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3BA4A9" w14:textId="77777777" w:rsidR="006265DE" w:rsidRPr="00D172F1" w:rsidRDefault="006265DE" w:rsidP="00D763AA">
      <w:pPr>
        <w:rPr>
          <w:rFonts w:asciiTheme="minorBidi" w:hAnsiTheme="minorBidi" w:cstheme="minorBidi"/>
          <w:b/>
          <w:color w:val="000000" w:themeColor="text1"/>
        </w:rPr>
      </w:pPr>
    </w:p>
    <w:p w14:paraId="4B81957F" w14:textId="79396635" w:rsidR="006308CF" w:rsidRPr="00D172F1" w:rsidRDefault="000417EF" w:rsidP="0095724B">
      <w:pPr>
        <w:jc w:val="center"/>
        <w:rPr>
          <w:rFonts w:asciiTheme="minorBidi" w:hAnsiTheme="minorBidi" w:cstheme="minorBidi"/>
          <w:b/>
          <w:color w:val="000000" w:themeColor="text1"/>
        </w:rPr>
      </w:pPr>
      <w:r w:rsidRPr="00D172F1">
        <w:rPr>
          <w:rFonts w:asciiTheme="minorBidi" w:hAnsiTheme="minorBidi" w:cstheme="minorBidi"/>
          <w:b/>
          <w:color w:val="000000" w:themeColor="text1"/>
        </w:rPr>
        <w:t xml:space="preserve">National </w:t>
      </w:r>
      <w:r w:rsidR="003D4A6E" w:rsidRPr="00D172F1">
        <w:rPr>
          <w:rFonts w:asciiTheme="minorBidi" w:hAnsiTheme="minorBidi" w:cstheme="minorBidi"/>
          <w:b/>
          <w:color w:val="000000" w:themeColor="text1"/>
        </w:rPr>
        <w:t>Curricula for</w:t>
      </w:r>
      <w:r w:rsidR="0095724B" w:rsidRPr="00D172F1">
        <w:rPr>
          <w:rFonts w:asciiTheme="minorBidi" w:hAnsiTheme="minorBidi" w:cstheme="minorBidi"/>
          <w:b/>
          <w:color w:val="000000" w:themeColor="text1"/>
        </w:rPr>
        <w:t xml:space="preserve"> Level 5</w:t>
      </w:r>
      <w:r w:rsidR="00712766" w:rsidRPr="00D172F1">
        <w:rPr>
          <w:rFonts w:asciiTheme="minorBidi" w:hAnsiTheme="minorBidi" w:cstheme="minorBidi"/>
          <w:b/>
          <w:color w:val="000000" w:themeColor="text1"/>
        </w:rPr>
        <w:t xml:space="preserve"> </w:t>
      </w:r>
      <w:r w:rsidR="00385C22" w:rsidRPr="00D172F1">
        <w:rPr>
          <w:rFonts w:asciiTheme="minorBidi" w:hAnsiTheme="minorBidi" w:cstheme="minorBidi"/>
          <w:b/>
          <w:color w:val="000000" w:themeColor="text1"/>
        </w:rPr>
        <w:t xml:space="preserve">Diploma of Associate Engineering (DAE) </w:t>
      </w:r>
      <w:r w:rsidR="000F26F4" w:rsidRPr="00D172F1">
        <w:rPr>
          <w:rFonts w:asciiTheme="minorBidi" w:hAnsiTheme="minorBidi" w:cstheme="minorBidi"/>
          <w:b/>
          <w:color w:val="000000" w:themeColor="text1"/>
        </w:rPr>
        <w:t xml:space="preserve">Civil </w:t>
      </w:r>
      <w:r w:rsidR="00CB52B5" w:rsidRPr="00D172F1">
        <w:rPr>
          <w:rFonts w:asciiTheme="minorBidi" w:hAnsiTheme="minorBidi" w:cstheme="minorBidi"/>
          <w:b/>
          <w:color w:val="000000" w:themeColor="text1"/>
        </w:rPr>
        <w:t>Technology</w:t>
      </w:r>
    </w:p>
    <w:p w14:paraId="455113C2" w14:textId="77777777" w:rsidR="00D22EBF" w:rsidRPr="00D172F1" w:rsidRDefault="00D22EBF" w:rsidP="00F17064">
      <w:pPr>
        <w:jc w:val="center"/>
        <w:rPr>
          <w:rFonts w:asciiTheme="minorBidi" w:hAnsiTheme="minorBidi" w:cstheme="minorBidi"/>
          <w:b/>
          <w:color w:val="000000" w:themeColor="text1"/>
        </w:rPr>
      </w:pPr>
    </w:p>
    <w:p w14:paraId="526FE586" w14:textId="77777777" w:rsidR="00712766" w:rsidRPr="00D172F1" w:rsidRDefault="00712766" w:rsidP="00F17064">
      <w:pPr>
        <w:jc w:val="center"/>
        <w:rPr>
          <w:rFonts w:asciiTheme="minorBidi" w:hAnsiTheme="minorBidi" w:cstheme="minorBidi"/>
          <w:b/>
          <w:color w:val="000000" w:themeColor="text1"/>
        </w:rPr>
      </w:pPr>
    </w:p>
    <w:p w14:paraId="60F1D97E" w14:textId="77777777" w:rsidR="00E502E9" w:rsidRPr="00D172F1" w:rsidRDefault="00E502E9" w:rsidP="00F17064">
      <w:pPr>
        <w:jc w:val="center"/>
        <w:rPr>
          <w:rFonts w:asciiTheme="minorBidi" w:hAnsiTheme="minorBidi" w:cstheme="minorBidi"/>
          <w:b/>
          <w:color w:val="000000" w:themeColor="text1"/>
        </w:rPr>
      </w:pPr>
    </w:p>
    <w:p w14:paraId="39319542" w14:textId="173CFAA5" w:rsidR="00E502E9" w:rsidRPr="00D172F1" w:rsidRDefault="00607986" w:rsidP="00607986">
      <w:pPr>
        <w:jc w:val="center"/>
        <w:rPr>
          <w:rFonts w:asciiTheme="minorBidi" w:hAnsiTheme="minorBidi" w:cstheme="minorBidi"/>
          <w:b/>
          <w:color w:val="000000" w:themeColor="text1"/>
        </w:rPr>
      </w:pPr>
      <w:r w:rsidRPr="00D172F1">
        <w:rPr>
          <w:rFonts w:asciiTheme="minorBidi" w:hAnsiTheme="minorBidi" w:cstheme="minorBidi"/>
          <w:b/>
          <w:noProof/>
          <w:color w:val="000000" w:themeColor="text1"/>
        </w:rPr>
        <w:drawing>
          <wp:inline distT="0" distB="0" distL="0" distR="0" wp14:anchorId="196851B4" wp14:editId="5F9964CC">
            <wp:extent cx="4019739" cy="2951474"/>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hh.jpg"/>
                    <pic:cNvPicPr/>
                  </pic:nvPicPr>
                  <pic:blipFill rotWithShape="1">
                    <a:blip r:embed="rId8" cstate="print">
                      <a:extLst>
                        <a:ext uri="{28A0092B-C50C-407E-A947-70E740481C1C}">
                          <a14:useLocalDpi xmlns:a14="http://schemas.microsoft.com/office/drawing/2010/main" val="0"/>
                        </a:ext>
                      </a:extLst>
                    </a:blip>
                    <a:srcRect l="12651" r="10773"/>
                    <a:stretch/>
                  </pic:blipFill>
                  <pic:spPr bwMode="auto">
                    <a:xfrm>
                      <a:off x="0" y="0"/>
                      <a:ext cx="4080583" cy="2996149"/>
                    </a:xfrm>
                    <a:prstGeom prst="rect">
                      <a:avLst/>
                    </a:prstGeom>
                    <a:ln>
                      <a:noFill/>
                    </a:ln>
                    <a:extLst>
                      <a:ext uri="{53640926-AAD7-44D8-BBD7-CCE9431645EC}">
                        <a14:shadowObscured xmlns:a14="http://schemas.microsoft.com/office/drawing/2010/main"/>
                      </a:ext>
                    </a:extLst>
                  </pic:spPr>
                </pic:pic>
              </a:graphicData>
            </a:graphic>
          </wp:inline>
        </w:drawing>
      </w:r>
    </w:p>
    <w:p w14:paraId="3E37E0B0" w14:textId="77777777" w:rsidR="00422143" w:rsidRPr="00D172F1" w:rsidRDefault="00422143" w:rsidP="00F17064">
      <w:pPr>
        <w:rPr>
          <w:rFonts w:asciiTheme="minorBidi" w:hAnsiTheme="minorBidi" w:cstheme="minorBidi"/>
          <w:b/>
          <w:color w:val="000000" w:themeColor="text1"/>
        </w:rPr>
      </w:pPr>
    </w:p>
    <w:p w14:paraId="157A7D58" w14:textId="77777777" w:rsidR="006308CF" w:rsidRPr="00D172F1" w:rsidRDefault="006308CF" w:rsidP="00F17064">
      <w:pPr>
        <w:rPr>
          <w:rFonts w:asciiTheme="minorBidi" w:hAnsiTheme="minorBidi" w:cstheme="minorBidi"/>
          <w:color w:val="000000" w:themeColor="text1"/>
        </w:rPr>
      </w:pPr>
    </w:p>
    <w:p w14:paraId="17274CAC" w14:textId="77777777" w:rsidR="006308CF" w:rsidRPr="00D172F1" w:rsidRDefault="006308CF" w:rsidP="00F17064">
      <w:pPr>
        <w:jc w:val="center"/>
        <w:rPr>
          <w:rFonts w:asciiTheme="minorBidi" w:hAnsiTheme="minorBidi" w:cstheme="minorBidi"/>
          <w:b/>
          <w:color w:val="000000" w:themeColor="text1"/>
        </w:rPr>
      </w:pPr>
      <w:r w:rsidRPr="00D172F1">
        <w:rPr>
          <w:rFonts w:asciiTheme="minorBidi" w:hAnsiTheme="minorBidi" w:cstheme="minorBidi"/>
          <w:b/>
          <w:color w:val="000000" w:themeColor="text1"/>
        </w:rPr>
        <w:t>National Vocational and Technical Training Commission (NAVTTC),</w:t>
      </w:r>
    </w:p>
    <w:p w14:paraId="59B522B2" w14:textId="77777777" w:rsidR="00187E8C" w:rsidRPr="00D172F1" w:rsidRDefault="00187E8C" w:rsidP="00F17064">
      <w:pPr>
        <w:jc w:val="center"/>
        <w:rPr>
          <w:rFonts w:asciiTheme="minorBidi" w:hAnsiTheme="minorBidi" w:cstheme="minorBidi"/>
          <w:b/>
          <w:color w:val="000000" w:themeColor="text1"/>
        </w:rPr>
      </w:pPr>
    </w:p>
    <w:p w14:paraId="1500FA0E" w14:textId="77777777" w:rsidR="006308CF" w:rsidRPr="00D172F1" w:rsidRDefault="006308CF" w:rsidP="00F17064">
      <w:pPr>
        <w:jc w:val="center"/>
        <w:rPr>
          <w:rFonts w:asciiTheme="minorBidi" w:hAnsiTheme="minorBidi" w:cstheme="minorBidi"/>
          <w:b/>
          <w:color w:val="000000" w:themeColor="text1"/>
        </w:rPr>
      </w:pPr>
      <w:r w:rsidRPr="00D172F1">
        <w:rPr>
          <w:rFonts w:asciiTheme="minorBidi" w:hAnsiTheme="minorBidi" w:cstheme="minorBidi"/>
          <w:b/>
          <w:color w:val="000000" w:themeColor="text1"/>
        </w:rPr>
        <w:t>Government of Pakistan</w:t>
      </w:r>
    </w:p>
    <w:p w14:paraId="3CEFA787" w14:textId="7D53645E" w:rsidR="004B310A" w:rsidRPr="00D172F1" w:rsidRDefault="008D633D" w:rsidP="00F17064">
      <w:pPr>
        <w:jc w:val="center"/>
        <w:rPr>
          <w:rFonts w:asciiTheme="minorBidi" w:eastAsia="Arial" w:hAnsiTheme="minorBidi" w:cstheme="minorBidi"/>
          <w:b/>
          <w:color w:val="000000" w:themeColor="text1"/>
        </w:rPr>
      </w:pPr>
      <w:r w:rsidRPr="00D172F1">
        <w:rPr>
          <w:rFonts w:asciiTheme="minorBidi" w:eastAsia="Arial" w:hAnsiTheme="minorBidi" w:cstheme="minorBidi"/>
          <w:b/>
          <w:color w:val="000000" w:themeColor="text1"/>
        </w:rPr>
        <w:lastRenderedPageBreak/>
        <w:t>FOREWORD</w:t>
      </w:r>
    </w:p>
    <w:p w14:paraId="50FAB983" w14:textId="77777777" w:rsidR="004B310A" w:rsidRPr="00D172F1" w:rsidRDefault="004B310A" w:rsidP="00F17064">
      <w:pPr>
        <w:rPr>
          <w:rFonts w:asciiTheme="minorBidi" w:eastAsia="Arial" w:hAnsiTheme="minorBidi" w:cstheme="minorBidi"/>
          <w:color w:val="000000" w:themeColor="text1"/>
        </w:rPr>
      </w:pPr>
      <w:bookmarkStart w:id="0" w:name="_gjdgxs" w:colFirst="0" w:colLast="0"/>
      <w:bookmarkEnd w:id="0"/>
    </w:p>
    <w:p w14:paraId="02E8DA7C" w14:textId="2D57DDD6" w:rsidR="00A60019" w:rsidRPr="004E1A79" w:rsidRDefault="00A60019" w:rsidP="00A60019">
      <w:pPr>
        <w:spacing w:line="360" w:lineRule="auto"/>
        <w:jc w:val="both"/>
        <w:rPr>
          <w:rFonts w:asciiTheme="minorBidi" w:eastAsia="Arial" w:hAnsiTheme="minorBidi" w:cstheme="minorBidi"/>
          <w:b/>
          <w:i/>
          <w:color w:val="000000" w:themeColor="text1"/>
        </w:rPr>
      </w:pPr>
      <w:r w:rsidRPr="004E1A79">
        <w:rPr>
          <w:rFonts w:asciiTheme="minorBidi" w:eastAsia="Arial" w:hAnsiTheme="minorBidi" w:cstheme="minorBidi"/>
          <w:color w:val="000000" w:themeColor="text1"/>
        </w:rPr>
        <w:t xml:space="preserve">National Vocational and Technical Training Commission (NAVTTC) extends its gratitude and appreciation to representatives </w:t>
      </w:r>
      <w:r>
        <w:rPr>
          <w:rFonts w:asciiTheme="minorBidi" w:eastAsia="Arial" w:hAnsiTheme="minorBidi" w:cstheme="minorBidi"/>
          <w:color w:val="000000" w:themeColor="text1"/>
        </w:rPr>
        <w:t xml:space="preserve">of the </w:t>
      </w:r>
      <w:r w:rsidRPr="004E1A79">
        <w:rPr>
          <w:rFonts w:asciiTheme="minorBidi" w:eastAsia="Arial" w:hAnsiTheme="minorBidi" w:cstheme="minorBidi"/>
          <w:color w:val="000000" w:themeColor="text1"/>
        </w:rPr>
        <w:t xml:space="preserve">industry, academia, government agencies, provincial </w:t>
      </w:r>
      <w:r>
        <w:rPr>
          <w:rFonts w:asciiTheme="minorBidi" w:eastAsia="Arial" w:hAnsiTheme="minorBidi" w:cstheme="minorBidi"/>
          <w:color w:val="000000" w:themeColor="text1"/>
        </w:rPr>
        <w:t>Technical Education &amp; Vocational Training Authorities (</w:t>
      </w:r>
      <w:r w:rsidRPr="004E1A79">
        <w:rPr>
          <w:rFonts w:asciiTheme="minorBidi" w:eastAsia="Arial" w:hAnsiTheme="minorBidi" w:cstheme="minorBidi"/>
          <w:color w:val="000000" w:themeColor="text1"/>
        </w:rPr>
        <w:t>TEVTAs</w:t>
      </w:r>
      <w:r>
        <w:rPr>
          <w:rFonts w:asciiTheme="minorBidi" w:eastAsia="Arial" w:hAnsiTheme="minorBidi" w:cstheme="minorBidi"/>
          <w:color w:val="000000" w:themeColor="text1"/>
        </w:rPr>
        <w:t>)</w:t>
      </w:r>
      <w:r w:rsidRPr="004E1A79">
        <w:rPr>
          <w:rFonts w:asciiTheme="minorBidi" w:eastAsia="Arial" w:hAnsiTheme="minorBidi" w:cstheme="minorBidi"/>
          <w:color w:val="000000" w:themeColor="text1"/>
        </w:rPr>
        <w:t xml:space="preserve">, and trade associations who spared time and extended their expertise for the development of National </w:t>
      </w:r>
      <w:r>
        <w:rPr>
          <w:rFonts w:asciiTheme="minorBidi" w:eastAsia="Arial" w:hAnsiTheme="minorBidi" w:cstheme="minorBidi"/>
          <w:color w:val="000000" w:themeColor="text1"/>
        </w:rPr>
        <w:t xml:space="preserve">Curriculum for </w:t>
      </w:r>
      <w:r w:rsidRPr="004E1A79">
        <w:rPr>
          <w:rFonts w:asciiTheme="minorBidi" w:eastAsia="Arial" w:hAnsiTheme="minorBidi" w:cstheme="minorBidi"/>
          <w:b/>
          <w:iCs/>
          <w:color w:val="000000" w:themeColor="text1"/>
        </w:rPr>
        <w:t xml:space="preserve">Level 5 Diploma </w:t>
      </w:r>
      <w:r>
        <w:rPr>
          <w:rFonts w:asciiTheme="minorBidi" w:eastAsia="Arial" w:hAnsiTheme="minorBidi" w:cstheme="minorBidi"/>
          <w:b/>
          <w:iCs/>
          <w:color w:val="000000" w:themeColor="text1"/>
        </w:rPr>
        <w:t>of Associate Engineering in Civil Technology</w:t>
      </w:r>
      <w:r w:rsidRPr="004E1A79">
        <w:rPr>
          <w:rFonts w:asciiTheme="minorBidi" w:eastAsia="Arial" w:hAnsiTheme="minorBidi" w:cstheme="minorBidi"/>
          <w:color w:val="000000" w:themeColor="text1"/>
        </w:rPr>
        <w:t xml:space="preserve">. This work would not have been possible without the technical support of the experts. </w:t>
      </w:r>
    </w:p>
    <w:p w14:paraId="3A126BFD" w14:textId="77777777" w:rsidR="00A60019" w:rsidRPr="004E1A79" w:rsidRDefault="00A60019" w:rsidP="00A60019">
      <w:pPr>
        <w:spacing w:line="360" w:lineRule="auto"/>
        <w:jc w:val="both"/>
        <w:rPr>
          <w:rFonts w:asciiTheme="minorBidi" w:eastAsia="Arial" w:hAnsiTheme="minorBidi" w:cstheme="minorBidi"/>
          <w:color w:val="000000" w:themeColor="text1"/>
        </w:rPr>
      </w:pPr>
      <w:r w:rsidRPr="004E1A79">
        <w:rPr>
          <w:rFonts w:asciiTheme="minorBidi" w:eastAsia="Arial" w:hAnsiTheme="minorBidi" w:cstheme="minorBidi"/>
          <w:color w:val="000000" w:themeColor="text1"/>
        </w:rPr>
        <w:tab/>
      </w:r>
    </w:p>
    <w:p w14:paraId="6FC59171" w14:textId="77777777" w:rsidR="00A60019" w:rsidRPr="004E1A79" w:rsidRDefault="00A60019" w:rsidP="00A60019">
      <w:pPr>
        <w:spacing w:line="360" w:lineRule="auto"/>
        <w:jc w:val="both"/>
        <w:rPr>
          <w:rFonts w:asciiTheme="minorBidi" w:eastAsia="Arial" w:hAnsiTheme="minorBidi" w:cstheme="minorBidi"/>
          <w:color w:val="000000" w:themeColor="text1"/>
        </w:rPr>
      </w:pPr>
      <w:r w:rsidRPr="004E1A79">
        <w:rPr>
          <w:rFonts w:asciiTheme="minorBidi" w:eastAsia="Arial" w:hAnsiTheme="minorBidi" w:cstheme="minorBidi"/>
          <w:color w:val="000000" w:themeColor="text1"/>
        </w:rPr>
        <w:t>It may not be out of place to mention here that all the experts of Industry, Academia</w:t>
      </w:r>
      <w:r>
        <w:rPr>
          <w:rFonts w:asciiTheme="minorBidi" w:eastAsia="Arial" w:hAnsiTheme="minorBidi" w:cstheme="minorBidi"/>
          <w:color w:val="000000" w:themeColor="text1"/>
        </w:rPr>
        <w:t>,</w:t>
      </w:r>
      <w:r w:rsidRPr="004E1A79">
        <w:rPr>
          <w:rFonts w:asciiTheme="minorBidi" w:eastAsia="Arial" w:hAnsiTheme="minorBidi" w:cstheme="minorBidi"/>
          <w:color w:val="000000" w:themeColor="text1"/>
        </w:rPr>
        <w:t xml:space="preserve"> TEVTAs</w:t>
      </w:r>
      <w:r>
        <w:rPr>
          <w:rFonts w:asciiTheme="minorBidi" w:eastAsia="Arial" w:hAnsiTheme="minorBidi" w:cstheme="minorBidi"/>
          <w:color w:val="000000" w:themeColor="text1"/>
        </w:rPr>
        <w:t xml:space="preserve"> and</w:t>
      </w:r>
      <w:r w:rsidRPr="004E1A79">
        <w:rPr>
          <w:rFonts w:asciiTheme="minorBidi" w:eastAsia="Arial" w:hAnsiTheme="minorBidi" w:cstheme="minorBidi"/>
          <w:color w:val="000000" w:themeColor="text1"/>
        </w:rPr>
        <w:t xml:space="preserve"> B</w:t>
      </w:r>
      <w:r>
        <w:rPr>
          <w:rFonts w:asciiTheme="minorBidi" w:eastAsia="Arial" w:hAnsiTheme="minorBidi" w:cstheme="minorBidi"/>
          <w:color w:val="000000" w:themeColor="text1"/>
        </w:rPr>
        <w:t xml:space="preserve">oards of Technical Education (BTEs) </w:t>
      </w:r>
      <w:r w:rsidRPr="004E1A79">
        <w:rPr>
          <w:rFonts w:asciiTheme="minorBidi" w:eastAsia="Arial" w:hAnsiTheme="minorBidi" w:cstheme="minorBidi"/>
          <w:color w:val="000000" w:themeColor="text1"/>
        </w:rPr>
        <w:t>work</w:t>
      </w:r>
      <w:r>
        <w:rPr>
          <w:rFonts w:asciiTheme="minorBidi" w:eastAsia="Arial" w:hAnsiTheme="minorBidi" w:cstheme="minorBidi"/>
          <w:color w:val="000000" w:themeColor="text1"/>
        </w:rPr>
        <w:t>ed</w:t>
      </w:r>
      <w:r w:rsidRPr="004E1A79">
        <w:rPr>
          <w:rFonts w:asciiTheme="minorBidi" w:eastAsia="Arial" w:hAnsiTheme="minorBidi" w:cstheme="minorBidi"/>
          <w:color w:val="000000" w:themeColor="text1"/>
        </w:rPr>
        <w:t xml:space="preserve"> diligently for making this qualification worthy and error free for which all credit goes to them. However, NAVTTC accepts the responsibility of all the errors and omissions still prevailing in th</w:t>
      </w:r>
      <w:r>
        <w:rPr>
          <w:rFonts w:asciiTheme="minorBidi" w:eastAsia="Arial" w:hAnsiTheme="minorBidi" w:cstheme="minorBidi"/>
          <w:color w:val="000000" w:themeColor="text1"/>
        </w:rPr>
        <w:t xml:space="preserve">is curriculum </w:t>
      </w:r>
      <w:r w:rsidRPr="004E1A79">
        <w:rPr>
          <w:rFonts w:asciiTheme="minorBidi" w:eastAsia="Arial" w:hAnsiTheme="minorBidi" w:cstheme="minorBidi"/>
          <w:color w:val="000000" w:themeColor="text1"/>
        </w:rPr>
        <w:t>document.</w:t>
      </w:r>
    </w:p>
    <w:p w14:paraId="0969864E" w14:textId="77777777" w:rsidR="00A60019" w:rsidRPr="004E1A79" w:rsidRDefault="00A60019" w:rsidP="00A60019">
      <w:pPr>
        <w:spacing w:line="360" w:lineRule="auto"/>
        <w:jc w:val="both"/>
        <w:rPr>
          <w:rFonts w:asciiTheme="minorBidi" w:eastAsia="Arial" w:hAnsiTheme="minorBidi" w:cstheme="minorBidi"/>
          <w:color w:val="000000" w:themeColor="text1"/>
        </w:rPr>
      </w:pPr>
    </w:p>
    <w:p w14:paraId="3E1165B9" w14:textId="30520154" w:rsidR="004B310A" w:rsidRPr="00D172F1" w:rsidRDefault="00A60019" w:rsidP="00A60019">
      <w:pPr>
        <w:spacing w:line="360" w:lineRule="auto"/>
        <w:jc w:val="both"/>
        <w:rPr>
          <w:rFonts w:asciiTheme="minorBidi" w:eastAsia="Arial" w:hAnsiTheme="minorBidi" w:cstheme="minorBidi"/>
          <w:color w:val="000000" w:themeColor="text1"/>
        </w:rPr>
      </w:pPr>
      <w:r w:rsidRPr="004E1A79">
        <w:rPr>
          <w:rFonts w:asciiTheme="minorBidi" w:eastAsia="Arial" w:hAnsiTheme="minorBidi" w:cstheme="minorBidi"/>
          <w:color w:val="000000" w:themeColor="text1"/>
        </w:rPr>
        <w:t xml:space="preserve">It is also noteworthy that development of </w:t>
      </w:r>
      <w:r>
        <w:rPr>
          <w:rFonts w:asciiTheme="minorBidi" w:eastAsia="Arial" w:hAnsiTheme="minorBidi" w:cstheme="minorBidi"/>
          <w:color w:val="000000" w:themeColor="text1"/>
        </w:rPr>
        <w:t>curriculum based on the competency s</w:t>
      </w:r>
      <w:r w:rsidRPr="004E1A79">
        <w:rPr>
          <w:rFonts w:asciiTheme="minorBidi" w:eastAsia="Arial" w:hAnsiTheme="minorBidi" w:cstheme="minorBidi"/>
          <w:color w:val="000000" w:themeColor="text1"/>
        </w:rPr>
        <w:t xml:space="preserve">tandards is a dynamic and ongoing process, and the developed </w:t>
      </w:r>
      <w:r>
        <w:rPr>
          <w:rFonts w:asciiTheme="minorBidi" w:eastAsia="Arial" w:hAnsiTheme="minorBidi" w:cstheme="minorBidi"/>
          <w:color w:val="000000" w:themeColor="text1"/>
        </w:rPr>
        <w:t xml:space="preserve">curriculum </w:t>
      </w:r>
      <w:r w:rsidRPr="004E1A79">
        <w:rPr>
          <w:rFonts w:asciiTheme="minorBidi" w:eastAsia="Arial" w:hAnsiTheme="minorBidi" w:cstheme="minorBidi"/>
          <w:color w:val="000000" w:themeColor="text1"/>
        </w:rPr>
        <w:t>needs periodic review and updating</w:t>
      </w:r>
      <w:r>
        <w:rPr>
          <w:rFonts w:asciiTheme="minorBidi" w:eastAsia="Arial" w:hAnsiTheme="minorBidi" w:cstheme="minorBidi"/>
          <w:color w:val="000000" w:themeColor="text1"/>
        </w:rPr>
        <w:t xml:space="preserve">, </w:t>
      </w:r>
      <w:r w:rsidRPr="004E1A79">
        <w:rPr>
          <w:rFonts w:asciiTheme="minorBidi" w:eastAsia="Arial" w:hAnsiTheme="minorBidi" w:cstheme="minorBidi"/>
          <w:color w:val="000000" w:themeColor="text1"/>
        </w:rPr>
        <w:t>owing to the constant technological advancements, development in scientific knowledge, and growing experience of implementation at the grass root level as well as the demand</w:t>
      </w:r>
      <w:r>
        <w:rPr>
          <w:rFonts w:asciiTheme="minorBidi" w:eastAsia="Arial" w:hAnsiTheme="minorBidi" w:cstheme="minorBidi"/>
          <w:color w:val="000000" w:themeColor="text1"/>
        </w:rPr>
        <w:t>s</w:t>
      </w:r>
      <w:r w:rsidRPr="004E1A79">
        <w:rPr>
          <w:rFonts w:asciiTheme="minorBidi" w:eastAsia="Arial" w:hAnsiTheme="minorBidi" w:cstheme="minorBidi"/>
          <w:color w:val="000000" w:themeColor="text1"/>
        </w:rPr>
        <w:t xml:space="preserve"> of </w:t>
      </w:r>
      <w:r>
        <w:rPr>
          <w:rFonts w:asciiTheme="minorBidi" w:eastAsia="Arial" w:hAnsiTheme="minorBidi" w:cstheme="minorBidi"/>
          <w:color w:val="000000" w:themeColor="text1"/>
        </w:rPr>
        <w:t xml:space="preserve">the </w:t>
      </w:r>
      <w:r w:rsidRPr="004E1A79">
        <w:rPr>
          <w:rFonts w:asciiTheme="minorBidi" w:eastAsia="Arial" w:hAnsiTheme="minorBidi" w:cstheme="minorBidi"/>
          <w:color w:val="000000" w:themeColor="text1"/>
        </w:rPr>
        <w:t>industry. NAVTTC, Government of Pakistan will ensure to keep the qualifications abreast with the changing demands of both national and international job markets</w:t>
      </w:r>
      <w:r w:rsidR="004B310A" w:rsidRPr="00D172F1">
        <w:rPr>
          <w:rFonts w:asciiTheme="minorBidi" w:eastAsia="Arial" w:hAnsiTheme="minorBidi" w:cstheme="minorBidi"/>
          <w:color w:val="000000" w:themeColor="text1"/>
        </w:rPr>
        <w:t xml:space="preserve">. </w:t>
      </w:r>
    </w:p>
    <w:p w14:paraId="3C784445" w14:textId="77777777" w:rsidR="004B310A" w:rsidRPr="00D172F1" w:rsidRDefault="004B310A" w:rsidP="00F17064">
      <w:pPr>
        <w:rPr>
          <w:rFonts w:asciiTheme="minorBidi" w:eastAsia="Arial" w:hAnsiTheme="minorBidi" w:cstheme="minorBidi"/>
          <w:color w:val="000000" w:themeColor="text1"/>
        </w:rPr>
      </w:pPr>
    </w:p>
    <w:p w14:paraId="6CDFF1A4" w14:textId="77777777" w:rsidR="00DC737F" w:rsidRPr="00D172F1" w:rsidRDefault="004B310A" w:rsidP="00F17064">
      <w:pPr>
        <w:jc w:val="right"/>
        <w:rPr>
          <w:rFonts w:asciiTheme="minorBidi" w:eastAsia="Arial" w:hAnsiTheme="minorBidi" w:cstheme="minorBidi"/>
          <w:b/>
          <w:color w:val="000000" w:themeColor="text1"/>
          <w:lang w:val="pt-BR"/>
        </w:rPr>
      </w:pPr>
      <w:r w:rsidRPr="00D172F1">
        <w:rPr>
          <w:rFonts w:asciiTheme="minorBidi" w:eastAsia="Arial" w:hAnsiTheme="minorBidi" w:cstheme="minorBidi"/>
          <w:b/>
          <w:color w:val="000000" w:themeColor="text1"/>
          <w:lang w:val="pt-BR"/>
        </w:rPr>
        <w:t xml:space="preserve">Executive Director (NAVTTC)        </w:t>
      </w:r>
    </w:p>
    <w:p w14:paraId="664613F7" w14:textId="77777777" w:rsidR="00DC737F" w:rsidRPr="00D172F1" w:rsidRDefault="00DC737F" w:rsidP="00F17064">
      <w:pPr>
        <w:jc w:val="right"/>
        <w:rPr>
          <w:rFonts w:asciiTheme="minorBidi" w:eastAsia="Calibri" w:hAnsiTheme="minorBidi" w:cstheme="minorBidi"/>
          <w:b/>
          <w:color w:val="000000" w:themeColor="text1"/>
          <w:lang w:val="pt-BR"/>
        </w:rPr>
      </w:pPr>
    </w:p>
    <w:p w14:paraId="3ADE4157" w14:textId="77777777" w:rsidR="000A3FDE" w:rsidRPr="00D172F1" w:rsidRDefault="000A3FDE" w:rsidP="00F17064">
      <w:pPr>
        <w:jc w:val="right"/>
        <w:rPr>
          <w:rFonts w:asciiTheme="minorBidi" w:eastAsia="Calibri" w:hAnsiTheme="minorBidi" w:cstheme="minorBidi"/>
          <w:b/>
          <w:color w:val="000000" w:themeColor="text1"/>
          <w:lang w:val="pt-BR"/>
        </w:rPr>
      </w:pPr>
    </w:p>
    <w:p w14:paraId="31C87584" w14:textId="77777777" w:rsidR="00D763AA" w:rsidRPr="00D172F1" w:rsidRDefault="00D763AA" w:rsidP="00F17064">
      <w:pPr>
        <w:jc w:val="right"/>
        <w:rPr>
          <w:rFonts w:asciiTheme="minorBidi" w:eastAsia="Calibri" w:hAnsiTheme="minorBidi" w:cstheme="minorBidi"/>
          <w:b/>
          <w:color w:val="000000" w:themeColor="text1"/>
          <w:lang w:val="pt-BR"/>
        </w:rPr>
      </w:pPr>
    </w:p>
    <w:sdt>
      <w:sdtPr>
        <w:rPr>
          <w:rFonts w:asciiTheme="minorBidi" w:hAnsiTheme="minorBidi" w:cstheme="minorBidi"/>
          <w:color w:val="000000" w:themeColor="text1"/>
        </w:rPr>
        <w:id w:val="1061370601"/>
        <w:docPartObj>
          <w:docPartGallery w:val="Table of Contents"/>
          <w:docPartUnique/>
        </w:docPartObj>
      </w:sdtPr>
      <w:sdtEndPr>
        <w:rPr>
          <w:noProof/>
        </w:rPr>
      </w:sdtEndPr>
      <w:sdtContent>
        <w:p w14:paraId="2655ADE2" w14:textId="4AB46394" w:rsidR="00331421" w:rsidRPr="00D172F1" w:rsidRDefault="00331421" w:rsidP="00F17064">
          <w:pPr>
            <w:jc w:val="center"/>
            <w:rPr>
              <w:rFonts w:asciiTheme="minorBidi" w:hAnsiTheme="minorBidi" w:cstheme="minorBidi"/>
              <w:b/>
              <w:color w:val="000000" w:themeColor="text1"/>
            </w:rPr>
          </w:pPr>
          <w:r w:rsidRPr="00D172F1">
            <w:rPr>
              <w:rFonts w:asciiTheme="minorBidi" w:hAnsiTheme="minorBidi" w:cstheme="minorBidi"/>
              <w:b/>
              <w:color w:val="000000" w:themeColor="text1"/>
            </w:rPr>
            <w:t>Table of Contents</w:t>
          </w:r>
        </w:p>
        <w:p w14:paraId="41AB1840" w14:textId="2CD0A2E6" w:rsidR="006635DC" w:rsidRPr="00D172F1" w:rsidRDefault="006635DC">
          <w:pPr>
            <w:pStyle w:val="TOC1"/>
            <w:tabs>
              <w:tab w:val="left" w:pos="720"/>
              <w:tab w:val="right" w:leader="dot" w:pos="13950"/>
            </w:tabs>
            <w:rPr>
              <w:rFonts w:eastAsiaTheme="minorEastAsia" w:cstheme="minorBidi"/>
              <w:b w:val="0"/>
              <w:bCs w:val="0"/>
              <w:i w:val="0"/>
              <w:iCs w:val="0"/>
              <w:noProof/>
              <w:kern w:val="2"/>
              <w:szCs w:val="24"/>
              <w14:ligatures w14:val="standardContextual"/>
            </w:rPr>
          </w:pPr>
          <w:r w:rsidRPr="00D172F1">
            <w:rPr>
              <w:rFonts w:cstheme="minorBidi"/>
              <w:color w:val="000000" w:themeColor="text1"/>
              <w:szCs w:val="24"/>
            </w:rPr>
            <w:fldChar w:fldCharType="begin"/>
          </w:r>
          <w:r w:rsidRPr="00D172F1">
            <w:rPr>
              <w:rFonts w:cstheme="minorBidi"/>
              <w:color w:val="000000" w:themeColor="text1"/>
              <w:szCs w:val="24"/>
            </w:rPr>
            <w:instrText xml:space="preserve"> TOC \o "1-3" \h \z \u </w:instrText>
          </w:r>
          <w:r w:rsidRPr="00D172F1">
            <w:rPr>
              <w:rFonts w:cstheme="minorBidi"/>
              <w:color w:val="000000" w:themeColor="text1"/>
              <w:szCs w:val="24"/>
            </w:rPr>
            <w:fldChar w:fldCharType="separate"/>
          </w:r>
          <w:hyperlink w:anchor="_Toc178027066" w:history="1">
            <w:r w:rsidRPr="00D172F1">
              <w:rPr>
                <w:rStyle w:val="Hyperlink"/>
                <w:rFonts w:cstheme="minorBidi"/>
                <w:noProof/>
                <w:szCs w:val="24"/>
              </w:rPr>
              <w:t>1.1.</w:t>
            </w:r>
            <w:r w:rsidRPr="00D172F1">
              <w:rPr>
                <w:rFonts w:eastAsiaTheme="minorEastAsia" w:cstheme="minorBidi"/>
                <w:b w:val="0"/>
                <w:bCs w:val="0"/>
                <w:i w:val="0"/>
                <w:iCs w:val="0"/>
                <w:noProof/>
                <w:kern w:val="2"/>
                <w:szCs w:val="24"/>
                <w14:ligatures w14:val="standardContextual"/>
              </w:rPr>
              <w:tab/>
            </w:r>
            <w:r w:rsidRPr="00D172F1">
              <w:rPr>
                <w:rStyle w:val="Hyperlink"/>
                <w:rFonts w:cstheme="minorBidi"/>
                <w:noProof/>
                <w:szCs w:val="24"/>
              </w:rPr>
              <w:t>Introduction</w:t>
            </w:r>
            <w:r w:rsidRPr="00D172F1">
              <w:rPr>
                <w:rFonts w:cstheme="minorBidi"/>
                <w:noProof/>
                <w:webHidden/>
                <w:szCs w:val="24"/>
              </w:rPr>
              <w:tab/>
            </w:r>
            <w:r w:rsidRPr="00D172F1">
              <w:rPr>
                <w:rFonts w:cstheme="minorBidi"/>
                <w:noProof/>
                <w:webHidden/>
                <w:szCs w:val="24"/>
              </w:rPr>
              <w:fldChar w:fldCharType="begin"/>
            </w:r>
            <w:r w:rsidRPr="00D172F1">
              <w:rPr>
                <w:rFonts w:cstheme="minorBidi"/>
                <w:noProof/>
                <w:webHidden/>
                <w:szCs w:val="24"/>
              </w:rPr>
              <w:instrText xml:space="preserve"> PAGEREF _Toc178027066 \h </w:instrText>
            </w:r>
            <w:r w:rsidRPr="00D172F1">
              <w:rPr>
                <w:rFonts w:cstheme="minorBidi"/>
                <w:noProof/>
                <w:webHidden/>
                <w:szCs w:val="24"/>
              </w:rPr>
            </w:r>
            <w:r w:rsidRPr="00D172F1">
              <w:rPr>
                <w:rFonts w:cstheme="minorBidi"/>
                <w:noProof/>
                <w:webHidden/>
                <w:szCs w:val="24"/>
              </w:rPr>
              <w:fldChar w:fldCharType="separate"/>
            </w:r>
            <w:r w:rsidR="00147AE5">
              <w:rPr>
                <w:rFonts w:cstheme="minorBidi"/>
                <w:noProof/>
                <w:webHidden/>
                <w:szCs w:val="24"/>
              </w:rPr>
              <w:t>5</w:t>
            </w:r>
            <w:r w:rsidRPr="00D172F1">
              <w:rPr>
                <w:rFonts w:cstheme="minorBidi"/>
                <w:noProof/>
                <w:webHidden/>
                <w:szCs w:val="24"/>
              </w:rPr>
              <w:fldChar w:fldCharType="end"/>
            </w:r>
          </w:hyperlink>
        </w:p>
        <w:p w14:paraId="5BCE2830" w14:textId="3A56F47B" w:rsidR="006635DC" w:rsidRPr="00D172F1" w:rsidRDefault="006635DC">
          <w:pPr>
            <w:pStyle w:val="TOC1"/>
            <w:tabs>
              <w:tab w:val="left" w:pos="720"/>
              <w:tab w:val="right" w:leader="dot" w:pos="13950"/>
            </w:tabs>
            <w:rPr>
              <w:rFonts w:eastAsiaTheme="minorEastAsia" w:cstheme="minorBidi"/>
              <w:b w:val="0"/>
              <w:bCs w:val="0"/>
              <w:i w:val="0"/>
              <w:iCs w:val="0"/>
              <w:noProof/>
              <w:kern w:val="2"/>
              <w:szCs w:val="24"/>
              <w14:ligatures w14:val="standardContextual"/>
            </w:rPr>
          </w:pPr>
          <w:hyperlink w:anchor="_Toc178027067" w:history="1">
            <w:r w:rsidRPr="00D172F1">
              <w:rPr>
                <w:rStyle w:val="Hyperlink"/>
                <w:rFonts w:cstheme="minorBidi"/>
                <w:noProof/>
                <w:szCs w:val="24"/>
              </w:rPr>
              <w:t>1.2.</w:t>
            </w:r>
            <w:r w:rsidRPr="00D172F1">
              <w:rPr>
                <w:rFonts w:eastAsiaTheme="minorEastAsia" w:cstheme="minorBidi"/>
                <w:b w:val="0"/>
                <w:bCs w:val="0"/>
                <w:i w:val="0"/>
                <w:iCs w:val="0"/>
                <w:noProof/>
                <w:kern w:val="2"/>
                <w:szCs w:val="24"/>
                <w14:ligatures w14:val="standardContextual"/>
              </w:rPr>
              <w:tab/>
            </w:r>
            <w:r w:rsidRPr="00D172F1">
              <w:rPr>
                <w:rStyle w:val="Hyperlink"/>
                <w:rFonts w:cstheme="minorBidi"/>
                <w:noProof/>
                <w:szCs w:val="24"/>
              </w:rPr>
              <w:t>Date of development / review:</w:t>
            </w:r>
            <w:r w:rsidRPr="00D172F1">
              <w:rPr>
                <w:rFonts w:cstheme="minorBidi"/>
                <w:noProof/>
                <w:webHidden/>
                <w:szCs w:val="24"/>
              </w:rPr>
              <w:tab/>
            </w:r>
            <w:r w:rsidRPr="00D172F1">
              <w:rPr>
                <w:rFonts w:cstheme="minorBidi"/>
                <w:noProof/>
                <w:webHidden/>
                <w:szCs w:val="24"/>
              </w:rPr>
              <w:fldChar w:fldCharType="begin"/>
            </w:r>
            <w:r w:rsidRPr="00D172F1">
              <w:rPr>
                <w:rFonts w:cstheme="minorBidi"/>
                <w:noProof/>
                <w:webHidden/>
                <w:szCs w:val="24"/>
              </w:rPr>
              <w:instrText xml:space="preserve"> PAGEREF _Toc178027067 \h </w:instrText>
            </w:r>
            <w:r w:rsidRPr="00D172F1">
              <w:rPr>
                <w:rFonts w:cstheme="minorBidi"/>
                <w:noProof/>
                <w:webHidden/>
                <w:szCs w:val="24"/>
              </w:rPr>
            </w:r>
            <w:r w:rsidRPr="00D172F1">
              <w:rPr>
                <w:rFonts w:cstheme="minorBidi"/>
                <w:noProof/>
                <w:webHidden/>
                <w:szCs w:val="24"/>
              </w:rPr>
              <w:fldChar w:fldCharType="separate"/>
            </w:r>
            <w:r w:rsidR="00147AE5">
              <w:rPr>
                <w:rFonts w:cstheme="minorBidi"/>
                <w:noProof/>
                <w:webHidden/>
                <w:szCs w:val="24"/>
              </w:rPr>
              <w:t>6</w:t>
            </w:r>
            <w:r w:rsidRPr="00D172F1">
              <w:rPr>
                <w:rFonts w:cstheme="minorBidi"/>
                <w:noProof/>
                <w:webHidden/>
                <w:szCs w:val="24"/>
              </w:rPr>
              <w:fldChar w:fldCharType="end"/>
            </w:r>
          </w:hyperlink>
        </w:p>
        <w:p w14:paraId="0EE8AA95" w14:textId="22EBACA5" w:rsidR="006635DC" w:rsidRPr="00D172F1" w:rsidRDefault="006635DC">
          <w:pPr>
            <w:pStyle w:val="TOC1"/>
            <w:tabs>
              <w:tab w:val="left" w:pos="720"/>
              <w:tab w:val="right" w:leader="dot" w:pos="13950"/>
            </w:tabs>
            <w:rPr>
              <w:rFonts w:eastAsiaTheme="minorEastAsia" w:cstheme="minorBidi"/>
              <w:b w:val="0"/>
              <w:bCs w:val="0"/>
              <w:i w:val="0"/>
              <w:iCs w:val="0"/>
              <w:noProof/>
              <w:kern w:val="2"/>
              <w:szCs w:val="24"/>
              <w14:ligatures w14:val="standardContextual"/>
            </w:rPr>
          </w:pPr>
          <w:hyperlink w:anchor="_Toc178027068" w:history="1">
            <w:r w:rsidRPr="00D172F1">
              <w:rPr>
                <w:rStyle w:val="Hyperlink"/>
                <w:rFonts w:cstheme="minorBidi"/>
                <w:noProof/>
                <w:szCs w:val="24"/>
              </w:rPr>
              <w:t>1.3.</w:t>
            </w:r>
            <w:r w:rsidRPr="00D172F1">
              <w:rPr>
                <w:rFonts w:eastAsiaTheme="minorEastAsia" w:cstheme="minorBidi"/>
                <w:b w:val="0"/>
                <w:bCs w:val="0"/>
                <w:i w:val="0"/>
                <w:iCs w:val="0"/>
                <w:noProof/>
                <w:kern w:val="2"/>
                <w:szCs w:val="24"/>
                <w14:ligatures w14:val="standardContextual"/>
              </w:rPr>
              <w:tab/>
            </w:r>
            <w:r w:rsidRPr="00D172F1">
              <w:rPr>
                <w:rStyle w:val="Hyperlink"/>
                <w:rFonts w:cstheme="minorBidi"/>
                <w:noProof/>
                <w:szCs w:val="24"/>
              </w:rPr>
              <w:t>Entry requirement:</w:t>
            </w:r>
            <w:r w:rsidRPr="00D172F1">
              <w:rPr>
                <w:rFonts w:cstheme="minorBidi"/>
                <w:noProof/>
                <w:webHidden/>
                <w:szCs w:val="24"/>
              </w:rPr>
              <w:tab/>
            </w:r>
            <w:r w:rsidRPr="00D172F1">
              <w:rPr>
                <w:rFonts w:cstheme="minorBidi"/>
                <w:noProof/>
                <w:webHidden/>
                <w:szCs w:val="24"/>
              </w:rPr>
              <w:fldChar w:fldCharType="begin"/>
            </w:r>
            <w:r w:rsidRPr="00D172F1">
              <w:rPr>
                <w:rFonts w:cstheme="minorBidi"/>
                <w:noProof/>
                <w:webHidden/>
                <w:szCs w:val="24"/>
              </w:rPr>
              <w:instrText xml:space="preserve"> PAGEREF _Toc178027068 \h </w:instrText>
            </w:r>
            <w:r w:rsidRPr="00D172F1">
              <w:rPr>
                <w:rFonts w:cstheme="minorBidi"/>
                <w:noProof/>
                <w:webHidden/>
                <w:szCs w:val="24"/>
              </w:rPr>
            </w:r>
            <w:r w:rsidRPr="00D172F1">
              <w:rPr>
                <w:rFonts w:cstheme="minorBidi"/>
                <w:noProof/>
                <w:webHidden/>
                <w:szCs w:val="24"/>
              </w:rPr>
              <w:fldChar w:fldCharType="separate"/>
            </w:r>
            <w:r w:rsidR="00147AE5">
              <w:rPr>
                <w:rFonts w:cstheme="minorBidi"/>
                <w:noProof/>
                <w:webHidden/>
                <w:szCs w:val="24"/>
              </w:rPr>
              <w:t>6</w:t>
            </w:r>
            <w:r w:rsidRPr="00D172F1">
              <w:rPr>
                <w:rFonts w:cstheme="minorBidi"/>
                <w:noProof/>
                <w:webHidden/>
                <w:szCs w:val="24"/>
              </w:rPr>
              <w:fldChar w:fldCharType="end"/>
            </w:r>
          </w:hyperlink>
        </w:p>
        <w:p w14:paraId="0EE4D43F" w14:textId="439317EA" w:rsidR="006635DC" w:rsidRPr="00D172F1" w:rsidRDefault="006635DC">
          <w:pPr>
            <w:pStyle w:val="TOC1"/>
            <w:tabs>
              <w:tab w:val="left" w:pos="720"/>
              <w:tab w:val="right" w:leader="dot" w:pos="13950"/>
            </w:tabs>
            <w:rPr>
              <w:rFonts w:eastAsiaTheme="minorEastAsia" w:cstheme="minorBidi"/>
              <w:b w:val="0"/>
              <w:bCs w:val="0"/>
              <w:i w:val="0"/>
              <w:iCs w:val="0"/>
              <w:noProof/>
              <w:kern w:val="2"/>
              <w:szCs w:val="24"/>
              <w14:ligatures w14:val="standardContextual"/>
            </w:rPr>
          </w:pPr>
          <w:hyperlink w:anchor="_Toc178027069" w:history="1">
            <w:r w:rsidRPr="00D172F1">
              <w:rPr>
                <w:rStyle w:val="Hyperlink"/>
                <w:rFonts w:cstheme="minorBidi"/>
                <w:noProof/>
                <w:szCs w:val="24"/>
              </w:rPr>
              <w:t>1.4.</w:t>
            </w:r>
            <w:r w:rsidRPr="00D172F1">
              <w:rPr>
                <w:rFonts w:eastAsiaTheme="minorEastAsia" w:cstheme="minorBidi"/>
                <w:b w:val="0"/>
                <w:bCs w:val="0"/>
                <w:i w:val="0"/>
                <w:iCs w:val="0"/>
                <w:noProof/>
                <w:kern w:val="2"/>
                <w:szCs w:val="24"/>
                <w14:ligatures w14:val="standardContextual"/>
              </w:rPr>
              <w:tab/>
            </w:r>
            <w:r w:rsidRPr="00D172F1">
              <w:rPr>
                <w:rStyle w:val="Hyperlink"/>
                <w:rFonts w:cstheme="minorBidi"/>
                <w:noProof/>
                <w:szCs w:val="24"/>
              </w:rPr>
              <w:t>Minimum qualification of trainer:</w:t>
            </w:r>
            <w:r w:rsidRPr="00D172F1">
              <w:rPr>
                <w:rFonts w:cstheme="minorBidi"/>
                <w:noProof/>
                <w:webHidden/>
                <w:szCs w:val="24"/>
              </w:rPr>
              <w:tab/>
            </w:r>
            <w:r w:rsidRPr="00D172F1">
              <w:rPr>
                <w:rFonts w:cstheme="minorBidi"/>
                <w:noProof/>
                <w:webHidden/>
                <w:szCs w:val="24"/>
              </w:rPr>
              <w:fldChar w:fldCharType="begin"/>
            </w:r>
            <w:r w:rsidRPr="00D172F1">
              <w:rPr>
                <w:rFonts w:cstheme="minorBidi"/>
                <w:noProof/>
                <w:webHidden/>
                <w:szCs w:val="24"/>
              </w:rPr>
              <w:instrText xml:space="preserve"> PAGEREF _Toc178027069 \h </w:instrText>
            </w:r>
            <w:r w:rsidRPr="00D172F1">
              <w:rPr>
                <w:rFonts w:cstheme="minorBidi"/>
                <w:noProof/>
                <w:webHidden/>
                <w:szCs w:val="24"/>
              </w:rPr>
            </w:r>
            <w:r w:rsidRPr="00D172F1">
              <w:rPr>
                <w:rFonts w:cstheme="minorBidi"/>
                <w:noProof/>
                <w:webHidden/>
                <w:szCs w:val="24"/>
              </w:rPr>
              <w:fldChar w:fldCharType="separate"/>
            </w:r>
            <w:r w:rsidR="00147AE5">
              <w:rPr>
                <w:rFonts w:cstheme="minorBidi"/>
                <w:noProof/>
                <w:webHidden/>
                <w:szCs w:val="24"/>
              </w:rPr>
              <w:t>7</w:t>
            </w:r>
            <w:r w:rsidRPr="00D172F1">
              <w:rPr>
                <w:rFonts w:cstheme="minorBidi"/>
                <w:noProof/>
                <w:webHidden/>
                <w:szCs w:val="24"/>
              </w:rPr>
              <w:fldChar w:fldCharType="end"/>
            </w:r>
          </w:hyperlink>
        </w:p>
        <w:p w14:paraId="7BAF3E9D" w14:textId="65C6DEA7" w:rsidR="006635DC" w:rsidRPr="00D172F1" w:rsidRDefault="006635DC">
          <w:pPr>
            <w:pStyle w:val="TOC1"/>
            <w:tabs>
              <w:tab w:val="left" w:pos="720"/>
              <w:tab w:val="right" w:leader="dot" w:pos="13950"/>
            </w:tabs>
            <w:rPr>
              <w:rFonts w:eastAsiaTheme="minorEastAsia" w:cstheme="minorBidi"/>
              <w:b w:val="0"/>
              <w:bCs w:val="0"/>
              <w:i w:val="0"/>
              <w:iCs w:val="0"/>
              <w:noProof/>
              <w:kern w:val="2"/>
              <w:szCs w:val="24"/>
              <w14:ligatures w14:val="standardContextual"/>
            </w:rPr>
          </w:pPr>
          <w:hyperlink w:anchor="_Toc178027070" w:history="1">
            <w:r w:rsidRPr="00D172F1">
              <w:rPr>
                <w:rStyle w:val="Hyperlink"/>
                <w:rFonts w:cstheme="minorBidi"/>
                <w:noProof/>
                <w:szCs w:val="24"/>
              </w:rPr>
              <w:t>1.5.</w:t>
            </w:r>
            <w:r w:rsidRPr="00D172F1">
              <w:rPr>
                <w:rFonts w:eastAsiaTheme="minorEastAsia" w:cstheme="minorBidi"/>
                <w:b w:val="0"/>
                <w:bCs w:val="0"/>
                <w:i w:val="0"/>
                <w:iCs w:val="0"/>
                <w:noProof/>
                <w:kern w:val="2"/>
                <w:szCs w:val="24"/>
                <w14:ligatures w14:val="standardContextual"/>
              </w:rPr>
              <w:tab/>
            </w:r>
            <w:r w:rsidRPr="00D172F1">
              <w:rPr>
                <w:rStyle w:val="Hyperlink"/>
                <w:rFonts w:cstheme="minorBidi"/>
                <w:noProof/>
                <w:szCs w:val="24"/>
              </w:rPr>
              <w:t>Recommended trainer trainee ratio:</w:t>
            </w:r>
            <w:r w:rsidRPr="00D172F1">
              <w:rPr>
                <w:rFonts w:cstheme="minorBidi"/>
                <w:noProof/>
                <w:webHidden/>
                <w:szCs w:val="24"/>
              </w:rPr>
              <w:tab/>
            </w:r>
            <w:r w:rsidRPr="00D172F1">
              <w:rPr>
                <w:rFonts w:cstheme="minorBidi"/>
                <w:noProof/>
                <w:webHidden/>
                <w:szCs w:val="24"/>
              </w:rPr>
              <w:fldChar w:fldCharType="begin"/>
            </w:r>
            <w:r w:rsidRPr="00D172F1">
              <w:rPr>
                <w:rFonts w:cstheme="minorBidi"/>
                <w:noProof/>
                <w:webHidden/>
                <w:szCs w:val="24"/>
              </w:rPr>
              <w:instrText xml:space="preserve"> PAGEREF _Toc178027070 \h </w:instrText>
            </w:r>
            <w:r w:rsidRPr="00D172F1">
              <w:rPr>
                <w:rFonts w:cstheme="minorBidi"/>
                <w:noProof/>
                <w:webHidden/>
                <w:szCs w:val="24"/>
              </w:rPr>
            </w:r>
            <w:r w:rsidRPr="00D172F1">
              <w:rPr>
                <w:rFonts w:cstheme="minorBidi"/>
                <w:noProof/>
                <w:webHidden/>
                <w:szCs w:val="24"/>
              </w:rPr>
              <w:fldChar w:fldCharType="separate"/>
            </w:r>
            <w:r w:rsidR="00147AE5">
              <w:rPr>
                <w:rFonts w:cstheme="minorBidi"/>
                <w:noProof/>
                <w:webHidden/>
                <w:szCs w:val="24"/>
              </w:rPr>
              <w:t>8</w:t>
            </w:r>
            <w:r w:rsidRPr="00D172F1">
              <w:rPr>
                <w:rFonts w:cstheme="minorBidi"/>
                <w:noProof/>
                <w:webHidden/>
                <w:szCs w:val="24"/>
              </w:rPr>
              <w:fldChar w:fldCharType="end"/>
            </w:r>
          </w:hyperlink>
        </w:p>
        <w:p w14:paraId="0D02030D" w14:textId="756EEC69" w:rsidR="006635DC" w:rsidRPr="00D172F1" w:rsidRDefault="006635DC">
          <w:pPr>
            <w:pStyle w:val="TOC1"/>
            <w:tabs>
              <w:tab w:val="left" w:pos="720"/>
              <w:tab w:val="right" w:leader="dot" w:pos="13950"/>
            </w:tabs>
            <w:rPr>
              <w:rFonts w:eastAsiaTheme="minorEastAsia" w:cstheme="minorBidi"/>
              <w:b w:val="0"/>
              <w:bCs w:val="0"/>
              <w:i w:val="0"/>
              <w:iCs w:val="0"/>
              <w:noProof/>
              <w:kern w:val="2"/>
              <w:szCs w:val="24"/>
              <w14:ligatures w14:val="standardContextual"/>
            </w:rPr>
          </w:pPr>
          <w:hyperlink w:anchor="_Toc178027071" w:history="1">
            <w:r w:rsidRPr="00D172F1">
              <w:rPr>
                <w:rStyle w:val="Hyperlink"/>
                <w:rFonts w:cstheme="minorBidi"/>
                <w:noProof/>
                <w:szCs w:val="24"/>
              </w:rPr>
              <w:t>1.2.</w:t>
            </w:r>
            <w:r w:rsidRPr="00D172F1">
              <w:rPr>
                <w:rFonts w:eastAsiaTheme="minorEastAsia" w:cstheme="minorBidi"/>
                <w:b w:val="0"/>
                <w:bCs w:val="0"/>
                <w:i w:val="0"/>
                <w:iCs w:val="0"/>
                <w:noProof/>
                <w:kern w:val="2"/>
                <w:szCs w:val="24"/>
                <w14:ligatures w14:val="standardContextual"/>
              </w:rPr>
              <w:tab/>
            </w:r>
            <w:r w:rsidRPr="00D172F1">
              <w:rPr>
                <w:rStyle w:val="Hyperlink"/>
                <w:rFonts w:cstheme="minorBidi"/>
                <w:noProof/>
                <w:szCs w:val="24"/>
              </w:rPr>
              <w:t>Scheme of Studies</w:t>
            </w:r>
            <w:r w:rsidRPr="00D172F1">
              <w:rPr>
                <w:rFonts w:cstheme="minorBidi"/>
                <w:noProof/>
                <w:webHidden/>
                <w:szCs w:val="24"/>
              </w:rPr>
              <w:tab/>
            </w:r>
            <w:r w:rsidRPr="00D172F1">
              <w:rPr>
                <w:rFonts w:cstheme="minorBidi"/>
                <w:noProof/>
                <w:webHidden/>
                <w:szCs w:val="24"/>
              </w:rPr>
              <w:fldChar w:fldCharType="begin"/>
            </w:r>
            <w:r w:rsidRPr="00D172F1">
              <w:rPr>
                <w:rFonts w:cstheme="minorBidi"/>
                <w:noProof/>
                <w:webHidden/>
                <w:szCs w:val="24"/>
              </w:rPr>
              <w:instrText xml:space="preserve"> PAGEREF _Toc178027071 \h </w:instrText>
            </w:r>
            <w:r w:rsidRPr="00D172F1">
              <w:rPr>
                <w:rFonts w:cstheme="minorBidi"/>
                <w:noProof/>
                <w:webHidden/>
                <w:szCs w:val="24"/>
              </w:rPr>
            </w:r>
            <w:r w:rsidRPr="00D172F1">
              <w:rPr>
                <w:rFonts w:cstheme="minorBidi"/>
                <w:noProof/>
                <w:webHidden/>
                <w:szCs w:val="24"/>
              </w:rPr>
              <w:fldChar w:fldCharType="separate"/>
            </w:r>
            <w:r w:rsidR="00147AE5">
              <w:rPr>
                <w:rFonts w:cstheme="minorBidi"/>
                <w:noProof/>
                <w:webHidden/>
                <w:szCs w:val="24"/>
              </w:rPr>
              <w:t>9</w:t>
            </w:r>
            <w:r w:rsidRPr="00D172F1">
              <w:rPr>
                <w:rFonts w:cstheme="minorBidi"/>
                <w:noProof/>
                <w:webHidden/>
                <w:szCs w:val="24"/>
              </w:rPr>
              <w:fldChar w:fldCharType="end"/>
            </w:r>
          </w:hyperlink>
        </w:p>
        <w:p w14:paraId="213BC07F" w14:textId="648682EC" w:rsidR="006635DC" w:rsidRPr="00D172F1" w:rsidRDefault="006635DC">
          <w:pPr>
            <w:pStyle w:val="TOC1"/>
            <w:tabs>
              <w:tab w:val="left" w:pos="720"/>
              <w:tab w:val="right" w:leader="dot" w:pos="13950"/>
            </w:tabs>
            <w:rPr>
              <w:rFonts w:eastAsiaTheme="minorEastAsia" w:cstheme="minorBidi"/>
              <w:b w:val="0"/>
              <w:bCs w:val="0"/>
              <w:i w:val="0"/>
              <w:iCs w:val="0"/>
              <w:noProof/>
              <w:kern w:val="2"/>
              <w:szCs w:val="24"/>
              <w14:ligatures w14:val="standardContextual"/>
            </w:rPr>
          </w:pPr>
          <w:hyperlink w:anchor="_Toc178027072" w:history="1">
            <w:r w:rsidRPr="00D172F1">
              <w:rPr>
                <w:rStyle w:val="Hyperlink"/>
                <w:rFonts w:cstheme="minorBidi"/>
                <w:noProof/>
                <w:szCs w:val="24"/>
              </w:rPr>
              <w:t>1.3.</w:t>
            </w:r>
            <w:r w:rsidRPr="00D172F1">
              <w:rPr>
                <w:rFonts w:eastAsiaTheme="minorEastAsia" w:cstheme="minorBidi"/>
                <w:b w:val="0"/>
                <w:bCs w:val="0"/>
                <w:i w:val="0"/>
                <w:iCs w:val="0"/>
                <w:noProof/>
                <w:kern w:val="2"/>
                <w:szCs w:val="24"/>
                <w14:ligatures w14:val="standardContextual"/>
              </w:rPr>
              <w:tab/>
            </w:r>
            <w:r w:rsidRPr="00D172F1">
              <w:rPr>
                <w:rStyle w:val="Hyperlink"/>
                <w:rFonts w:cstheme="minorBidi"/>
                <w:noProof/>
                <w:szCs w:val="24"/>
              </w:rPr>
              <w:t>Modules</w:t>
            </w:r>
            <w:r w:rsidRPr="00D172F1">
              <w:rPr>
                <w:rFonts w:cstheme="minorBidi"/>
                <w:noProof/>
                <w:webHidden/>
                <w:szCs w:val="24"/>
              </w:rPr>
              <w:tab/>
            </w:r>
            <w:r w:rsidRPr="00D172F1">
              <w:rPr>
                <w:rFonts w:cstheme="minorBidi"/>
                <w:noProof/>
                <w:webHidden/>
                <w:szCs w:val="24"/>
              </w:rPr>
              <w:fldChar w:fldCharType="begin"/>
            </w:r>
            <w:r w:rsidRPr="00D172F1">
              <w:rPr>
                <w:rFonts w:cstheme="minorBidi"/>
                <w:noProof/>
                <w:webHidden/>
                <w:szCs w:val="24"/>
              </w:rPr>
              <w:instrText xml:space="preserve"> PAGEREF _Toc178027072 \h </w:instrText>
            </w:r>
            <w:r w:rsidRPr="00D172F1">
              <w:rPr>
                <w:rFonts w:cstheme="minorBidi"/>
                <w:noProof/>
                <w:webHidden/>
                <w:szCs w:val="24"/>
              </w:rPr>
            </w:r>
            <w:r w:rsidRPr="00D172F1">
              <w:rPr>
                <w:rFonts w:cstheme="minorBidi"/>
                <w:noProof/>
                <w:webHidden/>
                <w:szCs w:val="24"/>
              </w:rPr>
              <w:fldChar w:fldCharType="separate"/>
            </w:r>
            <w:r w:rsidR="00147AE5">
              <w:rPr>
                <w:rFonts w:cstheme="minorBidi"/>
                <w:noProof/>
                <w:webHidden/>
                <w:szCs w:val="24"/>
              </w:rPr>
              <w:t>13</w:t>
            </w:r>
            <w:r w:rsidRPr="00D172F1">
              <w:rPr>
                <w:rFonts w:cstheme="minorBidi"/>
                <w:noProof/>
                <w:webHidden/>
                <w:szCs w:val="24"/>
              </w:rPr>
              <w:fldChar w:fldCharType="end"/>
            </w:r>
          </w:hyperlink>
        </w:p>
        <w:p w14:paraId="0C549983" w14:textId="6077A2C4"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73" w:history="1">
            <w:r w:rsidRPr="00D172F1">
              <w:rPr>
                <w:rStyle w:val="Hyperlink"/>
                <w:rFonts w:asciiTheme="minorBidi" w:hAnsiTheme="minorBidi" w:cstheme="minorBidi"/>
                <w:noProof/>
                <w:sz w:val="24"/>
                <w:szCs w:val="24"/>
              </w:rPr>
              <w:t>1.3.1.</w:t>
            </w:r>
            <w:r w:rsidRPr="00D172F1">
              <w:rPr>
                <w:rFonts w:asciiTheme="minorBidi" w:eastAsiaTheme="minorEastAsia" w:hAnsiTheme="minorBidi" w:cstheme="minorBidi"/>
                <w:b w:val="0"/>
                <w:bCs w:val="0"/>
                <w:noProof/>
                <w:kern w:val="2"/>
                <w:sz w:val="24"/>
                <w:szCs w:val="24"/>
                <w14:ligatures w14:val="standardContextual"/>
              </w:rPr>
              <w:tab/>
            </w:r>
            <w:r w:rsidR="003404C0"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Civil-124 Civil Engineering Surveying-I</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_Toc178027073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13</w:t>
            </w:r>
            <w:r w:rsidRPr="00D172F1">
              <w:rPr>
                <w:rFonts w:asciiTheme="minorBidi" w:hAnsiTheme="minorBidi" w:cstheme="minorBidi"/>
                <w:noProof/>
                <w:webHidden/>
                <w:sz w:val="24"/>
                <w:szCs w:val="24"/>
              </w:rPr>
              <w:fldChar w:fldCharType="end"/>
            </w:r>
          </w:hyperlink>
        </w:p>
        <w:p w14:paraId="2491F41C" w14:textId="3031D2D4" w:rsidR="006635DC" w:rsidRPr="00D172F1" w:rsidRDefault="006635DC" w:rsidP="005D071D">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74" w:history="1">
            <w:r w:rsidRPr="00D172F1">
              <w:rPr>
                <w:rStyle w:val="Hyperlink"/>
                <w:rFonts w:asciiTheme="minorBidi" w:hAnsiTheme="minorBidi" w:cstheme="minorBidi"/>
                <w:noProof/>
                <w:sz w:val="24"/>
                <w:szCs w:val="24"/>
              </w:rPr>
              <w:t>1.3.2.</w:t>
            </w:r>
            <w:r w:rsidRPr="00D172F1">
              <w:rPr>
                <w:rFonts w:asciiTheme="minorBidi" w:eastAsiaTheme="minorEastAsia" w:hAnsiTheme="minorBidi" w:cstheme="minorBidi"/>
                <w:b w:val="0"/>
                <w:bCs w:val="0"/>
                <w:noProof/>
                <w:kern w:val="2"/>
                <w:sz w:val="24"/>
                <w:szCs w:val="24"/>
                <w14:ligatures w14:val="standardContextual"/>
              </w:rPr>
              <w:tab/>
            </w:r>
            <w:r w:rsidR="003404C0"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w:t>
            </w:r>
            <w:r w:rsidR="005D071D" w:rsidRPr="00D172F1">
              <w:rPr>
                <w:rStyle w:val="Hyperlink"/>
                <w:rFonts w:asciiTheme="minorBidi" w:hAnsiTheme="minorBidi" w:cstheme="minorBidi"/>
                <w:noProof/>
                <w:sz w:val="24"/>
                <w:szCs w:val="24"/>
              </w:rPr>
              <w:t xml:space="preserve">-103 </w:t>
            </w:r>
            <w:r w:rsidRPr="00D172F1">
              <w:rPr>
                <w:rStyle w:val="Hyperlink"/>
                <w:rFonts w:asciiTheme="minorBidi" w:hAnsiTheme="minorBidi" w:cstheme="minorBidi"/>
                <w:noProof/>
                <w:sz w:val="24"/>
                <w:szCs w:val="24"/>
              </w:rPr>
              <w:t xml:space="preserve"> Engineering Drawing-I</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_Toc178027074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71</w:t>
            </w:r>
            <w:r w:rsidRPr="00D172F1">
              <w:rPr>
                <w:rFonts w:asciiTheme="minorBidi" w:hAnsiTheme="minorBidi" w:cstheme="minorBidi"/>
                <w:noProof/>
                <w:webHidden/>
                <w:sz w:val="24"/>
                <w:szCs w:val="24"/>
              </w:rPr>
              <w:fldChar w:fldCharType="end"/>
            </w:r>
          </w:hyperlink>
        </w:p>
        <w:p w14:paraId="0E4E8E85" w14:textId="6489678D"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75" w:history="1">
            <w:r w:rsidRPr="00D172F1">
              <w:rPr>
                <w:rStyle w:val="Hyperlink"/>
                <w:rFonts w:asciiTheme="minorBidi" w:eastAsia="Arial" w:hAnsiTheme="minorBidi" w:cstheme="minorBidi"/>
                <w:noProof/>
                <w:sz w:val="24"/>
                <w:szCs w:val="24"/>
              </w:rPr>
              <w:t>1.3.3.</w:t>
            </w:r>
            <w:r w:rsidRPr="00D172F1">
              <w:rPr>
                <w:rFonts w:asciiTheme="minorBidi" w:eastAsiaTheme="minorEastAsia" w:hAnsiTheme="minorBidi" w:cstheme="minorBidi"/>
                <w:b w:val="0"/>
                <w:bCs w:val="0"/>
                <w:noProof/>
                <w:kern w:val="2"/>
                <w:sz w:val="24"/>
                <w:szCs w:val="24"/>
                <w14:ligatures w14:val="standardContextual"/>
              </w:rPr>
              <w:tab/>
            </w:r>
            <w:r w:rsidR="005D071D"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eastAsia="Arial" w:hAnsiTheme="minorBidi" w:cstheme="minorBidi"/>
                <w:noProof/>
                <w:sz w:val="24"/>
                <w:szCs w:val="24"/>
              </w:rPr>
              <w:t>153 Civil Engineering Materials &amp; Building</w:t>
            </w:r>
            <w:r w:rsidR="005B27A3" w:rsidRPr="00D172F1">
              <w:rPr>
                <w:rStyle w:val="Hyperlink"/>
                <w:rFonts w:asciiTheme="minorBidi" w:eastAsia="Arial" w:hAnsiTheme="minorBidi" w:cstheme="minorBidi"/>
                <w:noProof/>
                <w:sz w:val="24"/>
                <w:szCs w:val="24"/>
              </w:rPr>
              <w:t xml:space="preserve"> Construction</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_Toc178027075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86</w:t>
            </w:r>
            <w:r w:rsidRPr="00D172F1">
              <w:rPr>
                <w:rFonts w:asciiTheme="minorBidi" w:hAnsiTheme="minorBidi" w:cstheme="minorBidi"/>
                <w:noProof/>
                <w:webHidden/>
                <w:sz w:val="24"/>
                <w:szCs w:val="24"/>
              </w:rPr>
              <w:fldChar w:fldCharType="end"/>
            </w:r>
          </w:hyperlink>
        </w:p>
        <w:p w14:paraId="76BE4E91" w14:textId="3E8A5A7A"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76" w:history="1">
            <w:r w:rsidRPr="00D172F1">
              <w:rPr>
                <w:rStyle w:val="Hyperlink"/>
                <w:rFonts w:asciiTheme="minorBidi" w:hAnsiTheme="minorBidi" w:cstheme="minorBidi"/>
                <w:noProof/>
                <w:sz w:val="24"/>
                <w:szCs w:val="24"/>
              </w:rPr>
              <w:t>1.3.4.</w:t>
            </w:r>
            <w:r w:rsidRPr="00D172F1">
              <w:rPr>
                <w:rFonts w:asciiTheme="minorBidi" w:eastAsiaTheme="minorEastAsia" w:hAnsiTheme="minorBidi" w:cstheme="minorBidi"/>
                <w:b w:val="0"/>
                <w:bCs w:val="0"/>
                <w:noProof/>
                <w:kern w:val="2"/>
                <w:sz w:val="24"/>
                <w:szCs w:val="24"/>
                <w14:ligatures w14:val="standardContextual"/>
              </w:rPr>
              <w:tab/>
            </w:r>
            <w:r w:rsidR="005D071D"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Civil-121 Computer Applications</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_Toc178027076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111</w:t>
            </w:r>
            <w:r w:rsidRPr="00D172F1">
              <w:rPr>
                <w:rFonts w:asciiTheme="minorBidi" w:hAnsiTheme="minorBidi" w:cstheme="minorBidi"/>
                <w:noProof/>
                <w:webHidden/>
                <w:sz w:val="24"/>
                <w:szCs w:val="24"/>
              </w:rPr>
              <w:fldChar w:fldCharType="end"/>
            </w:r>
          </w:hyperlink>
        </w:p>
        <w:p w14:paraId="7DD91119" w14:textId="76A11BAC"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77" w:history="1">
            <w:r w:rsidRPr="00D172F1">
              <w:rPr>
                <w:rStyle w:val="Hyperlink"/>
                <w:rFonts w:asciiTheme="minorBidi" w:hAnsiTheme="minorBidi" w:cstheme="minorBidi"/>
                <w:noProof/>
                <w:sz w:val="24"/>
                <w:szCs w:val="24"/>
              </w:rPr>
              <w:t>1.3.5.</w:t>
            </w:r>
            <w:r w:rsidRPr="00D172F1">
              <w:rPr>
                <w:rFonts w:asciiTheme="minorBidi" w:eastAsiaTheme="minorEastAsia" w:hAnsiTheme="minorBidi" w:cstheme="minorBidi"/>
                <w:b w:val="0"/>
                <w:bCs w:val="0"/>
                <w:noProof/>
                <w:kern w:val="2"/>
                <w:sz w:val="24"/>
                <w:szCs w:val="24"/>
                <w14:ligatures w14:val="standardContextual"/>
              </w:rPr>
              <w:tab/>
            </w:r>
            <w:r w:rsidR="005D071D"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Shop-132 Engineering Workshop Practice</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_Toc178027077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121</w:t>
            </w:r>
            <w:r w:rsidRPr="00D172F1">
              <w:rPr>
                <w:rFonts w:asciiTheme="minorBidi" w:hAnsiTheme="minorBidi" w:cstheme="minorBidi"/>
                <w:noProof/>
                <w:webHidden/>
                <w:sz w:val="24"/>
                <w:szCs w:val="24"/>
              </w:rPr>
              <w:fldChar w:fldCharType="end"/>
            </w:r>
          </w:hyperlink>
        </w:p>
        <w:p w14:paraId="0B71F92D" w14:textId="711D3491"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78" w:history="1">
            <w:r w:rsidRPr="00D172F1">
              <w:rPr>
                <w:rStyle w:val="Hyperlink"/>
                <w:rFonts w:asciiTheme="minorBidi" w:hAnsiTheme="minorBidi" w:cstheme="minorBidi"/>
                <w:noProof/>
                <w:sz w:val="24"/>
                <w:szCs w:val="24"/>
              </w:rPr>
              <w:t>1.3.6.</w:t>
            </w:r>
            <w:r w:rsidRPr="00D172F1">
              <w:rPr>
                <w:rFonts w:asciiTheme="minorBidi" w:eastAsiaTheme="minorEastAsia" w:hAnsiTheme="minorBidi" w:cstheme="minorBidi"/>
                <w:b w:val="0"/>
                <w:bCs w:val="0"/>
                <w:noProof/>
                <w:kern w:val="2"/>
                <w:sz w:val="24"/>
                <w:szCs w:val="24"/>
                <w14:ligatures w14:val="standardContextual"/>
              </w:rPr>
              <w:tab/>
            </w:r>
            <w:r w:rsidRPr="00D172F1">
              <w:rPr>
                <w:rStyle w:val="Hyperlink"/>
                <w:rFonts w:asciiTheme="minorBidi" w:hAnsiTheme="minorBidi" w:cstheme="minorBidi"/>
                <w:noProof/>
                <w:sz w:val="24"/>
                <w:szCs w:val="24"/>
              </w:rPr>
              <w:t>Tools and Equipment for 1</w:t>
            </w:r>
            <w:r w:rsidRPr="00D172F1">
              <w:rPr>
                <w:rStyle w:val="Hyperlink"/>
                <w:rFonts w:asciiTheme="minorBidi" w:hAnsiTheme="minorBidi" w:cstheme="minorBidi"/>
                <w:noProof/>
                <w:sz w:val="24"/>
                <w:szCs w:val="24"/>
                <w:vertAlign w:val="superscript"/>
              </w:rPr>
              <w:t>st</w:t>
            </w:r>
            <w:r w:rsidRPr="00D172F1">
              <w:rPr>
                <w:rStyle w:val="Hyperlink"/>
                <w:rFonts w:asciiTheme="minorBidi" w:hAnsiTheme="minorBidi" w:cstheme="minorBidi"/>
                <w:noProof/>
                <w:sz w:val="24"/>
                <w:szCs w:val="24"/>
              </w:rPr>
              <w:t xml:space="preserve"> Year</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_Toc178027078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140</w:t>
            </w:r>
            <w:r w:rsidRPr="00D172F1">
              <w:rPr>
                <w:rFonts w:asciiTheme="minorBidi" w:hAnsiTheme="minorBidi" w:cstheme="minorBidi"/>
                <w:noProof/>
                <w:webHidden/>
                <w:sz w:val="24"/>
                <w:szCs w:val="24"/>
              </w:rPr>
              <w:fldChar w:fldCharType="end"/>
            </w:r>
          </w:hyperlink>
        </w:p>
        <w:p w14:paraId="2E70E806" w14:textId="45C8FCCE"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79" w:history="1">
            <w:r w:rsidRPr="00D172F1">
              <w:rPr>
                <w:rStyle w:val="Hyperlink"/>
                <w:rFonts w:asciiTheme="minorBidi" w:hAnsiTheme="minorBidi" w:cstheme="minorBidi"/>
                <w:noProof/>
                <w:sz w:val="24"/>
                <w:szCs w:val="24"/>
              </w:rPr>
              <w:t>1.3.7.</w:t>
            </w:r>
            <w:r w:rsidRPr="00D172F1">
              <w:rPr>
                <w:rFonts w:asciiTheme="minorBidi" w:eastAsiaTheme="minorEastAsia" w:hAnsiTheme="minorBidi" w:cstheme="minorBidi"/>
                <w:b w:val="0"/>
                <w:bCs w:val="0"/>
                <w:noProof/>
                <w:kern w:val="2"/>
                <w:sz w:val="24"/>
                <w:szCs w:val="24"/>
                <w14:ligatures w14:val="standardContextual"/>
              </w:rPr>
              <w:tab/>
            </w:r>
            <w:r w:rsidR="005D071D"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Gen-221 Communication Skills &amp; Report Writing</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_Toc178027079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149</w:t>
            </w:r>
            <w:r w:rsidRPr="00D172F1">
              <w:rPr>
                <w:rFonts w:asciiTheme="minorBidi" w:hAnsiTheme="minorBidi" w:cstheme="minorBidi"/>
                <w:noProof/>
                <w:webHidden/>
                <w:sz w:val="24"/>
                <w:szCs w:val="24"/>
              </w:rPr>
              <w:fldChar w:fldCharType="end"/>
            </w:r>
          </w:hyperlink>
        </w:p>
        <w:p w14:paraId="3C81FC41" w14:textId="266F26D3"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80" w:history="1">
            <w:r w:rsidRPr="00D172F1">
              <w:rPr>
                <w:rStyle w:val="Hyperlink"/>
                <w:rFonts w:asciiTheme="minorBidi" w:hAnsiTheme="minorBidi" w:cstheme="minorBidi"/>
                <w:noProof/>
                <w:sz w:val="24"/>
                <w:szCs w:val="24"/>
              </w:rPr>
              <w:t>1.3.8.</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00DD1C81" w:rsidRPr="00D172F1">
              <w:rPr>
                <w:rStyle w:val="Hyperlink"/>
                <w:rFonts w:asciiTheme="minorBidi" w:hAnsiTheme="minorBidi" w:cstheme="minorBidi"/>
                <w:noProof/>
                <w:sz w:val="24"/>
                <w:szCs w:val="24"/>
              </w:rPr>
              <w:t>Civil</w:t>
            </w:r>
            <w:r w:rsidRPr="00D172F1">
              <w:rPr>
                <w:rStyle w:val="Hyperlink"/>
                <w:rFonts w:asciiTheme="minorBidi" w:hAnsiTheme="minorBidi" w:cstheme="minorBidi"/>
                <w:noProof/>
                <w:sz w:val="24"/>
                <w:szCs w:val="24"/>
              </w:rPr>
              <w:t>-203 Public Health Technology</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_Toc178027080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173</w:t>
            </w:r>
            <w:r w:rsidRPr="00D172F1">
              <w:rPr>
                <w:rFonts w:asciiTheme="minorBidi" w:hAnsiTheme="minorBidi" w:cstheme="minorBidi"/>
                <w:noProof/>
                <w:webHidden/>
                <w:sz w:val="24"/>
                <w:szCs w:val="24"/>
              </w:rPr>
              <w:fldChar w:fldCharType="end"/>
            </w:r>
          </w:hyperlink>
        </w:p>
        <w:p w14:paraId="61B72DCA" w14:textId="29928B25"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81" w:history="1">
            <w:r w:rsidRPr="00D172F1">
              <w:rPr>
                <w:rStyle w:val="Hyperlink"/>
                <w:rFonts w:asciiTheme="minorBidi" w:hAnsiTheme="minorBidi" w:cstheme="minorBidi"/>
                <w:noProof/>
                <w:sz w:val="24"/>
                <w:szCs w:val="24"/>
              </w:rPr>
              <w:t>1.3.9.</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Civil-204 Civil Engineering Surveying-II</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_Toc178027081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195</w:t>
            </w:r>
            <w:r w:rsidRPr="00D172F1">
              <w:rPr>
                <w:rFonts w:asciiTheme="minorBidi" w:hAnsiTheme="minorBidi" w:cstheme="minorBidi"/>
                <w:noProof/>
                <w:webHidden/>
                <w:sz w:val="24"/>
                <w:szCs w:val="24"/>
              </w:rPr>
              <w:fldChar w:fldCharType="end"/>
            </w:r>
          </w:hyperlink>
        </w:p>
        <w:p w14:paraId="4B6498F7" w14:textId="35B48CDB"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82" w:history="1">
            <w:r w:rsidRPr="00D172F1">
              <w:rPr>
                <w:rStyle w:val="Hyperlink"/>
                <w:rFonts w:asciiTheme="minorBidi" w:hAnsiTheme="minorBidi" w:cstheme="minorBidi"/>
                <w:noProof/>
                <w:sz w:val="24"/>
                <w:szCs w:val="24"/>
              </w:rPr>
              <w:t>1.3.10.</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Civil-273 Construction Techniques</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_Toc178027082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207</w:t>
            </w:r>
            <w:r w:rsidRPr="00D172F1">
              <w:rPr>
                <w:rFonts w:asciiTheme="minorBidi" w:hAnsiTheme="minorBidi" w:cstheme="minorBidi"/>
                <w:noProof/>
                <w:webHidden/>
                <w:sz w:val="24"/>
                <w:szCs w:val="24"/>
              </w:rPr>
              <w:fldChar w:fldCharType="end"/>
            </w:r>
          </w:hyperlink>
        </w:p>
        <w:p w14:paraId="6D4D1BDC" w14:textId="2970058B"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83" w:history="1">
            <w:r w:rsidRPr="00D172F1">
              <w:rPr>
                <w:rStyle w:val="Hyperlink"/>
                <w:rFonts w:asciiTheme="minorBidi" w:hAnsiTheme="minorBidi" w:cstheme="minorBidi"/>
                <w:noProof/>
                <w:sz w:val="24"/>
                <w:szCs w:val="24"/>
              </w:rPr>
              <w:t>1.3.11.</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Civil-283 Quantity Surveying</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_Toc178027083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244</w:t>
            </w:r>
            <w:r w:rsidRPr="00D172F1">
              <w:rPr>
                <w:rFonts w:asciiTheme="minorBidi" w:hAnsiTheme="minorBidi" w:cstheme="minorBidi"/>
                <w:noProof/>
                <w:webHidden/>
                <w:sz w:val="24"/>
                <w:szCs w:val="24"/>
              </w:rPr>
              <w:fldChar w:fldCharType="end"/>
            </w:r>
          </w:hyperlink>
        </w:p>
        <w:p w14:paraId="4232C8D9" w14:textId="6A707EB6"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84" w:history="1">
            <w:r w:rsidRPr="00D172F1">
              <w:rPr>
                <w:rStyle w:val="Hyperlink"/>
                <w:rFonts w:asciiTheme="minorBidi" w:hAnsiTheme="minorBidi" w:cstheme="minorBidi"/>
                <w:noProof/>
                <w:sz w:val="24"/>
                <w:szCs w:val="24"/>
              </w:rPr>
              <w:t>1.3.12.</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Civil-293 Civil Engineering Drawing II</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_Toc178027084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261</w:t>
            </w:r>
            <w:r w:rsidRPr="00D172F1">
              <w:rPr>
                <w:rFonts w:asciiTheme="minorBidi" w:hAnsiTheme="minorBidi" w:cstheme="minorBidi"/>
                <w:noProof/>
                <w:webHidden/>
                <w:sz w:val="24"/>
                <w:szCs w:val="24"/>
              </w:rPr>
              <w:fldChar w:fldCharType="end"/>
            </w:r>
          </w:hyperlink>
        </w:p>
        <w:p w14:paraId="31500579" w14:textId="0FF3EB74"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85" w:history="1">
            <w:r w:rsidRPr="00D172F1">
              <w:rPr>
                <w:rStyle w:val="Hyperlink"/>
                <w:rFonts w:asciiTheme="minorBidi" w:hAnsiTheme="minorBidi" w:cstheme="minorBidi"/>
                <w:noProof/>
                <w:sz w:val="24"/>
                <w:szCs w:val="24"/>
              </w:rPr>
              <w:t>1.3.13.</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00DD1C81" w:rsidRPr="00D172F1">
              <w:rPr>
                <w:rStyle w:val="Hyperlink"/>
                <w:rFonts w:asciiTheme="minorBidi" w:hAnsiTheme="minorBidi" w:cstheme="minorBidi"/>
                <w:noProof/>
                <w:sz w:val="24"/>
                <w:szCs w:val="24"/>
              </w:rPr>
              <w:t>Civil</w:t>
            </w:r>
            <w:r w:rsidRPr="00D172F1">
              <w:rPr>
                <w:rStyle w:val="Hyperlink"/>
                <w:rFonts w:asciiTheme="minorBidi" w:hAnsiTheme="minorBidi" w:cstheme="minorBidi"/>
                <w:noProof/>
                <w:sz w:val="24"/>
                <w:szCs w:val="24"/>
              </w:rPr>
              <w:t>-263 Engineering Mechanics</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_Toc178027085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278</w:t>
            </w:r>
            <w:r w:rsidRPr="00D172F1">
              <w:rPr>
                <w:rFonts w:asciiTheme="minorBidi" w:hAnsiTheme="minorBidi" w:cstheme="minorBidi"/>
                <w:noProof/>
                <w:webHidden/>
                <w:sz w:val="24"/>
                <w:szCs w:val="24"/>
              </w:rPr>
              <w:fldChar w:fldCharType="end"/>
            </w:r>
          </w:hyperlink>
        </w:p>
        <w:p w14:paraId="65EEC839" w14:textId="5D2F97B0"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86" w:history="1">
            <w:r w:rsidRPr="00D172F1">
              <w:rPr>
                <w:rStyle w:val="Hyperlink"/>
                <w:rFonts w:asciiTheme="minorBidi" w:hAnsiTheme="minorBidi" w:cstheme="minorBidi"/>
                <w:noProof/>
                <w:sz w:val="24"/>
                <w:szCs w:val="24"/>
              </w:rPr>
              <w:t>1.3.14.</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Civil-212 Environmental Health &amp; Safety</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_Toc178027086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291</w:t>
            </w:r>
            <w:r w:rsidRPr="00D172F1">
              <w:rPr>
                <w:rFonts w:asciiTheme="minorBidi" w:hAnsiTheme="minorBidi" w:cstheme="minorBidi"/>
                <w:noProof/>
                <w:webHidden/>
                <w:sz w:val="24"/>
                <w:szCs w:val="24"/>
              </w:rPr>
              <w:fldChar w:fldCharType="end"/>
            </w:r>
          </w:hyperlink>
        </w:p>
        <w:p w14:paraId="148427AC" w14:textId="43CC8488"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87" w:history="1">
            <w:r w:rsidRPr="00D172F1">
              <w:rPr>
                <w:rStyle w:val="Hyperlink"/>
                <w:rFonts w:asciiTheme="minorBidi" w:hAnsiTheme="minorBidi" w:cstheme="minorBidi"/>
                <w:noProof/>
                <w:sz w:val="24"/>
                <w:szCs w:val="24"/>
              </w:rPr>
              <w:t>1.3.15.</w:t>
            </w:r>
            <w:r w:rsidRPr="00D172F1">
              <w:rPr>
                <w:rFonts w:asciiTheme="minorBidi" w:eastAsiaTheme="minorEastAsia" w:hAnsiTheme="minorBidi" w:cstheme="minorBidi"/>
                <w:b w:val="0"/>
                <w:bCs w:val="0"/>
                <w:noProof/>
                <w:kern w:val="2"/>
                <w:sz w:val="24"/>
                <w:szCs w:val="24"/>
                <w14:ligatures w14:val="standardContextual"/>
              </w:rPr>
              <w:tab/>
            </w:r>
            <w:r w:rsidRPr="00D172F1">
              <w:rPr>
                <w:rStyle w:val="Hyperlink"/>
                <w:rFonts w:asciiTheme="minorBidi" w:hAnsiTheme="minorBidi" w:cstheme="minorBidi"/>
                <w:noProof/>
                <w:sz w:val="24"/>
                <w:szCs w:val="24"/>
              </w:rPr>
              <w:t>Tools and Equipment for 2</w:t>
            </w:r>
            <w:r w:rsidRPr="00D172F1">
              <w:rPr>
                <w:rStyle w:val="Hyperlink"/>
                <w:rFonts w:asciiTheme="minorBidi" w:hAnsiTheme="minorBidi" w:cstheme="minorBidi"/>
                <w:noProof/>
                <w:sz w:val="24"/>
                <w:szCs w:val="24"/>
                <w:vertAlign w:val="superscript"/>
              </w:rPr>
              <w:t>nd</w:t>
            </w:r>
            <w:r w:rsidRPr="00D172F1">
              <w:rPr>
                <w:rStyle w:val="Hyperlink"/>
                <w:rFonts w:asciiTheme="minorBidi" w:hAnsiTheme="minorBidi" w:cstheme="minorBidi"/>
                <w:noProof/>
                <w:sz w:val="24"/>
                <w:szCs w:val="24"/>
              </w:rPr>
              <w:t xml:space="preserve"> Year</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_Toc178027087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305</w:t>
            </w:r>
            <w:r w:rsidRPr="00D172F1">
              <w:rPr>
                <w:rFonts w:asciiTheme="minorBidi" w:hAnsiTheme="minorBidi" w:cstheme="minorBidi"/>
                <w:noProof/>
                <w:webHidden/>
                <w:sz w:val="24"/>
                <w:szCs w:val="24"/>
              </w:rPr>
              <w:fldChar w:fldCharType="end"/>
            </w:r>
          </w:hyperlink>
        </w:p>
        <w:p w14:paraId="2CF2B9B7" w14:textId="1762F30C"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88" w:history="1">
            <w:r w:rsidRPr="00D172F1">
              <w:rPr>
                <w:rStyle w:val="Hyperlink"/>
                <w:rFonts w:asciiTheme="minorBidi" w:hAnsiTheme="minorBidi" w:cstheme="minorBidi"/>
                <w:noProof/>
                <w:sz w:val="24"/>
                <w:szCs w:val="24"/>
              </w:rPr>
              <w:t>1.3.16.</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Civil-313 Advance Quantity Surveying</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_Toc178027088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317</w:t>
            </w:r>
            <w:r w:rsidRPr="00D172F1">
              <w:rPr>
                <w:rFonts w:asciiTheme="minorBidi" w:hAnsiTheme="minorBidi" w:cstheme="minorBidi"/>
                <w:noProof/>
                <w:webHidden/>
                <w:sz w:val="24"/>
                <w:szCs w:val="24"/>
              </w:rPr>
              <w:fldChar w:fldCharType="end"/>
            </w:r>
          </w:hyperlink>
        </w:p>
        <w:p w14:paraId="76CB7F36" w14:textId="5025F199"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89" w:history="1">
            <w:r w:rsidRPr="00D172F1">
              <w:rPr>
                <w:rStyle w:val="Hyperlink"/>
                <w:rFonts w:asciiTheme="minorBidi" w:hAnsiTheme="minorBidi" w:cstheme="minorBidi"/>
                <w:noProof/>
                <w:sz w:val="24"/>
                <w:szCs w:val="24"/>
              </w:rPr>
              <w:t>1.3.17.</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Civil-304</w:t>
            </w:r>
            <w:r w:rsidR="003259DD" w:rsidRPr="00D172F1">
              <w:rPr>
                <w:rStyle w:val="Hyperlink"/>
                <w:rFonts w:asciiTheme="minorBidi" w:hAnsiTheme="minorBidi" w:cstheme="minorBidi"/>
                <w:noProof/>
                <w:sz w:val="24"/>
                <w:szCs w:val="24"/>
              </w:rPr>
              <w:t xml:space="preserve"> </w:t>
            </w:r>
            <w:r w:rsidRPr="00D172F1">
              <w:rPr>
                <w:rStyle w:val="Hyperlink"/>
                <w:rFonts w:asciiTheme="minorBidi" w:hAnsiTheme="minorBidi" w:cstheme="minorBidi"/>
                <w:noProof/>
                <w:sz w:val="24"/>
                <w:szCs w:val="24"/>
              </w:rPr>
              <w:t>Construction</w:t>
            </w:r>
            <w:r w:rsidR="008D7099" w:rsidRPr="00D172F1">
              <w:rPr>
                <w:rStyle w:val="Hyperlink"/>
                <w:rFonts w:asciiTheme="minorBidi" w:hAnsiTheme="minorBidi" w:cstheme="minorBidi"/>
                <w:noProof/>
                <w:sz w:val="24"/>
                <w:szCs w:val="24"/>
              </w:rPr>
              <w:t>,</w:t>
            </w:r>
            <w:r w:rsidRPr="00D172F1">
              <w:rPr>
                <w:rStyle w:val="Hyperlink"/>
                <w:rFonts w:asciiTheme="minorBidi" w:hAnsiTheme="minorBidi" w:cstheme="minorBidi"/>
                <w:noProof/>
                <w:sz w:val="24"/>
                <w:szCs w:val="24"/>
              </w:rPr>
              <w:t xml:space="preserve"> Project Planning &amp; Management</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_Toc178027089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338</w:t>
            </w:r>
            <w:r w:rsidRPr="00D172F1">
              <w:rPr>
                <w:rFonts w:asciiTheme="minorBidi" w:hAnsiTheme="minorBidi" w:cstheme="minorBidi"/>
                <w:noProof/>
                <w:webHidden/>
                <w:sz w:val="24"/>
                <w:szCs w:val="24"/>
              </w:rPr>
              <w:fldChar w:fldCharType="end"/>
            </w:r>
          </w:hyperlink>
        </w:p>
        <w:p w14:paraId="77DC43BC" w14:textId="09995FAA"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90" w:history="1">
            <w:r w:rsidRPr="00D172F1">
              <w:rPr>
                <w:rStyle w:val="Hyperlink"/>
                <w:rFonts w:asciiTheme="minorBidi" w:hAnsiTheme="minorBidi" w:cstheme="minorBidi"/>
                <w:noProof/>
                <w:sz w:val="24"/>
                <w:szCs w:val="24"/>
              </w:rPr>
              <w:t>1.3.18.</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MGM-341 Entrepreneurial Skill</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_Toc178027090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354</w:t>
            </w:r>
            <w:r w:rsidRPr="00D172F1">
              <w:rPr>
                <w:rFonts w:asciiTheme="minorBidi" w:hAnsiTheme="minorBidi" w:cstheme="minorBidi"/>
                <w:noProof/>
                <w:webHidden/>
                <w:sz w:val="24"/>
                <w:szCs w:val="24"/>
              </w:rPr>
              <w:fldChar w:fldCharType="end"/>
            </w:r>
          </w:hyperlink>
        </w:p>
        <w:p w14:paraId="581F6CB8" w14:textId="487B7C1B"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91" w:history="1">
            <w:r w:rsidRPr="00D172F1">
              <w:rPr>
                <w:rStyle w:val="Hyperlink"/>
                <w:rFonts w:asciiTheme="minorBidi" w:hAnsiTheme="minorBidi" w:cstheme="minorBidi"/>
                <w:noProof/>
                <w:sz w:val="24"/>
                <w:szCs w:val="24"/>
              </w:rPr>
              <w:t>1.3.19.</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Civil-324 Hydraulics and Irrigation Engineering</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_Toc178027091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359</w:t>
            </w:r>
            <w:r w:rsidRPr="00D172F1">
              <w:rPr>
                <w:rFonts w:asciiTheme="minorBidi" w:hAnsiTheme="minorBidi" w:cstheme="minorBidi"/>
                <w:noProof/>
                <w:webHidden/>
                <w:sz w:val="24"/>
                <w:szCs w:val="24"/>
              </w:rPr>
              <w:fldChar w:fldCharType="end"/>
            </w:r>
          </w:hyperlink>
        </w:p>
        <w:p w14:paraId="489ABE90" w14:textId="0AE6B20C"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92" w:history="1">
            <w:r w:rsidRPr="00D172F1">
              <w:rPr>
                <w:rStyle w:val="Hyperlink"/>
                <w:rFonts w:asciiTheme="minorBidi" w:hAnsiTheme="minorBidi" w:cstheme="minorBidi"/>
                <w:noProof/>
                <w:sz w:val="24"/>
                <w:szCs w:val="24"/>
              </w:rPr>
              <w:t>1.3.20.</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Civil-333 Transportation Engineering</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_Toc178027092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377</w:t>
            </w:r>
            <w:r w:rsidRPr="00D172F1">
              <w:rPr>
                <w:rFonts w:asciiTheme="minorBidi" w:hAnsiTheme="minorBidi" w:cstheme="minorBidi"/>
                <w:noProof/>
                <w:webHidden/>
                <w:sz w:val="24"/>
                <w:szCs w:val="24"/>
              </w:rPr>
              <w:fldChar w:fldCharType="end"/>
            </w:r>
          </w:hyperlink>
        </w:p>
        <w:p w14:paraId="738D6D7B" w14:textId="4640F81E"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93" w:history="1">
            <w:r w:rsidRPr="00D172F1">
              <w:rPr>
                <w:rStyle w:val="Hyperlink"/>
                <w:rFonts w:asciiTheme="minorBidi" w:hAnsiTheme="minorBidi" w:cstheme="minorBidi"/>
                <w:noProof/>
                <w:sz w:val="24"/>
                <w:szCs w:val="24"/>
              </w:rPr>
              <w:t>1.3.21.</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Civil-374 RCC and Concrete Technology</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_Toc178027093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398</w:t>
            </w:r>
            <w:r w:rsidRPr="00D172F1">
              <w:rPr>
                <w:rFonts w:asciiTheme="minorBidi" w:hAnsiTheme="minorBidi" w:cstheme="minorBidi"/>
                <w:noProof/>
                <w:webHidden/>
                <w:sz w:val="24"/>
                <w:szCs w:val="24"/>
              </w:rPr>
              <w:fldChar w:fldCharType="end"/>
            </w:r>
          </w:hyperlink>
        </w:p>
        <w:p w14:paraId="13ADF95A" w14:textId="2E3BB654"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94" w:history="1">
            <w:r w:rsidRPr="00D172F1">
              <w:rPr>
                <w:rStyle w:val="Hyperlink"/>
                <w:rFonts w:asciiTheme="minorBidi" w:hAnsiTheme="minorBidi" w:cstheme="minorBidi"/>
                <w:noProof/>
                <w:sz w:val="24"/>
                <w:szCs w:val="24"/>
              </w:rPr>
              <w:t>1.3.22.</w:t>
            </w:r>
            <w:r w:rsidRPr="00D172F1">
              <w:rPr>
                <w:rFonts w:asciiTheme="minorBidi" w:eastAsiaTheme="minorEastAsia" w:hAnsiTheme="minorBidi" w:cstheme="minorBidi"/>
                <w:b w:val="0"/>
                <w:bCs w:val="0"/>
                <w:noProof/>
                <w:kern w:val="2"/>
                <w:sz w:val="24"/>
                <w:szCs w:val="24"/>
                <w14:ligatures w14:val="standardContextual"/>
              </w:rPr>
              <w:tab/>
            </w:r>
            <w:r w:rsidR="00DD1C81" w:rsidRPr="00D172F1">
              <w:rPr>
                <w:rFonts w:asciiTheme="minorBidi" w:eastAsiaTheme="minorEastAsia" w:hAnsiTheme="minorBidi" w:cstheme="minorBidi"/>
                <w:b w:val="0"/>
                <w:bCs w:val="0"/>
                <w:noProof/>
                <w:kern w:val="2"/>
                <w:sz w:val="24"/>
                <w:szCs w:val="24"/>
                <w14:ligatures w14:val="standardContextual"/>
              </w:rPr>
              <w:t>NQ-</w:t>
            </w:r>
            <w:r w:rsidRPr="00D172F1">
              <w:rPr>
                <w:rStyle w:val="Hyperlink"/>
                <w:rFonts w:asciiTheme="minorBidi" w:hAnsiTheme="minorBidi" w:cstheme="minorBidi"/>
                <w:noProof/>
                <w:sz w:val="24"/>
                <w:szCs w:val="24"/>
              </w:rPr>
              <w:t>Civil-393Soil Mechanics and Foundation Engineering</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_Toc178027094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411</w:t>
            </w:r>
            <w:r w:rsidRPr="00D172F1">
              <w:rPr>
                <w:rFonts w:asciiTheme="minorBidi" w:hAnsiTheme="minorBidi" w:cstheme="minorBidi"/>
                <w:noProof/>
                <w:webHidden/>
                <w:sz w:val="24"/>
                <w:szCs w:val="24"/>
              </w:rPr>
              <w:fldChar w:fldCharType="end"/>
            </w:r>
          </w:hyperlink>
        </w:p>
        <w:p w14:paraId="1443BA4E" w14:textId="6699C655" w:rsidR="006635DC" w:rsidRPr="00D172F1" w:rsidRDefault="006635DC">
          <w:pPr>
            <w:pStyle w:val="TOC2"/>
            <w:tabs>
              <w:tab w:val="left" w:pos="1200"/>
              <w:tab w:val="right" w:leader="dot" w:pos="13950"/>
            </w:tabs>
            <w:rPr>
              <w:rFonts w:asciiTheme="minorBidi" w:eastAsiaTheme="minorEastAsia" w:hAnsiTheme="minorBidi" w:cstheme="minorBidi"/>
              <w:b w:val="0"/>
              <w:bCs w:val="0"/>
              <w:noProof/>
              <w:kern w:val="2"/>
              <w:sz w:val="24"/>
              <w:szCs w:val="24"/>
              <w14:ligatures w14:val="standardContextual"/>
            </w:rPr>
          </w:pPr>
          <w:hyperlink w:anchor="_Toc178027095" w:history="1">
            <w:r w:rsidRPr="00D172F1">
              <w:rPr>
                <w:rStyle w:val="Hyperlink"/>
                <w:rFonts w:asciiTheme="minorBidi" w:hAnsiTheme="minorBidi" w:cstheme="minorBidi"/>
                <w:noProof/>
                <w:sz w:val="24"/>
                <w:szCs w:val="24"/>
              </w:rPr>
              <w:t>1.3.23.</w:t>
            </w:r>
            <w:r w:rsidRPr="00D172F1">
              <w:rPr>
                <w:rFonts w:asciiTheme="minorBidi" w:eastAsiaTheme="minorEastAsia" w:hAnsiTheme="minorBidi" w:cstheme="minorBidi"/>
                <w:b w:val="0"/>
                <w:bCs w:val="0"/>
                <w:noProof/>
                <w:kern w:val="2"/>
                <w:sz w:val="24"/>
                <w:szCs w:val="24"/>
                <w14:ligatures w14:val="standardContextual"/>
              </w:rPr>
              <w:tab/>
            </w:r>
            <w:r w:rsidRPr="00D172F1">
              <w:rPr>
                <w:rStyle w:val="Hyperlink"/>
                <w:rFonts w:asciiTheme="minorBidi" w:hAnsiTheme="minorBidi" w:cstheme="minorBidi"/>
                <w:noProof/>
                <w:sz w:val="24"/>
                <w:szCs w:val="24"/>
              </w:rPr>
              <w:t>Tools and Equipment for 3</w:t>
            </w:r>
            <w:r w:rsidRPr="00D172F1">
              <w:rPr>
                <w:rStyle w:val="Hyperlink"/>
                <w:rFonts w:asciiTheme="minorBidi" w:hAnsiTheme="minorBidi" w:cstheme="minorBidi"/>
                <w:noProof/>
                <w:sz w:val="24"/>
                <w:szCs w:val="24"/>
                <w:vertAlign w:val="superscript"/>
              </w:rPr>
              <w:t>rd</w:t>
            </w:r>
            <w:r w:rsidRPr="00D172F1">
              <w:rPr>
                <w:rStyle w:val="Hyperlink"/>
                <w:rFonts w:asciiTheme="minorBidi" w:hAnsiTheme="minorBidi" w:cstheme="minorBidi"/>
                <w:noProof/>
                <w:sz w:val="24"/>
                <w:szCs w:val="24"/>
              </w:rPr>
              <w:t xml:space="preserve"> Year</w:t>
            </w:r>
            <w:r w:rsidRPr="00D172F1">
              <w:rPr>
                <w:rFonts w:asciiTheme="minorBidi" w:hAnsiTheme="minorBidi" w:cstheme="minorBidi"/>
                <w:noProof/>
                <w:webHidden/>
                <w:sz w:val="24"/>
                <w:szCs w:val="24"/>
              </w:rPr>
              <w:tab/>
            </w:r>
            <w:r w:rsidRPr="00D172F1">
              <w:rPr>
                <w:rFonts w:asciiTheme="minorBidi" w:hAnsiTheme="minorBidi" w:cstheme="minorBidi"/>
                <w:noProof/>
                <w:webHidden/>
                <w:sz w:val="24"/>
                <w:szCs w:val="24"/>
              </w:rPr>
              <w:fldChar w:fldCharType="begin"/>
            </w:r>
            <w:r w:rsidRPr="00D172F1">
              <w:rPr>
                <w:rFonts w:asciiTheme="minorBidi" w:hAnsiTheme="minorBidi" w:cstheme="minorBidi"/>
                <w:noProof/>
                <w:webHidden/>
                <w:sz w:val="24"/>
                <w:szCs w:val="24"/>
              </w:rPr>
              <w:instrText xml:space="preserve"> PAGEREF _Toc178027095 \h </w:instrText>
            </w:r>
            <w:r w:rsidRPr="00D172F1">
              <w:rPr>
                <w:rFonts w:asciiTheme="minorBidi" w:hAnsiTheme="minorBidi" w:cstheme="minorBidi"/>
                <w:noProof/>
                <w:webHidden/>
                <w:sz w:val="24"/>
                <w:szCs w:val="24"/>
              </w:rPr>
            </w:r>
            <w:r w:rsidRPr="00D172F1">
              <w:rPr>
                <w:rFonts w:asciiTheme="minorBidi" w:hAnsiTheme="minorBidi" w:cstheme="minorBidi"/>
                <w:noProof/>
                <w:webHidden/>
                <w:sz w:val="24"/>
                <w:szCs w:val="24"/>
              </w:rPr>
              <w:fldChar w:fldCharType="separate"/>
            </w:r>
            <w:r w:rsidR="00147AE5">
              <w:rPr>
                <w:rFonts w:asciiTheme="minorBidi" w:hAnsiTheme="minorBidi" w:cstheme="minorBidi"/>
                <w:noProof/>
                <w:webHidden/>
                <w:sz w:val="24"/>
                <w:szCs w:val="24"/>
              </w:rPr>
              <w:t>422</w:t>
            </w:r>
            <w:r w:rsidRPr="00D172F1">
              <w:rPr>
                <w:rFonts w:asciiTheme="minorBidi" w:hAnsiTheme="minorBidi" w:cstheme="minorBidi"/>
                <w:noProof/>
                <w:webHidden/>
                <w:sz w:val="24"/>
                <w:szCs w:val="24"/>
              </w:rPr>
              <w:fldChar w:fldCharType="end"/>
            </w:r>
          </w:hyperlink>
        </w:p>
        <w:p w14:paraId="054EF631" w14:textId="1190C246" w:rsidR="006635DC" w:rsidRPr="00D172F1" w:rsidRDefault="006635DC">
          <w:pPr>
            <w:pStyle w:val="TOC1"/>
            <w:tabs>
              <w:tab w:val="left" w:pos="720"/>
              <w:tab w:val="right" w:leader="dot" w:pos="13950"/>
            </w:tabs>
            <w:rPr>
              <w:rFonts w:eastAsiaTheme="minorEastAsia" w:cstheme="minorBidi"/>
              <w:b w:val="0"/>
              <w:bCs w:val="0"/>
              <w:i w:val="0"/>
              <w:iCs w:val="0"/>
              <w:noProof/>
              <w:kern w:val="2"/>
              <w:szCs w:val="24"/>
              <w14:ligatures w14:val="standardContextual"/>
            </w:rPr>
          </w:pPr>
          <w:hyperlink w:anchor="_Toc178027096" w:history="1">
            <w:r w:rsidRPr="00D172F1">
              <w:rPr>
                <w:rStyle w:val="Hyperlink"/>
                <w:rFonts w:cstheme="minorBidi"/>
                <w:noProof/>
                <w:szCs w:val="24"/>
              </w:rPr>
              <w:t>1.4.</w:t>
            </w:r>
            <w:r w:rsidRPr="00D172F1">
              <w:rPr>
                <w:rFonts w:eastAsiaTheme="minorEastAsia" w:cstheme="minorBidi"/>
                <w:b w:val="0"/>
                <w:bCs w:val="0"/>
                <w:i w:val="0"/>
                <w:iCs w:val="0"/>
                <w:noProof/>
                <w:kern w:val="2"/>
                <w:szCs w:val="24"/>
                <w14:ligatures w14:val="standardContextual"/>
              </w:rPr>
              <w:tab/>
            </w:r>
            <w:r w:rsidRPr="00D172F1">
              <w:rPr>
                <w:rStyle w:val="Hyperlink"/>
                <w:rFonts w:cstheme="minorBidi"/>
                <w:noProof/>
                <w:szCs w:val="24"/>
              </w:rPr>
              <w:t>Members of Curriculum Development Committee</w:t>
            </w:r>
            <w:r w:rsidRPr="00D172F1">
              <w:rPr>
                <w:rFonts w:cstheme="minorBidi"/>
                <w:noProof/>
                <w:webHidden/>
                <w:szCs w:val="24"/>
              </w:rPr>
              <w:tab/>
            </w:r>
            <w:r w:rsidRPr="00D172F1">
              <w:rPr>
                <w:rFonts w:cstheme="minorBidi"/>
                <w:noProof/>
                <w:webHidden/>
                <w:szCs w:val="24"/>
              </w:rPr>
              <w:fldChar w:fldCharType="begin"/>
            </w:r>
            <w:r w:rsidRPr="00D172F1">
              <w:rPr>
                <w:rFonts w:cstheme="minorBidi"/>
                <w:noProof/>
                <w:webHidden/>
                <w:szCs w:val="24"/>
              </w:rPr>
              <w:instrText xml:space="preserve"> PAGEREF _Toc178027096 \h </w:instrText>
            </w:r>
            <w:r w:rsidRPr="00D172F1">
              <w:rPr>
                <w:rFonts w:cstheme="minorBidi"/>
                <w:noProof/>
                <w:webHidden/>
                <w:szCs w:val="24"/>
              </w:rPr>
            </w:r>
            <w:r w:rsidRPr="00D172F1">
              <w:rPr>
                <w:rFonts w:cstheme="minorBidi"/>
                <w:noProof/>
                <w:webHidden/>
                <w:szCs w:val="24"/>
              </w:rPr>
              <w:fldChar w:fldCharType="separate"/>
            </w:r>
            <w:r w:rsidR="00147AE5">
              <w:rPr>
                <w:rFonts w:cstheme="minorBidi"/>
                <w:noProof/>
                <w:webHidden/>
                <w:szCs w:val="24"/>
              </w:rPr>
              <w:t>432</w:t>
            </w:r>
            <w:r w:rsidRPr="00D172F1">
              <w:rPr>
                <w:rFonts w:cstheme="minorBidi"/>
                <w:noProof/>
                <w:webHidden/>
                <w:szCs w:val="24"/>
              </w:rPr>
              <w:fldChar w:fldCharType="end"/>
            </w:r>
          </w:hyperlink>
        </w:p>
        <w:p w14:paraId="41475D97" w14:textId="4E8F7612" w:rsidR="006635DC" w:rsidRPr="00D172F1" w:rsidRDefault="006635DC">
          <w:pPr>
            <w:pStyle w:val="TOC1"/>
            <w:tabs>
              <w:tab w:val="left" w:pos="720"/>
              <w:tab w:val="right" w:leader="dot" w:pos="13950"/>
            </w:tabs>
            <w:rPr>
              <w:rFonts w:eastAsiaTheme="minorEastAsia" w:cstheme="minorBidi"/>
              <w:b w:val="0"/>
              <w:bCs w:val="0"/>
              <w:i w:val="0"/>
              <w:iCs w:val="0"/>
              <w:noProof/>
              <w:kern w:val="2"/>
              <w:szCs w:val="24"/>
              <w14:ligatures w14:val="standardContextual"/>
            </w:rPr>
          </w:pPr>
          <w:hyperlink w:anchor="_Toc178027097" w:history="1">
            <w:r w:rsidRPr="00D172F1">
              <w:rPr>
                <w:rStyle w:val="Hyperlink"/>
                <w:rFonts w:cstheme="minorBidi"/>
                <w:noProof/>
                <w:szCs w:val="24"/>
              </w:rPr>
              <w:t>1.5.</w:t>
            </w:r>
            <w:r w:rsidRPr="00D172F1">
              <w:rPr>
                <w:rFonts w:eastAsiaTheme="minorEastAsia" w:cstheme="minorBidi"/>
                <w:b w:val="0"/>
                <w:bCs w:val="0"/>
                <w:i w:val="0"/>
                <w:iCs w:val="0"/>
                <w:noProof/>
                <w:kern w:val="2"/>
                <w:szCs w:val="24"/>
                <w14:ligatures w14:val="standardContextual"/>
              </w:rPr>
              <w:tab/>
            </w:r>
            <w:r w:rsidRPr="00D172F1">
              <w:rPr>
                <w:rStyle w:val="Hyperlink"/>
                <w:rFonts w:cstheme="minorBidi"/>
                <w:noProof/>
                <w:szCs w:val="24"/>
              </w:rPr>
              <w:t>Tools, Equipment and Consumables Required</w:t>
            </w:r>
            <w:r w:rsidRPr="00D172F1">
              <w:rPr>
                <w:rFonts w:cstheme="minorBidi"/>
                <w:noProof/>
                <w:webHidden/>
                <w:szCs w:val="24"/>
              </w:rPr>
              <w:tab/>
            </w:r>
            <w:r w:rsidRPr="00D172F1">
              <w:rPr>
                <w:rFonts w:cstheme="minorBidi"/>
                <w:noProof/>
                <w:webHidden/>
                <w:szCs w:val="24"/>
              </w:rPr>
              <w:fldChar w:fldCharType="begin"/>
            </w:r>
            <w:r w:rsidRPr="00D172F1">
              <w:rPr>
                <w:rFonts w:cstheme="minorBidi"/>
                <w:noProof/>
                <w:webHidden/>
                <w:szCs w:val="24"/>
              </w:rPr>
              <w:instrText xml:space="preserve"> PAGEREF _Toc178027097 \h </w:instrText>
            </w:r>
            <w:r w:rsidRPr="00D172F1">
              <w:rPr>
                <w:rFonts w:cstheme="minorBidi"/>
                <w:noProof/>
                <w:webHidden/>
                <w:szCs w:val="24"/>
              </w:rPr>
            </w:r>
            <w:r w:rsidRPr="00D172F1">
              <w:rPr>
                <w:rFonts w:cstheme="minorBidi"/>
                <w:noProof/>
                <w:webHidden/>
                <w:szCs w:val="24"/>
              </w:rPr>
              <w:fldChar w:fldCharType="separate"/>
            </w:r>
            <w:r w:rsidR="00147AE5">
              <w:rPr>
                <w:rFonts w:cstheme="minorBidi"/>
                <w:noProof/>
                <w:webHidden/>
                <w:szCs w:val="24"/>
              </w:rPr>
              <w:t>433</w:t>
            </w:r>
            <w:r w:rsidRPr="00D172F1">
              <w:rPr>
                <w:rFonts w:cstheme="minorBidi"/>
                <w:noProof/>
                <w:webHidden/>
                <w:szCs w:val="24"/>
              </w:rPr>
              <w:fldChar w:fldCharType="end"/>
            </w:r>
          </w:hyperlink>
        </w:p>
        <w:p w14:paraId="39DEBEA2" w14:textId="69DE2EA3" w:rsidR="00331421" w:rsidRPr="00D172F1" w:rsidRDefault="006635DC" w:rsidP="00F17064">
          <w:pPr>
            <w:rPr>
              <w:rFonts w:asciiTheme="minorBidi" w:hAnsiTheme="minorBidi" w:cstheme="minorBidi"/>
              <w:color w:val="000000" w:themeColor="text1"/>
            </w:rPr>
          </w:pPr>
          <w:r w:rsidRPr="00D172F1">
            <w:rPr>
              <w:rFonts w:asciiTheme="minorBidi" w:hAnsiTheme="minorBidi" w:cstheme="minorBidi"/>
              <w:color w:val="000000" w:themeColor="text1"/>
            </w:rPr>
            <w:fldChar w:fldCharType="end"/>
          </w:r>
        </w:p>
      </w:sdtContent>
    </w:sdt>
    <w:p w14:paraId="31442DA9" w14:textId="77777777" w:rsidR="00331421" w:rsidRPr="00D172F1" w:rsidRDefault="00331421" w:rsidP="00F17064">
      <w:pPr>
        <w:rPr>
          <w:rFonts w:asciiTheme="minorBidi" w:hAnsiTheme="minorBidi" w:cstheme="minorBidi"/>
          <w:color w:val="000000" w:themeColor="text1"/>
          <w:lang w:val="en-AU"/>
        </w:rPr>
      </w:pPr>
    </w:p>
    <w:p w14:paraId="1F9879F3" w14:textId="77777777" w:rsidR="0055019F" w:rsidRPr="00D172F1" w:rsidRDefault="0055019F" w:rsidP="00F17064">
      <w:pPr>
        <w:rPr>
          <w:rFonts w:asciiTheme="minorBidi" w:hAnsiTheme="minorBidi" w:cstheme="minorBidi"/>
          <w:b/>
          <w:color w:val="000000" w:themeColor="text1"/>
          <w:lang w:val="en-AU"/>
        </w:rPr>
      </w:pPr>
      <w:bookmarkStart w:id="1" w:name="_Toc46700675"/>
      <w:r w:rsidRPr="00D172F1">
        <w:rPr>
          <w:rFonts w:asciiTheme="minorBidi" w:hAnsiTheme="minorBidi" w:cstheme="minorBidi"/>
          <w:color w:val="000000" w:themeColor="text1"/>
        </w:rPr>
        <w:br w:type="page"/>
      </w:r>
    </w:p>
    <w:p w14:paraId="4A55919E" w14:textId="7351C764" w:rsidR="00F17064" w:rsidRPr="00D172F1" w:rsidRDefault="00202C7A" w:rsidP="00634624">
      <w:pPr>
        <w:pStyle w:val="Heading1"/>
        <w:rPr>
          <w:rFonts w:asciiTheme="minorBidi" w:hAnsiTheme="minorBidi" w:cstheme="minorBidi"/>
        </w:rPr>
      </w:pPr>
      <w:bookmarkStart w:id="2" w:name="_Toc178027066"/>
      <w:bookmarkEnd w:id="1"/>
      <w:r w:rsidRPr="00D172F1">
        <w:rPr>
          <w:rFonts w:asciiTheme="minorBidi" w:hAnsiTheme="minorBidi" w:cstheme="minorBidi"/>
        </w:rPr>
        <w:lastRenderedPageBreak/>
        <w:t>Introduction</w:t>
      </w:r>
      <w:bookmarkEnd w:id="2"/>
    </w:p>
    <w:p w14:paraId="776618D7" w14:textId="77777777" w:rsidR="00677E63" w:rsidRPr="00D172F1" w:rsidRDefault="00677E63" w:rsidP="00677E63">
      <w:pPr>
        <w:pStyle w:val="Heading2"/>
        <w:numPr>
          <w:ilvl w:val="0"/>
          <w:numId w:val="0"/>
        </w:numPr>
        <w:ind w:left="720"/>
        <w:rPr>
          <w:rFonts w:asciiTheme="minorBidi" w:hAnsiTheme="minorBidi" w:cstheme="minorBidi"/>
          <w:szCs w:val="24"/>
          <w:lang w:val="en-AU"/>
        </w:rPr>
      </w:pPr>
    </w:p>
    <w:p w14:paraId="4A339D8D" w14:textId="4808254F" w:rsidR="00634624" w:rsidRPr="00D172F1" w:rsidRDefault="00677E63" w:rsidP="00A45E87">
      <w:pPr>
        <w:pStyle w:val="m3634761738003977812ydpcb3d5509msonormal"/>
        <w:shd w:val="clear" w:color="auto" w:fill="FFFFFF"/>
        <w:spacing w:before="0" w:beforeAutospacing="0" w:after="0" w:afterAutospacing="0" w:line="360" w:lineRule="auto"/>
        <w:jc w:val="both"/>
        <w:rPr>
          <w:rFonts w:asciiTheme="minorBidi" w:hAnsiTheme="minorBidi" w:cstheme="minorBidi"/>
          <w:color w:val="222222"/>
        </w:rPr>
      </w:pPr>
      <w:r w:rsidRPr="00D172F1">
        <w:rPr>
          <w:rFonts w:asciiTheme="minorBidi" w:hAnsiTheme="minorBidi" w:cstheme="minorBidi"/>
          <w:color w:val="222222"/>
        </w:rPr>
        <w:t>Civil engineering is considered as the first discipline of the various branches of engineering after military engineering, and includes the designing, planning, construction, and maintenance of the infrastructure. The works include roads, bridges, buildings, dams, canals, water supply and numerous other facilities that affect the life of human beings</w:t>
      </w:r>
      <w:r w:rsidR="00A45E87" w:rsidRPr="00D172F1">
        <w:rPr>
          <w:rFonts w:asciiTheme="minorBidi" w:hAnsiTheme="minorBidi" w:cstheme="minorBidi"/>
          <w:color w:val="222222"/>
        </w:rPr>
        <w:t xml:space="preserve">. </w:t>
      </w:r>
      <w:r w:rsidRPr="00D172F1">
        <w:rPr>
          <w:rFonts w:asciiTheme="minorBidi" w:hAnsiTheme="minorBidi" w:cstheme="minorBidi"/>
          <w:color w:val="222222"/>
        </w:rPr>
        <w:t>The function of civil engineering commences with the start of the day when we take a shower, since the water is delivered through a water supply system including a well-designed network of pipes, water treatment plant and other numerous associated services.</w:t>
      </w:r>
      <w:r w:rsidR="00425A43" w:rsidRPr="00D172F1">
        <w:rPr>
          <w:rFonts w:asciiTheme="minorBidi" w:hAnsiTheme="minorBidi" w:cstheme="minorBidi"/>
          <w:color w:val="222222"/>
        </w:rPr>
        <w:t xml:space="preserve"> T</w:t>
      </w:r>
      <w:r w:rsidRPr="00D172F1">
        <w:rPr>
          <w:rFonts w:asciiTheme="minorBidi" w:hAnsiTheme="minorBidi" w:cstheme="minorBidi"/>
          <w:color w:val="222222"/>
        </w:rPr>
        <w:t xml:space="preserve">he importance of civil engineering may be determined according to its usefulness in our daily life. Therefore, industry expectations for skilled workforce are also dynamic which can only be managed through setting relevant competency standards in collaboration with the leading industries. Being cognizant of this fact, National Vocational &amp; Technical Training Commission (NAVTTC) developed competency standards for Civil Technology under National Vocational Qualifications Framework (NVQF). These competency standards have been developed by a Qualifications Development Committee (QDC) and validated by the Qualifications Validation Committee (QVC) having representation from the leading Construction, Real States &amp; Builder industry of the country. </w:t>
      </w:r>
      <w:bookmarkStart w:id="3" w:name="_Toc479859626"/>
      <w:bookmarkStart w:id="4" w:name="_Toc4860383"/>
      <w:bookmarkStart w:id="5" w:name="_Toc46700676"/>
    </w:p>
    <w:tbl>
      <w:tblPr>
        <w:tblStyle w:val="TableGrid"/>
        <w:tblW w:w="0" w:type="auto"/>
        <w:tblInd w:w="-5" w:type="dxa"/>
        <w:tblLook w:val="04A0" w:firstRow="1" w:lastRow="0" w:firstColumn="1" w:lastColumn="0" w:noHBand="0" w:noVBand="1"/>
      </w:tblPr>
      <w:tblGrid>
        <w:gridCol w:w="5954"/>
        <w:gridCol w:w="7938"/>
      </w:tblGrid>
      <w:tr w:rsidR="00A45724" w:rsidRPr="00D172F1" w14:paraId="5FCF21DA" w14:textId="77777777" w:rsidTr="00A45724">
        <w:trPr>
          <w:trHeight w:val="435"/>
        </w:trPr>
        <w:tc>
          <w:tcPr>
            <w:tcW w:w="5954" w:type="dxa"/>
            <w:vAlign w:val="center"/>
          </w:tcPr>
          <w:p w14:paraId="3DF16689" w14:textId="60115093" w:rsidR="006845B4" w:rsidRPr="00D172F1" w:rsidRDefault="006845B4" w:rsidP="00634624">
            <w:pPr>
              <w:pStyle w:val="Heading1"/>
              <w:rPr>
                <w:rFonts w:asciiTheme="minorBidi" w:hAnsiTheme="minorBidi" w:cstheme="minorBidi"/>
              </w:rPr>
            </w:pPr>
            <w:bookmarkStart w:id="6" w:name="_Toc178027067"/>
            <w:bookmarkStart w:id="7" w:name="_Toc479859627"/>
            <w:bookmarkStart w:id="8" w:name="_Toc4860385"/>
            <w:bookmarkStart w:id="9" w:name="_Toc46700677"/>
            <w:bookmarkEnd w:id="3"/>
            <w:bookmarkEnd w:id="4"/>
            <w:bookmarkEnd w:id="5"/>
            <w:r w:rsidRPr="00D172F1">
              <w:rPr>
                <w:rFonts w:asciiTheme="minorBidi" w:hAnsiTheme="minorBidi" w:cstheme="minorBidi"/>
              </w:rPr>
              <w:lastRenderedPageBreak/>
              <w:t>Date of development</w:t>
            </w:r>
            <w:r w:rsidR="003D4A6E" w:rsidRPr="00D172F1">
              <w:rPr>
                <w:rFonts w:asciiTheme="minorBidi" w:hAnsiTheme="minorBidi" w:cstheme="minorBidi"/>
              </w:rPr>
              <w:t xml:space="preserve"> / review</w:t>
            </w:r>
            <w:r w:rsidRPr="00D172F1">
              <w:rPr>
                <w:rFonts w:asciiTheme="minorBidi" w:hAnsiTheme="minorBidi" w:cstheme="minorBidi"/>
              </w:rPr>
              <w:t>:</w:t>
            </w:r>
            <w:bookmarkEnd w:id="6"/>
          </w:p>
        </w:tc>
        <w:tc>
          <w:tcPr>
            <w:tcW w:w="7938" w:type="dxa"/>
            <w:vAlign w:val="center"/>
          </w:tcPr>
          <w:p w14:paraId="70F771A1" w14:textId="14C28EC7" w:rsidR="006845B4" w:rsidRPr="00D172F1" w:rsidRDefault="00F85CF4" w:rsidP="00DB704C">
            <w:pPr>
              <w:rPr>
                <w:rFonts w:asciiTheme="minorBidi" w:hAnsiTheme="minorBidi" w:cstheme="minorBidi"/>
              </w:rPr>
            </w:pPr>
            <w:r w:rsidRPr="00D172F1">
              <w:rPr>
                <w:rFonts w:asciiTheme="minorBidi" w:hAnsiTheme="minorBidi" w:cstheme="minorBidi"/>
              </w:rPr>
              <w:t>10</w:t>
            </w:r>
            <w:r w:rsidRPr="00D172F1">
              <w:rPr>
                <w:rFonts w:asciiTheme="minorBidi" w:hAnsiTheme="minorBidi" w:cstheme="minorBidi"/>
                <w:vertAlign w:val="superscript"/>
              </w:rPr>
              <w:t>th</w:t>
            </w:r>
            <w:r w:rsidRPr="00D172F1">
              <w:rPr>
                <w:rFonts w:asciiTheme="minorBidi" w:hAnsiTheme="minorBidi" w:cstheme="minorBidi"/>
              </w:rPr>
              <w:t xml:space="preserve"> September to 14</w:t>
            </w:r>
            <w:r w:rsidRPr="00D172F1">
              <w:rPr>
                <w:rFonts w:asciiTheme="minorBidi" w:hAnsiTheme="minorBidi" w:cstheme="minorBidi"/>
                <w:vertAlign w:val="superscript"/>
              </w:rPr>
              <w:t>th</w:t>
            </w:r>
            <w:r w:rsidRPr="00D172F1">
              <w:rPr>
                <w:rFonts w:asciiTheme="minorBidi" w:hAnsiTheme="minorBidi" w:cstheme="minorBidi"/>
              </w:rPr>
              <w:t xml:space="preserve"> September 2024</w:t>
            </w:r>
          </w:p>
        </w:tc>
      </w:tr>
      <w:tr w:rsidR="00A45724" w:rsidRPr="00D172F1" w14:paraId="768BFB1A" w14:textId="77777777" w:rsidTr="00A45724">
        <w:trPr>
          <w:trHeight w:val="416"/>
        </w:trPr>
        <w:tc>
          <w:tcPr>
            <w:tcW w:w="5954" w:type="dxa"/>
            <w:vAlign w:val="center"/>
          </w:tcPr>
          <w:p w14:paraId="2488B515" w14:textId="03750EB0" w:rsidR="00B71F23" w:rsidRPr="00D172F1" w:rsidRDefault="00B71F23" w:rsidP="00634624">
            <w:pPr>
              <w:pStyle w:val="Heading1"/>
              <w:rPr>
                <w:rFonts w:asciiTheme="minorBidi" w:hAnsiTheme="minorBidi" w:cstheme="minorBidi"/>
              </w:rPr>
            </w:pPr>
            <w:bookmarkStart w:id="10" w:name="_Toc178027068"/>
            <w:r w:rsidRPr="00D172F1">
              <w:rPr>
                <w:rFonts w:asciiTheme="minorBidi" w:hAnsiTheme="minorBidi" w:cstheme="minorBidi"/>
              </w:rPr>
              <w:t>Entry requirement:</w:t>
            </w:r>
            <w:bookmarkEnd w:id="10"/>
            <w:r w:rsidRPr="00D172F1">
              <w:rPr>
                <w:rFonts w:asciiTheme="minorBidi" w:hAnsiTheme="minorBidi" w:cstheme="minorBidi"/>
              </w:rPr>
              <w:t xml:space="preserve"> </w:t>
            </w:r>
          </w:p>
        </w:tc>
        <w:tc>
          <w:tcPr>
            <w:tcW w:w="7938" w:type="dxa"/>
            <w:vAlign w:val="center"/>
          </w:tcPr>
          <w:p w14:paraId="2B97B874" w14:textId="40DC0C1C" w:rsidR="00B71F23" w:rsidRPr="00D172F1" w:rsidRDefault="00F24AF9" w:rsidP="00DB704C">
            <w:pPr>
              <w:rPr>
                <w:rFonts w:asciiTheme="minorBidi" w:hAnsiTheme="minorBidi" w:cstheme="minorBidi"/>
              </w:rPr>
            </w:pPr>
            <w:r w:rsidRPr="00D172F1">
              <w:rPr>
                <w:rFonts w:asciiTheme="minorBidi" w:hAnsiTheme="minorBidi" w:cstheme="minorBidi"/>
              </w:rPr>
              <w:t>Matric with Science / As per approved rules &amp; criteria</w:t>
            </w:r>
          </w:p>
        </w:tc>
      </w:tr>
      <w:tr w:rsidR="00A45724" w:rsidRPr="00D172F1" w14:paraId="12BECA1E" w14:textId="77777777" w:rsidTr="00A45724">
        <w:trPr>
          <w:trHeight w:val="416"/>
        </w:trPr>
        <w:tc>
          <w:tcPr>
            <w:tcW w:w="5954" w:type="dxa"/>
            <w:vAlign w:val="center"/>
          </w:tcPr>
          <w:p w14:paraId="70B27E9A" w14:textId="7AA73A54" w:rsidR="003D4A6E" w:rsidRPr="00D172F1" w:rsidRDefault="003D4A6E" w:rsidP="00634624">
            <w:pPr>
              <w:pStyle w:val="Heading1"/>
              <w:rPr>
                <w:rFonts w:asciiTheme="minorBidi" w:hAnsiTheme="minorBidi" w:cstheme="minorBidi"/>
              </w:rPr>
            </w:pPr>
            <w:bookmarkStart w:id="11" w:name="_Toc178027069"/>
            <w:r w:rsidRPr="00D172F1">
              <w:rPr>
                <w:rFonts w:asciiTheme="minorBidi" w:hAnsiTheme="minorBidi" w:cstheme="minorBidi"/>
              </w:rPr>
              <w:lastRenderedPageBreak/>
              <w:t xml:space="preserve">Minimum qualification of </w:t>
            </w:r>
            <w:bookmarkEnd w:id="11"/>
            <w:r w:rsidR="001569BF" w:rsidRPr="00D172F1">
              <w:rPr>
                <w:rFonts w:asciiTheme="minorBidi" w:hAnsiTheme="minorBidi" w:cstheme="minorBidi"/>
              </w:rPr>
              <w:t>Teacher</w:t>
            </w:r>
            <w:r w:rsidR="002B0041" w:rsidRPr="00D172F1">
              <w:rPr>
                <w:rFonts w:asciiTheme="minorBidi" w:hAnsiTheme="minorBidi" w:cstheme="minorBidi"/>
              </w:rPr>
              <w:t>s</w:t>
            </w:r>
            <w:r w:rsidR="001569BF" w:rsidRPr="00D172F1">
              <w:rPr>
                <w:rFonts w:asciiTheme="minorBidi" w:hAnsiTheme="minorBidi" w:cstheme="minorBidi"/>
              </w:rPr>
              <w:t xml:space="preserve"> / Instructor</w:t>
            </w:r>
            <w:r w:rsidR="002B0041" w:rsidRPr="00D172F1">
              <w:rPr>
                <w:rFonts w:asciiTheme="minorBidi" w:hAnsiTheme="minorBidi" w:cstheme="minorBidi"/>
              </w:rPr>
              <w:t>s</w:t>
            </w:r>
          </w:p>
        </w:tc>
        <w:tc>
          <w:tcPr>
            <w:tcW w:w="7938" w:type="dxa"/>
            <w:vAlign w:val="center"/>
          </w:tcPr>
          <w:p w14:paraId="606ECFDC" w14:textId="77777777" w:rsidR="00634624" w:rsidRPr="00D172F1" w:rsidRDefault="00634624" w:rsidP="00E30A59">
            <w:pPr>
              <w:ind w:right="751"/>
              <w:rPr>
                <w:rFonts w:asciiTheme="minorBidi" w:hAnsiTheme="minorBidi" w:cstheme="minorBidi"/>
                <w:b/>
                <w:u w:val="single"/>
              </w:rPr>
            </w:pPr>
            <w:r w:rsidRPr="00D172F1">
              <w:rPr>
                <w:rFonts w:asciiTheme="minorBidi" w:hAnsiTheme="minorBidi" w:cstheme="minorBidi"/>
                <w:b/>
                <w:u w:val="single"/>
              </w:rPr>
              <w:t>For Technical Subjects</w:t>
            </w:r>
          </w:p>
          <w:p w14:paraId="16291A91" w14:textId="77777777" w:rsidR="00634624" w:rsidRPr="00D172F1" w:rsidRDefault="00634624" w:rsidP="00634624">
            <w:pPr>
              <w:ind w:left="461" w:right="751" w:hanging="284"/>
              <w:rPr>
                <w:rFonts w:asciiTheme="minorBidi" w:hAnsiTheme="minorBidi" w:cstheme="minorBidi"/>
                <w:b/>
                <w:u w:val="single"/>
              </w:rPr>
            </w:pPr>
          </w:p>
          <w:p w14:paraId="36983539" w14:textId="0528406A" w:rsidR="00FF06D9" w:rsidRPr="00D172F1" w:rsidRDefault="00FF06D9" w:rsidP="00DA65AD">
            <w:pPr>
              <w:pStyle w:val="ListParagraph"/>
              <w:numPr>
                <w:ilvl w:val="0"/>
                <w:numId w:val="273"/>
              </w:numPr>
              <w:spacing w:line="276" w:lineRule="auto"/>
              <w:ind w:left="537"/>
              <w:jc w:val="both"/>
              <w:rPr>
                <w:rFonts w:asciiTheme="minorBidi" w:hAnsiTheme="minorBidi" w:cstheme="minorBidi"/>
              </w:rPr>
            </w:pPr>
            <w:r w:rsidRPr="00D172F1">
              <w:rPr>
                <w:rFonts w:asciiTheme="minorBidi" w:hAnsiTheme="minorBidi" w:cstheme="minorBidi"/>
              </w:rPr>
              <w:t>M.Sc.</w:t>
            </w:r>
            <w:r w:rsidR="001D7D57" w:rsidRPr="00D172F1">
              <w:rPr>
                <w:rFonts w:asciiTheme="minorBidi" w:hAnsiTheme="minorBidi" w:cstheme="minorBidi"/>
              </w:rPr>
              <w:t xml:space="preserve"> </w:t>
            </w:r>
            <w:r w:rsidRPr="00D172F1">
              <w:rPr>
                <w:rFonts w:asciiTheme="minorBidi" w:hAnsiTheme="minorBidi" w:cstheme="minorBidi"/>
              </w:rPr>
              <w:t>/</w:t>
            </w:r>
            <w:r w:rsidR="001D7D57" w:rsidRPr="00D172F1">
              <w:rPr>
                <w:rFonts w:asciiTheme="minorBidi" w:hAnsiTheme="minorBidi" w:cstheme="minorBidi"/>
              </w:rPr>
              <w:t xml:space="preserve"> </w:t>
            </w:r>
            <w:r w:rsidRPr="00D172F1">
              <w:rPr>
                <w:rFonts w:asciiTheme="minorBidi" w:hAnsiTheme="minorBidi" w:cstheme="minorBidi"/>
              </w:rPr>
              <w:t>PhD degree in disciplines related to Civil, (Structure or Hydraulics or any relevant topics relevant to Civil/ Construction)</w:t>
            </w:r>
          </w:p>
          <w:p w14:paraId="4EC00C16" w14:textId="77777777" w:rsidR="002B0041" w:rsidRPr="00D172F1" w:rsidRDefault="002B0041" w:rsidP="00E30A59">
            <w:pPr>
              <w:spacing w:line="276" w:lineRule="auto"/>
              <w:ind w:left="278" w:hanging="284"/>
              <w:jc w:val="both"/>
              <w:rPr>
                <w:rFonts w:asciiTheme="minorBidi" w:hAnsiTheme="minorBidi" w:cstheme="minorBidi"/>
              </w:rPr>
            </w:pPr>
          </w:p>
          <w:p w14:paraId="3B149F2A" w14:textId="4A132942" w:rsidR="00634624" w:rsidRPr="00D172F1" w:rsidRDefault="00634624" w:rsidP="00DA65AD">
            <w:pPr>
              <w:pStyle w:val="ListParagraph"/>
              <w:numPr>
                <w:ilvl w:val="0"/>
                <w:numId w:val="273"/>
              </w:numPr>
              <w:spacing w:line="276" w:lineRule="auto"/>
              <w:ind w:left="537"/>
              <w:jc w:val="both"/>
              <w:rPr>
                <w:rFonts w:asciiTheme="minorBidi" w:hAnsiTheme="minorBidi" w:cstheme="minorBidi"/>
              </w:rPr>
            </w:pPr>
            <w:r w:rsidRPr="00D172F1">
              <w:rPr>
                <w:rFonts w:asciiTheme="minorBidi" w:hAnsiTheme="minorBidi" w:cstheme="minorBidi"/>
              </w:rPr>
              <w:t>B.Sc.</w:t>
            </w:r>
            <w:r w:rsidR="001D7D57" w:rsidRPr="00D172F1">
              <w:rPr>
                <w:rFonts w:asciiTheme="minorBidi" w:hAnsiTheme="minorBidi" w:cstheme="minorBidi"/>
              </w:rPr>
              <w:t xml:space="preserve"> </w:t>
            </w:r>
            <w:r w:rsidRPr="00D172F1">
              <w:rPr>
                <w:rFonts w:asciiTheme="minorBidi" w:hAnsiTheme="minorBidi" w:cstheme="minorBidi"/>
              </w:rPr>
              <w:t>/</w:t>
            </w:r>
            <w:r w:rsidR="001D7D57" w:rsidRPr="00D172F1">
              <w:rPr>
                <w:rFonts w:asciiTheme="minorBidi" w:hAnsiTheme="minorBidi" w:cstheme="minorBidi"/>
              </w:rPr>
              <w:t xml:space="preserve"> </w:t>
            </w:r>
            <w:r w:rsidRPr="00D172F1">
              <w:rPr>
                <w:rFonts w:asciiTheme="minorBidi" w:hAnsiTheme="minorBidi" w:cstheme="minorBidi"/>
              </w:rPr>
              <w:t>BE / B-Sc.</w:t>
            </w:r>
            <w:r w:rsidR="001D7D57" w:rsidRPr="00D172F1">
              <w:rPr>
                <w:rFonts w:asciiTheme="minorBidi" w:hAnsiTheme="minorBidi" w:cstheme="minorBidi"/>
              </w:rPr>
              <w:t xml:space="preserve"> </w:t>
            </w:r>
            <w:r w:rsidRPr="00D172F1">
              <w:rPr>
                <w:rFonts w:asciiTheme="minorBidi" w:hAnsiTheme="minorBidi" w:cstheme="minorBidi"/>
              </w:rPr>
              <w:t>Tech.</w:t>
            </w:r>
            <w:r w:rsidR="001D7D57" w:rsidRPr="00D172F1">
              <w:rPr>
                <w:rFonts w:asciiTheme="minorBidi" w:hAnsiTheme="minorBidi" w:cstheme="minorBidi"/>
              </w:rPr>
              <w:t xml:space="preserve"> </w:t>
            </w:r>
            <w:r w:rsidRPr="00D172F1">
              <w:rPr>
                <w:rFonts w:asciiTheme="minorBidi" w:hAnsiTheme="minorBidi" w:cstheme="minorBidi"/>
              </w:rPr>
              <w:t>/</w:t>
            </w:r>
            <w:r w:rsidR="001D7D57" w:rsidRPr="00D172F1">
              <w:rPr>
                <w:rFonts w:asciiTheme="minorBidi" w:hAnsiTheme="minorBidi" w:cstheme="minorBidi"/>
              </w:rPr>
              <w:t xml:space="preserve"> </w:t>
            </w:r>
            <w:r w:rsidRPr="00D172F1">
              <w:rPr>
                <w:rFonts w:asciiTheme="minorBidi" w:hAnsiTheme="minorBidi" w:cstheme="minorBidi"/>
              </w:rPr>
              <w:t>B-Tech. (Hons.) degree in Engineering (Civil / Construction) with minimum of 2 years Industrial/ Teaching e</w:t>
            </w:r>
            <w:r w:rsidR="00FF06D9" w:rsidRPr="00D172F1">
              <w:rPr>
                <w:rFonts w:asciiTheme="minorBidi" w:hAnsiTheme="minorBidi" w:cstheme="minorBidi"/>
              </w:rPr>
              <w:t xml:space="preserve">xperience in the related field </w:t>
            </w:r>
            <w:r w:rsidRPr="00D172F1">
              <w:rPr>
                <w:rFonts w:asciiTheme="minorBidi" w:hAnsiTheme="minorBidi" w:cstheme="minorBidi"/>
              </w:rPr>
              <w:tab/>
              <w:t xml:space="preserve"> </w:t>
            </w:r>
          </w:p>
          <w:p w14:paraId="39C6B435" w14:textId="77777777" w:rsidR="002B0041" w:rsidRPr="00D172F1" w:rsidRDefault="002B0041" w:rsidP="00E30A59">
            <w:pPr>
              <w:spacing w:line="276" w:lineRule="auto"/>
              <w:jc w:val="both"/>
              <w:rPr>
                <w:rFonts w:asciiTheme="minorBidi" w:hAnsiTheme="minorBidi" w:cstheme="minorBidi"/>
              </w:rPr>
            </w:pPr>
          </w:p>
          <w:p w14:paraId="212AD66A" w14:textId="7AEEE4A6" w:rsidR="00634624" w:rsidRPr="00D172F1" w:rsidRDefault="00634624" w:rsidP="00DA65AD">
            <w:pPr>
              <w:pStyle w:val="ListParagraph"/>
              <w:numPr>
                <w:ilvl w:val="0"/>
                <w:numId w:val="273"/>
              </w:numPr>
              <w:spacing w:line="276" w:lineRule="auto"/>
              <w:ind w:left="537"/>
              <w:jc w:val="both"/>
              <w:rPr>
                <w:rFonts w:asciiTheme="minorBidi" w:hAnsiTheme="minorBidi" w:cstheme="minorBidi"/>
              </w:rPr>
            </w:pPr>
            <w:r w:rsidRPr="00D172F1">
              <w:rPr>
                <w:rFonts w:asciiTheme="minorBidi" w:hAnsiTheme="minorBidi" w:cstheme="minorBidi"/>
              </w:rPr>
              <w:t>DAE in Civil Tech./ DAE Civil with specialization in Quantity Surveying with minimum of 5- years Industrial/ Teaching experience in the related field</w:t>
            </w:r>
          </w:p>
          <w:p w14:paraId="64037940" w14:textId="77777777" w:rsidR="002B0041" w:rsidRPr="00D172F1" w:rsidRDefault="002B0041" w:rsidP="00E30A59">
            <w:pPr>
              <w:spacing w:line="276" w:lineRule="auto"/>
              <w:ind w:left="278" w:hanging="284"/>
              <w:jc w:val="both"/>
              <w:rPr>
                <w:rFonts w:asciiTheme="minorBidi" w:hAnsiTheme="minorBidi" w:cstheme="minorBidi"/>
              </w:rPr>
            </w:pPr>
          </w:p>
          <w:p w14:paraId="03707747" w14:textId="6300B7CC" w:rsidR="00634624" w:rsidRPr="00D172F1" w:rsidRDefault="00634624" w:rsidP="00DA65AD">
            <w:pPr>
              <w:pStyle w:val="ListParagraph"/>
              <w:numPr>
                <w:ilvl w:val="0"/>
                <w:numId w:val="273"/>
              </w:numPr>
              <w:spacing w:line="276" w:lineRule="auto"/>
              <w:ind w:left="537"/>
              <w:jc w:val="both"/>
              <w:rPr>
                <w:rFonts w:asciiTheme="minorBidi" w:hAnsiTheme="minorBidi" w:cstheme="minorBidi"/>
              </w:rPr>
            </w:pPr>
            <w:r w:rsidRPr="00D172F1">
              <w:rPr>
                <w:rFonts w:asciiTheme="minorBidi" w:hAnsiTheme="minorBidi" w:cstheme="minorBidi"/>
              </w:rPr>
              <w:t>BE / B-Tech./ DAE in Mechanical or Mechanical related specialization technology for subject of “Workshop Practice”</w:t>
            </w:r>
          </w:p>
          <w:p w14:paraId="0C9C9F4F" w14:textId="77777777" w:rsidR="00634624" w:rsidRPr="00D172F1" w:rsidRDefault="00634624" w:rsidP="00E30A59">
            <w:pPr>
              <w:ind w:left="461" w:hanging="284"/>
              <w:rPr>
                <w:rFonts w:asciiTheme="minorBidi" w:hAnsiTheme="minorBidi" w:cstheme="minorBidi"/>
                <w:b/>
                <w:bCs/>
                <w:u w:val="single"/>
              </w:rPr>
            </w:pPr>
          </w:p>
          <w:p w14:paraId="6F985C3C" w14:textId="3ADCA936" w:rsidR="00634624" w:rsidRPr="00D172F1" w:rsidRDefault="00634624" w:rsidP="00E30A59">
            <w:pPr>
              <w:rPr>
                <w:rFonts w:asciiTheme="minorBidi" w:hAnsiTheme="minorBidi" w:cstheme="minorBidi"/>
                <w:b/>
                <w:bCs/>
                <w:u w:val="single"/>
              </w:rPr>
            </w:pPr>
            <w:r w:rsidRPr="00D172F1">
              <w:rPr>
                <w:rFonts w:asciiTheme="minorBidi" w:hAnsiTheme="minorBidi" w:cstheme="minorBidi"/>
                <w:b/>
                <w:bCs/>
                <w:u w:val="single"/>
              </w:rPr>
              <w:t>For Subjects pertaining to Humanities / Related Studies /</w:t>
            </w:r>
            <w:r w:rsidR="00622C66">
              <w:rPr>
                <w:rFonts w:asciiTheme="minorBidi" w:hAnsiTheme="minorBidi" w:cstheme="minorBidi"/>
                <w:b/>
                <w:bCs/>
                <w:u w:val="single"/>
              </w:rPr>
              <w:t xml:space="preserve"> </w:t>
            </w:r>
            <w:r w:rsidRPr="00D172F1">
              <w:rPr>
                <w:rFonts w:asciiTheme="minorBidi" w:hAnsiTheme="minorBidi" w:cstheme="minorBidi"/>
                <w:b/>
                <w:bCs/>
                <w:u w:val="single"/>
              </w:rPr>
              <w:t>Management / IT</w:t>
            </w:r>
          </w:p>
          <w:p w14:paraId="43174F06" w14:textId="77777777" w:rsidR="00634624" w:rsidRPr="00D172F1" w:rsidRDefault="00634624" w:rsidP="00E30A59">
            <w:pPr>
              <w:spacing w:line="276" w:lineRule="auto"/>
              <w:ind w:left="461" w:hanging="284"/>
              <w:rPr>
                <w:rFonts w:asciiTheme="minorBidi" w:hAnsiTheme="minorBidi" w:cstheme="minorBidi"/>
                <w:b/>
                <w:bCs/>
                <w:u w:val="single"/>
              </w:rPr>
            </w:pPr>
          </w:p>
          <w:p w14:paraId="703F824D" w14:textId="1D8CE957" w:rsidR="00634624" w:rsidRPr="00D172F1" w:rsidRDefault="00634624" w:rsidP="00DA65AD">
            <w:pPr>
              <w:pStyle w:val="ListParagraph"/>
              <w:numPr>
                <w:ilvl w:val="0"/>
                <w:numId w:val="274"/>
              </w:numPr>
              <w:spacing w:line="276" w:lineRule="auto"/>
              <w:jc w:val="both"/>
              <w:rPr>
                <w:rFonts w:asciiTheme="minorBidi" w:hAnsiTheme="minorBidi" w:cstheme="minorBidi"/>
              </w:rPr>
            </w:pPr>
            <w:r w:rsidRPr="00D172F1">
              <w:rPr>
                <w:rFonts w:asciiTheme="minorBidi" w:hAnsiTheme="minorBidi" w:cstheme="minorBidi"/>
              </w:rPr>
              <w:t>MA degree in English/ Islamiat / Pst. with 2 years of teaching experience</w:t>
            </w:r>
          </w:p>
          <w:p w14:paraId="5FA9DC5D" w14:textId="77777777" w:rsidR="00E30A59" w:rsidRPr="00D172F1" w:rsidRDefault="00E30A59" w:rsidP="0052216B">
            <w:pPr>
              <w:pStyle w:val="ListParagraph"/>
              <w:spacing w:line="276" w:lineRule="auto"/>
              <w:ind w:left="537"/>
              <w:jc w:val="both"/>
              <w:rPr>
                <w:rFonts w:asciiTheme="minorBidi" w:hAnsiTheme="minorBidi" w:cstheme="minorBidi"/>
              </w:rPr>
            </w:pPr>
          </w:p>
          <w:p w14:paraId="4F76BE1B" w14:textId="15323121" w:rsidR="00634624" w:rsidRPr="00D172F1" w:rsidRDefault="00634624" w:rsidP="00DA65AD">
            <w:pPr>
              <w:pStyle w:val="ListParagraph"/>
              <w:numPr>
                <w:ilvl w:val="0"/>
                <w:numId w:val="274"/>
              </w:numPr>
              <w:spacing w:line="276" w:lineRule="auto"/>
              <w:jc w:val="both"/>
              <w:rPr>
                <w:rFonts w:asciiTheme="minorBidi" w:hAnsiTheme="minorBidi" w:cstheme="minorBidi"/>
              </w:rPr>
            </w:pPr>
            <w:r w:rsidRPr="00D172F1">
              <w:rPr>
                <w:rFonts w:asciiTheme="minorBidi" w:hAnsiTheme="minorBidi" w:cstheme="minorBidi"/>
              </w:rPr>
              <w:t>M.Sc. degree in IT / Computer Sciences or BE in Computer Engineering/ Sciences with 2-years of teaching experience</w:t>
            </w:r>
          </w:p>
          <w:p w14:paraId="4F08C3DF" w14:textId="77777777" w:rsidR="006930C0" w:rsidRPr="00D172F1" w:rsidRDefault="006930C0" w:rsidP="0052216B">
            <w:pPr>
              <w:pStyle w:val="ListParagraph"/>
              <w:spacing w:line="276" w:lineRule="auto"/>
              <w:ind w:left="537"/>
              <w:jc w:val="both"/>
              <w:rPr>
                <w:rFonts w:asciiTheme="minorBidi" w:hAnsiTheme="minorBidi" w:cstheme="minorBidi"/>
              </w:rPr>
            </w:pPr>
          </w:p>
          <w:p w14:paraId="433B0BCE" w14:textId="50FB2D61" w:rsidR="00634624" w:rsidRPr="00D172F1" w:rsidRDefault="00634624" w:rsidP="00DA65AD">
            <w:pPr>
              <w:pStyle w:val="ListParagraph"/>
              <w:numPr>
                <w:ilvl w:val="0"/>
                <w:numId w:val="274"/>
              </w:numPr>
              <w:spacing w:line="276" w:lineRule="auto"/>
              <w:jc w:val="both"/>
              <w:rPr>
                <w:rFonts w:asciiTheme="minorBidi" w:hAnsiTheme="minorBidi" w:cstheme="minorBidi"/>
              </w:rPr>
            </w:pPr>
            <w:r w:rsidRPr="00D172F1">
              <w:rPr>
                <w:rFonts w:asciiTheme="minorBidi" w:hAnsiTheme="minorBidi" w:cstheme="minorBidi"/>
              </w:rPr>
              <w:t>M.Sc. degree in Mathematics with 2-years of teaching experience</w:t>
            </w:r>
          </w:p>
          <w:p w14:paraId="47638BE8" w14:textId="77777777" w:rsidR="006930C0" w:rsidRPr="00D172F1" w:rsidRDefault="00634624" w:rsidP="0052216B">
            <w:pPr>
              <w:pStyle w:val="ListParagraph"/>
              <w:spacing w:line="276" w:lineRule="auto"/>
              <w:ind w:left="537"/>
              <w:jc w:val="both"/>
              <w:rPr>
                <w:rFonts w:asciiTheme="minorBidi" w:hAnsiTheme="minorBidi" w:cstheme="minorBidi"/>
              </w:rPr>
            </w:pPr>
            <w:r w:rsidRPr="00D172F1">
              <w:rPr>
                <w:rFonts w:asciiTheme="minorBidi" w:hAnsiTheme="minorBidi" w:cstheme="minorBidi"/>
              </w:rPr>
              <w:tab/>
            </w:r>
          </w:p>
          <w:p w14:paraId="4B40ABD6" w14:textId="120AE799" w:rsidR="00634624" w:rsidRPr="00D172F1" w:rsidRDefault="00634624" w:rsidP="00DA65AD">
            <w:pPr>
              <w:pStyle w:val="ListParagraph"/>
              <w:numPr>
                <w:ilvl w:val="0"/>
                <w:numId w:val="274"/>
              </w:numPr>
              <w:spacing w:line="276" w:lineRule="auto"/>
              <w:jc w:val="both"/>
              <w:rPr>
                <w:rFonts w:asciiTheme="minorBidi" w:hAnsiTheme="minorBidi" w:cstheme="minorBidi"/>
              </w:rPr>
            </w:pPr>
            <w:r w:rsidRPr="00D172F1">
              <w:rPr>
                <w:rFonts w:asciiTheme="minorBidi" w:hAnsiTheme="minorBidi" w:cstheme="minorBidi"/>
              </w:rPr>
              <w:t>M.Sc. degree in Physics / Chemistry with 2-years of teaching experience</w:t>
            </w:r>
          </w:p>
          <w:p w14:paraId="78F20763" w14:textId="77777777" w:rsidR="006930C0" w:rsidRPr="00D172F1" w:rsidRDefault="006930C0" w:rsidP="0052216B">
            <w:pPr>
              <w:pStyle w:val="ListParagraph"/>
              <w:spacing w:line="276" w:lineRule="auto"/>
              <w:ind w:left="537"/>
              <w:jc w:val="both"/>
              <w:rPr>
                <w:rFonts w:asciiTheme="minorBidi" w:hAnsiTheme="minorBidi" w:cstheme="minorBidi"/>
              </w:rPr>
            </w:pPr>
          </w:p>
          <w:p w14:paraId="0AAFBBA8" w14:textId="0A083D12" w:rsidR="003D4A6E" w:rsidRPr="00D172F1" w:rsidRDefault="00634624" w:rsidP="00622C66">
            <w:pPr>
              <w:pStyle w:val="ListParagraph"/>
              <w:numPr>
                <w:ilvl w:val="0"/>
                <w:numId w:val="274"/>
              </w:numPr>
              <w:spacing w:line="276" w:lineRule="auto"/>
              <w:jc w:val="both"/>
              <w:rPr>
                <w:rFonts w:asciiTheme="minorBidi" w:hAnsiTheme="minorBidi" w:cstheme="minorBidi"/>
              </w:rPr>
            </w:pPr>
            <w:r w:rsidRPr="00D172F1">
              <w:rPr>
                <w:rFonts w:asciiTheme="minorBidi" w:hAnsiTheme="minorBidi" w:cstheme="minorBidi"/>
              </w:rPr>
              <w:t>MBA/ MBE-con. / BBA (Hons.) degree with 2-years of teaching</w:t>
            </w:r>
            <w:r w:rsidR="006930C0" w:rsidRPr="00D172F1">
              <w:rPr>
                <w:rFonts w:asciiTheme="minorBidi" w:hAnsiTheme="minorBidi" w:cstheme="minorBidi"/>
              </w:rPr>
              <w:t xml:space="preserve"> </w:t>
            </w:r>
            <w:r w:rsidRPr="00D172F1">
              <w:rPr>
                <w:rFonts w:asciiTheme="minorBidi" w:hAnsiTheme="minorBidi" w:cstheme="minorBidi"/>
              </w:rPr>
              <w:t>experience</w:t>
            </w:r>
          </w:p>
        </w:tc>
      </w:tr>
      <w:tr w:rsidR="00A45724" w:rsidRPr="00D172F1" w14:paraId="2702DCA6" w14:textId="77777777" w:rsidTr="00A45724">
        <w:trPr>
          <w:trHeight w:val="416"/>
        </w:trPr>
        <w:tc>
          <w:tcPr>
            <w:tcW w:w="5954" w:type="dxa"/>
            <w:vAlign w:val="center"/>
          </w:tcPr>
          <w:p w14:paraId="148A3C97" w14:textId="41851190" w:rsidR="003D4A6E" w:rsidRPr="00D172F1" w:rsidRDefault="003D4A6E" w:rsidP="00634624">
            <w:pPr>
              <w:pStyle w:val="Heading1"/>
              <w:rPr>
                <w:rFonts w:asciiTheme="minorBidi" w:hAnsiTheme="minorBidi" w:cstheme="minorBidi"/>
              </w:rPr>
            </w:pPr>
            <w:bookmarkStart w:id="12" w:name="_Toc178027070"/>
            <w:r w:rsidRPr="00D172F1">
              <w:rPr>
                <w:rFonts w:asciiTheme="minorBidi" w:hAnsiTheme="minorBidi" w:cstheme="minorBidi"/>
              </w:rPr>
              <w:lastRenderedPageBreak/>
              <w:t>Recommended trainer trainee ratio:</w:t>
            </w:r>
            <w:bookmarkEnd w:id="12"/>
            <w:r w:rsidRPr="00D172F1">
              <w:rPr>
                <w:rFonts w:asciiTheme="minorBidi" w:hAnsiTheme="minorBidi" w:cstheme="minorBidi"/>
              </w:rPr>
              <w:t xml:space="preserve"> </w:t>
            </w:r>
          </w:p>
        </w:tc>
        <w:tc>
          <w:tcPr>
            <w:tcW w:w="7938" w:type="dxa"/>
            <w:vAlign w:val="center"/>
          </w:tcPr>
          <w:p w14:paraId="1643182B" w14:textId="5F968AE0" w:rsidR="003D4A6E" w:rsidRPr="00D172F1" w:rsidRDefault="00F24AF9" w:rsidP="00DB704C">
            <w:pPr>
              <w:rPr>
                <w:rFonts w:asciiTheme="minorBidi" w:hAnsiTheme="minorBidi" w:cstheme="minorBidi"/>
              </w:rPr>
            </w:pPr>
            <w:r w:rsidRPr="00D172F1">
              <w:rPr>
                <w:rFonts w:asciiTheme="minorBidi" w:hAnsiTheme="minorBidi" w:cstheme="minorBidi"/>
              </w:rPr>
              <w:t>1:50 for Theory Class and 1:25 for Practical Class</w:t>
            </w:r>
          </w:p>
        </w:tc>
      </w:tr>
      <w:bookmarkEnd w:id="7"/>
      <w:bookmarkEnd w:id="8"/>
      <w:bookmarkEnd w:id="9"/>
    </w:tbl>
    <w:p w14:paraId="0A4B508A" w14:textId="2CD5DB22" w:rsidR="00D858B4" w:rsidRPr="00D172F1" w:rsidRDefault="00D858B4" w:rsidP="00F17064">
      <w:pPr>
        <w:pStyle w:val="ListParagraph"/>
        <w:ind w:left="90"/>
        <w:jc w:val="both"/>
        <w:rPr>
          <w:rFonts w:asciiTheme="minorBidi" w:hAnsiTheme="minorBidi" w:cstheme="minorBidi"/>
          <w:color w:val="000000" w:themeColor="text1"/>
        </w:rPr>
      </w:pPr>
    </w:p>
    <w:p w14:paraId="2F4E8F56" w14:textId="0C4E4781" w:rsidR="00331421" w:rsidRPr="00D172F1" w:rsidRDefault="00F24AF9" w:rsidP="009715A9">
      <w:pPr>
        <w:pStyle w:val="ListParagraph"/>
        <w:numPr>
          <w:ilvl w:val="0"/>
          <w:numId w:val="14"/>
        </w:numPr>
        <w:spacing w:after="160" w:line="259" w:lineRule="auto"/>
        <w:rPr>
          <w:rFonts w:asciiTheme="minorBidi" w:hAnsiTheme="minorBidi" w:cstheme="minorBidi"/>
          <w:b/>
          <w:bCs/>
        </w:rPr>
      </w:pPr>
      <w:bookmarkStart w:id="13" w:name="_Toc46700687"/>
      <w:bookmarkStart w:id="14" w:name="_Toc178027071"/>
      <w:r w:rsidRPr="00D172F1">
        <w:rPr>
          <w:rFonts w:asciiTheme="minorBidi" w:hAnsiTheme="minorBidi" w:cstheme="minorBidi"/>
        </w:rPr>
        <w:br w:type="page"/>
      </w:r>
      <w:r w:rsidR="000A3FDE" w:rsidRPr="00D172F1">
        <w:rPr>
          <w:rFonts w:asciiTheme="minorBidi" w:hAnsiTheme="minorBidi" w:cstheme="minorBidi"/>
          <w:b/>
          <w:bCs/>
        </w:rPr>
        <w:lastRenderedPageBreak/>
        <w:t>Scheme of Studies</w:t>
      </w:r>
      <w:bookmarkStart w:id="15" w:name="_Toc479859631"/>
      <w:bookmarkEnd w:id="13"/>
      <w:bookmarkEnd w:id="14"/>
    </w:p>
    <w:p w14:paraId="73DDA8BC" w14:textId="77777777" w:rsidR="00331421" w:rsidRPr="00D172F1" w:rsidRDefault="00331421" w:rsidP="00F17064">
      <w:pPr>
        <w:rPr>
          <w:rFonts w:asciiTheme="minorBidi" w:hAnsiTheme="minorBidi" w:cstheme="minorBidi"/>
          <w:b/>
          <w:bCs/>
          <w:color w:val="000000" w:themeColor="text1"/>
          <w:lang w:val="en-AU"/>
        </w:rPr>
      </w:pPr>
    </w:p>
    <w:tbl>
      <w:tblPr>
        <w:tblW w:w="12485" w:type="dxa"/>
        <w:jc w:val="center"/>
        <w:tblLook w:val="04A0" w:firstRow="1" w:lastRow="0" w:firstColumn="1" w:lastColumn="0" w:noHBand="0" w:noVBand="1"/>
      </w:tblPr>
      <w:tblGrid>
        <w:gridCol w:w="2773"/>
        <w:gridCol w:w="6223"/>
        <w:gridCol w:w="1163"/>
        <w:gridCol w:w="1163"/>
        <w:gridCol w:w="1163"/>
      </w:tblGrid>
      <w:tr w:rsidR="00E663B5" w:rsidRPr="00D172F1" w14:paraId="507F6357" w14:textId="77777777" w:rsidTr="00622C66">
        <w:trPr>
          <w:trHeight w:val="603"/>
          <w:jc w:val="center"/>
        </w:trPr>
        <w:tc>
          <w:tcPr>
            <w:tcW w:w="1248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8353F" w14:textId="41D4FB69" w:rsidR="00E663B5" w:rsidRPr="00D172F1" w:rsidRDefault="00E663B5" w:rsidP="00E663B5">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1</w:t>
            </w:r>
            <w:r w:rsidRPr="00D172F1">
              <w:rPr>
                <w:rFonts w:asciiTheme="minorBidi" w:hAnsiTheme="minorBidi" w:cstheme="minorBidi"/>
                <w:b/>
                <w:bCs/>
                <w:color w:val="000000"/>
                <w:vertAlign w:val="superscript"/>
                <w:lang w:val="en-AU"/>
              </w:rPr>
              <w:t>st</w:t>
            </w:r>
            <w:r w:rsidRPr="00D172F1">
              <w:rPr>
                <w:rFonts w:asciiTheme="minorBidi" w:hAnsiTheme="minorBidi" w:cstheme="minorBidi"/>
                <w:b/>
                <w:bCs/>
                <w:color w:val="000000"/>
                <w:lang w:val="en-AU"/>
              </w:rPr>
              <w:t xml:space="preserve"> Year</w:t>
            </w:r>
          </w:p>
        </w:tc>
      </w:tr>
      <w:tr w:rsidR="00E663B5" w:rsidRPr="00D172F1" w14:paraId="54C03A3B" w14:textId="77777777" w:rsidTr="009C572F">
        <w:trPr>
          <w:trHeight w:val="315"/>
          <w:jc w:val="center"/>
        </w:trPr>
        <w:tc>
          <w:tcPr>
            <w:tcW w:w="2773" w:type="dxa"/>
            <w:tcBorders>
              <w:top w:val="nil"/>
              <w:left w:val="single" w:sz="4" w:space="0" w:color="auto"/>
              <w:bottom w:val="single" w:sz="4" w:space="0" w:color="auto"/>
              <w:right w:val="single" w:sz="4" w:space="0" w:color="auto"/>
            </w:tcBorders>
            <w:shd w:val="clear" w:color="auto" w:fill="auto"/>
            <w:vAlign w:val="center"/>
            <w:hideMark/>
          </w:tcPr>
          <w:p w14:paraId="4212D5F3" w14:textId="77777777" w:rsidR="00E663B5" w:rsidRPr="00D172F1" w:rsidRDefault="00E663B5" w:rsidP="00E663B5">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 xml:space="preserve">Code </w:t>
            </w:r>
          </w:p>
        </w:tc>
        <w:tc>
          <w:tcPr>
            <w:tcW w:w="6223" w:type="dxa"/>
            <w:tcBorders>
              <w:top w:val="nil"/>
              <w:left w:val="nil"/>
              <w:bottom w:val="single" w:sz="4" w:space="0" w:color="auto"/>
              <w:right w:val="single" w:sz="4" w:space="0" w:color="auto"/>
            </w:tcBorders>
            <w:shd w:val="clear" w:color="auto" w:fill="auto"/>
            <w:vAlign w:val="center"/>
            <w:hideMark/>
          </w:tcPr>
          <w:p w14:paraId="67A6A0D8" w14:textId="77777777" w:rsidR="00E663B5" w:rsidRPr="00D172F1" w:rsidRDefault="00E663B5" w:rsidP="00E663B5">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 xml:space="preserve">Modules </w:t>
            </w:r>
          </w:p>
        </w:tc>
        <w:tc>
          <w:tcPr>
            <w:tcW w:w="1163" w:type="dxa"/>
            <w:tcBorders>
              <w:top w:val="nil"/>
              <w:left w:val="nil"/>
              <w:bottom w:val="single" w:sz="4" w:space="0" w:color="auto"/>
              <w:right w:val="single" w:sz="4" w:space="0" w:color="auto"/>
            </w:tcBorders>
            <w:shd w:val="clear" w:color="auto" w:fill="auto"/>
            <w:vAlign w:val="center"/>
            <w:hideMark/>
          </w:tcPr>
          <w:p w14:paraId="7E7568F0" w14:textId="77777777" w:rsidR="00E663B5" w:rsidRPr="00D172F1" w:rsidRDefault="00E663B5" w:rsidP="00E663B5">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T</w:t>
            </w:r>
          </w:p>
        </w:tc>
        <w:tc>
          <w:tcPr>
            <w:tcW w:w="1163" w:type="dxa"/>
            <w:tcBorders>
              <w:top w:val="nil"/>
              <w:left w:val="nil"/>
              <w:bottom w:val="single" w:sz="4" w:space="0" w:color="auto"/>
              <w:right w:val="single" w:sz="4" w:space="0" w:color="auto"/>
            </w:tcBorders>
            <w:shd w:val="clear" w:color="auto" w:fill="auto"/>
            <w:vAlign w:val="center"/>
            <w:hideMark/>
          </w:tcPr>
          <w:p w14:paraId="7947C3A8" w14:textId="77777777" w:rsidR="00E663B5" w:rsidRPr="00D172F1" w:rsidRDefault="00E663B5" w:rsidP="00E663B5">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P</w:t>
            </w:r>
          </w:p>
        </w:tc>
        <w:tc>
          <w:tcPr>
            <w:tcW w:w="1163" w:type="dxa"/>
            <w:tcBorders>
              <w:top w:val="nil"/>
              <w:left w:val="nil"/>
              <w:bottom w:val="single" w:sz="4" w:space="0" w:color="auto"/>
              <w:right w:val="single" w:sz="4" w:space="0" w:color="auto"/>
            </w:tcBorders>
            <w:shd w:val="clear" w:color="auto" w:fill="auto"/>
            <w:vAlign w:val="center"/>
            <w:hideMark/>
          </w:tcPr>
          <w:p w14:paraId="512A09A1" w14:textId="77777777" w:rsidR="00E663B5" w:rsidRPr="00D172F1" w:rsidRDefault="00E663B5" w:rsidP="00E663B5">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C</w:t>
            </w:r>
          </w:p>
        </w:tc>
      </w:tr>
      <w:tr w:rsidR="000401F2" w:rsidRPr="00D172F1" w14:paraId="3A375D77" w14:textId="77777777" w:rsidTr="009C572F">
        <w:trPr>
          <w:trHeight w:val="315"/>
          <w:jc w:val="center"/>
        </w:trPr>
        <w:tc>
          <w:tcPr>
            <w:tcW w:w="2773" w:type="dxa"/>
            <w:tcBorders>
              <w:top w:val="nil"/>
              <w:left w:val="single" w:sz="4" w:space="0" w:color="auto"/>
              <w:bottom w:val="single" w:sz="4" w:space="0" w:color="auto"/>
              <w:right w:val="single" w:sz="4" w:space="0" w:color="auto"/>
            </w:tcBorders>
            <w:shd w:val="clear" w:color="auto" w:fill="auto"/>
          </w:tcPr>
          <w:p w14:paraId="2053F511" w14:textId="2E988F0E"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Gen</w:t>
            </w:r>
            <w:r w:rsidR="004A1543" w:rsidRPr="00D172F1">
              <w:rPr>
                <w:rFonts w:asciiTheme="minorBidi" w:hAnsiTheme="minorBidi" w:cstheme="minorBidi"/>
                <w:color w:val="000000"/>
              </w:rPr>
              <w:t>-</w:t>
            </w:r>
            <w:r w:rsidRPr="00D172F1">
              <w:rPr>
                <w:rFonts w:asciiTheme="minorBidi" w:hAnsiTheme="minorBidi" w:cstheme="minorBidi"/>
                <w:color w:val="000000"/>
              </w:rPr>
              <w:t>111</w:t>
            </w:r>
          </w:p>
        </w:tc>
        <w:tc>
          <w:tcPr>
            <w:tcW w:w="6223" w:type="dxa"/>
            <w:tcBorders>
              <w:top w:val="nil"/>
              <w:left w:val="nil"/>
              <w:bottom w:val="single" w:sz="4" w:space="0" w:color="auto"/>
              <w:right w:val="single" w:sz="4" w:space="0" w:color="auto"/>
            </w:tcBorders>
            <w:shd w:val="clear" w:color="auto" w:fill="auto"/>
            <w:vAlign w:val="center"/>
          </w:tcPr>
          <w:p w14:paraId="4FED55DB" w14:textId="3AD3BD0F"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Islamiat &amp; Pakistan Studies</w:t>
            </w:r>
          </w:p>
        </w:tc>
        <w:tc>
          <w:tcPr>
            <w:tcW w:w="1163" w:type="dxa"/>
            <w:tcBorders>
              <w:top w:val="nil"/>
              <w:left w:val="nil"/>
              <w:bottom w:val="single" w:sz="4" w:space="0" w:color="auto"/>
              <w:right w:val="single" w:sz="4" w:space="0" w:color="auto"/>
            </w:tcBorders>
            <w:shd w:val="clear" w:color="auto" w:fill="auto"/>
          </w:tcPr>
          <w:p w14:paraId="5F0393BD" w14:textId="6808CD00"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1</w:t>
            </w:r>
          </w:p>
        </w:tc>
        <w:tc>
          <w:tcPr>
            <w:tcW w:w="1163" w:type="dxa"/>
            <w:tcBorders>
              <w:top w:val="nil"/>
              <w:left w:val="nil"/>
              <w:bottom w:val="single" w:sz="4" w:space="0" w:color="auto"/>
              <w:right w:val="single" w:sz="4" w:space="0" w:color="auto"/>
            </w:tcBorders>
            <w:shd w:val="clear" w:color="auto" w:fill="auto"/>
          </w:tcPr>
          <w:p w14:paraId="2747AA0E" w14:textId="34AD7010"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0</w:t>
            </w:r>
          </w:p>
        </w:tc>
        <w:tc>
          <w:tcPr>
            <w:tcW w:w="1163" w:type="dxa"/>
            <w:tcBorders>
              <w:top w:val="nil"/>
              <w:left w:val="nil"/>
              <w:bottom w:val="single" w:sz="4" w:space="0" w:color="auto"/>
              <w:right w:val="single" w:sz="4" w:space="0" w:color="auto"/>
            </w:tcBorders>
            <w:shd w:val="clear" w:color="auto" w:fill="auto"/>
          </w:tcPr>
          <w:p w14:paraId="0353A040" w14:textId="7CB0E156"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1</w:t>
            </w:r>
          </w:p>
        </w:tc>
      </w:tr>
      <w:tr w:rsidR="000401F2" w:rsidRPr="00D172F1" w14:paraId="0A529D80" w14:textId="77777777" w:rsidTr="009C572F">
        <w:trPr>
          <w:trHeight w:val="315"/>
          <w:jc w:val="center"/>
        </w:trPr>
        <w:tc>
          <w:tcPr>
            <w:tcW w:w="2773" w:type="dxa"/>
            <w:tcBorders>
              <w:top w:val="nil"/>
              <w:left w:val="single" w:sz="4" w:space="0" w:color="auto"/>
              <w:bottom w:val="single" w:sz="4" w:space="0" w:color="auto"/>
              <w:right w:val="single" w:sz="4" w:space="0" w:color="auto"/>
            </w:tcBorders>
            <w:shd w:val="clear" w:color="auto" w:fill="auto"/>
          </w:tcPr>
          <w:p w14:paraId="7658894E" w14:textId="5DF7D0C6"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TTQ</w:t>
            </w:r>
            <w:r w:rsidR="004A1543" w:rsidRPr="00D172F1">
              <w:rPr>
                <w:rFonts w:asciiTheme="minorBidi" w:hAnsiTheme="minorBidi" w:cstheme="minorBidi"/>
                <w:color w:val="000000"/>
              </w:rPr>
              <w:t>-</w:t>
            </w:r>
            <w:r w:rsidRPr="00D172F1">
              <w:rPr>
                <w:rFonts w:asciiTheme="minorBidi" w:hAnsiTheme="minorBidi" w:cstheme="minorBidi"/>
                <w:color w:val="000000"/>
              </w:rPr>
              <w:t>111</w:t>
            </w:r>
            <w:r w:rsidR="009C572F">
              <w:rPr>
                <w:rFonts w:asciiTheme="minorBidi" w:hAnsiTheme="minorBidi" w:cstheme="minorBidi"/>
                <w:color w:val="000000"/>
              </w:rPr>
              <w:t xml:space="preserve"> / CIVIC-111</w:t>
            </w:r>
          </w:p>
        </w:tc>
        <w:tc>
          <w:tcPr>
            <w:tcW w:w="6223" w:type="dxa"/>
            <w:tcBorders>
              <w:top w:val="nil"/>
              <w:left w:val="nil"/>
              <w:bottom w:val="single" w:sz="4" w:space="0" w:color="auto"/>
              <w:right w:val="single" w:sz="4" w:space="0" w:color="auto"/>
            </w:tcBorders>
            <w:shd w:val="clear" w:color="auto" w:fill="auto"/>
            <w:vAlign w:val="center"/>
          </w:tcPr>
          <w:p w14:paraId="3D987251" w14:textId="07112E93"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Tarjuma-Tul-Quran</w:t>
            </w:r>
            <w:r w:rsidR="009C572F">
              <w:rPr>
                <w:rFonts w:asciiTheme="minorBidi" w:hAnsiTheme="minorBidi" w:cstheme="minorBidi"/>
                <w:color w:val="000000"/>
              </w:rPr>
              <w:t xml:space="preserve"> / CIVICS</w:t>
            </w:r>
          </w:p>
        </w:tc>
        <w:tc>
          <w:tcPr>
            <w:tcW w:w="1163" w:type="dxa"/>
            <w:tcBorders>
              <w:top w:val="nil"/>
              <w:left w:val="nil"/>
              <w:bottom w:val="single" w:sz="4" w:space="0" w:color="auto"/>
              <w:right w:val="single" w:sz="4" w:space="0" w:color="auto"/>
            </w:tcBorders>
            <w:shd w:val="clear" w:color="auto" w:fill="auto"/>
          </w:tcPr>
          <w:p w14:paraId="1C66665E" w14:textId="65946B01"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1</w:t>
            </w:r>
          </w:p>
        </w:tc>
        <w:tc>
          <w:tcPr>
            <w:tcW w:w="1163" w:type="dxa"/>
            <w:tcBorders>
              <w:top w:val="nil"/>
              <w:left w:val="nil"/>
              <w:bottom w:val="single" w:sz="4" w:space="0" w:color="auto"/>
              <w:right w:val="single" w:sz="4" w:space="0" w:color="auto"/>
            </w:tcBorders>
            <w:shd w:val="clear" w:color="auto" w:fill="auto"/>
          </w:tcPr>
          <w:p w14:paraId="1F71EEEE" w14:textId="09D9E174"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0</w:t>
            </w:r>
          </w:p>
        </w:tc>
        <w:tc>
          <w:tcPr>
            <w:tcW w:w="1163" w:type="dxa"/>
            <w:tcBorders>
              <w:top w:val="nil"/>
              <w:left w:val="nil"/>
              <w:bottom w:val="single" w:sz="4" w:space="0" w:color="auto"/>
              <w:right w:val="single" w:sz="4" w:space="0" w:color="auto"/>
            </w:tcBorders>
            <w:shd w:val="clear" w:color="auto" w:fill="auto"/>
          </w:tcPr>
          <w:p w14:paraId="70E7DE93" w14:textId="06AADBB0"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1</w:t>
            </w:r>
          </w:p>
        </w:tc>
      </w:tr>
      <w:tr w:rsidR="000401F2" w:rsidRPr="00D172F1" w14:paraId="426DEB3A" w14:textId="77777777" w:rsidTr="009C572F">
        <w:trPr>
          <w:trHeight w:val="315"/>
          <w:jc w:val="center"/>
        </w:trPr>
        <w:tc>
          <w:tcPr>
            <w:tcW w:w="2773" w:type="dxa"/>
            <w:tcBorders>
              <w:top w:val="nil"/>
              <w:left w:val="single" w:sz="4" w:space="0" w:color="auto"/>
              <w:bottom w:val="single" w:sz="4" w:space="0" w:color="auto"/>
              <w:right w:val="single" w:sz="4" w:space="0" w:color="auto"/>
            </w:tcBorders>
            <w:shd w:val="clear" w:color="auto" w:fill="auto"/>
          </w:tcPr>
          <w:p w14:paraId="0B5B235A" w14:textId="048E7300"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Eng</w:t>
            </w:r>
            <w:r w:rsidR="004A1543" w:rsidRPr="00D172F1">
              <w:rPr>
                <w:rFonts w:asciiTheme="minorBidi" w:hAnsiTheme="minorBidi" w:cstheme="minorBidi"/>
                <w:color w:val="000000"/>
              </w:rPr>
              <w:t>-</w:t>
            </w:r>
            <w:r w:rsidRPr="00D172F1">
              <w:rPr>
                <w:rFonts w:asciiTheme="minorBidi" w:hAnsiTheme="minorBidi" w:cstheme="minorBidi"/>
                <w:color w:val="000000"/>
              </w:rPr>
              <w:t>112</w:t>
            </w:r>
          </w:p>
        </w:tc>
        <w:tc>
          <w:tcPr>
            <w:tcW w:w="6223" w:type="dxa"/>
            <w:tcBorders>
              <w:top w:val="nil"/>
              <w:left w:val="nil"/>
              <w:bottom w:val="single" w:sz="4" w:space="0" w:color="auto"/>
              <w:right w:val="single" w:sz="4" w:space="0" w:color="auto"/>
            </w:tcBorders>
            <w:shd w:val="clear" w:color="auto" w:fill="auto"/>
            <w:vAlign w:val="center"/>
          </w:tcPr>
          <w:p w14:paraId="4267F88E" w14:textId="089C9DB4"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English</w:t>
            </w:r>
          </w:p>
        </w:tc>
        <w:tc>
          <w:tcPr>
            <w:tcW w:w="1163" w:type="dxa"/>
            <w:tcBorders>
              <w:top w:val="nil"/>
              <w:left w:val="nil"/>
              <w:bottom w:val="single" w:sz="4" w:space="0" w:color="auto"/>
              <w:right w:val="single" w:sz="4" w:space="0" w:color="auto"/>
            </w:tcBorders>
            <w:shd w:val="clear" w:color="auto" w:fill="auto"/>
          </w:tcPr>
          <w:p w14:paraId="29B736A8" w14:textId="7B5AB138"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2</w:t>
            </w:r>
          </w:p>
        </w:tc>
        <w:tc>
          <w:tcPr>
            <w:tcW w:w="1163" w:type="dxa"/>
            <w:tcBorders>
              <w:top w:val="nil"/>
              <w:left w:val="nil"/>
              <w:bottom w:val="single" w:sz="4" w:space="0" w:color="auto"/>
              <w:right w:val="single" w:sz="4" w:space="0" w:color="auto"/>
            </w:tcBorders>
            <w:shd w:val="clear" w:color="auto" w:fill="auto"/>
          </w:tcPr>
          <w:p w14:paraId="74B8810D" w14:textId="614D9F56"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0</w:t>
            </w:r>
          </w:p>
        </w:tc>
        <w:tc>
          <w:tcPr>
            <w:tcW w:w="1163" w:type="dxa"/>
            <w:tcBorders>
              <w:top w:val="nil"/>
              <w:left w:val="nil"/>
              <w:bottom w:val="single" w:sz="4" w:space="0" w:color="auto"/>
              <w:right w:val="single" w:sz="4" w:space="0" w:color="auto"/>
            </w:tcBorders>
            <w:shd w:val="clear" w:color="auto" w:fill="auto"/>
          </w:tcPr>
          <w:p w14:paraId="653BCE80" w14:textId="79E698F4"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2</w:t>
            </w:r>
          </w:p>
        </w:tc>
      </w:tr>
      <w:tr w:rsidR="000401F2" w:rsidRPr="00D172F1" w14:paraId="327A901C" w14:textId="77777777" w:rsidTr="009C572F">
        <w:trPr>
          <w:trHeight w:val="315"/>
          <w:jc w:val="center"/>
        </w:trPr>
        <w:tc>
          <w:tcPr>
            <w:tcW w:w="2773" w:type="dxa"/>
            <w:tcBorders>
              <w:top w:val="nil"/>
              <w:left w:val="single" w:sz="4" w:space="0" w:color="auto"/>
              <w:bottom w:val="single" w:sz="4" w:space="0" w:color="auto"/>
              <w:right w:val="single" w:sz="4" w:space="0" w:color="auto"/>
            </w:tcBorders>
            <w:shd w:val="clear" w:color="auto" w:fill="auto"/>
          </w:tcPr>
          <w:p w14:paraId="2552C6B0" w14:textId="6CA974DA"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Math</w:t>
            </w:r>
            <w:r w:rsidR="004A1543" w:rsidRPr="00D172F1">
              <w:rPr>
                <w:rFonts w:asciiTheme="minorBidi" w:hAnsiTheme="minorBidi" w:cstheme="minorBidi"/>
                <w:color w:val="000000"/>
              </w:rPr>
              <w:t>-</w:t>
            </w:r>
            <w:r w:rsidRPr="00D172F1">
              <w:rPr>
                <w:rFonts w:asciiTheme="minorBidi" w:hAnsiTheme="minorBidi" w:cstheme="minorBidi"/>
                <w:color w:val="000000"/>
              </w:rPr>
              <w:t>113</w:t>
            </w:r>
          </w:p>
        </w:tc>
        <w:tc>
          <w:tcPr>
            <w:tcW w:w="6223" w:type="dxa"/>
            <w:tcBorders>
              <w:top w:val="nil"/>
              <w:left w:val="nil"/>
              <w:bottom w:val="single" w:sz="4" w:space="0" w:color="auto"/>
              <w:right w:val="single" w:sz="4" w:space="0" w:color="auto"/>
            </w:tcBorders>
            <w:shd w:val="clear" w:color="auto" w:fill="auto"/>
            <w:vAlign w:val="center"/>
          </w:tcPr>
          <w:p w14:paraId="739D1DA9" w14:textId="345AF237"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Applied Mathematics-I</w:t>
            </w:r>
          </w:p>
        </w:tc>
        <w:tc>
          <w:tcPr>
            <w:tcW w:w="1163" w:type="dxa"/>
            <w:tcBorders>
              <w:top w:val="nil"/>
              <w:left w:val="nil"/>
              <w:bottom w:val="single" w:sz="4" w:space="0" w:color="auto"/>
              <w:right w:val="single" w:sz="4" w:space="0" w:color="auto"/>
            </w:tcBorders>
            <w:shd w:val="clear" w:color="auto" w:fill="auto"/>
          </w:tcPr>
          <w:p w14:paraId="6D87C06C" w14:textId="200AE713"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3</w:t>
            </w:r>
          </w:p>
        </w:tc>
        <w:tc>
          <w:tcPr>
            <w:tcW w:w="1163" w:type="dxa"/>
            <w:tcBorders>
              <w:top w:val="nil"/>
              <w:left w:val="nil"/>
              <w:bottom w:val="single" w:sz="4" w:space="0" w:color="auto"/>
              <w:right w:val="single" w:sz="4" w:space="0" w:color="auto"/>
            </w:tcBorders>
            <w:shd w:val="clear" w:color="auto" w:fill="auto"/>
          </w:tcPr>
          <w:p w14:paraId="0BEDDBF5" w14:textId="5D4F7521"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0</w:t>
            </w:r>
          </w:p>
        </w:tc>
        <w:tc>
          <w:tcPr>
            <w:tcW w:w="1163" w:type="dxa"/>
            <w:tcBorders>
              <w:top w:val="nil"/>
              <w:left w:val="nil"/>
              <w:bottom w:val="single" w:sz="4" w:space="0" w:color="auto"/>
              <w:right w:val="single" w:sz="4" w:space="0" w:color="auto"/>
            </w:tcBorders>
            <w:shd w:val="clear" w:color="auto" w:fill="auto"/>
          </w:tcPr>
          <w:p w14:paraId="3F1C0F0F" w14:textId="4C4D59CA"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3</w:t>
            </w:r>
          </w:p>
        </w:tc>
      </w:tr>
      <w:tr w:rsidR="000401F2" w:rsidRPr="00D172F1" w14:paraId="12810C3C" w14:textId="77777777" w:rsidTr="009C572F">
        <w:trPr>
          <w:trHeight w:val="315"/>
          <w:jc w:val="center"/>
        </w:trPr>
        <w:tc>
          <w:tcPr>
            <w:tcW w:w="2773" w:type="dxa"/>
            <w:tcBorders>
              <w:top w:val="nil"/>
              <w:left w:val="single" w:sz="4" w:space="0" w:color="auto"/>
              <w:bottom w:val="single" w:sz="4" w:space="0" w:color="auto"/>
              <w:right w:val="single" w:sz="4" w:space="0" w:color="auto"/>
            </w:tcBorders>
            <w:shd w:val="clear" w:color="auto" w:fill="auto"/>
          </w:tcPr>
          <w:p w14:paraId="04B8543F" w14:textId="67F0D5AA"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Ch</w:t>
            </w:r>
            <w:r w:rsidR="004A1543" w:rsidRPr="00D172F1">
              <w:rPr>
                <w:rFonts w:asciiTheme="minorBidi" w:hAnsiTheme="minorBidi" w:cstheme="minorBidi"/>
                <w:color w:val="000000"/>
              </w:rPr>
              <w:t>-</w:t>
            </w:r>
            <w:r w:rsidRPr="00D172F1">
              <w:rPr>
                <w:rFonts w:asciiTheme="minorBidi" w:hAnsiTheme="minorBidi" w:cstheme="minorBidi"/>
                <w:color w:val="000000"/>
              </w:rPr>
              <w:t>112</w:t>
            </w:r>
          </w:p>
        </w:tc>
        <w:tc>
          <w:tcPr>
            <w:tcW w:w="6223" w:type="dxa"/>
            <w:tcBorders>
              <w:top w:val="nil"/>
              <w:left w:val="nil"/>
              <w:bottom w:val="single" w:sz="4" w:space="0" w:color="auto"/>
              <w:right w:val="single" w:sz="4" w:space="0" w:color="auto"/>
            </w:tcBorders>
            <w:shd w:val="clear" w:color="auto" w:fill="auto"/>
            <w:vAlign w:val="center"/>
          </w:tcPr>
          <w:p w14:paraId="2E84976E" w14:textId="4BFFF269"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Applied Chemistry</w:t>
            </w:r>
          </w:p>
        </w:tc>
        <w:tc>
          <w:tcPr>
            <w:tcW w:w="1163" w:type="dxa"/>
            <w:tcBorders>
              <w:top w:val="nil"/>
              <w:left w:val="nil"/>
              <w:bottom w:val="single" w:sz="4" w:space="0" w:color="auto"/>
              <w:right w:val="single" w:sz="4" w:space="0" w:color="auto"/>
            </w:tcBorders>
            <w:shd w:val="clear" w:color="auto" w:fill="auto"/>
          </w:tcPr>
          <w:p w14:paraId="2FB226B0" w14:textId="35038ED2"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1</w:t>
            </w:r>
          </w:p>
        </w:tc>
        <w:tc>
          <w:tcPr>
            <w:tcW w:w="1163" w:type="dxa"/>
            <w:tcBorders>
              <w:top w:val="nil"/>
              <w:left w:val="nil"/>
              <w:bottom w:val="single" w:sz="4" w:space="0" w:color="auto"/>
              <w:right w:val="single" w:sz="4" w:space="0" w:color="auto"/>
            </w:tcBorders>
            <w:shd w:val="clear" w:color="auto" w:fill="auto"/>
          </w:tcPr>
          <w:p w14:paraId="6082EB9A" w14:textId="648ADE9C"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3</w:t>
            </w:r>
          </w:p>
        </w:tc>
        <w:tc>
          <w:tcPr>
            <w:tcW w:w="1163" w:type="dxa"/>
            <w:tcBorders>
              <w:top w:val="nil"/>
              <w:left w:val="nil"/>
              <w:bottom w:val="single" w:sz="4" w:space="0" w:color="auto"/>
              <w:right w:val="single" w:sz="4" w:space="0" w:color="auto"/>
            </w:tcBorders>
            <w:shd w:val="clear" w:color="auto" w:fill="auto"/>
          </w:tcPr>
          <w:p w14:paraId="19955F98" w14:textId="3E8AFC16"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2</w:t>
            </w:r>
          </w:p>
        </w:tc>
      </w:tr>
      <w:tr w:rsidR="000401F2" w:rsidRPr="00D172F1" w14:paraId="3DC2AC17" w14:textId="77777777" w:rsidTr="009C572F">
        <w:trPr>
          <w:trHeight w:val="315"/>
          <w:jc w:val="center"/>
        </w:trPr>
        <w:tc>
          <w:tcPr>
            <w:tcW w:w="2773" w:type="dxa"/>
            <w:tcBorders>
              <w:top w:val="nil"/>
              <w:left w:val="single" w:sz="4" w:space="0" w:color="auto"/>
              <w:bottom w:val="single" w:sz="4" w:space="0" w:color="auto"/>
              <w:right w:val="single" w:sz="4" w:space="0" w:color="auto"/>
            </w:tcBorders>
            <w:shd w:val="clear" w:color="auto" w:fill="auto"/>
          </w:tcPr>
          <w:p w14:paraId="25A59C2E" w14:textId="34F0094F"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Phy</w:t>
            </w:r>
            <w:r w:rsidR="004A1543" w:rsidRPr="00D172F1">
              <w:rPr>
                <w:rFonts w:asciiTheme="minorBidi" w:hAnsiTheme="minorBidi" w:cstheme="minorBidi"/>
                <w:color w:val="000000"/>
              </w:rPr>
              <w:t>-</w:t>
            </w:r>
            <w:r w:rsidRPr="00D172F1">
              <w:rPr>
                <w:rFonts w:asciiTheme="minorBidi" w:hAnsiTheme="minorBidi" w:cstheme="minorBidi"/>
                <w:color w:val="000000"/>
              </w:rPr>
              <w:t>122</w:t>
            </w:r>
          </w:p>
        </w:tc>
        <w:tc>
          <w:tcPr>
            <w:tcW w:w="6223" w:type="dxa"/>
            <w:tcBorders>
              <w:top w:val="nil"/>
              <w:left w:val="nil"/>
              <w:bottom w:val="single" w:sz="4" w:space="0" w:color="auto"/>
              <w:right w:val="single" w:sz="4" w:space="0" w:color="auto"/>
            </w:tcBorders>
            <w:shd w:val="clear" w:color="auto" w:fill="auto"/>
            <w:vAlign w:val="center"/>
          </w:tcPr>
          <w:p w14:paraId="5D655139" w14:textId="0E94C27F" w:rsidR="000401F2" w:rsidRPr="00D172F1" w:rsidRDefault="000401F2" w:rsidP="004A1543">
            <w:pPr>
              <w:rPr>
                <w:rFonts w:asciiTheme="minorBidi" w:hAnsiTheme="minorBidi" w:cstheme="minorBidi"/>
                <w:color w:val="000000"/>
              </w:rPr>
            </w:pPr>
            <w:r w:rsidRPr="00D172F1">
              <w:rPr>
                <w:rFonts w:asciiTheme="minorBidi" w:hAnsiTheme="minorBidi" w:cstheme="minorBidi"/>
                <w:color w:val="000000"/>
              </w:rPr>
              <w:t>Applied Physics</w:t>
            </w:r>
          </w:p>
        </w:tc>
        <w:tc>
          <w:tcPr>
            <w:tcW w:w="1163" w:type="dxa"/>
            <w:tcBorders>
              <w:top w:val="nil"/>
              <w:left w:val="nil"/>
              <w:bottom w:val="single" w:sz="4" w:space="0" w:color="auto"/>
              <w:right w:val="single" w:sz="4" w:space="0" w:color="auto"/>
            </w:tcBorders>
            <w:shd w:val="clear" w:color="auto" w:fill="auto"/>
          </w:tcPr>
          <w:p w14:paraId="12E9E09C" w14:textId="7BF640D9"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1</w:t>
            </w:r>
          </w:p>
        </w:tc>
        <w:tc>
          <w:tcPr>
            <w:tcW w:w="1163" w:type="dxa"/>
            <w:tcBorders>
              <w:top w:val="nil"/>
              <w:left w:val="nil"/>
              <w:bottom w:val="single" w:sz="4" w:space="0" w:color="auto"/>
              <w:right w:val="single" w:sz="4" w:space="0" w:color="auto"/>
            </w:tcBorders>
            <w:shd w:val="clear" w:color="auto" w:fill="auto"/>
          </w:tcPr>
          <w:p w14:paraId="315A7F8A" w14:textId="3122C64F"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3</w:t>
            </w:r>
          </w:p>
        </w:tc>
        <w:tc>
          <w:tcPr>
            <w:tcW w:w="1163" w:type="dxa"/>
            <w:tcBorders>
              <w:top w:val="nil"/>
              <w:left w:val="nil"/>
              <w:bottom w:val="single" w:sz="4" w:space="0" w:color="auto"/>
              <w:right w:val="single" w:sz="4" w:space="0" w:color="auto"/>
            </w:tcBorders>
            <w:shd w:val="clear" w:color="auto" w:fill="auto"/>
          </w:tcPr>
          <w:p w14:paraId="77DB93D1" w14:textId="1E1E99BF" w:rsidR="000401F2" w:rsidRPr="00D172F1" w:rsidRDefault="000401F2" w:rsidP="004A1543">
            <w:pPr>
              <w:jc w:val="center"/>
              <w:rPr>
                <w:rFonts w:asciiTheme="minorBidi" w:hAnsiTheme="minorBidi" w:cstheme="minorBidi"/>
                <w:color w:val="000000"/>
              </w:rPr>
            </w:pPr>
            <w:r w:rsidRPr="00D172F1">
              <w:rPr>
                <w:rFonts w:asciiTheme="minorBidi" w:hAnsiTheme="minorBidi" w:cstheme="minorBidi"/>
                <w:color w:val="000000"/>
              </w:rPr>
              <w:t>2</w:t>
            </w:r>
          </w:p>
        </w:tc>
      </w:tr>
      <w:tr w:rsidR="00E663B5" w:rsidRPr="00D172F1" w14:paraId="4E7ABD26" w14:textId="77777777" w:rsidTr="009C572F">
        <w:trPr>
          <w:trHeight w:val="300"/>
          <w:jc w:val="center"/>
        </w:trPr>
        <w:tc>
          <w:tcPr>
            <w:tcW w:w="2773" w:type="dxa"/>
            <w:tcBorders>
              <w:top w:val="nil"/>
              <w:left w:val="single" w:sz="4" w:space="0" w:color="auto"/>
              <w:bottom w:val="single" w:sz="4" w:space="0" w:color="auto"/>
              <w:right w:val="single" w:sz="4" w:space="0" w:color="auto"/>
            </w:tcBorders>
            <w:shd w:val="clear" w:color="auto" w:fill="auto"/>
            <w:vAlign w:val="center"/>
            <w:hideMark/>
          </w:tcPr>
          <w:p w14:paraId="6D86D3FB" w14:textId="77777777" w:rsidR="00E663B5" w:rsidRPr="00D172F1" w:rsidRDefault="00E663B5" w:rsidP="00E663B5">
            <w:pPr>
              <w:rPr>
                <w:rFonts w:asciiTheme="minorBidi" w:hAnsiTheme="minorBidi" w:cstheme="minorBidi"/>
                <w:color w:val="000000"/>
              </w:rPr>
            </w:pPr>
            <w:r w:rsidRPr="00D172F1">
              <w:rPr>
                <w:rFonts w:asciiTheme="minorBidi" w:hAnsiTheme="minorBidi" w:cstheme="minorBidi"/>
                <w:color w:val="000000"/>
              </w:rPr>
              <w:t>NQ-Civil-124</w:t>
            </w:r>
          </w:p>
        </w:tc>
        <w:tc>
          <w:tcPr>
            <w:tcW w:w="6223" w:type="dxa"/>
            <w:tcBorders>
              <w:top w:val="nil"/>
              <w:left w:val="nil"/>
              <w:bottom w:val="single" w:sz="4" w:space="0" w:color="auto"/>
              <w:right w:val="single" w:sz="4" w:space="0" w:color="auto"/>
            </w:tcBorders>
            <w:shd w:val="clear" w:color="auto" w:fill="auto"/>
            <w:vAlign w:val="center"/>
            <w:hideMark/>
          </w:tcPr>
          <w:p w14:paraId="687F2942" w14:textId="2FF44D84" w:rsidR="00E663B5" w:rsidRPr="00D172F1" w:rsidRDefault="00E663B5" w:rsidP="00E663B5">
            <w:pPr>
              <w:rPr>
                <w:rFonts w:asciiTheme="minorBidi" w:hAnsiTheme="minorBidi" w:cstheme="minorBidi"/>
                <w:color w:val="000000"/>
              </w:rPr>
            </w:pPr>
            <w:r w:rsidRPr="00D172F1">
              <w:rPr>
                <w:rFonts w:asciiTheme="minorBidi" w:hAnsiTheme="minorBidi" w:cstheme="minorBidi"/>
                <w:color w:val="000000"/>
              </w:rPr>
              <w:t xml:space="preserve">Civil Engineering Surveying </w:t>
            </w:r>
            <w:r w:rsidR="00622C66">
              <w:rPr>
                <w:rFonts w:asciiTheme="minorBidi" w:hAnsiTheme="minorBidi" w:cstheme="minorBidi"/>
                <w:color w:val="000000"/>
              </w:rPr>
              <w:t>–</w:t>
            </w:r>
            <w:r w:rsidRPr="00D172F1">
              <w:rPr>
                <w:rFonts w:asciiTheme="minorBidi" w:hAnsiTheme="minorBidi" w:cstheme="minorBidi"/>
                <w:color w:val="000000"/>
              </w:rPr>
              <w:t xml:space="preserve"> I</w:t>
            </w:r>
          </w:p>
        </w:tc>
        <w:tc>
          <w:tcPr>
            <w:tcW w:w="1163" w:type="dxa"/>
            <w:tcBorders>
              <w:top w:val="nil"/>
              <w:left w:val="nil"/>
              <w:bottom w:val="single" w:sz="4" w:space="0" w:color="auto"/>
              <w:right w:val="single" w:sz="4" w:space="0" w:color="auto"/>
            </w:tcBorders>
            <w:shd w:val="clear" w:color="auto" w:fill="auto"/>
            <w:vAlign w:val="center"/>
            <w:hideMark/>
          </w:tcPr>
          <w:p w14:paraId="715ECA86"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63" w:type="dxa"/>
            <w:tcBorders>
              <w:top w:val="nil"/>
              <w:left w:val="nil"/>
              <w:bottom w:val="single" w:sz="4" w:space="0" w:color="auto"/>
              <w:right w:val="single" w:sz="4" w:space="0" w:color="auto"/>
            </w:tcBorders>
            <w:shd w:val="clear" w:color="auto" w:fill="auto"/>
            <w:vAlign w:val="center"/>
            <w:hideMark/>
          </w:tcPr>
          <w:p w14:paraId="5C8C790E"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63" w:type="dxa"/>
            <w:tcBorders>
              <w:top w:val="nil"/>
              <w:left w:val="nil"/>
              <w:bottom w:val="single" w:sz="4" w:space="0" w:color="auto"/>
              <w:right w:val="single" w:sz="4" w:space="0" w:color="auto"/>
            </w:tcBorders>
            <w:shd w:val="clear" w:color="auto" w:fill="auto"/>
            <w:vAlign w:val="center"/>
            <w:hideMark/>
          </w:tcPr>
          <w:p w14:paraId="140CEA07"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4</w:t>
            </w:r>
          </w:p>
        </w:tc>
      </w:tr>
      <w:tr w:rsidR="00E663B5" w:rsidRPr="00D172F1" w14:paraId="0A0EAA97" w14:textId="77777777" w:rsidTr="009C572F">
        <w:trPr>
          <w:trHeight w:val="300"/>
          <w:jc w:val="center"/>
        </w:trPr>
        <w:tc>
          <w:tcPr>
            <w:tcW w:w="2773" w:type="dxa"/>
            <w:tcBorders>
              <w:top w:val="nil"/>
              <w:left w:val="single" w:sz="4" w:space="0" w:color="auto"/>
              <w:bottom w:val="single" w:sz="4" w:space="0" w:color="auto"/>
              <w:right w:val="single" w:sz="4" w:space="0" w:color="auto"/>
            </w:tcBorders>
            <w:shd w:val="clear" w:color="auto" w:fill="auto"/>
            <w:vAlign w:val="center"/>
            <w:hideMark/>
          </w:tcPr>
          <w:p w14:paraId="55B733E5" w14:textId="77777777" w:rsidR="00E663B5" w:rsidRPr="00D172F1" w:rsidRDefault="00E663B5" w:rsidP="00E663B5">
            <w:pPr>
              <w:rPr>
                <w:rFonts w:asciiTheme="minorBidi" w:hAnsiTheme="minorBidi" w:cstheme="minorBidi"/>
                <w:color w:val="000000"/>
              </w:rPr>
            </w:pPr>
            <w:r w:rsidRPr="00D172F1">
              <w:rPr>
                <w:rFonts w:asciiTheme="minorBidi" w:hAnsiTheme="minorBidi" w:cstheme="minorBidi"/>
                <w:color w:val="000000"/>
              </w:rPr>
              <w:t>NQ-Civil-103</w:t>
            </w:r>
          </w:p>
        </w:tc>
        <w:tc>
          <w:tcPr>
            <w:tcW w:w="6223" w:type="dxa"/>
            <w:tcBorders>
              <w:top w:val="nil"/>
              <w:left w:val="nil"/>
              <w:bottom w:val="single" w:sz="4" w:space="0" w:color="auto"/>
              <w:right w:val="single" w:sz="4" w:space="0" w:color="auto"/>
            </w:tcBorders>
            <w:shd w:val="clear" w:color="auto" w:fill="auto"/>
            <w:vAlign w:val="center"/>
            <w:hideMark/>
          </w:tcPr>
          <w:p w14:paraId="704EB0E7" w14:textId="77777777" w:rsidR="00E663B5" w:rsidRPr="00D172F1" w:rsidRDefault="00E663B5" w:rsidP="00E663B5">
            <w:pPr>
              <w:rPr>
                <w:rFonts w:asciiTheme="minorBidi" w:hAnsiTheme="minorBidi" w:cstheme="minorBidi"/>
                <w:color w:val="000000"/>
              </w:rPr>
            </w:pPr>
            <w:r w:rsidRPr="00D172F1">
              <w:rPr>
                <w:rFonts w:asciiTheme="minorBidi" w:hAnsiTheme="minorBidi" w:cstheme="minorBidi"/>
                <w:color w:val="000000"/>
              </w:rPr>
              <w:t>Civil Engineering Drawing-I</w:t>
            </w:r>
          </w:p>
        </w:tc>
        <w:tc>
          <w:tcPr>
            <w:tcW w:w="1163" w:type="dxa"/>
            <w:tcBorders>
              <w:top w:val="nil"/>
              <w:left w:val="nil"/>
              <w:bottom w:val="single" w:sz="4" w:space="0" w:color="auto"/>
              <w:right w:val="single" w:sz="4" w:space="0" w:color="auto"/>
            </w:tcBorders>
            <w:shd w:val="clear" w:color="auto" w:fill="auto"/>
            <w:vAlign w:val="center"/>
            <w:hideMark/>
          </w:tcPr>
          <w:p w14:paraId="15E59085"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63" w:type="dxa"/>
            <w:tcBorders>
              <w:top w:val="nil"/>
              <w:left w:val="nil"/>
              <w:bottom w:val="single" w:sz="4" w:space="0" w:color="auto"/>
              <w:right w:val="single" w:sz="4" w:space="0" w:color="auto"/>
            </w:tcBorders>
            <w:shd w:val="clear" w:color="auto" w:fill="auto"/>
            <w:vAlign w:val="center"/>
            <w:hideMark/>
          </w:tcPr>
          <w:p w14:paraId="22E608DF"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63" w:type="dxa"/>
            <w:tcBorders>
              <w:top w:val="nil"/>
              <w:left w:val="nil"/>
              <w:bottom w:val="single" w:sz="4" w:space="0" w:color="auto"/>
              <w:right w:val="single" w:sz="4" w:space="0" w:color="auto"/>
            </w:tcBorders>
            <w:shd w:val="clear" w:color="auto" w:fill="auto"/>
            <w:vAlign w:val="center"/>
            <w:hideMark/>
          </w:tcPr>
          <w:p w14:paraId="6DEF2295"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E663B5" w:rsidRPr="00D172F1" w14:paraId="216E9979" w14:textId="77777777" w:rsidTr="009C572F">
        <w:trPr>
          <w:trHeight w:val="300"/>
          <w:jc w:val="center"/>
        </w:trPr>
        <w:tc>
          <w:tcPr>
            <w:tcW w:w="2773" w:type="dxa"/>
            <w:tcBorders>
              <w:top w:val="nil"/>
              <w:left w:val="single" w:sz="4" w:space="0" w:color="auto"/>
              <w:bottom w:val="single" w:sz="4" w:space="0" w:color="auto"/>
              <w:right w:val="single" w:sz="4" w:space="0" w:color="auto"/>
            </w:tcBorders>
            <w:shd w:val="clear" w:color="auto" w:fill="auto"/>
            <w:vAlign w:val="center"/>
            <w:hideMark/>
          </w:tcPr>
          <w:p w14:paraId="6FB30B17" w14:textId="77777777" w:rsidR="00E663B5" w:rsidRPr="00D172F1" w:rsidRDefault="00E663B5" w:rsidP="00E663B5">
            <w:pPr>
              <w:rPr>
                <w:rFonts w:asciiTheme="minorBidi" w:hAnsiTheme="minorBidi" w:cstheme="minorBidi"/>
                <w:color w:val="000000"/>
              </w:rPr>
            </w:pPr>
            <w:r w:rsidRPr="00D172F1">
              <w:rPr>
                <w:rFonts w:asciiTheme="minorBidi" w:hAnsiTheme="minorBidi" w:cstheme="minorBidi"/>
                <w:color w:val="000000"/>
              </w:rPr>
              <w:t>NQ-Civil-153</w:t>
            </w:r>
          </w:p>
        </w:tc>
        <w:tc>
          <w:tcPr>
            <w:tcW w:w="6223" w:type="dxa"/>
            <w:tcBorders>
              <w:top w:val="nil"/>
              <w:left w:val="nil"/>
              <w:bottom w:val="single" w:sz="4" w:space="0" w:color="auto"/>
              <w:right w:val="single" w:sz="4" w:space="0" w:color="auto"/>
            </w:tcBorders>
            <w:shd w:val="clear" w:color="auto" w:fill="auto"/>
            <w:vAlign w:val="center"/>
            <w:hideMark/>
          </w:tcPr>
          <w:p w14:paraId="42BD5FF3" w14:textId="77777777" w:rsidR="00E663B5" w:rsidRPr="00D172F1" w:rsidRDefault="00E663B5" w:rsidP="00E663B5">
            <w:pPr>
              <w:rPr>
                <w:rFonts w:asciiTheme="minorBidi" w:hAnsiTheme="minorBidi" w:cstheme="minorBidi"/>
                <w:color w:val="000000"/>
              </w:rPr>
            </w:pPr>
            <w:r w:rsidRPr="00D172F1">
              <w:rPr>
                <w:rFonts w:asciiTheme="minorBidi" w:hAnsiTheme="minorBidi" w:cstheme="minorBidi"/>
                <w:color w:val="000000"/>
              </w:rPr>
              <w:t>Civil Engineering Materials &amp; Building Construction</w:t>
            </w:r>
          </w:p>
        </w:tc>
        <w:tc>
          <w:tcPr>
            <w:tcW w:w="1163" w:type="dxa"/>
            <w:tcBorders>
              <w:top w:val="nil"/>
              <w:left w:val="nil"/>
              <w:bottom w:val="single" w:sz="4" w:space="0" w:color="auto"/>
              <w:right w:val="single" w:sz="4" w:space="0" w:color="auto"/>
            </w:tcBorders>
            <w:shd w:val="clear" w:color="auto" w:fill="auto"/>
            <w:vAlign w:val="center"/>
            <w:hideMark/>
          </w:tcPr>
          <w:p w14:paraId="7616CB02"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63" w:type="dxa"/>
            <w:tcBorders>
              <w:top w:val="nil"/>
              <w:left w:val="nil"/>
              <w:bottom w:val="single" w:sz="4" w:space="0" w:color="auto"/>
              <w:right w:val="single" w:sz="4" w:space="0" w:color="auto"/>
            </w:tcBorders>
            <w:shd w:val="clear" w:color="auto" w:fill="auto"/>
            <w:vAlign w:val="center"/>
            <w:hideMark/>
          </w:tcPr>
          <w:p w14:paraId="637714D8"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63" w:type="dxa"/>
            <w:tcBorders>
              <w:top w:val="nil"/>
              <w:left w:val="nil"/>
              <w:bottom w:val="single" w:sz="4" w:space="0" w:color="auto"/>
              <w:right w:val="single" w:sz="4" w:space="0" w:color="auto"/>
            </w:tcBorders>
            <w:shd w:val="clear" w:color="auto" w:fill="auto"/>
            <w:vAlign w:val="center"/>
            <w:hideMark/>
          </w:tcPr>
          <w:p w14:paraId="6A678BE4"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E663B5" w:rsidRPr="00D172F1" w14:paraId="4F0640E4" w14:textId="77777777" w:rsidTr="009C572F">
        <w:trPr>
          <w:trHeight w:val="300"/>
          <w:jc w:val="center"/>
        </w:trPr>
        <w:tc>
          <w:tcPr>
            <w:tcW w:w="2773" w:type="dxa"/>
            <w:tcBorders>
              <w:top w:val="nil"/>
              <w:left w:val="single" w:sz="4" w:space="0" w:color="auto"/>
              <w:bottom w:val="single" w:sz="4" w:space="0" w:color="auto"/>
              <w:right w:val="single" w:sz="4" w:space="0" w:color="auto"/>
            </w:tcBorders>
            <w:shd w:val="clear" w:color="auto" w:fill="auto"/>
            <w:vAlign w:val="center"/>
            <w:hideMark/>
          </w:tcPr>
          <w:p w14:paraId="2B028329" w14:textId="77777777" w:rsidR="00E663B5" w:rsidRPr="00D172F1" w:rsidRDefault="00E663B5" w:rsidP="00E663B5">
            <w:pPr>
              <w:rPr>
                <w:rFonts w:asciiTheme="minorBidi" w:hAnsiTheme="minorBidi" w:cstheme="minorBidi"/>
                <w:color w:val="000000"/>
              </w:rPr>
            </w:pPr>
            <w:r w:rsidRPr="00D172F1">
              <w:rPr>
                <w:rFonts w:asciiTheme="minorBidi" w:hAnsiTheme="minorBidi" w:cstheme="minorBidi"/>
                <w:color w:val="000000"/>
              </w:rPr>
              <w:t>NQ-Civil-121</w:t>
            </w:r>
          </w:p>
        </w:tc>
        <w:tc>
          <w:tcPr>
            <w:tcW w:w="6223" w:type="dxa"/>
            <w:tcBorders>
              <w:top w:val="nil"/>
              <w:left w:val="nil"/>
              <w:bottom w:val="single" w:sz="4" w:space="0" w:color="auto"/>
              <w:right w:val="single" w:sz="4" w:space="0" w:color="auto"/>
            </w:tcBorders>
            <w:shd w:val="clear" w:color="auto" w:fill="auto"/>
            <w:vAlign w:val="center"/>
            <w:hideMark/>
          </w:tcPr>
          <w:p w14:paraId="1A6E8B52" w14:textId="77777777" w:rsidR="00E663B5" w:rsidRPr="00D172F1" w:rsidRDefault="00E663B5" w:rsidP="00E663B5">
            <w:pPr>
              <w:rPr>
                <w:rFonts w:asciiTheme="minorBidi" w:hAnsiTheme="minorBidi" w:cstheme="minorBidi"/>
                <w:color w:val="000000"/>
              </w:rPr>
            </w:pPr>
            <w:r w:rsidRPr="00D172F1">
              <w:rPr>
                <w:rFonts w:asciiTheme="minorBidi" w:hAnsiTheme="minorBidi" w:cstheme="minorBidi"/>
                <w:color w:val="000000"/>
              </w:rPr>
              <w:t>Computer Applications</w:t>
            </w:r>
          </w:p>
        </w:tc>
        <w:tc>
          <w:tcPr>
            <w:tcW w:w="1163" w:type="dxa"/>
            <w:tcBorders>
              <w:top w:val="nil"/>
              <w:left w:val="nil"/>
              <w:bottom w:val="single" w:sz="4" w:space="0" w:color="auto"/>
              <w:right w:val="single" w:sz="4" w:space="0" w:color="auto"/>
            </w:tcBorders>
            <w:shd w:val="clear" w:color="auto" w:fill="auto"/>
            <w:vAlign w:val="center"/>
            <w:hideMark/>
          </w:tcPr>
          <w:p w14:paraId="1DE390F3"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0</w:t>
            </w:r>
          </w:p>
        </w:tc>
        <w:tc>
          <w:tcPr>
            <w:tcW w:w="1163" w:type="dxa"/>
            <w:tcBorders>
              <w:top w:val="nil"/>
              <w:left w:val="nil"/>
              <w:bottom w:val="single" w:sz="4" w:space="0" w:color="auto"/>
              <w:right w:val="single" w:sz="4" w:space="0" w:color="auto"/>
            </w:tcBorders>
            <w:shd w:val="clear" w:color="auto" w:fill="auto"/>
            <w:vAlign w:val="center"/>
            <w:hideMark/>
          </w:tcPr>
          <w:p w14:paraId="3E3C6AAE"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63" w:type="dxa"/>
            <w:tcBorders>
              <w:top w:val="nil"/>
              <w:left w:val="nil"/>
              <w:bottom w:val="single" w:sz="4" w:space="0" w:color="auto"/>
              <w:right w:val="single" w:sz="4" w:space="0" w:color="auto"/>
            </w:tcBorders>
            <w:shd w:val="clear" w:color="auto" w:fill="auto"/>
            <w:vAlign w:val="center"/>
            <w:hideMark/>
          </w:tcPr>
          <w:p w14:paraId="2ED57C17"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r>
      <w:tr w:rsidR="00E663B5" w:rsidRPr="00D172F1" w14:paraId="2EDED52B" w14:textId="77777777" w:rsidTr="009C572F">
        <w:trPr>
          <w:trHeight w:val="300"/>
          <w:jc w:val="center"/>
        </w:trPr>
        <w:tc>
          <w:tcPr>
            <w:tcW w:w="2773" w:type="dxa"/>
            <w:tcBorders>
              <w:top w:val="nil"/>
              <w:left w:val="single" w:sz="4" w:space="0" w:color="auto"/>
              <w:bottom w:val="single" w:sz="4" w:space="0" w:color="auto"/>
              <w:right w:val="single" w:sz="4" w:space="0" w:color="auto"/>
            </w:tcBorders>
            <w:shd w:val="clear" w:color="auto" w:fill="auto"/>
            <w:vAlign w:val="center"/>
            <w:hideMark/>
          </w:tcPr>
          <w:p w14:paraId="3DF4500F" w14:textId="77777777" w:rsidR="00E663B5" w:rsidRPr="00D172F1" w:rsidRDefault="00E663B5" w:rsidP="00E663B5">
            <w:pPr>
              <w:rPr>
                <w:rFonts w:asciiTheme="minorBidi" w:hAnsiTheme="minorBidi" w:cstheme="minorBidi"/>
                <w:color w:val="000000"/>
              </w:rPr>
            </w:pPr>
            <w:r w:rsidRPr="00D172F1">
              <w:rPr>
                <w:rFonts w:asciiTheme="minorBidi" w:hAnsiTheme="minorBidi" w:cstheme="minorBidi"/>
                <w:color w:val="000000"/>
              </w:rPr>
              <w:t>NQ-Shop-132</w:t>
            </w:r>
          </w:p>
        </w:tc>
        <w:tc>
          <w:tcPr>
            <w:tcW w:w="6223" w:type="dxa"/>
            <w:tcBorders>
              <w:top w:val="nil"/>
              <w:left w:val="nil"/>
              <w:bottom w:val="single" w:sz="4" w:space="0" w:color="auto"/>
              <w:right w:val="single" w:sz="4" w:space="0" w:color="auto"/>
            </w:tcBorders>
            <w:shd w:val="clear" w:color="auto" w:fill="auto"/>
            <w:vAlign w:val="center"/>
            <w:hideMark/>
          </w:tcPr>
          <w:p w14:paraId="60B01222" w14:textId="77777777" w:rsidR="00E663B5" w:rsidRPr="00D172F1" w:rsidRDefault="00E663B5" w:rsidP="00E663B5">
            <w:pPr>
              <w:rPr>
                <w:rFonts w:asciiTheme="minorBidi" w:hAnsiTheme="minorBidi" w:cstheme="minorBidi"/>
                <w:color w:val="000000"/>
              </w:rPr>
            </w:pPr>
            <w:r w:rsidRPr="00D172F1">
              <w:rPr>
                <w:rFonts w:asciiTheme="minorBidi" w:hAnsiTheme="minorBidi" w:cstheme="minorBidi"/>
                <w:color w:val="000000"/>
              </w:rPr>
              <w:t>Engineering Workshop Practice</w:t>
            </w:r>
          </w:p>
        </w:tc>
        <w:tc>
          <w:tcPr>
            <w:tcW w:w="1163" w:type="dxa"/>
            <w:tcBorders>
              <w:top w:val="nil"/>
              <w:left w:val="nil"/>
              <w:bottom w:val="single" w:sz="4" w:space="0" w:color="auto"/>
              <w:right w:val="single" w:sz="4" w:space="0" w:color="auto"/>
            </w:tcBorders>
            <w:shd w:val="clear" w:color="auto" w:fill="auto"/>
            <w:vAlign w:val="center"/>
            <w:hideMark/>
          </w:tcPr>
          <w:p w14:paraId="5DB49584"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63" w:type="dxa"/>
            <w:tcBorders>
              <w:top w:val="nil"/>
              <w:left w:val="nil"/>
              <w:bottom w:val="single" w:sz="4" w:space="0" w:color="auto"/>
              <w:right w:val="single" w:sz="4" w:space="0" w:color="auto"/>
            </w:tcBorders>
            <w:shd w:val="clear" w:color="auto" w:fill="auto"/>
            <w:vAlign w:val="center"/>
            <w:hideMark/>
          </w:tcPr>
          <w:p w14:paraId="73D8C9C2"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63" w:type="dxa"/>
            <w:tcBorders>
              <w:top w:val="nil"/>
              <w:left w:val="nil"/>
              <w:bottom w:val="single" w:sz="4" w:space="0" w:color="auto"/>
              <w:right w:val="single" w:sz="4" w:space="0" w:color="auto"/>
            </w:tcBorders>
            <w:shd w:val="clear" w:color="auto" w:fill="auto"/>
            <w:vAlign w:val="center"/>
            <w:hideMark/>
          </w:tcPr>
          <w:p w14:paraId="5EC10B64" w14:textId="77777777" w:rsidR="00E663B5" w:rsidRPr="00D172F1" w:rsidRDefault="00E663B5" w:rsidP="00E663B5">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r>
      <w:tr w:rsidR="007C0220" w:rsidRPr="00D172F1" w14:paraId="346CE1D0" w14:textId="77777777" w:rsidTr="00E663B5">
        <w:trPr>
          <w:trHeight w:val="315"/>
          <w:jc w:val="center"/>
        </w:trPr>
        <w:tc>
          <w:tcPr>
            <w:tcW w:w="8996"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35A4A44B" w14:textId="77777777" w:rsidR="007C0220" w:rsidRPr="00D172F1" w:rsidRDefault="007C0220" w:rsidP="007C0220">
            <w:pPr>
              <w:jc w:val="center"/>
              <w:rPr>
                <w:rFonts w:asciiTheme="minorBidi" w:hAnsiTheme="minorBidi" w:cstheme="minorBidi"/>
                <w:b/>
                <w:bCs/>
                <w:color w:val="000000"/>
              </w:rPr>
            </w:pPr>
            <w:r w:rsidRPr="00D172F1">
              <w:rPr>
                <w:rFonts w:asciiTheme="minorBidi" w:hAnsiTheme="minorBidi" w:cstheme="minorBidi"/>
                <w:b/>
                <w:bCs/>
                <w:color w:val="000000"/>
              </w:rPr>
              <w:t xml:space="preserve">Total </w:t>
            </w:r>
          </w:p>
        </w:tc>
        <w:tc>
          <w:tcPr>
            <w:tcW w:w="1163" w:type="dxa"/>
            <w:tcBorders>
              <w:top w:val="nil"/>
              <w:left w:val="nil"/>
              <w:bottom w:val="single" w:sz="4" w:space="0" w:color="auto"/>
              <w:right w:val="single" w:sz="4" w:space="0" w:color="auto"/>
            </w:tcBorders>
            <w:shd w:val="clear" w:color="auto" w:fill="auto"/>
            <w:vAlign w:val="center"/>
            <w:hideMark/>
          </w:tcPr>
          <w:p w14:paraId="083FAAA4" w14:textId="716229E8" w:rsidR="007C0220" w:rsidRPr="00D172F1" w:rsidRDefault="007C0220" w:rsidP="007C0220">
            <w:pPr>
              <w:jc w:val="center"/>
              <w:rPr>
                <w:rFonts w:asciiTheme="minorBidi" w:hAnsiTheme="minorBidi" w:cstheme="minorBidi"/>
                <w:b/>
                <w:bCs/>
                <w:color w:val="000000"/>
              </w:rPr>
            </w:pPr>
            <w:r w:rsidRPr="00D172F1">
              <w:rPr>
                <w:rFonts w:asciiTheme="minorBidi" w:hAnsiTheme="minorBidi" w:cstheme="minorBidi"/>
                <w:b/>
                <w:bCs/>
                <w:color w:val="000000"/>
              </w:rPr>
              <w:t>15</w:t>
            </w:r>
          </w:p>
        </w:tc>
        <w:tc>
          <w:tcPr>
            <w:tcW w:w="1163" w:type="dxa"/>
            <w:tcBorders>
              <w:top w:val="nil"/>
              <w:left w:val="nil"/>
              <w:bottom w:val="single" w:sz="4" w:space="0" w:color="auto"/>
              <w:right w:val="single" w:sz="4" w:space="0" w:color="auto"/>
            </w:tcBorders>
            <w:shd w:val="clear" w:color="auto" w:fill="auto"/>
            <w:vAlign w:val="center"/>
            <w:hideMark/>
          </w:tcPr>
          <w:p w14:paraId="0D81FD72" w14:textId="26FFF659" w:rsidR="007C0220" w:rsidRPr="00D172F1" w:rsidRDefault="007C0220" w:rsidP="007C0220">
            <w:pPr>
              <w:jc w:val="center"/>
              <w:rPr>
                <w:rFonts w:asciiTheme="minorBidi" w:hAnsiTheme="minorBidi" w:cstheme="minorBidi"/>
                <w:b/>
                <w:bCs/>
                <w:color w:val="000000"/>
              </w:rPr>
            </w:pPr>
            <w:r w:rsidRPr="00D172F1">
              <w:rPr>
                <w:rFonts w:asciiTheme="minorBidi" w:hAnsiTheme="minorBidi" w:cstheme="minorBidi"/>
                <w:b/>
                <w:bCs/>
                <w:color w:val="000000"/>
              </w:rPr>
              <w:t>27</w:t>
            </w:r>
          </w:p>
        </w:tc>
        <w:tc>
          <w:tcPr>
            <w:tcW w:w="1163" w:type="dxa"/>
            <w:tcBorders>
              <w:top w:val="nil"/>
              <w:left w:val="nil"/>
              <w:bottom w:val="single" w:sz="4" w:space="0" w:color="auto"/>
              <w:right w:val="single" w:sz="4" w:space="0" w:color="auto"/>
            </w:tcBorders>
            <w:shd w:val="clear" w:color="auto" w:fill="auto"/>
            <w:vAlign w:val="center"/>
            <w:hideMark/>
          </w:tcPr>
          <w:p w14:paraId="4EE4A3CD" w14:textId="72DADE60" w:rsidR="007C0220" w:rsidRPr="00D172F1" w:rsidRDefault="007C0220" w:rsidP="007C0220">
            <w:pPr>
              <w:jc w:val="center"/>
              <w:rPr>
                <w:rFonts w:asciiTheme="minorBidi" w:hAnsiTheme="minorBidi" w:cstheme="minorBidi"/>
                <w:b/>
                <w:bCs/>
                <w:color w:val="000000"/>
              </w:rPr>
            </w:pPr>
            <w:r w:rsidRPr="00D172F1">
              <w:rPr>
                <w:rFonts w:asciiTheme="minorBidi" w:hAnsiTheme="minorBidi" w:cstheme="minorBidi"/>
                <w:b/>
                <w:bCs/>
                <w:color w:val="000000"/>
              </w:rPr>
              <w:t>24</w:t>
            </w:r>
          </w:p>
        </w:tc>
      </w:tr>
    </w:tbl>
    <w:p w14:paraId="7060FB44" w14:textId="3E7E0EA8" w:rsidR="007C0220" w:rsidRPr="00D172F1" w:rsidRDefault="007C0220">
      <w:pPr>
        <w:spacing w:after="160" w:line="259" w:lineRule="auto"/>
        <w:rPr>
          <w:rFonts w:asciiTheme="minorBidi" w:hAnsiTheme="minorBidi" w:cstheme="minorBidi"/>
          <w:color w:val="000000" w:themeColor="text1"/>
          <w:lang w:val="en-AU"/>
        </w:rPr>
      </w:pPr>
    </w:p>
    <w:p w14:paraId="05052245" w14:textId="77777777" w:rsidR="007C0220" w:rsidRPr="00D172F1" w:rsidRDefault="007C0220">
      <w:pPr>
        <w:spacing w:after="160" w:line="259" w:lineRule="auto"/>
        <w:rPr>
          <w:rFonts w:asciiTheme="minorBidi" w:hAnsiTheme="minorBidi" w:cstheme="minorBidi"/>
          <w:color w:val="000000" w:themeColor="text1"/>
          <w:lang w:val="en-AU"/>
        </w:rPr>
      </w:pPr>
      <w:r w:rsidRPr="00D172F1">
        <w:rPr>
          <w:rFonts w:asciiTheme="minorBidi" w:hAnsiTheme="minorBidi" w:cstheme="minorBidi"/>
          <w:color w:val="000000" w:themeColor="text1"/>
          <w:lang w:val="en-AU"/>
        </w:rPr>
        <w:br w:type="page"/>
      </w:r>
    </w:p>
    <w:tbl>
      <w:tblPr>
        <w:tblW w:w="12652" w:type="dxa"/>
        <w:jc w:val="center"/>
        <w:tblLook w:val="04A0" w:firstRow="1" w:lastRow="0" w:firstColumn="1" w:lastColumn="0" w:noHBand="0" w:noVBand="1"/>
      </w:tblPr>
      <w:tblGrid>
        <w:gridCol w:w="2046"/>
        <w:gridCol w:w="7069"/>
        <w:gridCol w:w="1179"/>
        <w:gridCol w:w="1179"/>
        <w:gridCol w:w="1179"/>
      </w:tblGrid>
      <w:tr w:rsidR="006708D6" w:rsidRPr="00D172F1" w14:paraId="1C91B465" w14:textId="77777777" w:rsidTr="00622C66">
        <w:trPr>
          <w:trHeight w:val="621"/>
          <w:jc w:val="center"/>
        </w:trPr>
        <w:tc>
          <w:tcPr>
            <w:tcW w:w="1265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95492D4" w14:textId="72CBC159" w:rsidR="006708D6" w:rsidRPr="00D172F1" w:rsidRDefault="006708D6" w:rsidP="006708D6">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lastRenderedPageBreak/>
              <w:t>2</w:t>
            </w:r>
            <w:r w:rsidRPr="00D172F1">
              <w:rPr>
                <w:rFonts w:asciiTheme="minorBidi" w:hAnsiTheme="minorBidi" w:cstheme="minorBidi"/>
                <w:b/>
                <w:bCs/>
                <w:color w:val="000000"/>
                <w:vertAlign w:val="superscript"/>
                <w:lang w:val="en-AU"/>
              </w:rPr>
              <w:t>nd</w:t>
            </w:r>
            <w:r w:rsidRPr="00D172F1">
              <w:rPr>
                <w:rFonts w:asciiTheme="minorBidi" w:hAnsiTheme="minorBidi" w:cstheme="minorBidi"/>
                <w:b/>
                <w:bCs/>
                <w:color w:val="000000"/>
                <w:lang w:val="en-AU"/>
              </w:rPr>
              <w:t xml:space="preserve"> Year</w:t>
            </w:r>
          </w:p>
        </w:tc>
      </w:tr>
      <w:tr w:rsidR="006708D6" w:rsidRPr="00D172F1" w14:paraId="17810D6C" w14:textId="77777777" w:rsidTr="00BF094F">
        <w:trPr>
          <w:trHeight w:val="339"/>
          <w:jc w:val="center"/>
        </w:trPr>
        <w:tc>
          <w:tcPr>
            <w:tcW w:w="2046" w:type="dxa"/>
            <w:tcBorders>
              <w:top w:val="nil"/>
              <w:left w:val="single" w:sz="4" w:space="0" w:color="auto"/>
              <w:bottom w:val="single" w:sz="4" w:space="0" w:color="auto"/>
              <w:right w:val="single" w:sz="4" w:space="0" w:color="auto"/>
            </w:tcBorders>
            <w:shd w:val="clear" w:color="auto" w:fill="auto"/>
            <w:vAlign w:val="center"/>
            <w:hideMark/>
          </w:tcPr>
          <w:p w14:paraId="1CC25751" w14:textId="77777777" w:rsidR="006708D6" w:rsidRPr="00D172F1" w:rsidRDefault="006708D6" w:rsidP="006708D6">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 xml:space="preserve">Code </w:t>
            </w:r>
          </w:p>
        </w:tc>
        <w:tc>
          <w:tcPr>
            <w:tcW w:w="7069" w:type="dxa"/>
            <w:tcBorders>
              <w:top w:val="nil"/>
              <w:left w:val="nil"/>
              <w:bottom w:val="single" w:sz="4" w:space="0" w:color="auto"/>
              <w:right w:val="single" w:sz="4" w:space="0" w:color="auto"/>
            </w:tcBorders>
            <w:shd w:val="clear" w:color="auto" w:fill="auto"/>
            <w:vAlign w:val="center"/>
            <w:hideMark/>
          </w:tcPr>
          <w:p w14:paraId="669C82FC" w14:textId="77777777" w:rsidR="006708D6" w:rsidRPr="00D172F1" w:rsidRDefault="006708D6" w:rsidP="006708D6">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 xml:space="preserve">Modules </w:t>
            </w:r>
          </w:p>
        </w:tc>
        <w:tc>
          <w:tcPr>
            <w:tcW w:w="1179" w:type="dxa"/>
            <w:tcBorders>
              <w:top w:val="nil"/>
              <w:left w:val="nil"/>
              <w:bottom w:val="single" w:sz="4" w:space="0" w:color="auto"/>
              <w:right w:val="single" w:sz="4" w:space="0" w:color="auto"/>
            </w:tcBorders>
            <w:shd w:val="clear" w:color="auto" w:fill="auto"/>
            <w:vAlign w:val="center"/>
            <w:hideMark/>
          </w:tcPr>
          <w:p w14:paraId="1D59DF1B" w14:textId="77777777" w:rsidR="006708D6" w:rsidRPr="00D172F1" w:rsidRDefault="006708D6" w:rsidP="006708D6">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T</w:t>
            </w:r>
          </w:p>
        </w:tc>
        <w:tc>
          <w:tcPr>
            <w:tcW w:w="1179" w:type="dxa"/>
            <w:tcBorders>
              <w:top w:val="nil"/>
              <w:left w:val="nil"/>
              <w:bottom w:val="single" w:sz="4" w:space="0" w:color="auto"/>
              <w:right w:val="single" w:sz="4" w:space="0" w:color="auto"/>
            </w:tcBorders>
            <w:shd w:val="clear" w:color="auto" w:fill="auto"/>
            <w:vAlign w:val="center"/>
            <w:hideMark/>
          </w:tcPr>
          <w:p w14:paraId="1BD0D552" w14:textId="77777777" w:rsidR="006708D6" w:rsidRPr="00D172F1" w:rsidRDefault="006708D6" w:rsidP="006708D6">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P</w:t>
            </w:r>
          </w:p>
        </w:tc>
        <w:tc>
          <w:tcPr>
            <w:tcW w:w="1179" w:type="dxa"/>
            <w:tcBorders>
              <w:top w:val="nil"/>
              <w:left w:val="nil"/>
              <w:bottom w:val="single" w:sz="4" w:space="0" w:color="auto"/>
              <w:right w:val="single" w:sz="4" w:space="0" w:color="auto"/>
            </w:tcBorders>
            <w:shd w:val="clear" w:color="auto" w:fill="auto"/>
            <w:vAlign w:val="center"/>
            <w:hideMark/>
          </w:tcPr>
          <w:p w14:paraId="35945B58" w14:textId="77777777" w:rsidR="006708D6" w:rsidRPr="00D172F1" w:rsidRDefault="006708D6" w:rsidP="006708D6">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C</w:t>
            </w:r>
          </w:p>
        </w:tc>
      </w:tr>
      <w:tr w:rsidR="00781A2C" w:rsidRPr="00D172F1" w14:paraId="2B6092A3" w14:textId="77777777" w:rsidTr="00BF094F">
        <w:trPr>
          <w:trHeight w:val="339"/>
          <w:jc w:val="center"/>
        </w:trPr>
        <w:tc>
          <w:tcPr>
            <w:tcW w:w="2046" w:type="dxa"/>
            <w:tcBorders>
              <w:top w:val="nil"/>
              <w:left w:val="single" w:sz="4" w:space="0" w:color="auto"/>
              <w:bottom w:val="single" w:sz="4" w:space="0" w:color="auto"/>
              <w:right w:val="single" w:sz="4" w:space="0" w:color="auto"/>
            </w:tcBorders>
            <w:shd w:val="clear" w:color="auto" w:fill="auto"/>
          </w:tcPr>
          <w:p w14:paraId="19A45108" w14:textId="0A38E9BF" w:rsidR="00781A2C" w:rsidRPr="00D172F1" w:rsidRDefault="00781A2C" w:rsidP="00781A2C">
            <w:pPr>
              <w:rPr>
                <w:rFonts w:asciiTheme="minorBidi" w:hAnsiTheme="minorBidi" w:cstheme="minorBidi"/>
                <w:color w:val="000000" w:themeColor="text1"/>
                <w:lang w:val="en-AU"/>
              </w:rPr>
            </w:pPr>
            <w:r w:rsidRPr="00D172F1">
              <w:rPr>
                <w:rFonts w:asciiTheme="minorBidi" w:hAnsiTheme="minorBidi" w:cstheme="minorBidi"/>
                <w:spacing w:val="-3"/>
              </w:rPr>
              <w:t>Gen- 201</w:t>
            </w:r>
          </w:p>
        </w:tc>
        <w:tc>
          <w:tcPr>
            <w:tcW w:w="7069" w:type="dxa"/>
            <w:tcBorders>
              <w:top w:val="nil"/>
              <w:left w:val="nil"/>
              <w:bottom w:val="single" w:sz="4" w:space="0" w:color="auto"/>
              <w:right w:val="single" w:sz="4" w:space="0" w:color="auto"/>
            </w:tcBorders>
            <w:shd w:val="clear" w:color="auto" w:fill="auto"/>
            <w:vAlign w:val="center"/>
          </w:tcPr>
          <w:p w14:paraId="4FC55122" w14:textId="1D3B8633" w:rsidR="00781A2C" w:rsidRPr="00D172F1" w:rsidRDefault="00781A2C" w:rsidP="00781A2C">
            <w:pPr>
              <w:rPr>
                <w:rFonts w:asciiTheme="minorBidi" w:hAnsiTheme="minorBidi" w:cstheme="minorBidi"/>
                <w:color w:val="000000" w:themeColor="text1"/>
                <w:lang w:val="en-AU"/>
              </w:rPr>
            </w:pPr>
            <w:r w:rsidRPr="00D172F1">
              <w:rPr>
                <w:rFonts w:asciiTheme="minorBidi" w:hAnsiTheme="minorBidi" w:cstheme="minorBidi"/>
                <w:spacing w:val="-3"/>
              </w:rPr>
              <w:t>Islamiat /Pakistan Studies</w:t>
            </w:r>
          </w:p>
        </w:tc>
        <w:tc>
          <w:tcPr>
            <w:tcW w:w="1179" w:type="dxa"/>
            <w:tcBorders>
              <w:top w:val="nil"/>
              <w:left w:val="nil"/>
              <w:bottom w:val="single" w:sz="4" w:space="0" w:color="auto"/>
              <w:right w:val="single" w:sz="4" w:space="0" w:color="auto"/>
            </w:tcBorders>
            <w:shd w:val="clear" w:color="auto" w:fill="auto"/>
          </w:tcPr>
          <w:p w14:paraId="5FC66C27" w14:textId="0F980B67" w:rsidR="00781A2C" w:rsidRPr="00D172F1" w:rsidRDefault="00781A2C" w:rsidP="00781A2C">
            <w:pPr>
              <w:jc w:val="center"/>
              <w:rPr>
                <w:rFonts w:asciiTheme="minorBidi" w:hAnsiTheme="minorBidi" w:cstheme="minorBidi"/>
                <w:color w:val="000000" w:themeColor="text1"/>
                <w:lang w:val="en-AU"/>
              </w:rPr>
            </w:pPr>
            <w:r w:rsidRPr="00D172F1">
              <w:rPr>
                <w:rFonts w:asciiTheme="minorBidi" w:hAnsiTheme="minorBidi" w:cstheme="minorBidi"/>
                <w:spacing w:val="-3"/>
              </w:rPr>
              <w:t>1</w:t>
            </w:r>
          </w:p>
        </w:tc>
        <w:tc>
          <w:tcPr>
            <w:tcW w:w="1179" w:type="dxa"/>
            <w:tcBorders>
              <w:top w:val="nil"/>
              <w:left w:val="nil"/>
              <w:bottom w:val="single" w:sz="4" w:space="0" w:color="auto"/>
              <w:right w:val="single" w:sz="4" w:space="0" w:color="auto"/>
            </w:tcBorders>
            <w:shd w:val="clear" w:color="auto" w:fill="auto"/>
          </w:tcPr>
          <w:p w14:paraId="5A2FF619" w14:textId="56FA1CB9" w:rsidR="00781A2C" w:rsidRPr="00D172F1" w:rsidRDefault="00781A2C" w:rsidP="00781A2C">
            <w:pPr>
              <w:jc w:val="center"/>
              <w:rPr>
                <w:rFonts w:asciiTheme="minorBidi" w:hAnsiTheme="minorBidi" w:cstheme="minorBidi"/>
                <w:color w:val="000000" w:themeColor="text1"/>
                <w:lang w:val="en-AU"/>
              </w:rPr>
            </w:pPr>
            <w:r w:rsidRPr="00D172F1">
              <w:rPr>
                <w:rFonts w:asciiTheme="minorBidi" w:hAnsiTheme="minorBidi" w:cstheme="minorBidi"/>
                <w:spacing w:val="-3"/>
              </w:rPr>
              <w:t>0</w:t>
            </w:r>
          </w:p>
        </w:tc>
        <w:tc>
          <w:tcPr>
            <w:tcW w:w="1179" w:type="dxa"/>
            <w:tcBorders>
              <w:top w:val="nil"/>
              <w:left w:val="nil"/>
              <w:bottom w:val="single" w:sz="4" w:space="0" w:color="auto"/>
              <w:right w:val="single" w:sz="4" w:space="0" w:color="auto"/>
            </w:tcBorders>
            <w:shd w:val="clear" w:color="auto" w:fill="auto"/>
          </w:tcPr>
          <w:p w14:paraId="7D01066E" w14:textId="542CC8C9" w:rsidR="00781A2C" w:rsidRPr="00D172F1" w:rsidRDefault="00781A2C" w:rsidP="00781A2C">
            <w:pPr>
              <w:jc w:val="center"/>
              <w:rPr>
                <w:rFonts w:asciiTheme="minorBidi" w:hAnsiTheme="minorBidi" w:cstheme="minorBidi"/>
                <w:color w:val="000000" w:themeColor="text1"/>
                <w:lang w:val="en-AU"/>
              </w:rPr>
            </w:pPr>
            <w:r w:rsidRPr="00D172F1">
              <w:rPr>
                <w:rFonts w:asciiTheme="minorBidi" w:hAnsiTheme="minorBidi" w:cstheme="minorBidi"/>
                <w:spacing w:val="-3"/>
              </w:rPr>
              <w:t>1</w:t>
            </w:r>
          </w:p>
        </w:tc>
      </w:tr>
      <w:tr w:rsidR="00781A2C" w:rsidRPr="00D172F1" w14:paraId="0FD59542" w14:textId="77777777" w:rsidTr="00BF094F">
        <w:trPr>
          <w:trHeight w:val="339"/>
          <w:jc w:val="center"/>
        </w:trPr>
        <w:tc>
          <w:tcPr>
            <w:tcW w:w="2046" w:type="dxa"/>
            <w:tcBorders>
              <w:top w:val="nil"/>
              <w:left w:val="single" w:sz="4" w:space="0" w:color="auto"/>
              <w:bottom w:val="single" w:sz="4" w:space="0" w:color="auto"/>
              <w:right w:val="single" w:sz="4" w:space="0" w:color="auto"/>
            </w:tcBorders>
            <w:shd w:val="clear" w:color="auto" w:fill="auto"/>
          </w:tcPr>
          <w:p w14:paraId="34348DA6" w14:textId="7B76CEC1" w:rsidR="00781A2C" w:rsidRPr="00D172F1" w:rsidRDefault="00781A2C" w:rsidP="00781A2C">
            <w:pPr>
              <w:rPr>
                <w:rFonts w:asciiTheme="minorBidi" w:hAnsiTheme="minorBidi" w:cstheme="minorBidi"/>
                <w:color w:val="000000" w:themeColor="text1"/>
                <w:lang w:val="en-AU"/>
              </w:rPr>
            </w:pPr>
            <w:r w:rsidRPr="00D172F1">
              <w:rPr>
                <w:rFonts w:asciiTheme="minorBidi" w:hAnsiTheme="minorBidi" w:cstheme="minorBidi"/>
                <w:spacing w:val="-3"/>
              </w:rPr>
              <w:t>TTQ-211</w:t>
            </w:r>
          </w:p>
        </w:tc>
        <w:tc>
          <w:tcPr>
            <w:tcW w:w="7069" w:type="dxa"/>
            <w:tcBorders>
              <w:top w:val="nil"/>
              <w:left w:val="nil"/>
              <w:bottom w:val="single" w:sz="4" w:space="0" w:color="auto"/>
              <w:right w:val="single" w:sz="4" w:space="0" w:color="auto"/>
            </w:tcBorders>
            <w:shd w:val="clear" w:color="auto" w:fill="auto"/>
            <w:vAlign w:val="center"/>
          </w:tcPr>
          <w:p w14:paraId="5F2ADC10" w14:textId="3BB82F15" w:rsidR="00781A2C" w:rsidRPr="00D172F1" w:rsidRDefault="00781A2C" w:rsidP="00781A2C">
            <w:pPr>
              <w:rPr>
                <w:rFonts w:asciiTheme="minorBidi" w:hAnsiTheme="minorBidi" w:cstheme="minorBidi"/>
                <w:color w:val="000000" w:themeColor="text1"/>
                <w:lang w:val="en-AU"/>
              </w:rPr>
            </w:pPr>
            <w:r w:rsidRPr="00D172F1">
              <w:rPr>
                <w:rFonts w:asciiTheme="minorBidi" w:hAnsiTheme="minorBidi" w:cstheme="minorBidi"/>
                <w:spacing w:val="-3"/>
              </w:rPr>
              <w:t>Tarjuma-Tul-Quran</w:t>
            </w:r>
          </w:p>
        </w:tc>
        <w:tc>
          <w:tcPr>
            <w:tcW w:w="1179" w:type="dxa"/>
            <w:tcBorders>
              <w:top w:val="nil"/>
              <w:left w:val="nil"/>
              <w:bottom w:val="single" w:sz="4" w:space="0" w:color="auto"/>
              <w:right w:val="single" w:sz="4" w:space="0" w:color="auto"/>
            </w:tcBorders>
            <w:shd w:val="clear" w:color="auto" w:fill="auto"/>
          </w:tcPr>
          <w:p w14:paraId="0A494BF3" w14:textId="23F31132" w:rsidR="00781A2C" w:rsidRPr="00D172F1" w:rsidRDefault="00781A2C" w:rsidP="00781A2C">
            <w:pPr>
              <w:jc w:val="center"/>
              <w:rPr>
                <w:rFonts w:asciiTheme="minorBidi" w:hAnsiTheme="minorBidi" w:cstheme="minorBidi"/>
                <w:color w:val="000000" w:themeColor="text1"/>
                <w:lang w:val="en-AU"/>
              </w:rPr>
            </w:pPr>
            <w:r w:rsidRPr="00D172F1">
              <w:rPr>
                <w:rFonts w:asciiTheme="minorBidi" w:hAnsiTheme="minorBidi" w:cstheme="minorBidi"/>
                <w:spacing w:val="-3"/>
              </w:rPr>
              <w:t>1</w:t>
            </w:r>
          </w:p>
        </w:tc>
        <w:tc>
          <w:tcPr>
            <w:tcW w:w="1179" w:type="dxa"/>
            <w:tcBorders>
              <w:top w:val="nil"/>
              <w:left w:val="nil"/>
              <w:bottom w:val="single" w:sz="4" w:space="0" w:color="auto"/>
              <w:right w:val="single" w:sz="4" w:space="0" w:color="auto"/>
            </w:tcBorders>
            <w:shd w:val="clear" w:color="auto" w:fill="auto"/>
          </w:tcPr>
          <w:p w14:paraId="38F35F9A" w14:textId="3EE77977" w:rsidR="00781A2C" w:rsidRPr="00D172F1" w:rsidRDefault="00781A2C" w:rsidP="00781A2C">
            <w:pPr>
              <w:jc w:val="center"/>
              <w:rPr>
                <w:rFonts w:asciiTheme="minorBidi" w:hAnsiTheme="minorBidi" w:cstheme="minorBidi"/>
                <w:color w:val="000000" w:themeColor="text1"/>
                <w:lang w:val="en-AU"/>
              </w:rPr>
            </w:pPr>
            <w:r w:rsidRPr="00D172F1">
              <w:rPr>
                <w:rFonts w:asciiTheme="minorBidi" w:hAnsiTheme="minorBidi" w:cstheme="minorBidi"/>
                <w:spacing w:val="-3"/>
              </w:rPr>
              <w:t>0</w:t>
            </w:r>
          </w:p>
        </w:tc>
        <w:tc>
          <w:tcPr>
            <w:tcW w:w="1179" w:type="dxa"/>
            <w:tcBorders>
              <w:top w:val="nil"/>
              <w:left w:val="nil"/>
              <w:bottom w:val="single" w:sz="4" w:space="0" w:color="auto"/>
              <w:right w:val="single" w:sz="4" w:space="0" w:color="auto"/>
            </w:tcBorders>
            <w:shd w:val="clear" w:color="auto" w:fill="auto"/>
          </w:tcPr>
          <w:p w14:paraId="6BA764DE" w14:textId="512B9CF3" w:rsidR="00781A2C" w:rsidRPr="00D172F1" w:rsidRDefault="00781A2C" w:rsidP="00781A2C">
            <w:pPr>
              <w:jc w:val="center"/>
              <w:rPr>
                <w:rFonts w:asciiTheme="minorBidi" w:hAnsiTheme="minorBidi" w:cstheme="minorBidi"/>
                <w:color w:val="000000" w:themeColor="text1"/>
                <w:lang w:val="en-AU"/>
              </w:rPr>
            </w:pPr>
            <w:r w:rsidRPr="00D172F1">
              <w:rPr>
                <w:rFonts w:asciiTheme="minorBidi" w:hAnsiTheme="minorBidi" w:cstheme="minorBidi"/>
                <w:spacing w:val="-3"/>
              </w:rPr>
              <w:t>1</w:t>
            </w:r>
          </w:p>
        </w:tc>
      </w:tr>
      <w:tr w:rsidR="00781A2C" w:rsidRPr="00D172F1" w14:paraId="66E6A69D" w14:textId="77777777" w:rsidTr="00BF094F">
        <w:trPr>
          <w:trHeight w:val="339"/>
          <w:jc w:val="center"/>
        </w:trPr>
        <w:tc>
          <w:tcPr>
            <w:tcW w:w="2046" w:type="dxa"/>
            <w:tcBorders>
              <w:top w:val="nil"/>
              <w:left w:val="single" w:sz="4" w:space="0" w:color="auto"/>
              <w:bottom w:val="single" w:sz="4" w:space="0" w:color="auto"/>
              <w:right w:val="single" w:sz="4" w:space="0" w:color="auto"/>
            </w:tcBorders>
            <w:shd w:val="clear" w:color="auto" w:fill="auto"/>
          </w:tcPr>
          <w:p w14:paraId="4607D69A" w14:textId="0AED2CD9" w:rsidR="00781A2C" w:rsidRPr="00D172F1" w:rsidRDefault="00781A2C" w:rsidP="00781A2C">
            <w:pPr>
              <w:rPr>
                <w:rFonts w:asciiTheme="minorBidi" w:hAnsiTheme="minorBidi" w:cstheme="minorBidi"/>
                <w:color w:val="000000" w:themeColor="text1"/>
                <w:lang w:val="en-AU"/>
              </w:rPr>
            </w:pPr>
            <w:r w:rsidRPr="00D172F1">
              <w:rPr>
                <w:rFonts w:asciiTheme="minorBidi" w:hAnsiTheme="minorBidi" w:cstheme="minorBidi"/>
                <w:spacing w:val="-3"/>
              </w:rPr>
              <w:t>Math-212</w:t>
            </w:r>
          </w:p>
        </w:tc>
        <w:tc>
          <w:tcPr>
            <w:tcW w:w="7069" w:type="dxa"/>
            <w:tcBorders>
              <w:top w:val="nil"/>
              <w:left w:val="nil"/>
              <w:bottom w:val="single" w:sz="4" w:space="0" w:color="auto"/>
              <w:right w:val="single" w:sz="4" w:space="0" w:color="auto"/>
            </w:tcBorders>
            <w:shd w:val="clear" w:color="auto" w:fill="auto"/>
            <w:vAlign w:val="center"/>
          </w:tcPr>
          <w:p w14:paraId="35C0BD9E" w14:textId="20865D65" w:rsidR="00781A2C" w:rsidRPr="00D172F1" w:rsidRDefault="00781A2C" w:rsidP="00781A2C">
            <w:pPr>
              <w:rPr>
                <w:rFonts w:asciiTheme="minorBidi" w:hAnsiTheme="minorBidi" w:cstheme="minorBidi"/>
                <w:color w:val="000000" w:themeColor="text1"/>
                <w:lang w:val="en-AU"/>
              </w:rPr>
            </w:pPr>
            <w:r w:rsidRPr="00D172F1">
              <w:rPr>
                <w:rFonts w:asciiTheme="minorBidi" w:hAnsiTheme="minorBidi" w:cstheme="minorBidi"/>
                <w:spacing w:val="-3"/>
              </w:rPr>
              <w:t>Applied Mathematics-II</w:t>
            </w:r>
          </w:p>
        </w:tc>
        <w:tc>
          <w:tcPr>
            <w:tcW w:w="1179" w:type="dxa"/>
            <w:tcBorders>
              <w:top w:val="nil"/>
              <w:left w:val="nil"/>
              <w:bottom w:val="single" w:sz="4" w:space="0" w:color="auto"/>
              <w:right w:val="single" w:sz="4" w:space="0" w:color="auto"/>
            </w:tcBorders>
            <w:shd w:val="clear" w:color="auto" w:fill="auto"/>
          </w:tcPr>
          <w:p w14:paraId="3E3730EA" w14:textId="5DB9BCB0" w:rsidR="00781A2C" w:rsidRPr="00D172F1" w:rsidRDefault="00781A2C" w:rsidP="00781A2C">
            <w:pPr>
              <w:jc w:val="center"/>
              <w:rPr>
                <w:rFonts w:asciiTheme="minorBidi" w:hAnsiTheme="minorBidi" w:cstheme="minorBidi"/>
                <w:color w:val="000000" w:themeColor="text1"/>
                <w:lang w:val="en-AU"/>
              </w:rPr>
            </w:pPr>
            <w:r w:rsidRPr="00D172F1">
              <w:rPr>
                <w:rFonts w:asciiTheme="minorBidi" w:hAnsiTheme="minorBidi" w:cstheme="minorBidi"/>
                <w:spacing w:val="-3"/>
              </w:rPr>
              <w:t>2</w:t>
            </w:r>
          </w:p>
        </w:tc>
        <w:tc>
          <w:tcPr>
            <w:tcW w:w="1179" w:type="dxa"/>
            <w:tcBorders>
              <w:top w:val="nil"/>
              <w:left w:val="nil"/>
              <w:bottom w:val="single" w:sz="4" w:space="0" w:color="auto"/>
              <w:right w:val="single" w:sz="4" w:space="0" w:color="auto"/>
            </w:tcBorders>
            <w:shd w:val="clear" w:color="auto" w:fill="auto"/>
          </w:tcPr>
          <w:p w14:paraId="665C44AB" w14:textId="39889357" w:rsidR="00781A2C" w:rsidRPr="00D172F1" w:rsidRDefault="00781A2C" w:rsidP="00781A2C">
            <w:pPr>
              <w:jc w:val="center"/>
              <w:rPr>
                <w:rFonts w:asciiTheme="minorBidi" w:hAnsiTheme="minorBidi" w:cstheme="minorBidi"/>
                <w:color w:val="000000" w:themeColor="text1"/>
                <w:lang w:val="en-AU"/>
              </w:rPr>
            </w:pPr>
            <w:r w:rsidRPr="00D172F1">
              <w:rPr>
                <w:rFonts w:asciiTheme="minorBidi" w:hAnsiTheme="minorBidi" w:cstheme="minorBidi"/>
                <w:spacing w:val="-3"/>
              </w:rPr>
              <w:t>0</w:t>
            </w:r>
          </w:p>
        </w:tc>
        <w:tc>
          <w:tcPr>
            <w:tcW w:w="1179" w:type="dxa"/>
            <w:tcBorders>
              <w:top w:val="nil"/>
              <w:left w:val="nil"/>
              <w:bottom w:val="single" w:sz="4" w:space="0" w:color="auto"/>
              <w:right w:val="single" w:sz="4" w:space="0" w:color="auto"/>
            </w:tcBorders>
            <w:shd w:val="clear" w:color="auto" w:fill="auto"/>
          </w:tcPr>
          <w:p w14:paraId="7CC32EC8" w14:textId="47893D8F" w:rsidR="00781A2C" w:rsidRPr="00D172F1" w:rsidRDefault="00781A2C" w:rsidP="00781A2C">
            <w:pPr>
              <w:jc w:val="center"/>
              <w:rPr>
                <w:rFonts w:asciiTheme="minorBidi" w:hAnsiTheme="minorBidi" w:cstheme="minorBidi"/>
                <w:color w:val="000000" w:themeColor="text1"/>
                <w:lang w:val="en-AU"/>
              </w:rPr>
            </w:pPr>
            <w:r w:rsidRPr="00D172F1">
              <w:rPr>
                <w:rFonts w:asciiTheme="minorBidi" w:hAnsiTheme="minorBidi" w:cstheme="minorBidi"/>
                <w:spacing w:val="-3"/>
              </w:rPr>
              <w:t>2</w:t>
            </w:r>
          </w:p>
        </w:tc>
      </w:tr>
      <w:tr w:rsidR="006708D6" w:rsidRPr="00D172F1" w14:paraId="1ECF8CFC" w14:textId="77777777" w:rsidTr="00BF094F">
        <w:trPr>
          <w:trHeight w:val="322"/>
          <w:jc w:val="center"/>
        </w:trPr>
        <w:tc>
          <w:tcPr>
            <w:tcW w:w="2046" w:type="dxa"/>
            <w:tcBorders>
              <w:top w:val="nil"/>
              <w:left w:val="single" w:sz="4" w:space="0" w:color="auto"/>
              <w:bottom w:val="single" w:sz="4" w:space="0" w:color="auto"/>
              <w:right w:val="single" w:sz="4" w:space="0" w:color="auto"/>
            </w:tcBorders>
            <w:shd w:val="clear" w:color="auto" w:fill="auto"/>
            <w:vAlign w:val="center"/>
            <w:hideMark/>
          </w:tcPr>
          <w:p w14:paraId="4CECA287"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NQ-Gen-221</w:t>
            </w:r>
          </w:p>
        </w:tc>
        <w:tc>
          <w:tcPr>
            <w:tcW w:w="7069" w:type="dxa"/>
            <w:tcBorders>
              <w:top w:val="nil"/>
              <w:left w:val="nil"/>
              <w:bottom w:val="single" w:sz="4" w:space="0" w:color="auto"/>
              <w:right w:val="single" w:sz="4" w:space="0" w:color="auto"/>
            </w:tcBorders>
            <w:shd w:val="clear" w:color="auto" w:fill="auto"/>
            <w:vAlign w:val="center"/>
            <w:hideMark/>
          </w:tcPr>
          <w:p w14:paraId="2D23FB06"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Communication Skills &amp; Report Writing</w:t>
            </w:r>
          </w:p>
        </w:tc>
        <w:tc>
          <w:tcPr>
            <w:tcW w:w="1179" w:type="dxa"/>
            <w:tcBorders>
              <w:top w:val="nil"/>
              <w:left w:val="nil"/>
              <w:bottom w:val="single" w:sz="4" w:space="0" w:color="auto"/>
              <w:right w:val="single" w:sz="4" w:space="0" w:color="auto"/>
            </w:tcBorders>
            <w:shd w:val="clear" w:color="auto" w:fill="auto"/>
            <w:vAlign w:val="center"/>
            <w:hideMark/>
          </w:tcPr>
          <w:p w14:paraId="5861D0D2"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79" w:type="dxa"/>
            <w:tcBorders>
              <w:top w:val="nil"/>
              <w:left w:val="nil"/>
              <w:bottom w:val="single" w:sz="4" w:space="0" w:color="auto"/>
              <w:right w:val="single" w:sz="4" w:space="0" w:color="auto"/>
            </w:tcBorders>
            <w:shd w:val="clear" w:color="auto" w:fill="auto"/>
            <w:vAlign w:val="center"/>
            <w:hideMark/>
          </w:tcPr>
          <w:p w14:paraId="3B94F89B"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0</w:t>
            </w:r>
          </w:p>
        </w:tc>
        <w:tc>
          <w:tcPr>
            <w:tcW w:w="1179" w:type="dxa"/>
            <w:tcBorders>
              <w:top w:val="nil"/>
              <w:left w:val="nil"/>
              <w:bottom w:val="single" w:sz="4" w:space="0" w:color="auto"/>
              <w:right w:val="single" w:sz="4" w:space="0" w:color="auto"/>
            </w:tcBorders>
            <w:shd w:val="clear" w:color="auto" w:fill="auto"/>
            <w:vAlign w:val="center"/>
            <w:hideMark/>
          </w:tcPr>
          <w:p w14:paraId="5D1236DC"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r>
      <w:tr w:rsidR="006708D6" w:rsidRPr="00D172F1" w14:paraId="2ECF1E87" w14:textId="77777777" w:rsidTr="00BF094F">
        <w:trPr>
          <w:trHeight w:val="322"/>
          <w:jc w:val="center"/>
        </w:trPr>
        <w:tc>
          <w:tcPr>
            <w:tcW w:w="2046" w:type="dxa"/>
            <w:tcBorders>
              <w:top w:val="nil"/>
              <w:left w:val="single" w:sz="4" w:space="0" w:color="auto"/>
              <w:bottom w:val="single" w:sz="4" w:space="0" w:color="auto"/>
              <w:right w:val="single" w:sz="4" w:space="0" w:color="auto"/>
            </w:tcBorders>
            <w:shd w:val="clear" w:color="auto" w:fill="auto"/>
            <w:vAlign w:val="center"/>
            <w:hideMark/>
          </w:tcPr>
          <w:p w14:paraId="1B606B14" w14:textId="6E6481A6"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NQ-Civil</w:t>
            </w:r>
            <w:r w:rsidR="00566E3C" w:rsidRPr="00D172F1">
              <w:rPr>
                <w:rFonts w:asciiTheme="minorBidi" w:hAnsiTheme="minorBidi" w:cstheme="minorBidi"/>
                <w:color w:val="000000"/>
              </w:rPr>
              <w:t>.pht</w:t>
            </w:r>
            <w:r w:rsidRPr="00D172F1">
              <w:rPr>
                <w:rFonts w:asciiTheme="minorBidi" w:hAnsiTheme="minorBidi" w:cstheme="minorBidi"/>
                <w:color w:val="000000"/>
              </w:rPr>
              <w:t>-203</w:t>
            </w:r>
          </w:p>
        </w:tc>
        <w:tc>
          <w:tcPr>
            <w:tcW w:w="7069" w:type="dxa"/>
            <w:tcBorders>
              <w:top w:val="nil"/>
              <w:left w:val="nil"/>
              <w:bottom w:val="single" w:sz="4" w:space="0" w:color="auto"/>
              <w:right w:val="single" w:sz="4" w:space="0" w:color="auto"/>
            </w:tcBorders>
            <w:shd w:val="clear" w:color="auto" w:fill="auto"/>
            <w:vAlign w:val="center"/>
            <w:hideMark/>
          </w:tcPr>
          <w:p w14:paraId="5CF89556"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Public Health Technology</w:t>
            </w:r>
          </w:p>
        </w:tc>
        <w:tc>
          <w:tcPr>
            <w:tcW w:w="1179" w:type="dxa"/>
            <w:tcBorders>
              <w:top w:val="nil"/>
              <w:left w:val="nil"/>
              <w:bottom w:val="single" w:sz="4" w:space="0" w:color="auto"/>
              <w:right w:val="single" w:sz="4" w:space="0" w:color="auto"/>
            </w:tcBorders>
            <w:shd w:val="clear" w:color="auto" w:fill="auto"/>
            <w:vAlign w:val="center"/>
            <w:hideMark/>
          </w:tcPr>
          <w:p w14:paraId="4785F17D"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79" w:type="dxa"/>
            <w:tcBorders>
              <w:top w:val="nil"/>
              <w:left w:val="nil"/>
              <w:bottom w:val="single" w:sz="4" w:space="0" w:color="auto"/>
              <w:right w:val="single" w:sz="4" w:space="0" w:color="auto"/>
            </w:tcBorders>
            <w:shd w:val="clear" w:color="auto" w:fill="auto"/>
            <w:vAlign w:val="center"/>
            <w:hideMark/>
          </w:tcPr>
          <w:p w14:paraId="788E1BCD"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79" w:type="dxa"/>
            <w:tcBorders>
              <w:top w:val="nil"/>
              <w:left w:val="nil"/>
              <w:bottom w:val="single" w:sz="4" w:space="0" w:color="auto"/>
              <w:right w:val="single" w:sz="4" w:space="0" w:color="auto"/>
            </w:tcBorders>
            <w:shd w:val="clear" w:color="auto" w:fill="auto"/>
            <w:vAlign w:val="center"/>
            <w:hideMark/>
          </w:tcPr>
          <w:p w14:paraId="7ECD8E0A"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6708D6" w:rsidRPr="00D172F1" w14:paraId="6DC55EF7" w14:textId="77777777" w:rsidTr="00BF094F">
        <w:trPr>
          <w:trHeight w:val="322"/>
          <w:jc w:val="center"/>
        </w:trPr>
        <w:tc>
          <w:tcPr>
            <w:tcW w:w="2046" w:type="dxa"/>
            <w:tcBorders>
              <w:top w:val="nil"/>
              <w:left w:val="single" w:sz="4" w:space="0" w:color="auto"/>
              <w:bottom w:val="single" w:sz="4" w:space="0" w:color="auto"/>
              <w:right w:val="single" w:sz="4" w:space="0" w:color="auto"/>
            </w:tcBorders>
            <w:shd w:val="clear" w:color="auto" w:fill="auto"/>
            <w:vAlign w:val="center"/>
            <w:hideMark/>
          </w:tcPr>
          <w:p w14:paraId="5AD2F57C"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NQ-Civil-204</w:t>
            </w:r>
          </w:p>
        </w:tc>
        <w:tc>
          <w:tcPr>
            <w:tcW w:w="7069" w:type="dxa"/>
            <w:tcBorders>
              <w:top w:val="nil"/>
              <w:left w:val="nil"/>
              <w:bottom w:val="single" w:sz="4" w:space="0" w:color="auto"/>
              <w:right w:val="single" w:sz="4" w:space="0" w:color="auto"/>
            </w:tcBorders>
            <w:shd w:val="clear" w:color="auto" w:fill="auto"/>
            <w:vAlign w:val="center"/>
            <w:hideMark/>
          </w:tcPr>
          <w:p w14:paraId="6A208B15" w14:textId="4347BE6B"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 xml:space="preserve">Civil Engineering Surveying </w:t>
            </w:r>
            <w:r w:rsidR="00622C66">
              <w:rPr>
                <w:rFonts w:asciiTheme="minorBidi" w:hAnsiTheme="minorBidi" w:cstheme="minorBidi"/>
                <w:color w:val="000000"/>
              </w:rPr>
              <w:t>–</w:t>
            </w:r>
            <w:r w:rsidRPr="00D172F1">
              <w:rPr>
                <w:rFonts w:asciiTheme="minorBidi" w:hAnsiTheme="minorBidi" w:cstheme="minorBidi"/>
                <w:color w:val="000000"/>
              </w:rPr>
              <w:t xml:space="preserve"> II</w:t>
            </w:r>
          </w:p>
        </w:tc>
        <w:tc>
          <w:tcPr>
            <w:tcW w:w="1179" w:type="dxa"/>
            <w:tcBorders>
              <w:top w:val="nil"/>
              <w:left w:val="nil"/>
              <w:bottom w:val="single" w:sz="4" w:space="0" w:color="auto"/>
              <w:right w:val="single" w:sz="4" w:space="0" w:color="auto"/>
            </w:tcBorders>
            <w:shd w:val="clear" w:color="auto" w:fill="auto"/>
            <w:vAlign w:val="center"/>
            <w:hideMark/>
          </w:tcPr>
          <w:p w14:paraId="7D849A30"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79" w:type="dxa"/>
            <w:tcBorders>
              <w:top w:val="nil"/>
              <w:left w:val="nil"/>
              <w:bottom w:val="single" w:sz="4" w:space="0" w:color="auto"/>
              <w:right w:val="single" w:sz="4" w:space="0" w:color="auto"/>
            </w:tcBorders>
            <w:shd w:val="clear" w:color="auto" w:fill="auto"/>
            <w:vAlign w:val="center"/>
            <w:hideMark/>
          </w:tcPr>
          <w:p w14:paraId="631C236A"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79" w:type="dxa"/>
            <w:tcBorders>
              <w:top w:val="nil"/>
              <w:left w:val="nil"/>
              <w:bottom w:val="single" w:sz="4" w:space="0" w:color="auto"/>
              <w:right w:val="single" w:sz="4" w:space="0" w:color="auto"/>
            </w:tcBorders>
            <w:shd w:val="clear" w:color="auto" w:fill="auto"/>
            <w:vAlign w:val="center"/>
            <w:hideMark/>
          </w:tcPr>
          <w:p w14:paraId="49877CA3"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4</w:t>
            </w:r>
          </w:p>
        </w:tc>
      </w:tr>
      <w:tr w:rsidR="006708D6" w:rsidRPr="00D172F1" w14:paraId="7E5DB489" w14:textId="77777777" w:rsidTr="00BF094F">
        <w:trPr>
          <w:trHeight w:val="322"/>
          <w:jc w:val="center"/>
        </w:trPr>
        <w:tc>
          <w:tcPr>
            <w:tcW w:w="2046" w:type="dxa"/>
            <w:tcBorders>
              <w:top w:val="nil"/>
              <w:left w:val="single" w:sz="4" w:space="0" w:color="auto"/>
              <w:bottom w:val="single" w:sz="4" w:space="0" w:color="auto"/>
              <w:right w:val="single" w:sz="4" w:space="0" w:color="auto"/>
            </w:tcBorders>
            <w:shd w:val="clear" w:color="auto" w:fill="auto"/>
            <w:vAlign w:val="center"/>
            <w:hideMark/>
          </w:tcPr>
          <w:p w14:paraId="47D91D32"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NQ-Civil-273</w:t>
            </w:r>
          </w:p>
        </w:tc>
        <w:tc>
          <w:tcPr>
            <w:tcW w:w="7069" w:type="dxa"/>
            <w:tcBorders>
              <w:top w:val="nil"/>
              <w:left w:val="nil"/>
              <w:bottom w:val="single" w:sz="4" w:space="0" w:color="auto"/>
              <w:right w:val="single" w:sz="4" w:space="0" w:color="auto"/>
            </w:tcBorders>
            <w:shd w:val="clear" w:color="auto" w:fill="auto"/>
            <w:vAlign w:val="center"/>
            <w:hideMark/>
          </w:tcPr>
          <w:p w14:paraId="6F41DD8E"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Construction Techniques</w:t>
            </w:r>
          </w:p>
        </w:tc>
        <w:tc>
          <w:tcPr>
            <w:tcW w:w="1179" w:type="dxa"/>
            <w:tcBorders>
              <w:top w:val="nil"/>
              <w:left w:val="nil"/>
              <w:bottom w:val="single" w:sz="4" w:space="0" w:color="auto"/>
              <w:right w:val="single" w:sz="4" w:space="0" w:color="auto"/>
            </w:tcBorders>
            <w:shd w:val="clear" w:color="auto" w:fill="auto"/>
            <w:vAlign w:val="center"/>
            <w:hideMark/>
          </w:tcPr>
          <w:p w14:paraId="4CDD7AFC"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79" w:type="dxa"/>
            <w:tcBorders>
              <w:top w:val="nil"/>
              <w:left w:val="nil"/>
              <w:bottom w:val="single" w:sz="4" w:space="0" w:color="auto"/>
              <w:right w:val="single" w:sz="4" w:space="0" w:color="auto"/>
            </w:tcBorders>
            <w:shd w:val="clear" w:color="auto" w:fill="auto"/>
            <w:vAlign w:val="center"/>
            <w:hideMark/>
          </w:tcPr>
          <w:p w14:paraId="67C3ECB0"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79" w:type="dxa"/>
            <w:tcBorders>
              <w:top w:val="nil"/>
              <w:left w:val="nil"/>
              <w:bottom w:val="single" w:sz="4" w:space="0" w:color="auto"/>
              <w:right w:val="single" w:sz="4" w:space="0" w:color="auto"/>
            </w:tcBorders>
            <w:shd w:val="clear" w:color="auto" w:fill="auto"/>
            <w:vAlign w:val="center"/>
            <w:hideMark/>
          </w:tcPr>
          <w:p w14:paraId="625BFF4A"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6708D6" w:rsidRPr="00D172F1" w14:paraId="4EEC98FC" w14:textId="77777777" w:rsidTr="00BF094F">
        <w:trPr>
          <w:trHeight w:val="322"/>
          <w:jc w:val="center"/>
        </w:trPr>
        <w:tc>
          <w:tcPr>
            <w:tcW w:w="2046" w:type="dxa"/>
            <w:tcBorders>
              <w:top w:val="nil"/>
              <w:left w:val="single" w:sz="4" w:space="0" w:color="auto"/>
              <w:bottom w:val="single" w:sz="4" w:space="0" w:color="auto"/>
              <w:right w:val="single" w:sz="4" w:space="0" w:color="auto"/>
            </w:tcBorders>
            <w:shd w:val="clear" w:color="auto" w:fill="auto"/>
            <w:vAlign w:val="center"/>
            <w:hideMark/>
          </w:tcPr>
          <w:p w14:paraId="6BE3F93B"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NQ-Civil-283</w:t>
            </w:r>
          </w:p>
        </w:tc>
        <w:tc>
          <w:tcPr>
            <w:tcW w:w="7069" w:type="dxa"/>
            <w:tcBorders>
              <w:top w:val="nil"/>
              <w:left w:val="nil"/>
              <w:bottom w:val="single" w:sz="4" w:space="0" w:color="auto"/>
              <w:right w:val="single" w:sz="4" w:space="0" w:color="auto"/>
            </w:tcBorders>
            <w:shd w:val="clear" w:color="auto" w:fill="auto"/>
            <w:vAlign w:val="center"/>
            <w:hideMark/>
          </w:tcPr>
          <w:p w14:paraId="23DD4A3E"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Quantity Surveying</w:t>
            </w:r>
          </w:p>
        </w:tc>
        <w:tc>
          <w:tcPr>
            <w:tcW w:w="1179" w:type="dxa"/>
            <w:tcBorders>
              <w:top w:val="nil"/>
              <w:left w:val="nil"/>
              <w:bottom w:val="single" w:sz="4" w:space="0" w:color="auto"/>
              <w:right w:val="single" w:sz="4" w:space="0" w:color="auto"/>
            </w:tcBorders>
            <w:shd w:val="clear" w:color="auto" w:fill="auto"/>
            <w:vAlign w:val="center"/>
            <w:hideMark/>
          </w:tcPr>
          <w:p w14:paraId="7B75DF19" w14:textId="2170AE66" w:rsidR="006708D6" w:rsidRPr="00D172F1" w:rsidRDefault="00D33180" w:rsidP="006708D6">
            <w:pPr>
              <w:jc w:val="center"/>
              <w:rPr>
                <w:rFonts w:asciiTheme="minorBidi" w:hAnsiTheme="minorBidi" w:cstheme="minorBidi"/>
                <w:color w:val="000000"/>
              </w:rPr>
            </w:pPr>
            <w:r>
              <w:rPr>
                <w:rFonts w:asciiTheme="minorBidi" w:hAnsiTheme="minorBidi" w:cstheme="minorBidi"/>
                <w:color w:val="000000" w:themeColor="text1"/>
                <w:lang w:val="en-AU"/>
              </w:rPr>
              <w:t>1</w:t>
            </w:r>
          </w:p>
        </w:tc>
        <w:tc>
          <w:tcPr>
            <w:tcW w:w="1179" w:type="dxa"/>
            <w:tcBorders>
              <w:top w:val="nil"/>
              <w:left w:val="nil"/>
              <w:bottom w:val="single" w:sz="4" w:space="0" w:color="auto"/>
              <w:right w:val="single" w:sz="4" w:space="0" w:color="auto"/>
            </w:tcBorders>
            <w:shd w:val="clear" w:color="auto" w:fill="auto"/>
            <w:vAlign w:val="center"/>
            <w:hideMark/>
          </w:tcPr>
          <w:p w14:paraId="73FCB339"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79" w:type="dxa"/>
            <w:tcBorders>
              <w:top w:val="nil"/>
              <w:left w:val="nil"/>
              <w:bottom w:val="single" w:sz="4" w:space="0" w:color="auto"/>
              <w:right w:val="single" w:sz="4" w:space="0" w:color="auto"/>
            </w:tcBorders>
            <w:shd w:val="clear" w:color="auto" w:fill="auto"/>
            <w:vAlign w:val="center"/>
            <w:hideMark/>
          </w:tcPr>
          <w:p w14:paraId="40747656" w14:textId="609F51B2" w:rsidR="006708D6" w:rsidRPr="00D172F1" w:rsidRDefault="00D33180" w:rsidP="006708D6">
            <w:pPr>
              <w:jc w:val="center"/>
              <w:rPr>
                <w:rFonts w:asciiTheme="minorBidi" w:hAnsiTheme="minorBidi" w:cstheme="minorBidi"/>
                <w:color w:val="000000"/>
              </w:rPr>
            </w:pPr>
            <w:r>
              <w:rPr>
                <w:rFonts w:asciiTheme="minorBidi" w:hAnsiTheme="minorBidi" w:cstheme="minorBidi"/>
                <w:color w:val="000000" w:themeColor="text1"/>
                <w:lang w:val="en-AU"/>
              </w:rPr>
              <w:t>2</w:t>
            </w:r>
          </w:p>
        </w:tc>
      </w:tr>
      <w:tr w:rsidR="006708D6" w:rsidRPr="00D172F1" w14:paraId="7693391E" w14:textId="77777777" w:rsidTr="00BF094F">
        <w:trPr>
          <w:trHeight w:val="322"/>
          <w:jc w:val="center"/>
        </w:trPr>
        <w:tc>
          <w:tcPr>
            <w:tcW w:w="2046" w:type="dxa"/>
            <w:tcBorders>
              <w:top w:val="nil"/>
              <w:left w:val="single" w:sz="4" w:space="0" w:color="auto"/>
              <w:bottom w:val="single" w:sz="4" w:space="0" w:color="auto"/>
              <w:right w:val="single" w:sz="4" w:space="0" w:color="auto"/>
            </w:tcBorders>
            <w:shd w:val="clear" w:color="auto" w:fill="auto"/>
            <w:vAlign w:val="center"/>
            <w:hideMark/>
          </w:tcPr>
          <w:p w14:paraId="65B5C9EB"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NQ-Civil-293</w:t>
            </w:r>
          </w:p>
        </w:tc>
        <w:tc>
          <w:tcPr>
            <w:tcW w:w="7069" w:type="dxa"/>
            <w:tcBorders>
              <w:top w:val="nil"/>
              <w:left w:val="nil"/>
              <w:bottom w:val="single" w:sz="4" w:space="0" w:color="auto"/>
              <w:right w:val="single" w:sz="4" w:space="0" w:color="auto"/>
            </w:tcBorders>
            <w:shd w:val="clear" w:color="auto" w:fill="auto"/>
            <w:vAlign w:val="center"/>
            <w:hideMark/>
          </w:tcPr>
          <w:p w14:paraId="0A103C6D" w14:textId="4D61820B"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 xml:space="preserve">Civil Engineering Drawing </w:t>
            </w:r>
            <w:r w:rsidR="00622C66">
              <w:rPr>
                <w:rFonts w:asciiTheme="minorBidi" w:hAnsiTheme="minorBidi" w:cstheme="minorBidi"/>
                <w:color w:val="000000"/>
              </w:rPr>
              <w:t>–</w:t>
            </w:r>
            <w:r w:rsidRPr="00D172F1">
              <w:rPr>
                <w:rFonts w:asciiTheme="minorBidi" w:hAnsiTheme="minorBidi" w:cstheme="minorBidi"/>
                <w:color w:val="000000"/>
              </w:rPr>
              <w:t xml:space="preserve"> II</w:t>
            </w:r>
          </w:p>
        </w:tc>
        <w:tc>
          <w:tcPr>
            <w:tcW w:w="1179" w:type="dxa"/>
            <w:tcBorders>
              <w:top w:val="nil"/>
              <w:left w:val="nil"/>
              <w:bottom w:val="single" w:sz="4" w:space="0" w:color="auto"/>
              <w:right w:val="single" w:sz="4" w:space="0" w:color="auto"/>
            </w:tcBorders>
            <w:shd w:val="clear" w:color="auto" w:fill="auto"/>
            <w:vAlign w:val="center"/>
            <w:hideMark/>
          </w:tcPr>
          <w:p w14:paraId="2BEAE556"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79" w:type="dxa"/>
            <w:tcBorders>
              <w:top w:val="nil"/>
              <w:left w:val="nil"/>
              <w:bottom w:val="single" w:sz="4" w:space="0" w:color="auto"/>
              <w:right w:val="single" w:sz="4" w:space="0" w:color="auto"/>
            </w:tcBorders>
            <w:shd w:val="clear" w:color="auto" w:fill="auto"/>
            <w:vAlign w:val="center"/>
            <w:hideMark/>
          </w:tcPr>
          <w:p w14:paraId="6D6CCF82"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79" w:type="dxa"/>
            <w:tcBorders>
              <w:top w:val="nil"/>
              <w:left w:val="nil"/>
              <w:bottom w:val="single" w:sz="4" w:space="0" w:color="auto"/>
              <w:right w:val="single" w:sz="4" w:space="0" w:color="auto"/>
            </w:tcBorders>
            <w:shd w:val="clear" w:color="auto" w:fill="auto"/>
            <w:vAlign w:val="center"/>
            <w:hideMark/>
          </w:tcPr>
          <w:p w14:paraId="0261A212"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6708D6" w:rsidRPr="00D172F1" w14:paraId="145C77F3" w14:textId="77777777" w:rsidTr="00BF094F">
        <w:trPr>
          <w:trHeight w:val="322"/>
          <w:jc w:val="center"/>
        </w:trPr>
        <w:tc>
          <w:tcPr>
            <w:tcW w:w="2046" w:type="dxa"/>
            <w:tcBorders>
              <w:top w:val="nil"/>
              <w:left w:val="single" w:sz="4" w:space="0" w:color="auto"/>
              <w:bottom w:val="single" w:sz="4" w:space="0" w:color="auto"/>
              <w:right w:val="single" w:sz="4" w:space="0" w:color="auto"/>
            </w:tcBorders>
            <w:shd w:val="clear" w:color="auto" w:fill="auto"/>
            <w:vAlign w:val="center"/>
            <w:hideMark/>
          </w:tcPr>
          <w:p w14:paraId="09033707" w14:textId="5338DF09"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NQ-Civil</w:t>
            </w:r>
            <w:r w:rsidR="00BF094F" w:rsidRPr="00D172F1">
              <w:rPr>
                <w:rFonts w:asciiTheme="minorBidi" w:hAnsiTheme="minorBidi" w:cstheme="minorBidi"/>
                <w:color w:val="000000"/>
              </w:rPr>
              <w:t>.EM</w:t>
            </w:r>
            <w:r w:rsidRPr="00D172F1">
              <w:rPr>
                <w:rFonts w:asciiTheme="minorBidi" w:hAnsiTheme="minorBidi" w:cstheme="minorBidi"/>
                <w:color w:val="000000"/>
              </w:rPr>
              <w:t>-263</w:t>
            </w:r>
          </w:p>
        </w:tc>
        <w:tc>
          <w:tcPr>
            <w:tcW w:w="7069" w:type="dxa"/>
            <w:tcBorders>
              <w:top w:val="nil"/>
              <w:left w:val="nil"/>
              <w:bottom w:val="single" w:sz="4" w:space="0" w:color="auto"/>
              <w:right w:val="single" w:sz="4" w:space="0" w:color="auto"/>
            </w:tcBorders>
            <w:shd w:val="clear" w:color="auto" w:fill="auto"/>
            <w:vAlign w:val="center"/>
            <w:hideMark/>
          </w:tcPr>
          <w:p w14:paraId="5B62CD26"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Engineering Mechanics</w:t>
            </w:r>
          </w:p>
        </w:tc>
        <w:tc>
          <w:tcPr>
            <w:tcW w:w="1179" w:type="dxa"/>
            <w:tcBorders>
              <w:top w:val="nil"/>
              <w:left w:val="nil"/>
              <w:bottom w:val="single" w:sz="4" w:space="0" w:color="auto"/>
              <w:right w:val="single" w:sz="4" w:space="0" w:color="auto"/>
            </w:tcBorders>
            <w:shd w:val="clear" w:color="auto" w:fill="auto"/>
            <w:vAlign w:val="center"/>
            <w:hideMark/>
          </w:tcPr>
          <w:p w14:paraId="78652130"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79" w:type="dxa"/>
            <w:tcBorders>
              <w:top w:val="nil"/>
              <w:left w:val="nil"/>
              <w:bottom w:val="single" w:sz="4" w:space="0" w:color="auto"/>
              <w:right w:val="single" w:sz="4" w:space="0" w:color="auto"/>
            </w:tcBorders>
            <w:shd w:val="clear" w:color="auto" w:fill="auto"/>
            <w:vAlign w:val="center"/>
            <w:hideMark/>
          </w:tcPr>
          <w:p w14:paraId="5AB72E57"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79" w:type="dxa"/>
            <w:tcBorders>
              <w:top w:val="nil"/>
              <w:left w:val="nil"/>
              <w:bottom w:val="single" w:sz="4" w:space="0" w:color="auto"/>
              <w:right w:val="single" w:sz="4" w:space="0" w:color="auto"/>
            </w:tcBorders>
            <w:shd w:val="clear" w:color="auto" w:fill="auto"/>
            <w:vAlign w:val="center"/>
            <w:hideMark/>
          </w:tcPr>
          <w:p w14:paraId="40799BD8"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6708D6" w:rsidRPr="00D172F1" w14:paraId="07398F4D" w14:textId="77777777" w:rsidTr="00BF094F">
        <w:trPr>
          <w:trHeight w:val="322"/>
          <w:jc w:val="center"/>
        </w:trPr>
        <w:tc>
          <w:tcPr>
            <w:tcW w:w="2046" w:type="dxa"/>
            <w:tcBorders>
              <w:top w:val="nil"/>
              <w:left w:val="single" w:sz="4" w:space="0" w:color="auto"/>
              <w:bottom w:val="single" w:sz="4" w:space="0" w:color="auto"/>
              <w:right w:val="single" w:sz="4" w:space="0" w:color="auto"/>
            </w:tcBorders>
            <w:shd w:val="clear" w:color="auto" w:fill="auto"/>
            <w:vAlign w:val="center"/>
            <w:hideMark/>
          </w:tcPr>
          <w:p w14:paraId="3A726DE2"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NQ-Civil-212</w:t>
            </w:r>
          </w:p>
        </w:tc>
        <w:tc>
          <w:tcPr>
            <w:tcW w:w="7069" w:type="dxa"/>
            <w:tcBorders>
              <w:top w:val="nil"/>
              <w:left w:val="nil"/>
              <w:bottom w:val="single" w:sz="4" w:space="0" w:color="auto"/>
              <w:right w:val="single" w:sz="4" w:space="0" w:color="auto"/>
            </w:tcBorders>
            <w:shd w:val="clear" w:color="auto" w:fill="auto"/>
            <w:vAlign w:val="center"/>
            <w:hideMark/>
          </w:tcPr>
          <w:p w14:paraId="52EE5150" w14:textId="77777777" w:rsidR="006708D6" w:rsidRPr="00D172F1" w:rsidRDefault="006708D6" w:rsidP="006708D6">
            <w:pPr>
              <w:rPr>
                <w:rFonts w:asciiTheme="minorBidi" w:hAnsiTheme="minorBidi" w:cstheme="minorBidi"/>
                <w:color w:val="000000"/>
              </w:rPr>
            </w:pPr>
            <w:r w:rsidRPr="00D172F1">
              <w:rPr>
                <w:rFonts w:asciiTheme="minorBidi" w:hAnsiTheme="minorBidi" w:cstheme="minorBidi"/>
                <w:color w:val="000000"/>
              </w:rPr>
              <w:t>Environmental Health &amp; Safety</w:t>
            </w:r>
          </w:p>
        </w:tc>
        <w:tc>
          <w:tcPr>
            <w:tcW w:w="1179" w:type="dxa"/>
            <w:tcBorders>
              <w:top w:val="nil"/>
              <w:left w:val="nil"/>
              <w:bottom w:val="single" w:sz="4" w:space="0" w:color="auto"/>
              <w:right w:val="single" w:sz="4" w:space="0" w:color="auto"/>
            </w:tcBorders>
            <w:shd w:val="clear" w:color="auto" w:fill="auto"/>
            <w:vAlign w:val="center"/>
            <w:hideMark/>
          </w:tcPr>
          <w:p w14:paraId="1BB25E94"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79" w:type="dxa"/>
            <w:tcBorders>
              <w:top w:val="nil"/>
              <w:left w:val="nil"/>
              <w:bottom w:val="single" w:sz="4" w:space="0" w:color="auto"/>
              <w:right w:val="single" w:sz="4" w:space="0" w:color="auto"/>
            </w:tcBorders>
            <w:shd w:val="clear" w:color="auto" w:fill="auto"/>
            <w:vAlign w:val="center"/>
            <w:hideMark/>
          </w:tcPr>
          <w:p w14:paraId="24E3188D"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79" w:type="dxa"/>
            <w:tcBorders>
              <w:top w:val="nil"/>
              <w:left w:val="nil"/>
              <w:bottom w:val="single" w:sz="4" w:space="0" w:color="auto"/>
              <w:right w:val="single" w:sz="4" w:space="0" w:color="auto"/>
            </w:tcBorders>
            <w:shd w:val="clear" w:color="auto" w:fill="auto"/>
            <w:vAlign w:val="center"/>
            <w:hideMark/>
          </w:tcPr>
          <w:p w14:paraId="3731A952" w14:textId="77777777" w:rsidR="006708D6" w:rsidRPr="00D172F1" w:rsidRDefault="006708D6" w:rsidP="006708D6">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r>
      <w:tr w:rsidR="00566E3C" w:rsidRPr="00D172F1" w14:paraId="37F0F0BB" w14:textId="77777777" w:rsidTr="006708D6">
        <w:trPr>
          <w:trHeight w:val="339"/>
          <w:jc w:val="center"/>
        </w:trPr>
        <w:tc>
          <w:tcPr>
            <w:tcW w:w="9115"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63B2EA6" w14:textId="77777777" w:rsidR="00566E3C" w:rsidRPr="00D172F1" w:rsidRDefault="00566E3C" w:rsidP="00566E3C">
            <w:pPr>
              <w:jc w:val="center"/>
              <w:rPr>
                <w:rFonts w:asciiTheme="minorBidi" w:hAnsiTheme="minorBidi" w:cstheme="minorBidi"/>
                <w:b/>
                <w:bCs/>
                <w:color w:val="000000"/>
              </w:rPr>
            </w:pPr>
            <w:r w:rsidRPr="00D172F1">
              <w:rPr>
                <w:rFonts w:asciiTheme="minorBidi" w:hAnsiTheme="minorBidi" w:cstheme="minorBidi"/>
                <w:b/>
                <w:bCs/>
                <w:color w:val="000000"/>
              </w:rPr>
              <w:t>Total</w:t>
            </w:r>
          </w:p>
        </w:tc>
        <w:tc>
          <w:tcPr>
            <w:tcW w:w="1179" w:type="dxa"/>
            <w:tcBorders>
              <w:top w:val="nil"/>
              <w:left w:val="nil"/>
              <w:bottom w:val="single" w:sz="4" w:space="0" w:color="auto"/>
              <w:right w:val="single" w:sz="4" w:space="0" w:color="auto"/>
            </w:tcBorders>
            <w:shd w:val="clear" w:color="auto" w:fill="auto"/>
            <w:vAlign w:val="center"/>
            <w:hideMark/>
          </w:tcPr>
          <w:p w14:paraId="6779808D" w14:textId="1021EEE4" w:rsidR="00566E3C" w:rsidRPr="00D172F1" w:rsidRDefault="00566E3C" w:rsidP="00566E3C">
            <w:pPr>
              <w:jc w:val="center"/>
              <w:rPr>
                <w:rFonts w:asciiTheme="minorBidi" w:hAnsiTheme="minorBidi" w:cstheme="minorBidi"/>
                <w:b/>
                <w:bCs/>
                <w:color w:val="000000"/>
              </w:rPr>
            </w:pPr>
            <w:r w:rsidRPr="00D172F1">
              <w:rPr>
                <w:rFonts w:asciiTheme="minorBidi" w:hAnsiTheme="minorBidi" w:cstheme="minorBidi"/>
                <w:b/>
                <w:bCs/>
                <w:color w:val="000000"/>
              </w:rPr>
              <w:t>1</w:t>
            </w:r>
            <w:r w:rsidR="00FC2A02">
              <w:rPr>
                <w:rFonts w:asciiTheme="minorBidi" w:hAnsiTheme="minorBidi" w:cstheme="minorBidi"/>
                <w:b/>
                <w:bCs/>
                <w:color w:val="000000"/>
              </w:rPr>
              <w:t>6</w:t>
            </w:r>
          </w:p>
        </w:tc>
        <w:tc>
          <w:tcPr>
            <w:tcW w:w="1179" w:type="dxa"/>
            <w:tcBorders>
              <w:top w:val="nil"/>
              <w:left w:val="nil"/>
              <w:bottom w:val="single" w:sz="4" w:space="0" w:color="auto"/>
              <w:right w:val="single" w:sz="4" w:space="0" w:color="auto"/>
            </w:tcBorders>
            <w:shd w:val="clear" w:color="auto" w:fill="auto"/>
            <w:vAlign w:val="center"/>
            <w:hideMark/>
          </w:tcPr>
          <w:p w14:paraId="3B4590CB" w14:textId="7DDC6695" w:rsidR="00566E3C" w:rsidRPr="00D172F1" w:rsidRDefault="00566E3C" w:rsidP="00566E3C">
            <w:pPr>
              <w:jc w:val="center"/>
              <w:rPr>
                <w:rFonts w:asciiTheme="minorBidi" w:hAnsiTheme="minorBidi" w:cstheme="minorBidi"/>
                <w:b/>
                <w:bCs/>
                <w:color w:val="000000"/>
              </w:rPr>
            </w:pPr>
            <w:r w:rsidRPr="00D172F1">
              <w:rPr>
                <w:rFonts w:asciiTheme="minorBidi" w:hAnsiTheme="minorBidi" w:cstheme="minorBidi"/>
                <w:b/>
                <w:bCs/>
                <w:color w:val="000000"/>
              </w:rPr>
              <w:t>27</w:t>
            </w:r>
          </w:p>
        </w:tc>
        <w:tc>
          <w:tcPr>
            <w:tcW w:w="1179" w:type="dxa"/>
            <w:tcBorders>
              <w:top w:val="nil"/>
              <w:left w:val="nil"/>
              <w:bottom w:val="single" w:sz="4" w:space="0" w:color="auto"/>
              <w:right w:val="single" w:sz="4" w:space="0" w:color="auto"/>
            </w:tcBorders>
            <w:shd w:val="clear" w:color="auto" w:fill="auto"/>
            <w:vAlign w:val="center"/>
            <w:hideMark/>
          </w:tcPr>
          <w:p w14:paraId="76D080FA" w14:textId="27DB2C56" w:rsidR="00566E3C" w:rsidRPr="00D172F1" w:rsidRDefault="00566E3C" w:rsidP="00566E3C">
            <w:pPr>
              <w:jc w:val="center"/>
              <w:rPr>
                <w:rFonts w:asciiTheme="minorBidi" w:hAnsiTheme="minorBidi" w:cstheme="minorBidi"/>
                <w:b/>
                <w:bCs/>
                <w:color w:val="000000"/>
              </w:rPr>
            </w:pPr>
            <w:r w:rsidRPr="00D172F1">
              <w:rPr>
                <w:rFonts w:asciiTheme="minorBidi" w:hAnsiTheme="minorBidi" w:cstheme="minorBidi"/>
                <w:b/>
                <w:bCs/>
                <w:color w:val="000000"/>
              </w:rPr>
              <w:t>2</w:t>
            </w:r>
            <w:r w:rsidR="00867DBA">
              <w:rPr>
                <w:rFonts w:asciiTheme="minorBidi" w:hAnsiTheme="minorBidi" w:cstheme="minorBidi"/>
                <w:b/>
                <w:bCs/>
                <w:color w:val="000000"/>
              </w:rPr>
              <w:t>5</w:t>
            </w:r>
          </w:p>
        </w:tc>
      </w:tr>
    </w:tbl>
    <w:p w14:paraId="6573ED54" w14:textId="3D37B1A0" w:rsidR="00D620D2" w:rsidRPr="00D172F1" w:rsidRDefault="00D620D2">
      <w:pPr>
        <w:spacing w:after="160" w:line="259" w:lineRule="auto"/>
        <w:rPr>
          <w:rFonts w:asciiTheme="minorBidi" w:hAnsiTheme="minorBidi" w:cstheme="minorBidi"/>
          <w:color w:val="000000" w:themeColor="text1"/>
          <w:lang w:val="en-AU"/>
        </w:rPr>
      </w:pPr>
    </w:p>
    <w:p w14:paraId="1CA62EC1" w14:textId="77777777" w:rsidR="00D620D2" w:rsidRPr="00D172F1" w:rsidRDefault="00D620D2">
      <w:pPr>
        <w:spacing w:after="160" w:line="259" w:lineRule="auto"/>
        <w:rPr>
          <w:rFonts w:asciiTheme="minorBidi" w:hAnsiTheme="minorBidi" w:cstheme="minorBidi"/>
          <w:color w:val="000000" w:themeColor="text1"/>
          <w:lang w:val="en-AU"/>
        </w:rPr>
      </w:pPr>
      <w:r w:rsidRPr="00D172F1">
        <w:rPr>
          <w:rFonts w:asciiTheme="minorBidi" w:hAnsiTheme="minorBidi" w:cstheme="minorBidi"/>
          <w:color w:val="000000" w:themeColor="text1"/>
          <w:lang w:val="en-AU"/>
        </w:rPr>
        <w:br w:type="page"/>
      </w:r>
    </w:p>
    <w:tbl>
      <w:tblPr>
        <w:tblW w:w="12717" w:type="dxa"/>
        <w:jc w:val="center"/>
        <w:tblLook w:val="04A0" w:firstRow="1" w:lastRow="0" w:firstColumn="1" w:lastColumn="0" w:noHBand="0" w:noVBand="1"/>
      </w:tblPr>
      <w:tblGrid>
        <w:gridCol w:w="1969"/>
        <w:gridCol w:w="7226"/>
        <w:gridCol w:w="1191"/>
        <w:gridCol w:w="1191"/>
        <w:gridCol w:w="1140"/>
      </w:tblGrid>
      <w:tr w:rsidR="00214004" w:rsidRPr="00D172F1" w14:paraId="13855A68" w14:textId="77777777" w:rsidTr="00622C66">
        <w:trPr>
          <w:trHeight w:val="629"/>
          <w:jc w:val="center"/>
        </w:trPr>
        <w:tc>
          <w:tcPr>
            <w:tcW w:w="12717"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00B0A3B7" w14:textId="77777777" w:rsidR="00214004" w:rsidRPr="00D172F1" w:rsidRDefault="00214004" w:rsidP="00214004">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lastRenderedPageBreak/>
              <w:t>3</w:t>
            </w:r>
            <w:r w:rsidRPr="00D172F1">
              <w:rPr>
                <w:rFonts w:asciiTheme="minorBidi" w:hAnsiTheme="minorBidi" w:cstheme="minorBidi"/>
                <w:b/>
                <w:bCs/>
                <w:color w:val="000000"/>
                <w:vertAlign w:val="superscript"/>
                <w:lang w:val="en-AU"/>
              </w:rPr>
              <w:t>rd</w:t>
            </w:r>
            <w:r w:rsidRPr="00D172F1">
              <w:rPr>
                <w:rFonts w:asciiTheme="minorBidi" w:hAnsiTheme="minorBidi" w:cstheme="minorBidi"/>
                <w:b/>
                <w:bCs/>
                <w:color w:val="000000"/>
                <w:lang w:val="en-AU"/>
              </w:rPr>
              <w:t xml:space="preserve"> Year</w:t>
            </w:r>
          </w:p>
        </w:tc>
      </w:tr>
      <w:tr w:rsidR="00214004" w:rsidRPr="00D172F1" w14:paraId="2FE6B8B9" w14:textId="77777777" w:rsidTr="00983654">
        <w:trPr>
          <w:trHeight w:val="346"/>
          <w:jc w:val="center"/>
        </w:trPr>
        <w:tc>
          <w:tcPr>
            <w:tcW w:w="1969" w:type="dxa"/>
            <w:tcBorders>
              <w:top w:val="nil"/>
              <w:left w:val="single" w:sz="4" w:space="0" w:color="auto"/>
              <w:bottom w:val="single" w:sz="4" w:space="0" w:color="auto"/>
              <w:right w:val="single" w:sz="4" w:space="0" w:color="auto"/>
            </w:tcBorders>
            <w:shd w:val="clear" w:color="auto" w:fill="auto"/>
            <w:vAlign w:val="center"/>
            <w:hideMark/>
          </w:tcPr>
          <w:p w14:paraId="7DEA00B9" w14:textId="77777777" w:rsidR="00214004" w:rsidRPr="00D172F1" w:rsidRDefault="00214004" w:rsidP="00214004">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 xml:space="preserve">Code </w:t>
            </w:r>
          </w:p>
        </w:tc>
        <w:tc>
          <w:tcPr>
            <w:tcW w:w="7226" w:type="dxa"/>
            <w:tcBorders>
              <w:top w:val="nil"/>
              <w:left w:val="nil"/>
              <w:bottom w:val="single" w:sz="4" w:space="0" w:color="auto"/>
              <w:right w:val="single" w:sz="4" w:space="0" w:color="auto"/>
            </w:tcBorders>
            <w:shd w:val="clear" w:color="auto" w:fill="auto"/>
            <w:vAlign w:val="center"/>
            <w:hideMark/>
          </w:tcPr>
          <w:p w14:paraId="152AC6B6" w14:textId="77777777" w:rsidR="00214004" w:rsidRPr="00D172F1" w:rsidRDefault="00214004" w:rsidP="00214004">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 xml:space="preserve">Modules </w:t>
            </w:r>
          </w:p>
        </w:tc>
        <w:tc>
          <w:tcPr>
            <w:tcW w:w="1191" w:type="dxa"/>
            <w:tcBorders>
              <w:top w:val="nil"/>
              <w:left w:val="nil"/>
              <w:bottom w:val="single" w:sz="4" w:space="0" w:color="auto"/>
              <w:right w:val="single" w:sz="4" w:space="0" w:color="auto"/>
            </w:tcBorders>
            <w:shd w:val="clear" w:color="auto" w:fill="auto"/>
            <w:vAlign w:val="center"/>
            <w:hideMark/>
          </w:tcPr>
          <w:p w14:paraId="2515FBFA" w14:textId="77777777" w:rsidR="00214004" w:rsidRPr="00D172F1" w:rsidRDefault="00214004" w:rsidP="00214004">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T</w:t>
            </w:r>
          </w:p>
        </w:tc>
        <w:tc>
          <w:tcPr>
            <w:tcW w:w="1191" w:type="dxa"/>
            <w:tcBorders>
              <w:top w:val="nil"/>
              <w:left w:val="nil"/>
              <w:bottom w:val="single" w:sz="4" w:space="0" w:color="auto"/>
              <w:right w:val="single" w:sz="4" w:space="0" w:color="auto"/>
            </w:tcBorders>
            <w:shd w:val="clear" w:color="auto" w:fill="auto"/>
            <w:vAlign w:val="center"/>
            <w:hideMark/>
          </w:tcPr>
          <w:p w14:paraId="577060B6" w14:textId="77777777" w:rsidR="00214004" w:rsidRPr="00D172F1" w:rsidRDefault="00214004" w:rsidP="00214004">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P</w:t>
            </w:r>
          </w:p>
        </w:tc>
        <w:tc>
          <w:tcPr>
            <w:tcW w:w="1140" w:type="dxa"/>
            <w:tcBorders>
              <w:top w:val="nil"/>
              <w:left w:val="nil"/>
              <w:bottom w:val="single" w:sz="4" w:space="0" w:color="auto"/>
              <w:right w:val="single" w:sz="4" w:space="0" w:color="auto"/>
            </w:tcBorders>
            <w:shd w:val="clear" w:color="auto" w:fill="auto"/>
            <w:vAlign w:val="center"/>
            <w:hideMark/>
          </w:tcPr>
          <w:p w14:paraId="0D3B1D7B" w14:textId="77777777" w:rsidR="00214004" w:rsidRPr="00D172F1" w:rsidRDefault="00214004" w:rsidP="00214004">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C</w:t>
            </w:r>
          </w:p>
        </w:tc>
      </w:tr>
      <w:tr w:rsidR="0018540B" w:rsidRPr="00D172F1" w14:paraId="6F753107" w14:textId="77777777" w:rsidTr="00D620D2">
        <w:trPr>
          <w:trHeight w:val="20"/>
          <w:jc w:val="center"/>
        </w:trPr>
        <w:tc>
          <w:tcPr>
            <w:tcW w:w="1969" w:type="dxa"/>
            <w:tcBorders>
              <w:top w:val="nil"/>
              <w:left w:val="single" w:sz="4" w:space="0" w:color="auto"/>
              <w:bottom w:val="single" w:sz="4" w:space="0" w:color="auto"/>
              <w:right w:val="single" w:sz="4" w:space="0" w:color="auto"/>
            </w:tcBorders>
            <w:shd w:val="clear" w:color="auto" w:fill="auto"/>
          </w:tcPr>
          <w:p w14:paraId="6BCFF364" w14:textId="13BC5325" w:rsidR="0018540B" w:rsidRPr="00D172F1" w:rsidRDefault="0018540B" w:rsidP="00D620D2">
            <w:pPr>
              <w:rPr>
                <w:rFonts w:asciiTheme="minorBidi" w:hAnsiTheme="minorBidi" w:cstheme="minorBidi"/>
                <w:color w:val="000000"/>
              </w:rPr>
            </w:pPr>
            <w:r w:rsidRPr="00D172F1">
              <w:rPr>
                <w:rFonts w:asciiTheme="minorBidi" w:hAnsiTheme="minorBidi" w:cstheme="minorBidi"/>
                <w:color w:val="000000"/>
              </w:rPr>
              <w:t>Gen</w:t>
            </w:r>
            <w:r w:rsidR="00D620D2" w:rsidRPr="00D172F1">
              <w:rPr>
                <w:rFonts w:asciiTheme="minorBidi" w:hAnsiTheme="minorBidi" w:cstheme="minorBidi"/>
                <w:color w:val="000000"/>
              </w:rPr>
              <w:t>-</w:t>
            </w:r>
            <w:r w:rsidRPr="00D172F1">
              <w:rPr>
                <w:rFonts w:asciiTheme="minorBidi" w:hAnsiTheme="minorBidi" w:cstheme="minorBidi"/>
                <w:color w:val="000000"/>
              </w:rPr>
              <w:t>301</w:t>
            </w:r>
          </w:p>
        </w:tc>
        <w:tc>
          <w:tcPr>
            <w:tcW w:w="7226" w:type="dxa"/>
            <w:tcBorders>
              <w:top w:val="nil"/>
              <w:left w:val="nil"/>
              <w:bottom w:val="single" w:sz="4" w:space="0" w:color="auto"/>
              <w:right w:val="single" w:sz="4" w:space="0" w:color="auto"/>
            </w:tcBorders>
            <w:shd w:val="clear" w:color="auto" w:fill="auto"/>
            <w:vAlign w:val="center"/>
          </w:tcPr>
          <w:p w14:paraId="23B94568" w14:textId="1F8B58C4" w:rsidR="0018540B" w:rsidRPr="00D172F1" w:rsidRDefault="0018540B" w:rsidP="00D620D2">
            <w:pPr>
              <w:rPr>
                <w:rFonts w:asciiTheme="minorBidi" w:hAnsiTheme="minorBidi" w:cstheme="minorBidi"/>
                <w:color w:val="000000"/>
              </w:rPr>
            </w:pPr>
            <w:r w:rsidRPr="00D172F1">
              <w:rPr>
                <w:rFonts w:asciiTheme="minorBidi" w:hAnsiTheme="minorBidi" w:cstheme="minorBidi"/>
                <w:color w:val="000000"/>
              </w:rPr>
              <w:t>Islamiat &amp; Pakistan Studies</w:t>
            </w:r>
          </w:p>
        </w:tc>
        <w:tc>
          <w:tcPr>
            <w:tcW w:w="1191" w:type="dxa"/>
            <w:tcBorders>
              <w:top w:val="nil"/>
              <w:left w:val="nil"/>
              <w:bottom w:val="single" w:sz="4" w:space="0" w:color="auto"/>
              <w:right w:val="single" w:sz="4" w:space="0" w:color="auto"/>
            </w:tcBorders>
            <w:shd w:val="clear" w:color="auto" w:fill="auto"/>
          </w:tcPr>
          <w:p w14:paraId="15A866D9" w14:textId="3FD928E0" w:rsidR="0018540B" w:rsidRPr="00D172F1" w:rsidRDefault="0018540B" w:rsidP="00D620D2">
            <w:pPr>
              <w:jc w:val="center"/>
              <w:rPr>
                <w:rFonts w:asciiTheme="minorBidi" w:hAnsiTheme="minorBidi" w:cstheme="minorBidi"/>
                <w:color w:val="000000"/>
              </w:rPr>
            </w:pPr>
            <w:r w:rsidRPr="00D172F1">
              <w:rPr>
                <w:rFonts w:asciiTheme="minorBidi" w:hAnsiTheme="minorBidi" w:cstheme="minorBidi"/>
                <w:color w:val="000000"/>
              </w:rPr>
              <w:t>1</w:t>
            </w:r>
          </w:p>
        </w:tc>
        <w:tc>
          <w:tcPr>
            <w:tcW w:w="1191" w:type="dxa"/>
            <w:tcBorders>
              <w:top w:val="nil"/>
              <w:left w:val="nil"/>
              <w:bottom w:val="single" w:sz="4" w:space="0" w:color="auto"/>
              <w:right w:val="single" w:sz="4" w:space="0" w:color="auto"/>
            </w:tcBorders>
            <w:shd w:val="clear" w:color="auto" w:fill="auto"/>
          </w:tcPr>
          <w:p w14:paraId="787E51EB" w14:textId="0901F2C5" w:rsidR="0018540B" w:rsidRPr="00D172F1" w:rsidRDefault="0018540B" w:rsidP="00D620D2">
            <w:pPr>
              <w:jc w:val="center"/>
              <w:rPr>
                <w:rFonts w:asciiTheme="minorBidi" w:hAnsiTheme="minorBidi" w:cstheme="minorBidi"/>
                <w:color w:val="000000"/>
              </w:rPr>
            </w:pPr>
            <w:r w:rsidRPr="00D172F1">
              <w:rPr>
                <w:rFonts w:asciiTheme="minorBidi" w:hAnsiTheme="minorBidi" w:cstheme="minorBidi"/>
                <w:color w:val="000000"/>
              </w:rPr>
              <w:t>0</w:t>
            </w:r>
          </w:p>
        </w:tc>
        <w:tc>
          <w:tcPr>
            <w:tcW w:w="1140" w:type="dxa"/>
            <w:tcBorders>
              <w:top w:val="nil"/>
              <w:left w:val="nil"/>
              <w:bottom w:val="single" w:sz="4" w:space="0" w:color="auto"/>
              <w:right w:val="single" w:sz="4" w:space="0" w:color="auto"/>
            </w:tcBorders>
            <w:shd w:val="clear" w:color="auto" w:fill="auto"/>
          </w:tcPr>
          <w:p w14:paraId="2119A254" w14:textId="2ACB176E" w:rsidR="0018540B" w:rsidRPr="00D172F1" w:rsidRDefault="0018540B" w:rsidP="00D620D2">
            <w:pPr>
              <w:jc w:val="center"/>
              <w:rPr>
                <w:rFonts w:asciiTheme="minorBidi" w:hAnsiTheme="minorBidi" w:cstheme="minorBidi"/>
                <w:color w:val="000000"/>
              </w:rPr>
            </w:pPr>
            <w:r w:rsidRPr="00D172F1">
              <w:rPr>
                <w:rFonts w:asciiTheme="minorBidi" w:hAnsiTheme="minorBidi" w:cstheme="minorBidi"/>
                <w:color w:val="000000"/>
              </w:rPr>
              <w:t>1</w:t>
            </w:r>
          </w:p>
        </w:tc>
      </w:tr>
      <w:tr w:rsidR="00214004" w:rsidRPr="00D172F1" w14:paraId="6263EB34" w14:textId="77777777" w:rsidTr="00983654">
        <w:trPr>
          <w:trHeight w:val="329"/>
          <w:jc w:val="center"/>
        </w:trPr>
        <w:tc>
          <w:tcPr>
            <w:tcW w:w="1969" w:type="dxa"/>
            <w:tcBorders>
              <w:top w:val="nil"/>
              <w:left w:val="single" w:sz="4" w:space="0" w:color="auto"/>
              <w:bottom w:val="single" w:sz="4" w:space="0" w:color="auto"/>
              <w:right w:val="single" w:sz="4" w:space="0" w:color="auto"/>
            </w:tcBorders>
            <w:shd w:val="clear" w:color="auto" w:fill="auto"/>
            <w:vAlign w:val="center"/>
            <w:hideMark/>
          </w:tcPr>
          <w:p w14:paraId="41495E29"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NQ-Civil-313</w:t>
            </w:r>
          </w:p>
        </w:tc>
        <w:tc>
          <w:tcPr>
            <w:tcW w:w="7226" w:type="dxa"/>
            <w:tcBorders>
              <w:top w:val="nil"/>
              <w:left w:val="nil"/>
              <w:bottom w:val="single" w:sz="4" w:space="0" w:color="auto"/>
              <w:right w:val="single" w:sz="4" w:space="0" w:color="auto"/>
            </w:tcBorders>
            <w:shd w:val="clear" w:color="auto" w:fill="auto"/>
            <w:vAlign w:val="center"/>
            <w:hideMark/>
          </w:tcPr>
          <w:p w14:paraId="36AE1347"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Advance Quantity Surveying</w:t>
            </w:r>
          </w:p>
        </w:tc>
        <w:tc>
          <w:tcPr>
            <w:tcW w:w="1191" w:type="dxa"/>
            <w:tcBorders>
              <w:top w:val="nil"/>
              <w:left w:val="nil"/>
              <w:bottom w:val="single" w:sz="4" w:space="0" w:color="auto"/>
              <w:right w:val="single" w:sz="4" w:space="0" w:color="auto"/>
            </w:tcBorders>
            <w:shd w:val="clear" w:color="auto" w:fill="auto"/>
            <w:vAlign w:val="center"/>
            <w:hideMark/>
          </w:tcPr>
          <w:p w14:paraId="4F26501A"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91" w:type="dxa"/>
            <w:tcBorders>
              <w:top w:val="nil"/>
              <w:left w:val="nil"/>
              <w:bottom w:val="single" w:sz="4" w:space="0" w:color="auto"/>
              <w:right w:val="single" w:sz="4" w:space="0" w:color="auto"/>
            </w:tcBorders>
            <w:shd w:val="clear" w:color="auto" w:fill="auto"/>
            <w:vAlign w:val="center"/>
            <w:hideMark/>
          </w:tcPr>
          <w:p w14:paraId="0BDBCFF6"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40" w:type="dxa"/>
            <w:tcBorders>
              <w:top w:val="nil"/>
              <w:left w:val="nil"/>
              <w:bottom w:val="single" w:sz="4" w:space="0" w:color="auto"/>
              <w:right w:val="single" w:sz="4" w:space="0" w:color="auto"/>
            </w:tcBorders>
            <w:shd w:val="clear" w:color="auto" w:fill="auto"/>
            <w:vAlign w:val="center"/>
            <w:hideMark/>
          </w:tcPr>
          <w:p w14:paraId="0AC5D408"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214004" w:rsidRPr="00D172F1" w14:paraId="1CD2CD84" w14:textId="77777777" w:rsidTr="00983654">
        <w:trPr>
          <w:trHeight w:val="329"/>
          <w:jc w:val="center"/>
        </w:trPr>
        <w:tc>
          <w:tcPr>
            <w:tcW w:w="1969" w:type="dxa"/>
            <w:tcBorders>
              <w:top w:val="nil"/>
              <w:left w:val="single" w:sz="4" w:space="0" w:color="auto"/>
              <w:bottom w:val="single" w:sz="4" w:space="0" w:color="auto"/>
              <w:right w:val="single" w:sz="4" w:space="0" w:color="auto"/>
            </w:tcBorders>
            <w:shd w:val="clear" w:color="auto" w:fill="auto"/>
            <w:vAlign w:val="center"/>
            <w:hideMark/>
          </w:tcPr>
          <w:p w14:paraId="2E4321DA"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NQ-Civil-304</w:t>
            </w:r>
          </w:p>
        </w:tc>
        <w:tc>
          <w:tcPr>
            <w:tcW w:w="7226" w:type="dxa"/>
            <w:tcBorders>
              <w:top w:val="nil"/>
              <w:left w:val="nil"/>
              <w:bottom w:val="single" w:sz="4" w:space="0" w:color="auto"/>
              <w:right w:val="single" w:sz="4" w:space="0" w:color="auto"/>
            </w:tcBorders>
            <w:shd w:val="clear" w:color="auto" w:fill="auto"/>
            <w:vAlign w:val="center"/>
            <w:hideMark/>
          </w:tcPr>
          <w:p w14:paraId="60767A9D"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Construction of Project Planning and Management</w:t>
            </w:r>
          </w:p>
        </w:tc>
        <w:tc>
          <w:tcPr>
            <w:tcW w:w="1191" w:type="dxa"/>
            <w:tcBorders>
              <w:top w:val="nil"/>
              <w:left w:val="nil"/>
              <w:bottom w:val="single" w:sz="4" w:space="0" w:color="auto"/>
              <w:right w:val="single" w:sz="4" w:space="0" w:color="auto"/>
            </w:tcBorders>
            <w:shd w:val="clear" w:color="auto" w:fill="auto"/>
            <w:vAlign w:val="center"/>
            <w:hideMark/>
          </w:tcPr>
          <w:p w14:paraId="3C4AD1BF"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91" w:type="dxa"/>
            <w:tcBorders>
              <w:top w:val="nil"/>
              <w:left w:val="nil"/>
              <w:bottom w:val="single" w:sz="4" w:space="0" w:color="auto"/>
              <w:right w:val="single" w:sz="4" w:space="0" w:color="auto"/>
            </w:tcBorders>
            <w:shd w:val="clear" w:color="auto" w:fill="auto"/>
            <w:vAlign w:val="center"/>
            <w:hideMark/>
          </w:tcPr>
          <w:p w14:paraId="1D5D57C4"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40" w:type="dxa"/>
            <w:tcBorders>
              <w:top w:val="nil"/>
              <w:left w:val="nil"/>
              <w:bottom w:val="single" w:sz="4" w:space="0" w:color="auto"/>
              <w:right w:val="single" w:sz="4" w:space="0" w:color="auto"/>
            </w:tcBorders>
            <w:shd w:val="clear" w:color="auto" w:fill="auto"/>
            <w:vAlign w:val="center"/>
            <w:hideMark/>
          </w:tcPr>
          <w:p w14:paraId="20FCC9B4"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4</w:t>
            </w:r>
          </w:p>
        </w:tc>
      </w:tr>
      <w:tr w:rsidR="00214004" w:rsidRPr="00D172F1" w14:paraId="699C385D" w14:textId="77777777" w:rsidTr="00983654">
        <w:trPr>
          <w:trHeight w:val="329"/>
          <w:jc w:val="center"/>
        </w:trPr>
        <w:tc>
          <w:tcPr>
            <w:tcW w:w="1969" w:type="dxa"/>
            <w:tcBorders>
              <w:top w:val="nil"/>
              <w:left w:val="single" w:sz="4" w:space="0" w:color="auto"/>
              <w:bottom w:val="single" w:sz="4" w:space="0" w:color="auto"/>
              <w:right w:val="single" w:sz="4" w:space="0" w:color="auto"/>
            </w:tcBorders>
            <w:shd w:val="clear" w:color="auto" w:fill="auto"/>
            <w:vAlign w:val="center"/>
            <w:hideMark/>
          </w:tcPr>
          <w:p w14:paraId="5E231399" w14:textId="0671BF1B"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NQ-M</w:t>
            </w:r>
            <w:r w:rsidR="00983654" w:rsidRPr="00D172F1">
              <w:rPr>
                <w:rFonts w:asciiTheme="minorBidi" w:hAnsiTheme="minorBidi" w:cstheme="minorBidi"/>
                <w:color w:val="000000"/>
              </w:rPr>
              <w:t>GM</w:t>
            </w:r>
            <w:r w:rsidRPr="00D172F1">
              <w:rPr>
                <w:rFonts w:asciiTheme="minorBidi" w:hAnsiTheme="minorBidi" w:cstheme="minorBidi"/>
                <w:color w:val="000000"/>
              </w:rPr>
              <w:t>-341</w:t>
            </w:r>
          </w:p>
        </w:tc>
        <w:tc>
          <w:tcPr>
            <w:tcW w:w="7226" w:type="dxa"/>
            <w:tcBorders>
              <w:top w:val="nil"/>
              <w:left w:val="nil"/>
              <w:bottom w:val="single" w:sz="4" w:space="0" w:color="auto"/>
              <w:right w:val="single" w:sz="4" w:space="0" w:color="auto"/>
            </w:tcBorders>
            <w:shd w:val="clear" w:color="auto" w:fill="auto"/>
            <w:vAlign w:val="center"/>
            <w:hideMark/>
          </w:tcPr>
          <w:p w14:paraId="02B3BBD6"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Entrepreneurial Skill</w:t>
            </w:r>
          </w:p>
        </w:tc>
        <w:tc>
          <w:tcPr>
            <w:tcW w:w="1191" w:type="dxa"/>
            <w:tcBorders>
              <w:top w:val="nil"/>
              <w:left w:val="nil"/>
              <w:bottom w:val="single" w:sz="4" w:space="0" w:color="auto"/>
              <w:right w:val="single" w:sz="4" w:space="0" w:color="auto"/>
            </w:tcBorders>
            <w:shd w:val="clear" w:color="auto" w:fill="auto"/>
            <w:vAlign w:val="center"/>
            <w:hideMark/>
          </w:tcPr>
          <w:p w14:paraId="4439BFC2"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91" w:type="dxa"/>
            <w:tcBorders>
              <w:top w:val="nil"/>
              <w:left w:val="nil"/>
              <w:bottom w:val="single" w:sz="4" w:space="0" w:color="auto"/>
              <w:right w:val="single" w:sz="4" w:space="0" w:color="auto"/>
            </w:tcBorders>
            <w:shd w:val="clear" w:color="auto" w:fill="auto"/>
            <w:vAlign w:val="center"/>
            <w:hideMark/>
          </w:tcPr>
          <w:p w14:paraId="767E4619"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0</w:t>
            </w:r>
          </w:p>
        </w:tc>
        <w:tc>
          <w:tcPr>
            <w:tcW w:w="1140" w:type="dxa"/>
            <w:tcBorders>
              <w:top w:val="nil"/>
              <w:left w:val="nil"/>
              <w:bottom w:val="single" w:sz="4" w:space="0" w:color="auto"/>
              <w:right w:val="single" w:sz="4" w:space="0" w:color="auto"/>
            </w:tcBorders>
            <w:shd w:val="clear" w:color="auto" w:fill="auto"/>
            <w:vAlign w:val="center"/>
            <w:hideMark/>
          </w:tcPr>
          <w:p w14:paraId="65542F01"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r>
      <w:tr w:rsidR="00214004" w:rsidRPr="00D172F1" w14:paraId="2DE654CE" w14:textId="77777777" w:rsidTr="00983654">
        <w:trPr>
          <w:trHeight w:val="329"/>
          <w:jc w:val="center"/>
        </w:trPr>
        <w:tc>
          <w:tcPr>
            <w:tcW w:w="1969" w:type="dxa"/>
            <w:tcBorders>
              <w:top w:val="nil"/>
              <w:left w:val="single" w:sz="4" w:space="0" w:color="auto"/>
              <w:bottom w:val="single" w:sz="4" w:space="0" w:color="auto"/>
              <w:right w:val="single" w:sz="4" w:space="0" w:color="auto"/>
            </w:tcBorders>
            <w:shd w:val="clear" w:color="auto" w:fill="auto"/>
            <w:vAlign w:val="center"/>
            <w:hideMark/>
          </w:tcPr>
          <w:p w14:paraId="292B436B"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NQ-Civil-324</w:t>
            </w:r>
          </w:p>
        </w:tc>
        <w:tc>
          <w:tcPr>
            <w:tcW w:w="7226" w:type="dxa"/>
            <w:tcBorders>
              <w:top w:val="nil"/>
              <w:left w:val="nil"/>
              <w:bottom w:val="single" w:sz="4" w:space="0" w:color="auto"/>
              <w:right w:val="single" w:sz="4" w:space="0" w:color="auto"/>
            </w:tcBorders>
            <w:shd w:val="clear" w:color="auto" w:fill="auto"/>
            <w:vAlign w:val="center"/>
            <w:hideMark/>
          </w:tcPr>
          <w:p w14:paraId="7BC62E78"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Hydraulics and Irrigation Engineering</w:t>
            </w:r>
          </w:p>
        </w:tc>
        <w:tc>
          <w:tcPr>
            <w:tcW w:w="1191" w:type="dxa"/>
            <w:tcBorders>
              <w:top w:val="nil"/>
              <w:left w:val="nil"/>
              <w:bottom w:val="single" w:sz="4" w:space="0" w:color="auto"/>
              <w:right w:val="single" w:sz="4" w:space="0" w:color="auto"/>
            </w:tcBorders>
            <w:shd w:val="clear" w:color="auto" w:fill="auto"/>
            <w:vAlign w:val="center"/>
            <w:hideMark/>
          </w:tcPr>
          <w:p w14:paraId="7CF1A02F"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91" w:type="dxa"/>
            <w:tcBorders>
              <w:top w:val="nil"/>
              <w:left w:val="nil"/>
              <w:bottom w:val="single" w:sz="4" w:space="0" w:color="auto"/>
              <w:right w:val="single" w:sz="4" w:space="0" w:color="auto"/>
            </w:tcBorders>
            <w:shd w:val="clear" w:color="auto" w:fill="auto"/>
            <w:vAlign w:val="center"/>
            <w:hideMark/>
          </w:tcPr>
          <w:p w14:paraId="5C9B2F2C"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40" w:type="dxa"/>
            <w:tcBorders>
              <w:top w:val="nil"/>
              <w:left w:val="nil"/>
              <w:bottom w:val="single" w:sz="4" w:space="0" w:color="auto"/>
              <w:right w:val="single" w:sz="4" w:space="0" w:color="auto"/>
            </w:tcBorders>
            <w:shd w:val="clear" w:color="auto" w:fill="auto"/>
            <w:vAlign w:val="center"/>
            <w:hideMark/>
          </w:tcPr>
          <w:p w14:paraId="486D8DD1"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4</w:t>
            </w:r>
          </w:p>
        </w:tc>
      </w:tr>
      <w:tr w:rsidR="00214004" w:rsidRPr="00D172F1" w14:paraId="7AC23E7C" w14:textId="77777777" w:rsidTr="00983654">
        <w:trPr>
          <w:trHeight w:val="329"/>
          <w:jc w:val="center"/>
        </w:trPr>
        <w:tc>
          <w:tcPr>
            <w:tcW w:w="1969" w:type="dxa"/>
            <w:tcBorders>
              <w:top w:val="nil"/>
              <w:left w:val="single" w:sz="4" w:space="0" w:color="auto"/>
              <w:bottom w:val="single" w:sz="4" w:space="0" w:color="auto"/>
              <w:right w:val="single" w:sz="4" w:space="0" w:color="auto"/>
            </w:tcBorders>
            <w:shd w:val="clear" w:color="auto" w:fill="auto"/>
            <w:vAlign w:val="center"/>
            <w:hideMark/>
          </w:tcPr>
          <w:p w14:paraId="7850406B"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NQ-Civil-333</w:t>
            </w:r>
          </w:p>
        </w:tc>
        <w:tc>
          <w:tcPr>
            <w:tcW w:w="7226" w:type="dxa"/>
            <w:tcBorders>
              <w:top w:val="nil"/>
              <w:left w:val="nil"/>
              <w:bottom w:val="single" w:sz="4" w:space="0" w:color="auto"/>
              <w:right w:val="single" w:sz="4" w:space="0" w:color="auto"/>
            </w:tcBorders>
            <w:shd w:val="clear" w:color="auto" w:fill="auto"/>
            <w:vAlign w:val="center"/>
            <w:hideMark/>
          </w:tcPr>
          <w:p w14:paraId="39C4440E"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Transportation Engineering</w:t>
            </w:r>
          </w:p>
        </w:tc>
        <w:tc>
          <w:tcPr>
            <w:tcW w:w="1191" w:type="dxa"/>
            <w:tcBorders>
              <w:top w:val="nil"/>
              <w:left w:val="nil"/>
              <w:bottom w:val="single" w:sz="4" w:space="0" w:color="auto"/>
              <w:right w:val="single" w:sz="4" w:space="0" w:color="auto"/>
            </w:tcBorders>
            <w:shd w:val="clear" w:color="auto" w:fill="auto"/>
            <w:vAlign w:val="center"/>
            <w:hideMark/>
          </w:tcPr>
          <w:p w14:paraId="3973983D"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91" w:type="dxa"/>
            <w:tcBorders>
              <w:top w:val="nil"/>
              <w:left w:val="nil"/>
              <w:bottom w:val="single" w:sz="4" w:space="0" w:color="auto"/>
              <w:right w:val="single" w:sz="4" w:space="0" w:color="auto"/>
            </w:tcBorders>
            <w:shd w:val="clear" w:color="auto" w:fill="auto"/>
            <w:vAlign w:val="center"/>
            <w:hideMark/>
          </w:tcPr>
          <w:p w14:paraId="22A43D1F"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40" w:type="dxa"/>
            <w:tcBorders>
              <w:top w:val="nil"/>
              <w:left w:val="nil"/>
              <w:bottom w:val="single" w:sz="4" w:space="0" w:color="auto"/>
              <w:right w:val="single" w:sz="4" w:space="0" w:color="auto"/>
            </w:tcBorders>
            <w:shd w:val="clear" w:color="auto" w:fill="auto"/>
            <w:vAlign w:val="center"/>
            <w:hideMark/>
          </w:tcPr>
          <w:p w14:paraId="11C98364"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214004" w:rsidRPr="00D172F1" w14:paraId="1BFAD897" w14:textId="77777777" w:rsidTr="00983654">
        <w:trPr>
          <w:trHeight w:val="329"/>
          <w:jc w:val="center"/>
        </w:trPr>
        <w:tc>
          <w:tcPr>
            <w:tcW w:w="1969" w:type="dxa"/>
            <w:tcBorders>
              <w:top w:val="nil"/>
              <w:left w:val="single" w:sz="4" w:space="0" w:color="auto"/>
              <w:bottom w:val="single" w:sz="4" w:space="0" w:color="auto"/>
              <w:right w:val="single" w:sz="4" w:space="0" w:color="auto"/>
            </w:tcBorders>
            <w:shd w:val="clear" w:color="auto" w:fill="auto"/>
            <w:vAlign w:val="center"/>
            <w:hideMark/>
          </w:tcPr>
          <w:p w14:paraId="08E40CDE"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NQ-Civil-374</w:t>
            </w:r>
          </w:p>
        </w:tc>
        <w:tc>
          <w:tcPr>
            <w:tcW w:w="7226" w:type="dxa"/>
            <w:tcBorders>
              <w:top w:val="nil"/>
              <w:left w:val="nil"/>
              <w:bottom w:val="single" w:sz="4" w:space="0" w:color="auto"/>
              <w:right w:val="single" w:sz="4" w:space="0" w:color="auto"/>
            </w:tcBorders>
            <w:shd w:val="clear" w:color="auto" w:fill="auto"/>
            <w:vAlign w:val="center"/>
            <w:hideMark/>
          </w:tcPr>
          <w:p w14:paraId="2FCE50D4"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RCC and Concrete Technology</w:t>
            </w:r>
          </w:p>
        </w:tc>
        <w:tc>
          <w:tcPr>
            <w:tcW w:w="1191" w:type="dxa"/>
            <w:tcBorders>
              <w:top w:val="nil"/>
              <w:left w:val="nil"/>
              <w:bottom w:val="single" w:sz="4" w:space="0" w:color="auto"/>
              <w:right w:val="single" w:sz="4" w:space="0" w:color="auto"/>
            </w:tcBorders>
            <w:shd w:val="clear" w:color="auto" w:fill="auto"/>
            <w:vAlign w:val="center"/>
            <w:hideMark/>
          </w:tcPr>
          <w:p w14:paraId="18FFA6FD"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91" w:type="dxa"/>
            <w:tcBorders>
              <w:top w:val="nil"/>
              <w:left w:val="nil"/>
              <w:bottom w:val="single" w:sz="4" w:space="0" w:color="auto"/>
              <w:right w:val="single" w:sz="4" w:space="0" w:color="auto"/>
            </w:tcBorders>
            <w:shd w:val="clear" w:color="auto" w:fill="auto"/>
            <w:vAlign w:val="center"/>
            <w:hideMark/>
          </w:tcPr>
          <w:p w14:paraId="22B606D0"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40" w:type="dxa"/>
            <w:tcBorders>
              <w:top w:val="nil"/>
              <w:left w:val="nil"/>
              <w:bottom w:val="single" w:sz="4" w:space="0" w:color="auto"/>
              <w:right w:val="single" w:sz="4" w:space="0" w:color="auto"/>
            </w:tcBorders>
            <w:shd w:val="clear" w:color="auto" w:fill="auto"/>
            <w:vAlign w:val="center"/>
            <w:hideMark/>
          </w:tcPr>
          <w:p w14:paraId="3C30174E"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4</w:t>
            </w:r>
          </w:p>
        </w:tc>
      </w:tr>
      <w:tr w:rsidR="00214004" w:rsidRPr="00D172F1" w14:paraId="0784CDD9" w14:textId="77777777" w:rsidTr="00983654">
        <w:trPr>
          <w:trHeight w:val="329"/>
          <w:jc w:val="center"/>
        </w:trPr>
        <w:tc>
          <w:tcPr>
            <w:tcW w:w="1969" w:type="dxa"/>
            <w:tcBorders>
              <w:top w:val="nil"/>
              <w:left w:val="single" w:sz="4" w:space="0" w:color="auto"/>
              <w:bottom w:val="single" w:sz="4" w:space="0" w:color="auto"/>
              <w:right w:val="single" w:sz="4" w:space="0" w:color="auto"/>
            </w:tcBorders>
            <w:shd w:val="clear" w:color="auto" w:fill="auto"/>
            <w:vAlign w:val="center"/>
            <w:hideMark/>
          </w:tcPr>
          <w:p w14:paraId="0153D6C0"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NQ-Civil-393</w:t>
            </w:r>
          </w:p>
        </w:tc>
        <w:tc>
          <w:tcPr>
            <w:tcW w:w="7226" w:type="dxa"/>
            <w:tcBorders>
              <w:top w:val="nil"/>
              <w:left w:val="nil"/>
              <w:bottom w:val="single" w:sz="4" w:space="0" w:color="auto"/>
              <w:right w:val="single" w:sz="4" w:space="0" w:color="auto"/>
            </w:tcBorders>
            <w:shd w:val="clear" w:color="auto" w:fill="auto"/>
            <w:vAlign w:val="center"/>
            <w:hideMark/>
          </w:tcPr>
          <w:p w14:paraId="08623894" w14:textId="77777777" w:rsidR="00214004" w:rsidRPr="00D172F1" w:rsidRDefault="00214004" w:rsidP="00214004">
            <w:pPr>
              <w:rPr>
                <w:rFonts w:asciiTheme="minorBidi" w:hAnsiTheme="minorBidi" w:cstheme="minorBidi"/>
                <w:color w:val="000000"/>
              </w:rPr>
            </w:pPr>
            <w:r w:rsidRPr="00D172F1">
              <w:rPr>
                <w:rFonts w:asciiTheme="minorBidi" w:hAnsiTheme="minorBidi" w:cstheme="minorBidi"/>
                <w:color w:val="000000"/>
              </w:rPr>
              <w:t>Soil Mechanics and Foundation Engineering</w:t>
            </w:r>
          </w:p>
        </w:tc>
        <w:tc>
          <w:tcPr>
            <w:tcW w:w="1191" w:type="dxa"/>
            <w:tcBorders>
              <w:top w:val="nil"/>
              <w:left w:val="nil"/>
              <w:bottom w:val="single" w:sz="4" w:space="0" w:color="auto"/>
              <w:right w:val="single" w:sz="4" w:space="0" w:color="auto"/>
            </w:tcBorders>
            <w:shd w:val="clear" w:color="auto" w:fill="auto"/>
            <w:vAlign w:val="center"/>
            <w:hideMark/>
          </w:tcPr>
          <w:p w14:paraId="3B213B6B"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91" w:type="dxa"/>
            <w:tcBorders>
              <w:top w:val="nil"/>
              <w:left w:val="nil"/>
              <w:bottom w:val="single" w:sz="4" w:space="0" w:color="auto"/>
              <w:right w:val="single" w:sz="4" w:space="0" w:color="auto"/>
            </w:tcBorders>
            <w:shd w:val="clear" w:color="auto" w:fill="auto"/>
            <w:vAlign w:val="center"/>
            <w:hideMark/>
          </w:tcPr>
          <w:p w14:paraId="04F138F3"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40" w:type="dxa"/>
            <w:tcBorders>
              <w:top w:val="nil"/>
              <w:left w:val="nil"/>
              <w:bottom w:val="single" w:sz="4" w:space="0" w:color="auto"/>
              <w:right w:val="single" w:sz="4" w:space="0" w:color="auto"/>
            </w:tcBorders>
            <w:shd w:val="clear" w:color="auto" w:fill="auto"/>
            <w:vAlign w:val="center"/>
            <w:hideMark/>
          </w:tcPr>
          <w:p w14:paraId="35227F92" w14:textId="77777777" w:rsidR="00214004" w:rsidRPr="00D172F1" w:rsidRDefault="00214004" w:rsidP="00214004">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D620D2" w:rsidRPr="00D172F1" w14:paraId="50C0AC67" w14:textId="77777777" w:rsidTr="00983654">
        <w:trPr>
          <w:trHeight w:val="346"/>
          <w:jc w:val="center"/>
        </w:trPr>
        <w:tc>
          <w:tcPr>
            <w:tcW w:w="9195"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CD9AE17" w14:textId="77777777" w:rsidR="00D620D2" w:rsidRPr="00D172F1" w:rsidRDefault="00D620D2" w:rsidP="00D620D2">
            <w:pPr>
              <w:jc w:val="center"/>
              <w:rPr>
                <w:rFonts w:asciiTheme="minorBidi" w:hAnsiTheme="minorBidi" w:cstheme="minorBidi"/>
                <w:b/>
                <w:bCs/>
                <w:color w:val="000000"/>
              </w:rPr>
            </w:pPr>
            <w:r w:rsidRPr="00D172F1">
              <w:rPr>
                <w:rFonts w:asciiTheme="minorBidi" w:hAnsiTheme="minorBidi" w:cstheme="minorBidi"/>
                <w:b/>
                <w:bCs/>
                <w:color w:val="000000"/>
              </w:rPr>
              <w:t>Total</w:t>
            </w:r>
          </w:p>
        </w:tc>
        <w:tc>
          <w:tcPr>
            <w:tcW w:w="1191" w:type="dxa"/>
            <w:tcBorders>
              <w:top w:val="nil"/>
              <w:left w:val="nil"/>
              <w:bottom w:val="single" w:sz="4" w:space="0" w:color="auto"/>
              <w:right w:val="single" w:sz="4" w:space="0" w:color="auto"/>
            </w:tcBorders>
            <w:shd w:val="clear" w:color="auto" w:fill="auto"/>
            <w:noWrap/>
            <w:vAlign w:val="center"/>
            <w:hideMark/>
          </w:tcPr>
          <w:p w14:paraId="15F85AEF" w14:textId="6D823DBD" w:rsidR="00D620D2" w:rsidRPr="00D172F1" w:rsidRDefault="00D620D2" w:rsidP="00D620D2">
            <w:pPr>
              <w:jc w:val="center"/>
              <w:rPr>
                <w:rFonts w:asciiTheme="minorBidi" w:hAnsiTheme="minorBidi" w:cstheme="minorBidi"/>
                <w:b/>
                <w:bCs/>
                <w:color w:val="000000"/>
              </w:rPr>
            </w:pPr>
            <w:r w:rsidRPr="00D172F1">
              <w:rPr>
                <w:rFonts w:asciiTheme="minorBidi" w:hAnsiTheme="minorBidi" w:cstheme="minorBidi"/>
                <w:b/>
                <w:bCs/>
                <w:color w:val="000000"/>
              </w:rPr>
              <w:t>15</w:t>
            </w:r>
          </w:p>
        </w:tc>
        <w:tc>
          <w:tcPr>
            <w:tcW w:w="1191" w:type="dxa"/>
            <w:tcBorders>
              <w:top w:val="nil"/>
              <w:left w:val="nil"/>
              <w:bottom w:val="single" w:sz="4" w:space="0" w:color="auto"/>
              <w:right w:val="single" w:sz="4" w:space="0" w:color="auto"/>
            </w:tcBorders>
            <w:shd w:val="clear" w:color="auto" w:fill="auto"/>
            <w:noWrap/>
            <w:vAlign w:val="center"/>
            <w:hideMark/>
          </w:tcPr>
          <w:p w14:paraId="73C54D9A" w14:textId="3BD95662" w:rsidR="00D620D2" w:rsidRPr="00D172F1" w:rsidRDefault="00D620D2" w:rsidP="00D620D2">
            <w:pPr>
              <w:jc w:val="center"/>
              <w:rPr>
                <w:rFonts w:asciiTheme="minorBidi" w:hAnsiTheme="minorBidi" w:cstheme="minorBidi"/>
                <w:b/>
                <w:bCs/>
                <w:color w:val="000000"/>
              </w:rPr>
            </w:pPr>
            <w:r w:rsidRPr="00D172F1">
              <w:rPr>
                <w:rFonts w:asciiTheme="minorBidi" w:hAnsiTheme="minorBidi" w:cstheme="minorBidi"/>
                <w:b/>
                <w:bCs/>
                <w:color w:val="000000"/>
              </w:rPr>
              <w:t>24</w:t>
            </w:r>
          </w:p>
        </w:tc>
        <w:tc>
          <w:tcPr>
            <w:tcW w:w="1140" w:type="dxa"/>
            <w:tcBorders>
              <w:top w:val="nil"/>
              <w:left w:val="nil"/>
              <w:bottom w:val="single" w:sz="4" w:space="0" w:color="auto"/>
              <w:right w:val="single" w:sz="4" w:space="0" w:color="auto"/>
            </w:tcBorders>
            <w:shd w:val="clear" w:color="auto" w:fill="auto"/>
            <w:noWrap/>
            <w:vAlign w:val="center"/>
            <w:hideMark/>
          </w:tcPr>
          <w:p w14:paraId="733EF16C" w14:textId="276EA206" w:rsidR="00D620D2" w:rsidRPr="00D172F1" w:rsidRDefault="00D620D2" w:rsidP="00D620D2">
            <w:pPr>
              <w:jc w:val="center"/>
              <w:rPr>
                <w:rFonts w:asciiTheme="minorBidi" w:hAnsiTheme="minorBidi" w:cstheme="minorBidi"/>
                <w:b/>
                <w:bCs/>
                <w:color w:val="000000"/>
              </w:rPr>
            </w:pPr>
            <w:r w:rsidRPr="00D172F1">
              <w:rPr>
                <w:rFonts w:asciiTheme="minorBidi" w:hAnsiTheme="minorBidi" w:cstheme="minorBidi"/>
                <w:b/>
                <w:bCs/>
                <w:color w:val="000000"/>
              </w:rPr>
              <w:t>23</w:t>
            </w:r>
          </w:p>
        </w:tc>
      </w:tr>
    </w:tbl>
    <w:p w14:paraId="2C5821F7" w14:textId="77777777" w:rsidR="00FF5D22" w:rsidRPr="00D172F1" w:rsidRDefault="00FF5D22">
      <w:pPr>
        <w:spacing w:after="160" w:line="259" w:lineRule="auto"/>
        <w:rPr>
          <w:rFonts w:asciiTheme="minorBidi" w:hAnsiTheme="minorBidi" w:cstheme="minorBidi"/>
          <w:color w:val="000000" w:themeColor="text1"/>
          <w:lang w:val="en-AU"/>
        </w:rPr>
      </w:pPr>
    </w:p>
    <w:p w14:paraId="64211EC3" w14:textId="77777777" w:rsidR="00FF5D22" w:rsidRPr="00D172F1" w:rsidRDefault="00FF5D22">
      <w:pPr>
        <w:spacing w:after="160" w:line="259" w:lineRule="auto"/>
        <w:rPr>
          <w:rFonts w:asciiTheme="minorBidi" w:hAnsiTheme="minorBidi" w:cstheme="minorBidi"/>
          <w:color w:val="000000" w:themeColor="text1"/>
          <w:lang w:val="en-AU"/>
        </w:rPr>
      </w:pPr>
      <w:r w:rsidRPr="00D172F1">
        <w:rPr>
          <w:rFonts w:asciiTheme="minorBidi" w:hAnsiTheme="minorBidi" w:cstheme="minorBidi"/>
          <w:color w:val="000000" w:themeColor="text1"/>
          <w:lang w:val="en-AU"/>
        </w:rPr>
        <w:br w:type="page"/>
      </w:r>
    </w:p>
    <w:p w14:paraId="2B86F9C8" w14:textId="77777777" w:rsidR="00FF5D22" w:rsidRPr="00D172F1" w:rsidRDefault="00FF5D22">
      <w:pPr>
        <w:spacing w:after="160" w:line="259" w:lineRule="auto"/>
        <w:rPr>
          <w:rFonts w:asciiTheme="minorBidi" w:hAnsiTheme="minorBidi" w:cstheme="minorBidi"/>
          <w:color w:val="000000" w:themeColor="text1"/>
          <w:lang w:val="en-AU"/>
        </w:rPr>
      </w:pPr>
    </w:p>
    <w:p w14:paraId="6B448BDD" w14:textId="55915080" w:rsidR="00FF5D22" w:rsidRPr="00D172F1" w:rsidRDefault="00FF5D22" w:rsidP="00FF5D22">
      <w:pPr>
        <w:spacing w:after="160" w:line="259" w:lineRule="auto"/>
        <w:jc w:val="center"/>
        <w:rPr>
          <w:rFonts w:asciiTheme="minorBidi" w:hAnsiTheme="minorBidi" w:cstheme="minorBidi"/>
          <w:b/>
          <w:bCs/>
          <w:color w:val="000000"/>
          <w:lang w:val="en-AU"/>
        </w:rPr>
      </w:pPr>
      <w:r w:rsidRPr="00D172F1">
        <w:rPr>
          <w:rFonts w:asciiTheme="minorBidi" w:hAnsiTheme="minorBidi" w:cstheme="minorBidi"/>
          <w:b/>
          <w:bCs/>
          <w:color w:val="000000" w:themeColor="text1"/>
          <w:lang w:val="en-AU"/>
        </w:rPr>
        <w:t>1</w:t>
      </w:r>
      <w:r w:rsidRPr="00D172F1">
        <w:rPr>
          <w:rFonts w:asciiTheme="minorBidi" w:hAnsiTheme="minorBidi" w:cstheme="minorBidi"/>
          <w:b/>
          <w:bCs/>
          <w:color w:val="000000"/>
          <w:vertAlign w:val="superscript"/>
          <w:lang w:val="en-AU"/>
        </w:rPr>
        <w:t>st</w:t>
      </w:r>
      <w:r w:rsidRPr="00D172F1">
        <w:rPr>
          <w:rFonts w:asciiTheme="minorBidi" w:hAnsiTheme="minorBidi" w:cstheme="minorBidi"/>
          <w:b/>
          <w:bCs/>
          <w:color w:val="000000"/>
          <w:lang w:val="en-AU"/>
        </w:rPr>
        <w:t xml:space="preserve"> Year</w:t>
      </w:r>
    </w:p>
    <w:p w14:paraId="0339679E" w14:textId="77777777" w:rsidR="00FF5D22" w:rsidRPr="00D172F1" w:rsidRDefault="00FF5D22" w:rsidP="00FF5D22">
      <w:pPr>
        <w:spacing w:after="160" w:line="259" w:lineRule="auto"/>
        <w:jc w:val="center"/>
        <w:rPr>
          <w:rFonts w:asciiTheme="minorBidi" w:hAnsiTheme="minorBidi" w:cstheme="minorBidi"/>
          <w:color w:val="000000" w:themeColor="text1"/>
          <w:lang w:val="en-AU"/>
        </w:rPr>
      </w:pPr>
    </w:p>
    <w:tbl>
      <w:tblPr>
        <w:tblW w:w="12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9"/>
        <w:gridCol w:w="7057"/>
        <w:gridCol w:w="1163"/>
        <w:gridCol w:w="1163"/>
        <w:gridCol w:w="1163"/>
      </w:tblGrid>
      <w:tr w:rsidR="00FF5D22" w:rsidRPr="00D172F1" w14:paraId="0F382E45" w14:textId="77777777" w:rsidTr="00FF5D22">
        <w:trPr>
          <w:trHeight w:val="315"/>
          <w:jc w:val="center"/>
        </w:trPr>
        <w:tc>
          <w:tcPr>
            <w:tcW w:w="1939" w:type="dxa"/>
            <w:shd w:val="clear" w:color="auto" w:fill="auto"/>
            <w:vAlign w:val="center"/>
            <w:hideMark/>
          </w:tcPr>
          <w:p w14:paraId="577094D0" w14:textId="77777777" w:rsidR="00FF5D22" w:rsidRPr="00D172F1" w:rsidRDefault="00FF5D22"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 xml:space="preserve">Code </w:t>
            </w:r>
          </w:p>
        </w:tc>
        <w:tc>
          <w:tcPr>
            <w:tcW w:w="7057" w:type="dxa"/>
            <w:shd w:val="clear" w:color="auto" w:fill="auto"/>
            <w:vAlign w:val="center"/>
            <w:hideMark/>
          </w:tcPr>
          <w:p w14:paraId="1509E5BA" w14:textId="77777777" w:rsidR="00FF5D22" w:rsidRPr="00D172F1" w:rsidRDefault="00FF5D22"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 xml:space="preserve">Modules </w:t>
            </w:r>
          </w:p>
        </w:tc>
        <w:tc>
          <w:tcPr>
            <w:tcW w:w="1163" w:type="dxa"/>
            <w:shd w:val="clear" w:color="auto" w:fill="auto"/>
            <w:vAlign w:val="center"/>
            <w:hideMark/>
          </w:tcPr>
          <w:p w14:paraId="37BED535" w14:textId="77777777" w:rsidR="00FF5D22" w:rsidRPr="00D172F1" w:rsidRDefault="00FF5D22"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T</w:t>
            </w:r>
          </w:p>
        </w:tc>
        <w:tc>
          <w:tcPr>
            <w:tcW w:w="1163" w:type="dxa"/>
            <w:shd w:val="clear" w:color="auto" w:fill="auto"/>
            <w:vAlign w:val="center"/>
            <w:hideMark/>
          </w:tcPr>
          <w:p w14:paraId="2F06146B" w14:textId="77777777" w:rsidR="00FF5D22" w:rsidRPr="00D172F1" w:rsidRDefault="00FF5D22"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P</w:t>
            </w:r>
          </w:p>
        </w:tc>
        <w:tc>
          <w:tcPr>
            <w:tcW w:w="1163" w:type="dxa"/>
            <w:shd w:val="clear" w:color="auto" w:fill="auto"/>
            <w:vAlign w:val="center"/>
            <w:hideMark/>
          </w:tcPr>
          <w:p w14:paraId="174A0F43" w14:textId="77777777" w:rsidR="00FF5D22" w:rsidRPr="00D172F1" w:rsidRDefault="00FF5D22"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C</w:t>
            </w:r>
          </w:p>
        </w:tc>
      </w:tr>
      <w:tr w:rsidR="00FF5D22" w:rsidRPr="00D172F1" w14:paraId="6319679B" w14:textId="77777777" w:rsidTr="00FF5D22">
        <w:trPr>
          <w:trHeight w:val="315"/>
          <w:jc w:val="center"/>
        </w:trPr>
        <w:tc>
          <w:tcPr>
            <w:tcW w:w="1939" w:type="dxa"/>
            <w:shd w:val="clear" w:color="auto" w:fill="auto"/>
          </w:tcPr>
          <w:p w14:paraId="7953D7FE"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Gen-111</w:t>
            </w:r>
          </w:p>
        </w:tc>
        <w:tc>
          <w:tcPr>
            <w:tcW w:w="7057" w:type="dxa"/>
            <w:shd w:val="clear" w:color="auto" w:fill="auto"/>
            <w:vAlign w:val="center"/>
          </w:tcPr>
          <w:p w14:paraId="20921DB1"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Islamiat &amp; Pakistan Studies</w:t>
            </w:r>
          </w:p>
        </w:tc>
        <w:tc>
          <w:tcPr>
            <w:tcW w:w="1163" w:type="dxa"/>
            <w:shd w:val="clear" w:color="auto" w:fill="auto"/>
          </w:tcPr>
          <w:p w14:paraId="2089D0DE"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1</w:t>
            </w:r>
          </w:p>
        </w:tc>
        <w:tc>
          <w:tcPr>
            <w:tcW w:w="1163" w:type="dxa"/>
            <w:shd w:val="clear" w:color="auto" w:fill="auto"/>
          </w:tcPr>
          <w:p w14:paraId="621E85A6"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0</w:t>
            </w:r>
          </w:p>
        </w:tc>
        <w:tc>
          <w:tcPr>
            <w:tcW w:w="1163" w:type="dxa"/>
            <w:shd w:val="clear" w:color="auto" w:fill="auto"/>
          </w:tcPr>
          <w:p w14:paraId="47FA2990"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1</w:t>
            </w:r>
          </w:p>
        </w:tc>
      </w:tr>
      <w:tr w:rsidR="00FF5D22" w:rsidRPr="00D172F1" w14:paraId="753FC138" w14:textId="77777777" w:rsidTr="00FF5D22">
        <w:trPr>
          <w:trHeight w:val="315"/>
          <w:jc w:val="center"/>
        </w:trPr>
        <w:tc>
          <w:tcPr>
            <w:tcW w:w="1939" w:type="dxa"/>
            <w:shd w:val="clear" w:color="auto" w:fill="auto"/>
          </w:tcPr>
          <w:p w14:paraId="60A88D88" w14:textId="30AD3EB6" w:rsidR="00FF5D22" w:rsidRPr="00D172F1" w:rsidRDefault="00FF5D22" w:rsidP="0053355B">
            <w:pPr>
              <w:rPr>
                <w:rFonts w:asciiTheme="minorBidi" w:hAnsiTheme="minorBidi" w:cstheme="minorBidi"/>
                <w:color w:val="000000"/>
              </w:rPr>
            </w:pPr>
            <w:r w:rsidRPr="00D172F1">
              <w:rPr>
                <w:rFonts w:asciiTheme="minorBidi" w:hAnsiTheme="minorBidi" w:cstheme="minorBidi"/>
                <w:color w:val="000000"/>
              </w:rPr>
              <w:t>TTQ-111</w:t>
            </w:r>
            <w:r w:rsidR="009C572F">
              <w:rPr>
                <w:rFonts w:asciiTheme="minorBidi" w:hAnsiTheme="minorBidi" w:cstheme="minorBidi"/>
                <w:color w:val="000000"/>
              </w:rPr>
              <w:t xml:space="preserve"> / CIVIC-111</w:t>
            </w:r>
          </w:p>
        </w:tc>
        <w:tc>
          <w:tcPr>
            <w:tcW w:w="7057" w:type="dxa"/>
            <w:shd w:val="clear" w:color="auto" w:fill="auto"/>
            <w:vAlign w:val="center"/>
          </w:tcPr>
          <w:p w14:paraId="3D4A8DA5" w14:textId="438F4390"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Tarjuma-Tul-Quran</w:t>
            </w:r>
            <w:r w:rsidR="009C572F">
              <w:rPr>
                <w:rFonts w:asciiTheme="minorBidi" w:hAnsiTheme="minorBidi" w:cstheme="minorBidi"/>
                <w:color w:val="000000"/>
              </w:rPr>
              <w:t xml:space="preserve"> / CIVICS</w:t>
            </w:r>
          </w:p>
        </w:tc>
        <w:tc>
          <w:tcPr>
            <w:tcW w:w="1163" w:type="dxa"/>
            <w:shd w:val="clear" w:color="auto" w:fill="auto"/>
          </w:tcPr>
          <w:p w14:paraId="7028DAB7"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1</w:t>
            </w:r>
          </w:p>
        </w:tc>
        <w:tc>
          <w:tcPr>
            <w:tcW w:w="1163" w:type="dxa"/>
            <w:shd w:val="clear" w:color="auto" w:fill="auto"/>
          </w:tcPr>
          <w:p w14:paraId="6A5B8E45"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0</w:t>
            </w:r>
          </w:p>
        </w:tc>
        <w:tc>
          <w:tcPr>
            <w:tcW w:w="1163" w:type="dxa"/>
            <w:shd w:val="clear" w:color="auto" w:fill="auto"/>
          </w:tcPr>
          <w:p w14:paraId="556DED91"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1</w:t>
            </w:r>
          </w:p>
        </w:tc>
      </w:tr>
      <w:tr w:rsidR="00FF5D22" w:rsidRPr="00D172F1" w14:paraId="2A8F5A00" w14:textId="77777777" w:rsidTr="00FF5D22">
        <w:trPr>
          <w:trHeight w:val="315"/>
          <w:jc w:val="center"/>
        </w:trPr>
        <w:tc>
          <w:tcPr>
            <w:tcW w:w="1939" w:type="dxa"/>
            <w:shd w:val="clear" w:color="auto" w:fill="auto"/>
          </w:tcPr>
          <w:p w14:paraId="29E4709D"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Eng-112</w:t>
            </w:r>
          </w:p>
        </w:tc>
        <w:tc>
          <w:tcPr>
            <w:tcW w:w="7057" w:type="dxa"/>
            <w:shd w:val="clear" w:color="auto" w:fill="auto"/>
            <w:vAlign w:val="center"/>
          </w:tcPr>
          <w:p w14:paraId="3BC106D6"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English</w:t>
            </w:r>
          </w:p>
        </w:tc>
        <w:tc>
          <w:tcPr>
            <w:tcW w:w="1163" w:type="dxa"/>
            <w:shd w:val="clear" w:color="auto" w:fill="auto"/>
          </w:tcPr>
          <w:p w14:paraId="77300460"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2</w:t>
            </w:r>
          </w:p>
        </w:tc>
        <w:tc>
          <w:tcPr>
            <w:tcW w:w="1163" w:type="dxa"/>
            <w:shd w:val="clear" w:color="auto" w:fill="auto"/>
          </w:tcPr>
          <w:p w14:paraId="0824BF67"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0</w:t>
            </w:r>
          </w:p>
        </w:tc>
        <w:tc>
          <w:tcPr>
            <w:tcW w:w="1163" w:type="dxa"/>
            <w:shd w:val="clear" w:color="auto" w:fill="auto"/>
          </w:tcPr>
          <w:p w14:paraId="04CF94E2"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2</w:t>
            </w:r>
          </w:p>
        </w:tc>
      </w:tr>
      <w:tr w:rsidR="00FF5D22" w:rsidRPr="00D172F1" w14:paraId="0D06ECE4" w14:textId="77777777" w:rsidTr="00FF5D22">
        <w:trPr>
          <w:trHeight w:val="315"/>
          <w:jc w:val="center"/>
        </w:trPr>
        <w:tc>
          <w:tcPr>
            <w:tcW w:w="1939" w:type="dxa"/>
            <w:shd w:val="clear" w:color="auto" w:fill="auto"/>
          </w:tcPr>
          <w:p w14:paraId="587C78CE"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Math-113</w:t>
            </w:r>
          </w:p>
        </w:tc>
        <w:tc>
          <w:tcPr>
            <w:tcW w:w="7057" w:type="dxa"/>
            <w:shd w:val="clear" w:color="auto" w:fill="auto"/>
            <w:vAlign w:val="center"/>
          </w:tcPr>
          <w:p w14:paraId="3A3369A0"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Applied Mathematics-I</w:t>
            </w:r>
          </w:p>
        </w:tc>
        <w:tc>
          <w:tcPr>
            <w:tcW w:w="1163" w:type="dxa"/>
            <w:shd w:val="clear" w:color="auto" w:fill="auto"/>
          </w:tcPr>
          <w:p w14:paraId="61680374"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3</w:t>
            </w:r>
          </w:p>
        </w:tc>
        <w:tc>
          <w:tcPr>
            <w:tcW w:w="1163" w:type="dxa"/>
            <w:shd w:val="clear" w:color="auto" w:fill="auto"/>
          </w:tcPr>
          <w:p w14:paraId="6E595B4B"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0</w:t>
            </w:r>
          </w:p>
        </w:tc>
        <w:tc>
          <w:tcPr>
            <w:tcW w:w="1163" w:type="dxa"/>
            <w:shd w:val="clear" w:color="auto" w:fill="auto"/>
          </w:tcPr>
          <w:p w14:paraId="75104A7F"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3</w:t>
            </w:r>
          </w:p>
        </w:tc>
      </w:tr>
      <w:tr w:rsidR="00FF5D22" w:rsidRPr="00D172F1" w14:paraId="444162E6" w14:textId="77777777" w:rsidTr="00FF5D22">
        <w:trPr>
          <w:trHeight w:val="315"/>
          <w:jc w:val="center"/>
        </w:trPr>
        <w:tc>
          <w:tcPr>
            <w:tcW w:w="1939" w:type="dxa"/>
            <w:shd w:val="clear" w:color="auto" w:fill="auto"/>
          </w:tcPr>
          <w:p w14:paraId="5DBA98F4"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Ch-112</w:t>
            </w:r>
          </w:p>
        </w:tc>
        <w:tc>
          <w:tcPr>
            <w:tcW w:w="7057" w:type="dxa"/>
            <w:shd w:val="clear" w:color="auto" w:fill="auto"/>
            <w:vAlign w:val="center"/>
          </w:tcPr>
          <w:p w14:paraId="5A8AB656"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Applied Chemistry</w:t>
            </w:r>
          </w:p>
        </w:tc>
        <w:tc>
          <w:tcPr>
            <w:tcW w:w="1163" w:type="dxa"/>
            <w:shd w:val="clear" w:color="auto" w:fill="auto"/>
          </w:tcPr>
          <w:p w14:paraId="1681D816"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1</w:t>
            </w:r>
          </w:p>
        </w:tc>
        <w:tc>
          <w:tcPr>
            <w:tcW w:w="1163" w:type="dxa"/>
            <w:shd w:val="clear" w:color="auto" w:fill="auto"/>
          </w:tcPr>
          <w:p w14:paraId="0E4B8B7A"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3</w:t>
            </w:r>
          </w:p>
        </w:tc>
        <w:tc>
          <w:tcPr>
            <w:tcW w:w="1163" w:type="dxa"/>
            <w:shd w:val="clear" w:color="auto" w:fill="auto"/>
          </w:tcPr>
          <w:p w14:paraId="033285BD"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2</w:t>
            </w:r>
          </w:p>
        </w:tc>
      </w:tr>
      <w:tr w:rsidR="00FF5D22" w:rsidRPr="00D172F1" w14:paraId="04CC1933" w14:textId="77777777" w:rsidTr="00FF5D22">
        <w:trPr>
          <w:trHeight w:val="315"/>
          <w:jc w:val="center"/>
        </w:trPr>
        <w:tc>
          <w:tcPr>
            <w:tcW w:w="1939" w:type="dxa"/>
            <w:shd w:val="clear" w:color="auto" w:fill="auto"/>
          </w:tcPr>
          <w:p w14:paraId="1B7BF716"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Phy-122</w:t>
            </w:r>
          </w:p>
        </w:tc>
        <w:tc>
          <w:tcPr>
            <w:tcW w:w="7057" w:type="dxa"/>
            <w:shd w:val="clear" w:color="auto" w:fill="auto"/>
            <w:vAlign w:val="center"/>
          </w:tcPr>
          <w:p w14:paraId="7DC2D630"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Applied Physics</w:t>
            </w:r>
          </w:p>
        </w:tc>
        <w:tc>
          <w:tcPr>
            <w:tcW w:w="1163" w:type="dxa"/>
            <w:shd w:val="clear" w:color="auto" w:fill="auto"/>
          </w:tcPr>
          <w:p w14:paraId="369FEF6A"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1</w:t>
            </w:r>
          </w:p>
        </w:tc>
        <w:tc>
          <w:tcPr>
            <w:tcW w:w="1163" w:type="dxa"/>
            <w:shd w:val="clear" w:color="auto" w:fill="auto"/>
          </w:tcPr>
          <w:p w14:paraId="30B098A4"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3</w:t>
            </w:r>
          </w:p>
        </w:tc>
        <w:tc>
          <w:tcPr>
            <w:tcW w:w="1163" w:type="dxa"/>
            <w:shd w:val="clear" w:color="auto" w:fill="auto"/>
          </w:tcPr>
          <w:p w14:paraId="01DC8AF9"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rPr>
              <w:t>2</w:t>
            </w:r>
          </w:p>
        </w:tc>
      </w:tr>
      <w:tr w:rsidR="00FF5D22" w:rsidRPr="00D172F1" w14:paraId="527177A6" w14:textId="77777777" w:rsidTr="00FF5D22">
        <w:trPr>
          <w:trHeight w:val="300"/>
          <w:jc w:val="center"/>
        </w:trPr>
        <w:tc>
          <w:tcPr>
            <w:tcW w:w="1939" w:type="dxa"/>
            <w:shd w:val="clear" w:color="auto" w:fill="auto"/>
            <w:vAlign w:val="center"/>
            <w:hideMark/>
          </w:tcPr>
          <w:p w14:paraId="24EF697C"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NQ-Civil-124</w:t>
            </w:r>
          </w:p>
        </w:tc>
        <w:tc>
          <w:tcPr>
            <w:tcW w:w="7057" w:type="dxa"/>
            <w:shd w:val="clear" w:color="auto" w:fill="auto"/>
            <w:vAlign w:val="center"/>
            <w:hideMark/>
          </w:tcPr>
          <w:p w14:paraId="0FAE8E1C" w14:textId="316522A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 xml:space="preserve">Civil Engineering Surveying </w:t>
            </w:r>
            <w:r w:rsidR="002812D9">
              <w:rPr>
                <w:rFonts w:asciiTheme="minorBidi" w:hAnsiTheme="minorBidi" w:cstheme="minorBidi"/>
                <w:color w:val="000000"/>
              </w:rPr>
              <w:t>–</w:t>
            </w:r>
            <w:r w:rsidRPr="00D172F1">
              <w:rPr>
                <w:rFonts w:asciiTheme="minorBidi" w:hAnsiTheme="minorBidi" w:cstheme="minorBidi"/>
                <w:color w:val="000000"/>
              </w:rPr>
              <w:t xml:space="preserve"> I</w:t>
            </w:r>
          </w:p>
        </w:tc>
        <w:tc>
          <w:tcPr>
            <w:tcW w:w="1163" w:type="dxa"/>
            <w:shd w:val="clear" w:color="auto" w:fill="auto"/>
            <w:vAlign w:val="center"/>
            <w:hideMark/>
          </w:tcPr>
          <w:p w14:paraId="368E8B1F"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63" w:type="dxa"/>
            <w:shd w:val="clear" w:color="auto" w:fill="auto"/>
            <w:vAlign w:val="center"/>
            <w:hideMark/>
          </w:tcPr>
          <w:p w14:paraId="157BF646"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63" w:type="dxa"/>
            <w:shd w:val="clear" w:color="auto" w:fill="auto"/>
            <w:vAlign w:val="center"/>
            <w:hideMark/>
          </w:tcPr>
          <w:p w14:paraId="4FA39AAB"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4</w:t>
            </w:r>
          </w:p>
        </w:tc>
      </w:tr>
      <w:tr w:rsidR="00FF5D22" w:rsidRPr="00D172F1" w14:paraId="00118B5E" w14:textId="77777777" w:rsidTr="00FF5D22">
        <w:trPr>
          <w:trHeight w:val="300"/>
          <w:jc w:val="center"/>
        </w:trPr>
        <w:tc>
          <w:tcPr>
            <w:tcW w:w="1939" w:type="dxa"/>
            <w:shd w:val="clear" w:color="auto" w:fill="auto"/>
            <w:vAlign w:val="center"/>
            <w:hideMark/>
          </w:tcPr>
          <w:p w14:paraId="6607F9DD"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NQ-Civil-103</w:t>
            </w:r>
          </w:p>
        </w:tc>
        <w:tc>
          <w:tcPr>
            <w:tcW w:w="7057" w:type="dxa"/>
            <w:shd w:val="clear" w:color="auto" w:fill="auto"/>
            <w:vAlign w:val="center"/>
            <w:hideMark/>
          </w:tcPr>
          <w:p w14:paraId="5B0975F7"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Civil Engineering Drawing-I</w:t>
            </w:r>
          </w:p>
        </w:tc>
        <w:tc>
          <w:tcPr>
            <w:tcW w:w="1163" w:type="dxa"/>
            <w:shd w:val="clear" w:color="auto" w:fill="auto"/>
            <w:vAlign w:val="center"/>
            <w:hideMark/>
          </w:tcPr>
          <w:p w14:paraId="14FF670A"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63" w:type="dxa"/>
            <w:shd w:val="clear" w:color="auto" w:fill="auto"/>
            <w:vAlign w:val="center"/>
            <w:hideMark/>
          </w:tcPr>
          <w:p w14:paraId="2520AA19"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63" w:type="dxa"/>
            <w:shd w:val="clear" w:color="auto" w:fill="auto"/>
            <w:vAlign w:val="center"/>
            <w:hideMark/>
          </w:tcPr>
          <w:p w14:paraId="712A5526"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FF5D22" w:rsidRPr="00D172F1" w14:paraId="0368BB80" w14:textId="77777777" w:rsidTr="00FF5D22">
        <w:trPr>
          <w:trHeight w:val="300"/>
          <w:jc w:val="center"/>
        </w:trPr>
        <w:tc>
          <w:tcPr>
            <w:tcW w:w="1939" w:type="dxa"/>
            <w:shd w:val="clear" w:color="auto" w:fill="auto"/>
            <w:vAlign w:val="center"/>
            <w:hideMark/>
          </w:tcPr>
          <w:p w14:paraId="3C1C52AA"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NQ-Civil-153</w:t>
            </w:r>
          </w:p>
        </w:tc>
        <w:tc>
          <w:tcPr>
            <w:tcW w:w="7057" w:type="dxa"/>
            <w:shd w:val="clear" w:color="auto" w:fill="auto"/>
            <w:vAlign w:val="center"/>
            <w:hideMark/>
          </w:tcPr>
          <w:p w14:paraId="259C2278"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Civil Engineering Materials &amp; Building Construction</w:t>
            </w:r>
          </w:p>
        </w:tc>
        <w:tc>
          <w:tcPr>
            <w:tcW w:w="1163" w:type="dxa"/>
            <w:shd w:val="clear" w:color="auto" w:fill="auto"/>
            <w:vAlign w:val="center"/>
            <w:hideMark/>
          </w:tcPr>
          <w:p w14:paraId="71E32D7B"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63" w:type="dxa"/>
            <w:shd w:val="clear" w:color="auto" w:fill="auto"/>
            <w:vAlign w:val="center"/>
            <w:hideMark/>
          </w:tcPr>
          <w:p w14:paraId="3354CA5C"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63" w:type="dxa"/>
            <w:shd w:val="clear" w:color="auto" w:fill="auto"/>
            <w:vAlign w:val="center"/>
            <w:hideMark/>
          </w:tcPr>
          <w:p w14:paraId="56E3FCDE"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FF5D22" w:rsidRPr="00D172F1" w14:paraId="5DEE6141" w14:textId="77777777" w:rsidTr="00FF5D22">
        <w:trPr>
          <w:trHeight w:val="300"/>
          <w:jc w:val="center"/>
        </w:trPr>
        <w:tc>
          <w:tcPr>
            <w:tcW w:w="1939" w:type="dxa"/>
            <w:shd w:val="clear" w:color="auto" w:fill="auto"/>
            <w:vAlign w:val="center"/>
            <w:hideMark/>
          </w:tcPr>
          <w:p w14:paraId="63EDD1B9"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NQ-Civil-121</w:t>
            </w:r>
          </w:p>
        </w:tc>
        <w:tc>
          <w:tcPr>
            <w:tcW w:w="7057" w:type="dxa"/>
            <w:shd w:val="clear" w:color="auto" w:fill="auto"/>
            <w:vAlign w:val="center"/>
            <w:hideMark/>
          </w:tcPr>
          <w:p w14:paraId="35939733"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Computer Applications</w:t>
            </w:r>
          </w:p>
        </w:tc>
        <w:tc>
          <w:tcPr>
            <w:tcW w:w="1163" w:type="dxa"/>
            <w:shd w:val="clear" w:color="auto" w:fill="auto"/>
            <w:vAlign w:val="center"/>
            <w:hideMark/>
          </w:tcPr>
          <w:p w14:paraId="7A1C5611"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0</w:t>
            </w:r>
          </w:p>
        </w:tc>
        <w:tc>
          <w:tcPr>
            <w:tcW w:w="1163" w:type="dxa"/>
            <w:shd w:val="clear" w:color="auto" w:fill="auto"/>
            <w:vAlign w:val="center"/>
            <w:hideMark/>
          </w:tcPr>
          <w:p w14:paraId="2C1EC283"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63" w:type="dxa"/>
            <w:shd w:val="clear" w:color="auto" w:fill="auto"/>
            <w:vAlign w:val="center"/>
            <w:hideMark/>
          </w:tcPr>
          <w:p w14:paraId="3318EAA4"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r>
      <w:tr w:rsidR="00FF5D22" w:rsidRPr="00D172F1" w14:paraId="492E6665" w14:textId="77777777" w:rsidTr="00FF5D22">
        <w:trPr>
          <w:trHeight w:val="300"/>
          <w:jc w:val="center"/>
        </w:trPr>
        <w:tc>
          <w:tcPr>
            <w:tcW w:w="1939" w:type="dxa"/>
            <w:shd w:val="clear" w:color="auto" w:fill="auto"/>
            <w:vAlign w:val="center"/>
            <w:hideMark/>
          </w:tcPr>
          <w:p w14:paraId="1D15E5FD"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NQ-Shop-132</w:t>
            </w:r>
          </w:p>
        </w:tc>
        <w:tc>
          <w:tcPr>
            <w:tcW w:w="7057" w:type="dxa"/>
            <w:shd w:val="clear" w:color="auto" w:fill="auto"/>
            <w:vAlign w:val="center"/>
            <w:hideMark/>
          </w:tcPr>
          <w:p w14:paraId="6C24D98C" w14:textId="77777777" w:rsidR="00FF5D22" w:rsidRPr="00D172F1" w:rsidRDefault="00FF5D22" w:rsidP="0083614D">
            <w:pPr>
              <w:rPr>
                <w:rFonts w:asciiTheme="minorBidi" w:hAnsiTheme="minorBidi" w:cstheme="minorBidi"/>
                <w:color w:val="000000"/>
              </w:rPr>
            </w:pPr>
            <w:r w:rsidRPr="00D172F1">
              <w:rPr>
                <w:rFonts w:asciiTheme="minorBidi" w:hAnsiTheme="minorBidi" w:cstheme="minorBidi"/>
                <w:color w:val="000000"/>
              </w:rPr>
              <w:t>Engineering Workshop Practice</w:t>
            </w:r>
          </w:p>
        </w:tc>
        <w:tc>
          <w:tcPr>
            <w:tcW w:w="1163" w:type="dxa"/>
            <w:shd w:val="clear" w:color="auto" w:fill="auto"/>
            <w:vAlign w:val="center"/>
            <w:hideMark/>
          </w:tcPr>
          <w:p w14:paraId="5CBACA5E"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63" w:type="dxa"/>
            <w:shd w:val="clear" w:color="auto" w:fill="auto"/>
            <w:vAlign w:val="center"/>
            <w:hideMark/>
          </w:tcPr>
          <w:p w14:paraId="04F25164"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63" w:type="dxa"/>
            <w:shd w:val="clear" w:color="auto" w:fill="auto"/>
            <w:vAlign w:val="center"/>
            <w:hideMark/>
          </w:tcPr>
          <w:p w14:paraId="5F29299D" w14:textId="77777777" w:rsidR="00FF5D22" w:rsidRPr="00D172F1" w:rsidRDefault="00FF5D22"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r>
      <w:tr w:rsidR="00FF5D22" w:rsidRPr="00D172F1" w14:paraId="342092C7" w14:textId="77777777" w:rsidTr="00FF5D22">
        <w:trPr>
          <w:trHeight w:val="315"/>
          <w:jc w:val="center"/>
        </w:trPr>
        <w:tc>
          <w:tcPr>
            <w:tcW w:w="8996" w:type="dxa"/>
            <w:gridSpan w:val="2"/>
            <w:shd w:val="clear" w:color="auto" w:fill="auto"/>
            <w:vAlign w:val="center"/>
            <w:hideMark/>
          </w:tcPr>
          <w:p w14:paraId="141AFBEC" w14:textId="77777777" w:rsidR="00FF5D22" w:rsidRPr="00D172F1" w:rsidRDefault="00FF5D22" w:rsidP="0083614D">
            <w:pPr>
              <w:jc w:val="center"/>
              <w:rPr>
                <w:rFonts w:asciiTheme="minorBidi" w:hAnsiTheme="minorBidi" w:cstheme="minorBidi"/>
                <w:b/>
                <w:bCs/>
                <w:color w:val="000000"/>
              </w:rPr>
            </w:pPr>
            <w:r w:rsidRPr="00D172F1">
              <w:rPr>
                <w:rFonts w:asciiTheme="minorBidi" w:hAnsiTheme="minorBidi" w:cstheme="minorBidi"/>
                <w:b/>
                <w:bCs/>
                <w:color w:val="000000"/>
              </w:rPr>
              <w:t xml:space="preserve">Total </w:t>
            </w:r>
          </w:p>
        </w:tc>
        <w:tc>
          <w:tcPr>
            <w:tcW w:w="1163" w:type="dxa"/>
            <w:shd w:val="clear" w:color="auto" w:fill="auto"/>
            <w:vAlign w:val="center"/>
            <w:hideMark/>
          </w:tcPr>
          <w:p w14:paraId="6A3F4E4B" w14:textId="77777777" w:rsidR="00FF5D22" w:rsidRPr="00D172F1" w:rsidRDefault="00FF5D22" w:rsidP="0083614D">
            <w:pPr>
              <w:jc w:val="center"/>
              <w:rPr>
                <w:rFonts w:asciiTheme="minorBidi" w:hAnsiTheme="minorBidi" w:cstheme="minorBidi"/>
                <w:b/>
                <w:bCs/>
                <w:color w:val="000000"/>
              </w:rPr>
            </w:pPr>
            <w:r w:rsidRPr="00D172F1">
              <w:rPr>
                <w:rFonts w:asciiTheme="minorBidi" w:hAnsiTheme="minorBidi" w:cstheme="minorBidi"/>
                <w:b/>
                <w:bCs/>
                <w:color w:val="000000"/>
              </w:rPr>
              <w:t>15</w:t>
            </w:r>
          </w:p>
        </w:tc>
        <w:tc>
          <w:tcPr>
            <w:tcW w:w="1163" w:type="dxa"/>
            <w:shd w:val="clear" w:color="auto" w:fill="auto"/>
            <w:vAlign w:val="center"/>
            <w:hideMark/>
          </w:tcPr>
          <w:p w14:paraId="19AB90FA" w14:textId="77777777" w:rsidR="00FF5D22" w:rsidRPr="00D172F1" w:rsidRDefault="00FF5D22" w:rsidP="0083614D">
            <w:pPr>
              <w:jc w:val="center"/>
              <w:rPr>
                <w:rFonts w:asciiTheme="minorBidi" w:hAnsiTheme="minorBidi" w:cstheme="minorBidi"/>
                <w:b/>
                <w:bCs/>
                <w:color w:val="000000"/>
              </w:rPr>
            </w:pPr>
            <w:r w:rsidRPr="00D172F1">
              <w:rPr>
                <w:rFonts w:asciiTheme="minorBidi" w:hAnsiTheme="minorBidi" w:cstheme="minorBidi"/>
                <w:b/>
                <w:bCs/>
                <w:color w:val="000000"/>
              </w:rPr>
              <w:t>27</w:t>
            </w:r>
          </w:p>
        </w:tc>
        <w:tc>
          <w:tcPr>
            <w:tcW w:w="1163" w:type="dxa"/>
            <w:shd w:val="clear" w:color="auto" w:fill="auto"/>
            <w:vAlign w:val="center"/>
            <w:hideMark/>
          </w:tcPr>
          <w:p w14:paraId="65E598B7" w14:textId="77777777" w:rsidR="00FF5D22" w:rsidRPr="00D172F1" w:rsidRDefault="00FF5D22" w:rsidP="0083614D">
            <w:pPr>
              <w:jc w:val="center"/>
              <w:rPr>
                <w:rFonts w:asciiTheme="minorBidi" w:hAnsiTheme="minorBidi" w:cstheme="minorBidi"/>
                <w:b/>
                <w:bCs/>
                <w:color w:val="000000"/>
              </w:rPr>
            </w:pPr>
            <w:r w:rsidRPr="00D172F1">
              <w:rPr>
                <w:rFonts w:asciiTheme="minorBidi" w:hAnsiTheme="minorBidi" w:cstheme="minorBidi"/>
                <w:b/>
                <w:bCs/>
                <w:color w:val="000000"/>
              </w:rPr>
              <w:t>24</w:t>
            </w:r>
          </w:p>
        </w:tc>
      </w:tr>
    </w:tbl>
    <w:p w14:paraId="38320C79" w14:textId="742930DD" w:rsidR="00214004" w:rsidRPr="00D172F1" w:rsidRDefault="00214004">
      <w:pPr>
        <w:spacing w:after="160" w:line="259" w:lineRule="auto"/>
        <w:rPr>
          <w:rFonts w:asciiTheme="minorBidi" w:hAnsiTheme="minorBidi" w:cstheme="minorBidi"/>
          <w:color w:val="000000" w:themeColor="text1"/>
          <w:lang w:val="en-AU"/>
        </w:rPr>
      </w:pPr>
      <w:r w:rsidRPr="00D172F1">
        <w:rPr>
          <w:rFonts w:asciiTheme="minorBidi" w:hAnsiTheme="minorBidi" w:cstheme="minorBidi"/>
          <w:color w:val="000000" w:themeColor="text1"/>
          <w:lang w:val="en-AU"/>
        </w:rPr>
        <w:br w:type="page"/>
      </w:r>
    </w:p>
    <w:p w14:paraId="018BA5F7" w14:textId="68D0DDD4" w:rsidR="00595287" w:rsidRPr="00D172F1" w:rsidRDefault="008830CC" w:rsidP="009715A9">
      <w:pPr>
        <w:pStyle w:val="Heading1"/>
        <w:numPr>
          <w:ilvl w:val="0"/>
          <w:numId w:val="14"/>
        </w:numPr>
        <w:rPr>
          <w:rFonts w:asciiTheme="minorBidi" w:hAnsiTheme="minorBidi" w:cstheme="minorBidi"/>
        </w:rPr>
      </w:pPr>
      <w:bookmarkStart w:id="16" w:name="_Toc178027072"/>
      <w:bookmarkEnd w:id="15"/>
      <w:r w:rsidRPr="00D172F1">
        <w:rPr>
          <w:rFonts w:asciiTheme="minorBidi" w:hAnsiTheme="minorBidi" w:cstheme="minorBidi"/>
        </w:rPr>
        <w:lastRenderedPageBreak/>
        <w:t>Modules</w:t>
      </w:r>
      <w:bookmarkEnd w:id="16"/>
      <w:r w:rsidRPr="00D172F1">
        <w:rPr>
          <w:rFonts w:asciiTheme="minorBidi" w:hAnsiTheme="minorBidi" w:cstheme="minorBidi"/>
        </w:rPr>
        <w:t xml:space="preserve"> </w:t>
      </w:r>
    </w:p>
    <w:p w14:paraId="29F0F410" w14:textId="7C53CA59" w:rsidR="00052B23" w:rsidRPr="00D172F1" w:rsidRDefault="00052B23" w:rsidP="00DA65AD">
      <w:pPr>
        <w:pStyle w:val="Heading2"/>
        <w:numPr>
          <w:ilvl w:val="2"/>
          <w:numId w:val="276"/>
        </w:numPr>
        <w:rPr>
          <w:rFonts w:asciiTheme="minorBidi" w:hAnsiTheme="minorBidi" w:cstheme="minorBidi"/>
          <w:szCs w:val="24"/>
        </w:rPr>
      </w:pPr>
      <w:bookmarkStart w:id="17" w:name="_Toc178027073"/>
      <w:r w:rsidRPr="00D172F1">
        <w:rPr>
          <w:rFonts w:asciiTheme="minorBidi" w:hAnsiTheme="minorBidi" w:cstheme="minorBidi"/>
          <w:szCs w:val="24"/>
        </w:rPr>
        <w:t>GEN-111 Islamiat &amp; Pakistan Studies</w:t>
      </w:r>
    </w:p>
    <w:p w14:paraId="1BCFD305" w14:textId="42439AF0" w:rsidR="00052B23" w:rsidRPr="00D172F1" w:rsidRDefault="00052B23" w:rsidP="00052B23">
      <w:pPr>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052B23" w:rsidRPr="00D172F1" w14:paraId="44266E2D" w14:textId="77777777" w:rsidTr="0083614D">
        <w:tc>
          <w:tcPr>
            <w:tcW w:w="2830" w:type="dxa"/>
            <w:tcBorders>
              <w:top w:val="single" w:sz="4" w:space="0" w:color="auto"/>
              <w:left w:val="single" w:sz="4" w:space="0" w:color="auto"/>
              <w:bottom w:val="single" w:sz="4" w:space="0" w:color="auto"/>
              <w:right w:val="single" w:sz="4" w:space="0" w:color="auto"/>
            </w:tcBorders>
          </w:tcPr>
          <w:p w14:paraId="0EDF2C0E" w14:textId="77777777" w:rsidR="00052B23" w:rsidRPr="00D172F1" w:rsidRDefault="00052B23" w:rsidP="0083614D">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22A9C245" w14:textId="7D765DA0" w:rsidR="00052B23" w:rsidRPr="00D172F1" w:rsidRDefault="006A07C3" w:rsidP="0083614D">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w:t>
            </w:r>
            <w:r w:rsidR="00052B23" w:rsidRPr="00D172F1">
              <w:rPr>
                <w:rFonts w:asciiTheme="minorBidi" w:hAnsiTheme="minorBidi" w:cstheme="minorBidi"/>
                <w:bCs/>
                <w:color w:val="000000" w:themeColor="text1"/>
                <w:lang w:val="fr-FR"/>
              </w:rPr>
              <w:t xml:space="preserve"> Hours</w:t>
            </w:r>
          </w:p>
        </w:tc>
        <w:tc>
          <w:tcPr>
            <w:tcW w:w="5817" w:type="dxa"/>
            <w:tcBorders>
              <w:left w:val="single" w:sz="4" w:space="0" w:color="auto"/>
              <w:right w:val="single" w:sz="4" w:space="0" w:color="auto"/>
            </w:tcBorders>
          </w:tcPr>
          <w:p w14:paraId="658E98D9" w14:textId="77777777" w:rsidR="00052B23" w:rsidRPr="00D172F1" w:rsidRDefault="00052B23" w:rsidP="0083614D">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A8A971F" w14:textId="77777777" w:rsidR="00052B23" w:rsidRPr="00D172F1" w:rsidRDefault="00052B23" w:rsidP="0083614D">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21D45562" w14:textId="77777777" w:rsidR="00052B23" w:rsidRPr="00D172F1" w:rsidRDefault="00052B23" w:rsidP="0083614D">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69DC5143" w14:textId="77777777" w:rsidR="00052B23" w:rsidRPr="00D172F1" w:rsidRDefault="00052B23" w:rsidP="0083614D">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052B23" w:rsidRPr="00D172F1" w14:paraId="31D4716C" w14:textId="77777777" w:rsidTr="0083614D">
        <w:tc>
          <w:tcPr>
            <w:tcW w:w="2830" w:type="dxa"/>
            <w:tcBorders>
              <w:top w:val="single" w:sz="4" w:space="0" w:color="auto"/>
              <w:left w:val="single" w:sz="4" w:space="0" w:color="auto"/>
              <w:bottom w:val="single" w:sz="4" w:space="0" w:color="auto"/>
              <w:right w:val="single" w:sz="4" w:space="0" w:color="auto"/>
            </w:tcBorders>
          </w:tcPr>
          <w:p w14:paraId="115D9156" w14:textId="77777777" w:rsidR="00052B23" w:rsidRPr="00D172F1" w:rsidRDefault="00052B23" w:rsidP="0083614D">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4D9D53AD" w14:textId="3BCC243B" w:rsidR="00052B23" w:rsidRPr="00D172F1" w:rsidRDefault="006A07C3" w:rsidP="0083614D">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w:t>
            </w:r>
            <w:r w:rsidR="00052B23" w:rsidRPr="00D172F1">
              <w:rPr>
                <w:rFonts w:asciiTheme="minorBidi" w:hAnsiTheme="minorBidi" w:cstheme="minorBidi"/>
                <w:bCs/>
                <w:color w:val="000000" w:themeColor="text1"/>
                <w:lang w:val="fr-FR"/>
              </w:rPr>
              <w:t xml:space="preserve"> Hours</w:t>
            </w:r>
          </w:p>
        </w:tc>
        <w:tc>
          <w:tcPr>
            <w:tcW w:w="5817" w:type="dxa"/>
            <w:tcBorders>
              <w:left w:val="single" w:sz="4" w:space="0" w:color="auto"/>
              <w:right w:val="single" w:sz="4" w:space="0" w:color="auto"/>
            </w:tcBorders>
          </w:tcPr>
          <w:p w14:paraId="279FFFF9" w14:textId="77777777" w:rsidR="00052B23" w:rsidRPr="00D172F1" w:rsidRDefault="00052B23" w:rsidP="0083614D">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402BAB0E" w14:textId="2D67825B" w:rsidR="00052B23" w:rsidRPr="00D172F1" w:rsidRDefault="00052B23" w:rsidP="0083614D">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664E0962" w14:textId="6E8A08D9" w:rsidR="00052B23" w:rsidRPr="00D172F1" w:rsidRDefault="00052B23" w:rsidP="0083614D">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5ACAD183" w14:textId="662AC930" w:rsidR="00052B23" w:rsidRPr="00D172F1" w:rsidRDefault="00052B23" w:rsidP="0083614D">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r>
      <w:tr w:rsidR="00052B23" w:rsidRPr="00D172F1" w14:paraId="00F57EF2" w14:textId="77777777" w:rsidTr="0083614D">
        <w:tc>
          <w:tcPr>
            <w:tcW w:w="2830" w:type="dxa"/>
            <w:tcBorders>
              <w:top w:val="single" w:sz="4" w:space="0" w:color="auto"/>
              <w:left w:val="single" w:sz="4" w:space="0" w:color="auto"/>
              <w:bottom w:val="single" w:sz="4" w:space="0" w:color="auto"/>
              <w:right w:val="single" w:sz="4" w:space="0" w:color="auto"/>
            </w:tcBorders>
          </w:tcPr>
          <w:p w14:paraId="3E10061D" w14:textId="77777777" w:rsidR="00052B23" w:rsidRPr="00D172F1" w:rsidRDefault="00052B23" w:rsidP="0083614D">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07C76420" w14:textId="796A03FE" w:rsidR="00052B23" w:rsidRPr="00D172F1" w:rsidRDefault="006A07C3" w:rsidP="0083614D">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00</w:t>
            </w:r>
            <w:r w:rsidR="00052B23" w:rsidRPr="00D172F1">
              <w:rPr>
                <w:rFonts w:asciiTheme="minorBidi" w:hAnsiTheme="minorBidi" w:cstheme="minorBidi"/>
                <w:bCs/>
                <w:color w:val="000000" w:themeColor="text1"/>
                <w:lang w:val="fr-FR"/>
              </w:rPr>
              <w:t xml:space="preserve"> Hours</w:t>
            </w:r>
          </w:p>
        </w:tc>
        <w:tc>
          <w:tcPr>
            <w:tcW w:w="5817" w:type="dxa"/>
            <w:tcBorders>
              <w:left w:val="single" w:sz="4" w:space="0" w:color="auto"/>
            </w:tcBorders>
          </w:tcPr>
          <w:p w14:paraId="0758CE16" w14:textId="77777777" w:rsidR="00052B23" w:rsidRPr="00D172F1" w:rsidRDefault="00052B23" w:rsidP="0083614D">
            <w:pPr>
              <w:rPr>
                <w:rFonts w:asciiTheme="minorBidi" w:hAnsiTheme="minorBidi" w:cstheme="minorBidi"/>
                <w:bCs/>
                <w:color w:val="000000" w:themeColor="text1"/>
                <w:lang w:val="fr-FR"/>
              </w:rPr>
            </w:pPr>
          </w:p>
        </w:tc>
        <w:tc>
          <w:tcPr>
            <w:tcW w:w="851" w:type="dxa"/>
            <w:tcBorders>
              <w:top w:val="single" w:sz="4" w:space="0" w:color="auto"/>
            </w:tcBorders>
          </w:tcPr>
          <w:p w14:paraId="74E6C6C7" w14:textId="77777777" w:rsidR="00052B23" w:rsidRPr="00D172F1" w:rsidRDefault="00052B23" w:rsidP="0083614D">
            <w:pPr>
              <w:rPr>
                <w:rFonts w:asciiTheme="minorBidi" w:hAnsiTheme="minorBidi" w:cstheme="minorBidi"/>
                <w:bCs/>
                <w:color w:val="000000" w:themeColor="text1"/>
                <w:lang w:val="fr-FR"/>
              </w:rPr>
            </w:pPr>
          </w:p>
        </w:tc>
        <w:tc>
          <w:tcPr>
            <w:tcW w:w="708" w:type="dxa"/>
            <w:tcBorders>
              <w:top w:val="single" w:sz="4" w:space="0" w:color="auto"/>
            </w:tcBorders>
          </w:tcPr>
          <w:p w14:paraId="5464C79D" w14:textId="77777777" w:rsidR="00052B23" w:rsidRPr="00D172F1" w:rsidRDefault="00052B23" w:rsidP="0083614D">
            <w:pPr>
              <w:rPr>
                <w:rFonts w:asciiTheme="minorBidi" w:hAnsiTheme="minorBidi" w:cstheme="minorBidi"/>
                <w:bCs/>
                <w:color w:val="000000" w:themeColor="text1"/>
                <w:lang w:val="fr-FR"/>
              </w:rPr>
            </w:pPr>
          </w:p>
        </w:tc>
        <w:tc>
          <w:tcPr>
            <w:tcW w:w="851" w:type="dxa"/>
            <w:tcBorders>
              <w:top w:val="single" w:sz="4" w:space="0" w:color="auto"/>
            </w:tcBorders>
          </w:tcPr>
          <w:p w14:paraId="394AADAC" w14:textId="77777777" w:rsidR="00052B23" w:rsidRPr="00D172F1" w:rsidRDefault="00052B23" w:rsidP="0083614D">
            <w:pPr>
              <w:rPr>
                <w:rFonts w:asciiTheme="minorBidi" w:hAnsiTheme="minorBidi" w:cstheme="minorBidi"/>
                <w:bCs/>
                <w:color w:val="000000" w:themeColor="text1"/>
                <w:lang w:val="fr-FR"/>
              </w:rPr>
            </w:pPr>
          </w:p>
        </w:tc>
      </w:tr>
    </w:tbl>
    <w:p w14:paraId="1B0E9790" w14:textId="369BB218" w:rsidR="002D098B" w:rsidRPr="00A933D9" w:rsidRDefault="00572E19" w:rsidP="002D098B">
      <w:pPr>
        <w:pStyle w:val="Footer"/>
        <w:jc w:val="center"/>
        <w:rPr>
          <w:rFonts w:ascii="Times New Roman" w:hAnsi="Times New Roman"/>
        </w:rPr>
      </w:pPr>
      <w:r w:rsidRPr="00A933D9">
        <w:rPr>
          <w:rFonts w:ascii="Times New Roman" w:hAnsi="Times New Roman"/>
          <w:noProof/>
        </w:rPr>
        <w:drawing>
          <wp:anchor distT="0" distB="0" distL="114300" distR="114300" simplePos="0" relativeHeight="251662336" behindDoc="1" locked="0" layoutInCell="0" allowOverlap="1" wp14:anchorId="4106F896" wp14:editId="40884061">
            <wp:simplePos x="0" y="0"/>
            <wp:positionH relativeFrom="margin">
              <wp:align>right</wp:align>
            </wp:positionH>
            <wp:positionV relativeFrom="paragraph">
              <wp:posOffset>145742</wp:posOffset>
            </wp:positionV>
            <wp:extent cx="2943225" cy="3434715"/>
            <wp:effectExtent l="0" t="0" r="9525" b="0"/>
            <wp:wrapTight wrapText="bothSides">
              <wp:wrapPolygon edited="0">
                <wp:start x="0" y="0"/>
                <wp:lineTo x="0" y="21444"/>
                <wp:lineTo x="21530" y="21444"/>
                <wp:lineTo x="21530" y="0"/>
                <wp:lineTo x="0" y="0"/>
              </wp:wrapPolygon>
            </wp:wrapTight>
            <wp:docPr id="1749010008" name="Picture 9" descr="Islamiat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slamiat1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43225" cy="34347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9D92603" w14:textId="4826CF61" w:rsidR="002D098B" w:rsidRPr="00A933D9" w:rsidRDefault="002D098B" w:rsidP="002D098B">
      <w:pPr>
        <w:rPr>
          <w:rFonts w:ascii="Times New Roman" w:hAnsi="Times New Roman"/>
        </w:rPr>
      </w:pPr>
    </w:p>
    <w:p w14:paraId="3A940B7F" w14:textId="42869C30" w:rsidR="002D098B" w:rsidRPr="00A933D9" w:rsidRDefault="002D098B" w:rsidP="002D098B">
      <w:pPr>
        <w:rPr>
          <w:rFonts w:ascii="Times New Roman" w:hAnsi="Times New Roman"/>
        </w:rPr>
      </w:pPr>
    </w:p>
    <w:p w14:paraId="5C89C8C6" w14:textId="270E7CC6" w:rsidR="002D098B" w:rsidRPr="00A933D9" w:rsidRDefault="002D098B" w:rsidP="002D098B">
      <w:pPr>
        <w:rPr>
          <w:rFonts w:ascii="Times New Roman" w:hAnsi="Times New Roman"/>
        </w:rPr>
      </w:pPr>
    </w:p>
    <w:p w14:paraId="2CE83244" w14:textId="144965E7" w:rsidR="002D098B" w:rsidRPr="00A933D9" w:rsidRDefault="002D098B" w:rsidP="002D098B">
      <w:pPr>
        <w:rPr>
          <w:rFonts w:ascii="Times New Roman" w:hAnsi="Times New Roman"/>
        </w:rPr>
      </w:pPr>
    </w:p>
    <w:p w14:paraId="62DD287A" w14:textId="50039786" w:rsidR="002D098B" w:rsidRPr="00A933D9" w:rsidRDefault="002D098B" w:rsidP="002D098B">
      <w:pPr>
        <w:rPr>
          <w:rFonts w:ascii="Times New Roman" w:hAnsi="Times New Roman"/>
        </w:rPr>
      </w:pPr>
    </w:p>
    <w:p w14:paraId="5966BEFD" w14:textId="77777777" w:rsidR="002D098B" w:rsidRPr="00A933D9" w:rsidRDefault="002D098B" w:rsidP="002D098B">
      <w:pPr>
        <w:rPr>
          <w:rFonts w:ascii="Times New Roman" w:hAnsi="Times New Roman"/>
        </w:rPr>
      </w:pPr>
    </w:p>
    <w:p w14:paraId="55B9D49D" w14:textId="77777777" w:rsidR="002D098B" w:rsidRPr="00A933D9" w:rsidRDefault="002D098B" w:rsidP="002D098B">
      <w:pPr>
        <w:rPr>
          <w:rFonts w:ascii="Times New Roman" w:hAnsi="Times New Roman"/>
        </w:rPr>
      </w:pPr>
    </w:p>
    <w:p w14:paraId="551E69AB" w14:textId="77777777" w:rsidR="002D098B" w:rsidRPr="00A933D9" w:rsidRDefault="002D098B" w:rsidP="002D098B">
      <w:pPr>
        <w:rPr>
          <w:rFonts w:ascii="Times New Roman" w:hAnsi="Times New Roman"/>
        </w:rPr>
      </w:pPr>
    </w:p>
    <w:p w14:paraId="0AC8AEC6" w14:textId="207B1DB2" w:rsidR="002D098B" w:rsidRPr="00A933D9" w:rsidRDefault="002D098B" w:rsidP="002D098B">
      <w:pPr>
        <w:rPr>
          <w:rFonts w:ascii="Times New Roman" w:hAnsi="Times New Roman"/>
        </w:rPr>
      </w:pPr>
    </w:p>
    <w:p w14:paraId="4FE599C0" w14:textId="7E75D094" w:rsidR="002D098B" w:rsidRPr="00A933D9" w:rsidRDefault="002D098B" w:rsidP="002D098B">
      <w:pPr>
        <w:rPr>
          <w:rFonts w:ascii="Times New Roman" w:hAnsi="Times New Roman"/>
        </w:rPr>
      </w:pPr>
      <w:r w:rsidRPr="00A933D9">
        <w:rPr>
          <w:rFonts w:ascii="Times New Roman" w:hAnsi="Times New Roman"/>
          <w:noProof/>
        </w:rPr>
        <w:lastRenderedPageBreak/>
        <w:drawing>
          <wp:anchor distT="0" distB="0" distL="114300" distR="114300" simplePos="0" relativeHeight="251663360" behindDoc="1" locked="0" layoutInCell="0" allowOverlap="1" wp14:anchorId="437B5ADF" wp14:editId="0357A50B">
            <wp:simplePos x="0" y="0"/>
            <wp:positionH relativeFrom="margin">
              <wp:align>right</wp:align>
            </wp:positionH>
            <wp:positionV relativeFrom="paragraph">
              <wp:posOffset>415</wp:posOffset>
            </wp:positionV>
            <wp:extent cx="5120640" cy="4802505"/>
            <wp:effectExtent l="0" t="0" r="3810" b="0"/>
            <wp:wrapTight wrapText="bothSides">
              <wp:wrapPolygon edited="0">
                <wp:start x="0" y="0"/>
                <wp:lineTo x="0" y="21506"/>
                <wp:lineTo x="21536" y="21506"/>
                <wp:lineTo x="21536" y="0"/>
                <wp:lineTo x="0" y="0"/>
              </wp:wrapPolygon>
            </wp:wrapTight>
            <wp:docPr id="630420777" name="Picture 8" descr="Islamiat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slamiat1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20640" cy="4802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54DBAD" w14:textId="604B7062" w:rsidR="002D098B" w:rsidRPr="00A933D9" w:rsidRDefault="002D098B" w:rsidP="002D098B">
      <w:pPr>
        <w:jc w:val="center"/>
        <w:rPr>
          <w:rFonts w:ascii="Times New Roman" w:hAnsi="Times New Roman"/>
        </w:rPr>
      </w:pPr>
      <w:r w:rsidRPr="00A933D9">
        <w:rPr>
          <w:rFonts w:ascii="Times New Roman" w:hAnsi="Times New Roman"/>
          <w:noProof/>
          <w:lang w:eastAsia="en-GB"/>
        </w:rPr>
        <w:lastRenderedPageBreak/>
        <w:drawing>
          <wp:anchor distT="0" distB="0" distL="114300" distR="114300" simplePos="0" relativeHeight="251668480" behindDoc="1" locked="0" layoutInCell="0" allowOverlap="1" wp14:anchorId="6E5A08AE" wp14:editId="26F76C19">
            <wp:simplePos x="0" y="0"/>
            <wp:positionH relativeFrom="margin">
              <wp:align>right</wp:align>
            </wp:positionH>
            <wp:positionV relativeFrom="paragraph">
              <wp:posOffset>529</wp:posOffset>
            </wp:positionV>
            <wp:extent cx="5050790" cy="4926965"/>
            <wp:effectExtent l="0" t="0" r="0" b="6985"/>
            <wp:wrapTight wrapText="bothSides">
              <wp:wrapPolygon edited="0">
                <wp:start x="0" y="0"/>
                <wp:lineTo x="0" y="21547"/>
                <wp:lineTo x="21508" y="21547"/>
                <wp:lineTo x="21508" y="0"/>
                <wp:lineTo x="0" y="0"/>
              </wp:wrapPolygon>
            </wp:wrapTight>
            <wp:docPr id="1732228663" name="Picture 7" descr="Islamiat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slamiat13.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50790" cy="4926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CF3D21" w14:textId="5A310BC6" w:rsidR="002D098B" w:rsidRPr="00A933D9" w:rsidRDefault="00572E19" w:rsidP="002D098B">
      <w:pPr>
        <w:rPr>
          <w:rFonts w:ascii="Times New Roman" w:hAnsi="Times New Roman"/>
        </w:rPr>
      </w:pPr>
      <w:r w:rsidRPr="00A933D9">
        <w:rPr>
          <w:rFonts w:ascii="Times New Roman" w:hAnsi="Times New Roman"/>
          <w:noProof/>
          <w:lang w:eastAsia="en-GB"/>
        </w:rPr>
        <w:lastRenderedPageBreak/>
        <w:drawing>
          <wp:anchor distT="0" distB="0" distL="114300" distR="114300" simplePos="0" relativeHeight="251670528" behindDoc="1" locked="0" layoutInCell="0" allowOverlap="1" wp14:anchorId="0F0BFC17" wp14:editId="0207E24B">
            <wp:simplePos x="0" y="0"/>
            <wp:positionH relativeFrom="margin">
              <wp:align>right</wp:align>
            </wp:positionH>
            <wp:positionV relativeFrom="paragraph">
              <wp:posOffset>4294</wp:posOffset>
            </wp:positionV>
            <wp:extent cx="4252595" cy="2449195"/>
            <wp:effectExtent l="0" t="0" r="0" b="8255"/>
            <wp:wrapNone/>
            <wp:docPr id="474977654" name="Picture 6" descr="Islamiat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slamiat14.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2595" cy="24491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68FFEA" w14:textId="60F60BD6" w:rsidR="002D098B" w:rsidRPr="00A933D9" w:rsidRDefault="002D098B" w:rsidP="002D098B">
      <w:pPr>
        <w:rPr>
          <w:rFonts w:ascii="Times New Roman" w:hAnsi="Times New Roman"/>
        </w:rPr>
      </w:pPr>
    </w:p>
    <w:p w14:paraId="7B2EA78B" w14:textId="77777777" w:rsidR="002D098B" w:rsidRPr="00A933D9" w:rsidRDefault="002D098B" w:rsidP="002D098B">
      <w:pPr>
        <w:rPr>
          <w:rFonts w:ascii="Times New Roman" w:hAnsi="Times New Roman"/>
        </w:rPr>
      </w:pPr>
    </w:p>
    <w:p w14:paraId="47DE834B" w14:textId="77777777" w:rsidR="002D098B" w:rsidRPr="00A933D9" w:rsidRDefault="002D098B" w:rsidP="002D098B">
      <w:pPr>
        <w:rPr>
          <w:rFonts w:ascii="Times New Roman" w:hAnsi="Times New Roman"/>
        </w:rPr>
      </w:pPr>
    </w:p>
    <w:p w14:paraId="3E5FC191" w14:textId="77777777" w:rsidR="002D098B" w:rsidRPr="00A933D9" w:rsidRDefault="002D098B" w:rsidP="002D098B">
      <w:pPr>
        <w:rPr>
          <w:rFonts w:ascii="Times New Roman" w:hAnsi="Times New Roman"/>
        </w:rPr>
      </w:pPr>
    </w:p>
    <w:p w14:paraId="7A91B209" w14:textId="7358074B" w:rsidR="002D098B" w:rsidRPr="00A933D9" w:rsidRDefault="002D098B" w:rsidP="002D098B">
      <w:pPr>
        <w:rPr>
          <w:rFonts w:ascii="Times New Roman" w:hAnsi="Times New Roman"/>
        </w:rPr>
      </w:pPr>
      <w:r w:rsidRPr="00A933D9">
        <w:rPr>
          <w:rFonts w:ascii="Times New Roman" w:hAnsi="Times New Roman"/>
          <w:noProof/>
          <w:lang w:eastAsia="en-GB"/>
        </w:rPr>
        <w:lastRenderedPageBreak/>
        <w:drawing>
          <wp:anchor distT="0" distB="0" distL="114300" distR="114300" simplePos="0" relativeHeight="251669504" behindDoc="1" locked="0" layoutInCell="0" allowOverlap="1" wp14:anchorId="59D2C204" wp14:editId="0D6E0E92">
            <wp:simplePos x="0" y="0"/>
            <wp:positionH relativeFrom="margin">
              <wp:align>right</wp:align>
            </wp:positionH>
            <wp:positionV relativeFrom="paragraph">
              <wp:posOffset>106</wp:posOffset>
            </wp:positionV>
            <wp:extent cx="5071110" cy="4776470"/>
            <wp:effectExtent l="0" t="0" r="0" b="5080"/>
            <wp:wrapTight wrapText="bothSides">
              <wp:wrapPolygon edited="0">
                <wp:start x="0" y="0"/>
                <wp:lineTo x="0" y="21537"/>
                <wp:lineTo x="21503" y="21537"/>
                <wp:lineTo x="21503" y="0"/>
                <wp:lineTo x="0" y="0"/>
              </wp:wrapPolygon>
            </wp:wrapTight>
            <wp:docPr id="882684772" name="Picture 5" descr="Islamiat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slamiat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71110" cy="4776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6805B8" w14:textId="77777777" w:rsidR="002D098B" w:rsidRPr="00A933D9" w:rsidRDefault="002D098B" w:rsidP="002D098B">
      <w:pPr>
        <w:rPr>
          <w:rFonts w:ascii="Times New Roman" w:hAnsi="Times New Roman"/>
        </w:rPr>
      </w:pPr>
    </w:p>
    <w:p w14:paraId="2BB046D3" w14:textId="77777777" w:rsidR="002D098B" w:rsidRPr="00A933D9" w:rsidRDefault="002D098B" w:rsidP="002D098B">
      <w:pPr>
        <w:rPr>
          <w:rFonts w:ascii="Times New Roman" w:hAnsi="Times New Roman"/>
        </w:rPr>
      </w:pPr>
    </w:p>
    <w:p w14:paraId="2499E478" w14:textId="77777777" w:rsidR="002D098B" w:rsidRPr="00A933D9" w:rsidRDefault="002D098B" w:rsidP="002D098B">
      <w:pPr>
        <w:rPr>
          <w:rFonts w:ascii="Times New Roman" w:hAnsi="Times New Roman"/>
        </w:rPr>
      </w:pPr>
    </w:p>
    <w:p w14:paraId="3EDEA4F0" w14:textId="77777777" w:rsidR="002D098B" w:rsidRPr="00A933D9" w:rsidRDefault="002D098B" w:rsidP="002D098B">
      <w:pPr>
        <w:rPr>
          <w:rFonts w:ascii="Times New Roman" w:hAnsi="Times New Roman"/>
        </w:rPr>
      </w:pPr>
    </w:p>
    <w:p w14:paraId="7E6A60C1" w14:textId="77777777" w:rsidR="002D098B" w:rsidRPr="00A933D9" w:rsidRDefault="002D098B" w:rsidP="002D098B">
      <w:pPr>
        <w:rPr>
          <w:rFonts w:ascii="Times New Roman" w:hAnsi="Times New Roman"/>
        </w:rPr>
      </w:pPr>
    </w:p>
    <w:p w14:paraId="520EB696" w14:textId="77777777" w:rsidR="002D098B" w:rsidRPr="00A933D9" w:rsidRDefault="002D098B" w:rsidP="002D098B">
      <w:pPr>
        <w:rPr>
          <w:rFonts w:ascii="Times New Roman" w:hAnsi="Times New Roman"/>
        </w:rPr>
      </w:pPr>
    </w:p>
    <w:p w14:paraId="197F76AE" w14:textId="77777777" w:rsidR="002D098B" w:rsidRPr="00A933D9" w:rsidRDefault="002D098B" w:rsidP="002D098B">
      <w:pPr>
        <w:rPr>
          <w:rFonts w:ascii="Times New Roman" w:hAnsi="Times New Roman"/>
        </w:rPr>
      </w:pPr>
    </w:p>
    <w:p w14:paraId="49F8B10D" w14:textId="77777777" w:rsidR="002D098B" w:rsidRPr="00A933D9" w:rsidRDefault="002D098B" w:rsidP="002D098B">
      <w:pPr>
        <w:rPr>
          <w:rFonts w:ascii="Times New Roman" w:hAnsi="Times New Roman"/>
        </w:rPr>
      </w:pPr>
    </w:p>
    <w:p w14:paraId="64AD1045" w14:textId="77777777" w:rsidR="002D098B" w:rsidRPr="00A933D9" w:rsidRDefault="002D098B" w:rsidP="002D098B">
      <w:pPr>
        <w:rPr>
          <w:rFonts w:ascii="Times New Roman" w:hAnsi="Times New Roman"/>
        </w:rPr>
      </w:pPr>
    </w:p>
    <w:p w14:paraId="5E560B05" w14:textId="77777777" w:rsidR="002D098B" w:rsidRPr="00A933D9" w:rsidRDefault="002D098B" w:rsidP="002D098B">
      <w:pPr>
        <w:rPr>
          <w:rFonts w:ascii="Times New Roman" w:hAnsi="Times New Roman"/>
        </w:rPr>
      </w:pPr>
    </w:p>
    <w:p w14:paraId="25F1A47F" w14:textId="77777777" w:rsidR="002D098B" w:rsidRPr="00A933D9" w:rsidRDefault="002D098B" w:rsidP="002D098B">
      <w:pPr>
        <w:rPr>
          <w:rFonts w:ascii="Times New Roman" w:hAnsi="Times New Roman"/>
        </w:rPr>
      </w:pPr>
    </w:p>
    <w:p w14:paraId="42406245" w14:textId="77777777" w:rsidR="002D098B" w:rsidRPr="00A933D9" w:rsidRDefault="002D098B" w:rsidP="002D098B">
      <w:pPr>
        <w:rPr>
          <w:rFonts w:ascii="Times New Roman" w:hAnsi="Times New Roman"/>
        </w:rPr>
      </w:pPr>
    </w:p>
    <w:p w14:paraId="3B06CB81" w14:textId="77777777" w:rsidR="002D098B" w:rsidRPr="00A933D9" w:rsidRDefault="002D098B" w:rsidP="002D098B">
      <w:pPr>
        <w:rPr>
          <w:rFonts w:ascii="Times New Roman" w:hAnsi="Times New Roman"/>
        </w:rPr>
      </w:pPr>
    </w:p>
    <w:p w14:paraId="0EB9F6EC" w14:textId="77777777" w:rsidR="002D098B" w:rsidRPr="00A933D9" w:rsidRDefault="002D098B" w:rsidP="002D098B">
      <w:pPr>
        <w:rPr>
          <w:rFonts w:ascii="Times New Roman" w:hAnsi="Times New Roman"/>
        </w:rPr>
      </w:pPr>
    </w:p>
    <w:p w14:paraId="0F427429" w14:textId="77777777" w:rsidR="002D098B" w:rsidRPr="00A933D9" w:rsidRDefault="002D098B" w:rsidP="002D098B">
      <w:pPr>
        <w:rPr>
          <w:rFonts w:ascii="Times New Roman" w:hAnsi="Times New Roman"/>
        </w:rPr>
      </w:pPr>
    </w:p>
    <w:p w14:paraId="036EF3C2" w14:textId="77777777" w:rsidR="002D098B" w:rsidRPr="00A933D9" w:rsidRDefault="002D098B" w:rsidP="002D098B">
      <w:pPr>
        <w:rPr>
          <w:rFonts w:ascii="Times New Roman" w:hAnsi="Times New Roman"/>
        </w:rPr>
      </w:pPr>
    </w:p>
    <w:p w14:paraId="528A090E" w14:textId="77777777" w:rsidR="002D098B" w:rsidRPr="00A933D9" w:rsidRDefault="002D098B" w:rsidP="002D098B">
      <w:pPr>
        <w:rPr>
          <w:rFonts w:ascii="Times New Roman" w:hAnsi="Times New Roman"/>
        </w:rPr>
      </w:pPr>
    </w:p>
    <w:p w14:paraId="148A450A" w14:textId="77777777" w:rsidR="002D098B" w:rsidRPr="00A933D9" w:rsidRDefault="002D098B" w:rsidP="002D098B">
      <w:pPr>
        <w:rPr>
          <w:rFonts w:ascii="Times New Roman" w:hAnsi="Times New Roman"/>
        </w:rPr>
      </w:pPr>
    </w:p>
    <w:p w14:paraId="17875A24" w14:textId="77777777" w:rsidR="002D098B" w:rsidRPr="00A933D9" w:rsidRDefault="002D098B" w:rsidP="002D098B">
      <w:pPr>
        <w:rPr>
          <w:rFonts w:ascii="Times New Roman" w:hAnsi="Times New Roman"/>
        </w:rPr>
      </w:pPr>
    </w:p>
    <w:p w14:paraId="3E99D1D3" w14:textId="77777777" w:rsidR="002D098B" w:rsidRPr="00A933D9" w:rsidRDefault="002D098B" w:rsidP="002D098B">
      <w:pPr>
        <w:rPr>
          <w:rFonts w:ascii="Times New Roman" w:hAnsi="Times New Roman"/>
        </w:rPr>
      </w:pPr>
    </w:p>
    <w:p w14:paraId="2E134EB7" w14:textId="77777777" w:rsidR="002D098B" w:rsidRPr="00A933D9" w:rsidRDefault="002D098B" w:rsidP="002D098B">
      <w:pPr>
        <w:rPr>
          <w:rFonts w:ascii="Times New Roman" w:hAnsi="Times New Roman"/>
        </w:rPr>
      </w:pPr>
    </w:p>
    <w:p w14:paraId="35BF8BC3" w14:textId="77777777" w:rsidR="002D098B" w:rsidRPr="00A933D9" w:rsidRDefault="002D098B" w:rsidP="002D098B">
      <w:pPr>
        <w:rPr>
          <w:rFonts w:ascii="Times New Roman" w:hAnsi="Times New Roman"/>
        </w:rPr>
      </w:pPr>
    </w:p>
    <w:p w14:paraId="1061840C" w14:textId="77777777" w:rsidR="002D098B" w:rsidRPr="00A933D9" w:rsidRDefault="002D098B" w:rsidP="002D098B">
      <w:pPr>
        <w:rPr>
          <w:rFonts w:ascii="Times New Roman" w:hAnsi="Times New Roman"/>
        </w:rPr>
      </w:pPr>
    </w:p>
    <w:p w14:paraId="0813696C" w14:textId="2E087F2B" w:rsidR="002D098B" w:rsidRPr="00A933D9" w:rsidRDefault="002D098B" w:rsidP="002D098B">
      <w:pPr>
        <w:rPr>
          <w:rFonts w:ascii="Times New Roman" w:hAnsi="Times New Roman"/>
        </w:rPr>
      </w:pPr>
      <w:r w:rsidRPr="00A933D9">
        <w:rPr>
          <w:rFonts w:ascii="Times New Roman" w:hAnsi="Times New Roman"/>
          <w:noProof/>
        </w:rPr>
        <w:lastRenderedPageBreak/>
        <w:drawing>
          <wp:anchor distT="0" distB="0" distL="114300" distR="114300" simplePos="0" relativeHeight="251664384" behindDoc="1" locked="0" layoutInCell="0" allowOverlap="1" wp14:anchorId="0569EE1F" wp14:editId="61F4C0BE">
            <wp:simplePos x="0" y="0"/>
            <wp:positionH relativeFrom="margin">
              <wp:align>right</wp:align>
            </wp:positionH>
            <wp:positionV relativeFrom="paragraph">
              <wp:posOffset>9053</wp:posOffset>
            </wp:positionV>
            <wp:extent cx="4709160" cy="4191635"/>
            <wp:effectExtent l="0" t="0" r="0" b="0"/>
            <wp:wrapTight wrapText="bothSides">
              <wp:wrapPolygon edited="0">
                <wp:start x="0" y="0"/>
                <wp:lineTo x="0" y="21499"/>
                <wp:lineTo x="21495" y="21499"/>
                <wp:lineTo x="21495" y="0"/>
                <wp:lineTo x="0" y="0"/>
              </wp:wrapPolygon>
            </wp:wrapTight>
            <wp:docPr id="1118462491" name="Picture 4" descr="Islamiat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slamiat16.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709160" cy="4191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C01C63" w14:textId="77777777" w:rsidR="002D098B" w:rsidRPr="00A933D9" w:rsidRDefault="002D098B" w:rsidP="002D098B">
      <w:pPr>
        <w:rPr>
          <w:rFonts w:ascii="Times New Roman" w:hAnsi="Times New Roman"/>
        </w:rPr>
      </w:pPr>
    </w:p>
    <w:p w14:paraId="440DFF18" w14:textId="77777777" w:rsidR="002D098B" w:rsidRPr="00A933D9" w:rsidRDefault="002D098B" w:rsidP="002D098B">
      <w:pPr>
        <w:rPr>
          <w:rFonts w:ascii="Times New Roman" w:hAnsi="Times New Roman"/>
        </w:rPr>
      </w:pPr>
    </w:p>
    <w:p w14:paraId="680022BE" w14:textId="77777777" w:rsidR="002D098B" w:rsidRPr="00A933D9" w:rsidRDefault="002D098B" w:rsidP="002D098B">
      <w:pPr>
        <w:rPr>
          <w:rFonts w:ascii="Times New Roman" w:hAnsi="Times New Roman"/>
        </w:rPr>
      </w:pPr>
    </w:p>
    <w:p w14:paraId="6841C9DC" w14:textId="77777777" w:rsidR="002D098B" w:rsidRPr="00A933D9" w:rsidRDefault="002D098B" w:rsidP="002D098B">
      <w:pPr>
        <w:rPr>
          <w:rFonts w:ascii="Times New Roman" w:hAnsi="Times New Roman"/>
        </w:rPr>
      </w:pPr>
    </w:p>
    <w:p w14:paraId="3EE9D9E9" w14:textId="77777777" w:rsidR="002D098B" w:rsidRPr="00A933D9" w:rsidRDefault="002D098B" w:rsidP="002D098B">
      <w:pPr>
        <w:rPr>
          <w:rFonts w:ascii="Times New Roman" w:hAnsi="Times New Roman"/>
        </w:rPr>
      </w:pPr>
    </w:p>
    <w:p w14:paraId="2C598315" w14:textId="77777777" w:rsidR="002D098B" w:rsidRPr="00A933D9" w:rsidRDefault="002D098B" w:rsidP="002D098B">
      <w:pPr>
        <w:rPr>
          <w:rFonts w:ascii="Times New Roman" w:hAnsi="Times New Roman"/>
        </w:rPr>
      </w:pPr>
    </w:p>
    <w:p w14:paraId="01068264" w14:textId="77777777" w:rsidR="002D098B" w:rsidRPr="00A933D9" w:rsidRDefault="002D098B" w:rsidP="002D098B">
      <w:pPr>
        <w:rPr>
          <w:rFonts w:ascii="Times New Roman" w:hAnsi="Times New Roman"/>
        </w:rPr>
      </w:pPr>
    </w:p>
    <w:p w14:paraId="71C4EDEC" w14:textId="77777777" w:rsidR="002D098B" w:rsidRPr="00A933D9" w:rsidRDefault="002D098B" w:rsidP="002D098B">
      <w:pPr>
        <w:rPr>
          <w:rFonts w:ascii="Times New Roman" w:hAnsi="Times New Roman"/>
        </w:rPr>
      </w:pPr>
    </w:p>
    <w:p w14:paraId="2AE86E66" w14:textId="77777777" w:rsidR="002D098B" w:rsidRPr="00A933D9" w:rsidRDefault="002D098B" w:rsidP="002D098B">
      <w:pPr>
        <w:rPr>
          <w:rFonts w:ascii="Times New Roman" w:hAnsi="Times New Roman"/>
        </w:rPr>
      </w:pPr>
    </w:p>
    <w:p w14:paraId="31E00138" w14:textId="77777777" w:rsidR="002D098B" w:rsidRPr="00A933D9" w:rsidRDefault="002D098B" w:rsidP="002D098B">
      <w:pPr>
        <w:rPr>
          <w:rFonts w:ascii="Times New Roman" w:hAnsi="Times New Roman"/>
        </w:rPr>
      </w:pPr>
    </w:p>
    <w:p w14:paraId="799B83BA" w14:textId="77777777" w:rsidR="002D098B" w:rsidRPr="00A933D9" w:rsidRDefault="002D098B" w:rsidP="002D098B">
      <w:pPr>
        <w:rPr>
          <w:rFonts w:ascii="Times New Roman" w:hAnsi="Times New Roman"/>
        </w:rPr>
      </w:pPr>
    </w:p>
    <w:p w14:paraId="5E197439" w14:textId="77777777" w:rsidR="002D098B" w:rsidRPr="00A933D9" w:rsidRDefault="002D098B" w:rsidP="002D098B">
      <w:pPr>
        <w:rPr>
          <w:rFonts w:ascii="Times New Roman" w:hAnsi="Times New Roman"/>
        </w:rPr>
      </w:pPr>
    </w:p>
    <w:p w14:paraId="118CA014" w14:textId="77777777" w:rsidR="002D098B" w:rsidRPr="00A933D9" w:rsidRDefault="002D098B" w:rsidP="002D098B">
      <w:pPr>
        <w:rPr>
          <w:rFonts w:ascii="Times New Roman" w:hAnsi="Times New Roman"/>
        </w:rPr>
      </w:pPr>
    </w:p>
    <w:p w14:paraId="5AE5CBEC" w14:textId="2E486D6C" w:rsidR="002D098B" w:rsidRPr="00A933D9" w:rsidRDefault="002D098B" w:rsidP="002D098B">
      <w:pPr>
        <w:rPr>
          <w:rFonts w:ascii="Times New Roman" w:hAnsi="Times New Roman"/>
        </w:rPr>
      </w:pPr>
    </w:p>
    <w:p w14:paraId="3CCD0077" w14:textId="2B9A8899" w:rsidR="002D098B" w:rsidRPr="00A933D9" w:rsidRDefault="00572E19" w:rsidP="002D098B">
      <w:pPr>
        <w:rPr>
          <w:rFonts w:ascii="Times New Roman" w:hAnsi="Times New Roman"/>
        </w:rPr>
      </w:pPr>
      <w:r w:rsidRPr="00A933D9">
        <w:rPr>
          <w:rFonts w:ascii="Times New Roman" w:hAnsi="Times New Roman"/>
          <w:noProof/>
        </w:rPr>
        <w:lastRenderedPageBreak/>
        <w:drawing>
          <wp:anchor distT="0" distB="0" distL="114300" distR="114300" simplePos="0" relativeHeight="251665408" behindDoc="1" locked="0" layoutInCell="0" allowOverlap="1" wp14:anchorId="4BE0C67F" wp14:editId="6277308B">
            <wp:simplePos x="0" y="0"/>
            <wp:positionH relativeFrom="margin">
              <wp:align>right</wp:align>
            </wp:positionH>
            <wp:positionV relativeFrom="paragraph">
              <wp:posOffset>12844</wp:posOffset>
            </wp:positionV>
            <wp:extent cx="5029200" cy="2994025"/>
            <wp:effectExtent l="0" t="0" r="0" b="0"/>
            <wp:wrapTight wrapText="bothSides">
              <wp:wrapPolygon edited="0">
                <wp:start x="0" y="0"/>
                <wp:lineTo x="0" y="21440"/>
                <wp:lineTo x="21518" y="21440"/>
                <wp:lineTo x="21518" y="0"/>
                <wp:lineTo x="0" y="0"/>
              </wp:wrapPolygon>
            </wp:wrapTight>
            <wp:docPr id="1043051521" name="Picture 3" descr="Islamiat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slamiat1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29200" cy="2994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97A601" w14:textId="77777777" w:rsidR="002D098B" w:rsidRPr="00A933D9" w:rsidRDefault="002D098B" w:rsidP="002D098B">
      <w:pPr>
        <w:rPr>
          <w:rFonts w:ascii="Times New Roman" w:hAnsi="Times New Roman"/>
        </w:rPr>
      </w:pPr>
    </w:p>
    <w:p w14:paraId="17C846DD" w14:textId="77777777" w:rsidR="002D098B" w:rsidRPr="00A933D9" w:rsidRDefault="002D098B" w:rsidP="002D098B">
      <w:pPr>
        <w:rPr>
          <w:rFonts w:ascii="Times New Roman" w:hAnsi="Times New Roman"/>
        </w:rPr>
      </w:pPr>
    </w:p>
    <w:p w14:paraId="79533F3C" w14:textId="77777777" w:rsidR="002D098B" w:rsidRPr="00A933D9" w:rsidRDefault="002D098B" w:rsidP="002D098B">
      <w:pPr>
        <w:rPr>
          <w:rFonts w:ascii="Times New Roman" w:hAnsi="Times New Roman"/>
        </w:rPr>
      </w:pPr>
    </w:p>
    <w:p w14:paraId="09ADCE6C" w14:textId="47F2C5FC" w:rsidR="002D098B" w:rsidRPr="00A933D9" w:rsidRDefault="00572E19" w:rsidP="002D098B">
      <w:pPr>
        <w:jc w:val="center"/>
        <w:rPr>
          <w:rFonts w:ascii="Times New Roman" w:hAnsi="Times New Roman"/>
          <w:b/>
        </w:rPr>
      </w:pPr>
      <w:r w:rsidRPr="00A933D9">
        <w:rPr>
          <w:rFonts w:ascii="Times New Roman" w:hAnsi="Times New Roman"/>
          <w:noProof/>
        </w:rPr>
        <w:lastRenderedPageBreak/>
        <w:drawing>
          <wp:anchor distT="0" distB="0" distL="114300" distR="114300" simplePos="0" relativeHeight="251666432" behindDoc="1" locked="0" layoutInCell="0" allowOverlap="1" wp14:anchorId="092BC890" wp14:editId="519E78EB">
            <wp:simplePos x="0" y="0"/>
            <wp:positionH relativeFrom="margin">
              <wp:posOffset>5033645</wp:posOffset>
            </wp:positionH>
            <wp:positionV relativeFrom="paragraph">
              <wp:posOffset>0</wp:posOffset>
            </wp:positionV>
            <wp:extent cx="3430905" cy="5128895"/>
            <wp:effectExtent l="0" t="0" r="0" b="0"/>
            <wp:wrapTight wrapText="bothSides">
              <wp:wrapPolygon edited="0">
                <wp:start x="0" y="0"/>
                <wp:lineTo x="0" y="21501"/>
                <wp:lineTo x="21468" y="21501"/>
                <wp:lineTo x="21468" y="0"/>
                <wp:lineTo x="0" y="0"/>
              </wp:wrapPolygon>
            </wp:wrapTight>
            <wp:docPr id="1016966355" name="Picture 2" descr="Islamiat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slamiat18.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30905" cy="5128895"/>
                    </a:xfrm>
                    <a:prstGeom prst="rect">
                      <a:avLst/>
                    </a:prstGeom>
                    <a:noFill/>
                    <a:ln>
                      <a:noFill/>
                    </a:ln>
                  </pic:spPr>
                </pic:pic>
              </a:graphicData>
            </a:graphic>
            <wp14:sizeRelH relativeFrom="page">
              <wp14:pctWidth>0</wp14:pctWidth>
            </wp14:sizeRelH>
            <wp14:sizeRelV relativeFrom="page">
              <wp14:pctHeight>0</wp14:pctHeight>
            </wp14:sizeRelV>
          </wp:anchor>
        </w:drawing>
      </w:r>
      <w:r w:rsidR="002D098B" w:rsidRPr="00A933D9">
        <w:rPr>
          <w:rFonts w:ascii="Times New Roman" w:hAnsi="Times New Roman"/>
        </w:rPr>
        <w:br w:type="page"/>
      </w:r>
    </w:p>
    <w:p w14:paraId="405F2E5B" w14:textId="4FEAB240" w:rsidR="002D098B" w:rsidRPr="00A933D9" w:rsidRDefault="00572E19" w:rsidP="002D098B">
      <w:pPr>
        <w:rPr>
          <w:rFonts w:ascii="Times New Roman" w:hAnsi="Times New Roman"/>
        </w:rPr>
      </w:pPr>
      <w:r w:rsidRPr="00A933D9">
        <w:rPr>
          <w:rFonts w:ascii="Times New Roman" w:hAnsi="Times New Roman"/>
          <w:noProof/>
        </w:rPr>
        <w:lastRenderedPageBreak/>
        <w:drawing>
          <wp:anchor distT="0" distB="0" distL="114300" distR="114300" simplePos="0" relativeHeight="251667456" behindDoc="1" locked="0" layoutInCell="0" allowOverlap="1" wp14:anchorId="6FB9E84B" wp14:editId="25F0CEF9">
            <wp:simplePos x="0" y="0"/>
            <wp:positionH relativeFrom="margin">
              <wp:align>right</wp:align>
            </wp:positionH>
            <wp:positionV relativeFrom="paragraph">
              <wp:posOffset>9720</wp:posOffset>
            </wp:positionV>
            <wp:extent cx="5166995" cy="3315970"/>
            <wp:effectExtent l="0" t="0" r="0" b="0"/>
            <wp:wrapTight wrapText="bothSides">
              <wp:wrapPolygon edited="0">
                <wp:start x="0" y="0"/>
                <wp:lineTo x="0" y="21468"/>
                <wp:lineTo x="21502" y="21468"/>
                <wp:lineTo x="21502" y="0"/>
                <wp:lineTo x="0" y="0"/>
              </wp:wrapPolygon>
            </wp:wrapTight>
            <wp:docPr id="1243111073" name="Picture 1" descr="Islamiat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slamiat19.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66995" cy="33159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8224D0" w14:textId="3F3784B4" w:rsidR="002D098B" w:rsidRPr="00A933D9" w:rsidRDefault="002D098B" w:rsidP="002D098B">
      <w:pPr>
        <w:rPr>
          <w:rFonts w:ascii="Times New Roman" w:hAnsi="Times New Roman"/>
        </w:rPr>
      </w:pPr>
    </w:p>
    <w:p w14:paraId="01CB0B8B" w14:textId="77777777" w:rsidR="002D098B" w:rsidRPr="00A933D9" w:rsidRDefault="002D098B" w:rsidP="002D098B">
      <w:pPr>
        <w:rPr>
          <w:rFonts w:ascii="Times New Roman" w:hAnsi="Times New Roman"/>
        </w:rPr>
      </w:pPr>
    </w:p>
    <w:p w14:paraId="65868E03" w14:textId="77777777" w:rsidR="002D098B" w:rsidRPr="00A933D9" w:rsidRDefault="002D098B" w:rsidP="002D098B">
      <w:pPr>
        <w:rPr>
          <w:rFonts w:ascii="Times New Roman" w:hAnsi="Times New Roman"/>
        </w:rPr>
      </w:pPr>
    </w:p>
    <w:p w14:paraId="760303F9" w14:textId="77777777" w:rsidR="002D098B" w:rsidRPr="00A933D9" w:rsidRDefault="002D098B" w:rsidP="002D098B">
      <w:pPr>
        <w:rPr>
          <w:rFonts w:ascii="Times New Roman" w:hAnsi="Times New Roman"/>
        </w:rPr>
      </w:pPr>
    </w:p>
    <w:p w14:paraId="6CBC541A" w14:textId="77777777" w:rsidR="002D098B" w:rsidRPr="00A933D9" w:rsidRDefault="002D098B" w:rsidP="002D098B">
      <w:pPr>
        <w:rPr>
          <w:rFonts w:ascii="Times New Roman" w:hAnsi="Times New Roman"/>
        </w:rPr>
      </w:pPr>
    </w:p>
    <w:p w14:paraId="0FF351F9" w14:textId="77777777" w:rsidR="002D098B" w:rsidRPr="00A933D9" w:rsidRDefault="002D098B" w:rsidP="002D098B">
      <w:pPr>
        <w:rPr>
          <w:rFonts w:ascii="Times New Roman" w:hAnsi="Times New Roman"/>
        </w:rPr>
      </w:pPr>
    </w:p>
    <w:p w14:paraId="049C7FEC" w14:textId="77777777" w:rsidR="002D098B" w:rsidRPr="00A933D9" w:rsidRDefault="002D098B" w:rsidP="002D098B">
      <w:pPr>
        <w:rPr>
          <w:rFonts w:ascii="Times New Roman" w:hAnsi="Times New Roman"/>
        </w:rPr>
      </w:pPr>
    </w:p>
    <w:p w14:paraId="02E438A3" w14:textId="77777777" w:rsidR="002D098B" w:rsidRPr="00A933D9" w:rsidRDefault="002D098B" w:rsidP="002D098B">
      <w:pPr>
        <w:rPr>
          <w:rFonts w:ascii="Times New Roman" w:hAnsi="Times New Roman"/>
        </w:rPr>
      </w:pPr>
    </w:p>
    <w:p w14:paraId="085D65AA" w14:textId="77777777" w:rsidR="002D098B" w:rsidRPr="00A933D9" w:rsidRDefault="002D098B" w:rsidP="002D098B">
      <w:pPr>
        <w:rPr>
          <w:rFonts w:ascii="Times New Roman" w:hAnsi="Times New Roman"/>
        </w:rPr>
      </w:pPr>
    </w:p>
    <w:p w14:paraId="2C85F411" w14:textId="77CB768D" w:rsidR="00804AD3" w:rsidRPr="00D172F1" w:rsidRDefault="00804AD3" w:rsidP="002D098B">
      <w:pPr>
        <w:pStyle w:val="Heading2"/>
        <w:numPr>
          <w:ilvl w:val="0"/>
          <w:numId w:val="0"/>
        </w:numPr>
        <w:ind w:left="720" w:hanging="360"/>
        <w:rPr>
          <w:rFonts w:asciiTheme="minorBidi" w:hAnsiTheme="minorBidi" w:cstheme="minorBidi"/>
          <w:szCs w:val="24"/>
        </w:rPr>
      </w:pPr>
    </w:p>
    <w:p w14:paraId="538FF04A" w14:textId="2F789C0A" w:rsidR="00804AD3" w:rsidRDefault="00804AD3">
      <w:pPr>
        <w:spacing w:after="160" w:line="259" w:lineRule="auto"/>
        <w:rPr>
          <w:rFonts w:asciiTheme="minorBidi" w:hAnsiTheme="minorBidi" w:cstheme="minorBidi"/>
          <w:b/>
          <w:bCs/>
          <w:color w:val="000000" w:themeColor="text1"/>
        </w:rPr>
      </w:pPr>
    </w:p>
    <w:p w14:paraId="57B1F117" w14:textId="77777777" w:rsidR="002D098B" w:rsidRDefault="002D098B">
      <w:pPr>
        <w:spacing w:after="160" w:line="259" w:lineRule="auto"/>
        <w:rPr>
          <w:rFonts w:asciiTheme="minorBidi" w:hAnsiTheme="minorBidi" w:cstheme="minorBidi"/>
          <w:b/>
          <w:bCs/>
          <w:color w:val="000000" w:themeColor="text1"/>
        </w:rPr>
      </w:pPr>
    </w:p>
    <w:p w14:paraId="681E3477" w14:textId="77777777" w:rsidR="002D098B" w:rsidRDefault="002D098B">
      <w:pPr>
        <w:spacing w:after="160" w:line="259" w:lineRule="auto"/>
        <w:rPr>
          <w:rFonts w:asciiTheme="minorBidi" w:hAnsiTheme="minorBidi" w:cstheme="minorBidi"/>
          <w:b/>
          <w:bCs/>
          <w:color w:val="000000" w:themeColor="text1"/>
        </w:rPr>
      </w:pPr>
    </w:p>
    <w:p w14:paraId="5FF5B569" w14:textId="77777777" w:rsidR="002D098B" w:rsidRDefault="002D098B">
      <w:pPr>
        <w:spacing w:after="160" w:line="259" w:lineRule="auto"/>
        <w:rPr>
          <w:rFonts w:asciiTheme="minorBidi" w:hAnsiTheme="minorBidi" w:cstheme="minorBidi"/>
          <w:b/>
          <w:bCs/>
          <w:color w:val="000000" w:themeColor="text1"/>
        </w:rPr>
      </w:pPr>
    </w:p>
    <w:p w14:paraId="7DF97F4D" w14:textId="77777777" w:rsidR="002D098B" w:rsidRDefault="002D098B">
      <w:pPr>
        <w:spacing w:after="160" w:line="259" w:lineRule="auto"/>
        <w:rPr>
          <w:rFonts w:asciiTheme="minorBidi" w:hAnsiTheme="minorBidi" w:cstheme="minorBidi"/>
          <w:b/>
          <w:bCs/>
          <w:color w:val="000000" w:themeColor="text1"/>
        </w:rPr>
      </w:pPr>
    </w:p>
    <w:p w14:paraId="70F10DD2" w14:textId="77777777" w:rsidR="002D098B" w:rsidRDefault="002D098B">
      <w:pPr>
        <w:spacing w:after="160" w:line="259" w:lineRule="auto"/>
        <w:rPr>
          <w:rFonts w:asciiTheme="minorBidi" w:hAnsiTheme="minorBidi" w:cstheme="minorBidi"/>
          <w:b/>
          <w:bCs/>
          <w:color w:val="000000" w:themeColor="text1"/>
        </w:rPr>
      </w:pPr>
    </w:p>
    <w:p w14:paraId="691935EF" w14:textId="77777777" w:rsidR="002D098B" w:rsidRDefault="002D098B">
      <w:pPr>
        <w:spacing w:after="160" w:line="259" w:lineRule="auto"/>
        <w:rPr>
          <w:rFonts w:asciiTheme="minorBidi" w:hAnsiTheme="minorBidi" w:cstheme="minorBidi"/>
          <w:b/>
          <w:bCs/>
          <w:color w:val="000000" w:themeColor="text1"/>
        </w:rPr>
      </w:pPr>
    </w:p>
    <w:p w14:paraId="616BC562" w14:textId="77777777" w:rsidR="002D098B" w:rsidRDefault="002D098B">
      <w:pPr>
        <w:spacing w:after="160" w:line="259" w:lineRule="auto"/>
        <w:rPr>
          <w:rFonts w:asciiTheme="minorBidi" w:hAnsiTheme="minorBidi" w:cstheme="minorBidi"/>
          <w:b/>
          <w:bCs/>
          <w:color w:val="000000" w:themeColor="text1"/>
        </w:rPr>
      </w:pPr>
    </w:p>
    <w:p w14:paraId="181ADDD5" w14:textId="77777777" w:rsidR="002D098B" w:rsidRPr="00D172F1" w:rsidRDefault="002D098B">
      <w:pPr>
        <w:spacing w:after="160" w:line="259" w:lineRule="auto"/>
        <w:rPr>
          <w:rFonts w:asciiTheme="minorBidi" w:hAnsiTheme="minorBidi" w:cstheme="minorBidi"/>
          <w:b/>
          <w:bCs/>
          <w:color w:val="000000" w:themeColor="text1"/>
        </w:rPr>
      </w:pPr>
    </w:p>
    <w:p w14:paraId="31207456" w14:textId="4F793CF7" w:rsidR="006A07C3" w:rsidRPr="00A60019" w:rsidRDefault="006A07C3" w:rsidP="00DA65AD">
      <w:pPr>
        <w:pStyle w:val="Heading2"/>
        <w:numPr>
          <w:ilvl w:val="2"/>
          <w:numId w:val="276"/>
        </w:numPr>
        <w:rPr>
          <w:rFonts w:asciiTheme="minorBidi" w:hAnsiTheme="minorBidi" w:cstheme="minorBidi"/>
          <w:szCs w:val="24"/>
          <w:lang w:val="es-ES"/>
        </w:rPr>
      </w:pPr>
      <w:r w:rsidRPr="00A60019">
        <w:rPr>
          <w:rFonts w:asciiTheme="minorBidi" w:hAnsiTheme="minorBidi" w:cstheme="minorBidi"/>
          <w:szCs w:val="24"/>
          <w:lang w:val="es-ES"/>
        </w:rPr>
        <w:lastRenderedPageBreak/>
        <w:t>TTQ-111</w:t>
      </w:r>
      <w:r w:rsidR="000F0B0F" w:rsidRPr="00A60019">
        <w:rPr>
          <w:rFonts w:asciiTheme="minorBidi" w:hAnsiTheme="minorBidi" w:cstheme="minorBidi"/>
          <w:szCs w:val="24"/>
          <w:lang w:val="es-ES"/>
        </w:rPr>
        <w:t xml:space="preserve"> / CIVIC-111</w:t>
      </w:r>
      <w:r w:rsidRPr="00A60019">
        <w:rPr>
          <w:rFonts w:asciiTheme="minorBidi" w:hAnsiTheme="minorBidi" w:cstheme="minorBidi"/>
          <w:szCs w:val="24"/>
          <w:lang w:val="es-ES"/>
        </w:rPr>
        <w:t xml:space="preserve"> Tarjuma-Tul-Quran</w:t>
      </w:r>
      <w:r w:rsidR="000F0B0F" w:rsidRPr="00A60019">
        <w:rPr>
          <w:rFonts w:asciiTheme="minorBidi" w:hAnsiTheme="minorBidi" w:cstheme="minorBidi"/>
          <w:szCs w:val="24"/>
          <w:lang w:val="es-ES"/>
        </w:rPr>
        <w:t xml:space="preserve"> / CIVICS</w:t>
      </w:r>
    </w:p>
    <w:p w14:paraId="325306F8" w14:textId="77777777" w:rsidR="009C3D47" w:rsidRPr="00A60019" w:rsidRDefault="009C3D47" w:rsidP="009C3D47">
      <w:pPr>
        <w:rPr>
          <w:rFonts w:asciiTheme="minorBidi" w:hAnsiTheme="minorBidi" w:cstheme="minorBidi"/>
          <w:bCs/>
          <w:color w:val="000000" w:themeColor="text1"/>
          <w:lang w:val="es-ES"/>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9C3D47" w:rsidRPr="00D172F1" w14:paraId="60BCE6BF" w14:textId="77777777" w:rsidTr="009715A9">
        <w:trPr>
          <w:trHeight w:val="85"/>
        </w:trPr>
        <w:tc>
          <w:tcPr>
            <w:tcW w:w="2830" w:type="dxa"/>
            <w:tcBorders>
              <w:top w:val="single" w:sz="4" w:space="0" w:color="auto"/>
              <w:left w:val="single" w:sz="4" w:space="0" w:color="auto"/>
              <w:bottom w:val="single" w:sz="4" w:space="0" w:color="auto"/>
              <w:right w:val="single" w:sz="4" w:space="0" w:color="auto"/>
            </w:tcBorders>
          </w:tcPr>
          <w:p w14:paraId="363F19E2" w14:textId="77777777" w:rsidR="009C3D47" w:rsidRPr="00D172F1" w:rsidRDefault="009C3D47" w:rsidP="0083614D">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2DD0B903" w14:textId="77BF96DA" w:rsidR="009C3D47" w:rsidRPr="00D172F1" w:rsidRDefault="009C3D47" w:rsidP="0083614D">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3B566DA0" w14:textId="77777777" w:rsidR="009C3D47" w:rsidRPr="00D172F1" w:rsidRDefault="009C3D47" w:rsidP="0083614D">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DB85C2D" w14:textId="77777777" w:rsidR="009C3D47" w:rsidRPr="00D172F1" w:rsidRDefault="009C3D47" w:rsidP="0083614D">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24B52E60" w14:textId="77777777" w:rsidR="009C3D47" w:rsidRPr="00D172F1" w:rsidRDefault="009C3D47" w:rsidP="0083614D">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55C0CE73" w14:textId="77777777" w:rsidR="009C3D47" w:rsidRPr="00D172F1" w:rsidRDefault="009C3D47" w:rsidP="0083614D">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9C3D47" w:rsidRPr="00D172F1" w14:paraId="242A66DE" w14:textId="77777777" w:rsidTr="0083614D">
        <w:tc>
          <w:tcPr>
            <w:tcW w:w="2830" w:type="dxa"/>
            <w:tcBorders>
              <w:top w:val="single" w:sz="4" w:space="0" w:color="auto"/>
              <w:left w:val="single" w:sz="4" w:space="0" w:color="auto"/>
              <w:bottom w:val="single" w:sz="4" w:space="0" w:color="auto"/>
              <w:right w:val="single" w:sz="4" w:space="0" w:color="auto"/>
            </w:tcBorders>
          </w:tcPr>
          <w:p w14:paraId="49ED067A" w14:textId="77777777" w:rsidR="009C3D47" w:rsidRPr="00D172F1" w:rsidRDefault="009C3D47" w:rsidP="0083614D">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251E4F0A" w14:textId="186A61A1" w:rsidR="009C3D47" w:rsidRPr="00D172F1" w:rsidRDefault="009C3D47" w:rsidP="0083614D">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16CAE882" w14:textId="77777777" w:rsidR="009C3D47" w:rsidRPr="00D172F1" w:rsidRDefault="009C3D47" w:rsidP="0083614D">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1468DB6" w14:textId="0CC755A1" w:rsidR="009C3D47" w:rsidRPr="00D172F1" w:rsidRDefault="009C3D47" w:rsidP="0083614D">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0AB7215D" w14:textId="0C6C364D" w:rsidR="009C3D47" w:rsidRPr="00D172F1" w:rsidRDefault="009C3D47" w:rsidP="0083614D">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2E87A0A3" w14:textId="7D2A414A" w:rsidR="009C3D47" w:rsidRPr="00D172F1" w:rsidRDefault="009C3D47" w:rsidP="0083614D">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r>
      <w:tr w:rsidR="009C3D47" w:rsidRPr="00D172F1" w14:paraId="55FA6215" w14:textId="77777777" w:rsidTr="0083614D">
        <w:tc>
          <w:tcPr>
            <w:tcW w:w="2830" w:type="dxa"/>
            <w:tcBorders>
              <w:top w:val="single" w:sz="4" w:space="0" w:color="auto"/>
              <w:left w:val="single" w:sz="4" w:space="0" w:color="auto"/>
              <w:bottom w:val="single" w:sz="4" w:space="0" w:color="auto"/>
              <w:right w:val="single" w:sz="4" w:space="0" w:color="auto"/>
            </w:tcBorders>
          </w:tcPr>
          <w:p w14:paraId="09B92616" w14:textId="77777777" w:rsidR="009C3D47" w:rsidRPr="00D172F1" w:rsidRDefault="009C3D47" w:rsidP="0083614D">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1EF6C424" w14:textId="2E438AD5" w:rsidR="009C3D47" w:rsidRPr="00D172F1" w:rsidRDefault="009C3D47" w:rsidP="0083614D">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00 Hours</w:t>
            </w:r>
          </w:p>
        </w:tc>
        <w:tc>
          <w:tcPr>
            <w:tcW w:w="5817" w:type="dxa"/>
            <w:tcBorders>
              <w:left w:val="single" w:sz="4" w:space="0" w:color="auto"/>
            </w:tcBorders>
          </w:tcPr>
          <w:p w14:paraId="7BCF665D" w14:textId="77777777" w:rsidR="009C3D47" w:rsidRPr="00D172F1" w:rsidRDefault="009C3D47" w:rsidP="0083614D">
            <w:pPr>
              <w:rPr>
                <w:rFonts w:asciiTheme="minorBidi" w:hAnsiTheme="minorBidi" w:cstheme="minorBidi"/>
                <w:bCs/>
                <w:color w:val="000000" w:themeColor="text1"/>
                <w:lang w:val="fr-FR"/>
              </w:rPr>
            </w:pPr>
          </w:p>
        </w:tc>
        <w:tc>
          <w:tcPr>
            <w:tcW w:w="851" w:type="dxa"/>
            <w:tcBorders>
              <w:top w:val="single" w:sz="4" w:space="0" w:color="auto"/>
            </w:tcBorders>
          </w:tcPr>
          <w:p w14:paraId="5E96F8B4" w14:textId="77777777" w:rsidR="009C3D47" w:rsidRPr="00D172F1" w:rsidRDefault="009C3D47" w:rsidP="0083614D">
            <w:pPr>
              <w:rPr>
                <w:rFonts w:asciiTheme="minorBidi" w:hAnsiTheme="minorBidi" w:cstheme="minorBidi"/>
                <w:bCs/>
                <w:color w:val="000000" w:themeColor="text1"/>
                <w:lang w:val="fr-FR"/>
              </w:rPr>
            </w:pPr>
          </w:p>
        </w:tc>
        <w:tc>
          <w:tcPr>
            <w:tcW w:w="708" w:type="dxa"/>
            <w:tcBorders>
              <w:top w:val="single" w:sz="4" w:space="0" w:color="auto"/>
            </w:tcBorders>
          </w:tcPr>
          <w:p w14:paraId="60CFFDCF" w14:textId="77777777" w:rsidR="009C3D47" w:rsidRPr="00D172F1" w:rsidRDefault="009C3D47" w:rsidP="0083614D">
            <w:pPr>
              <w:rPr>
                <w:rFonts w:asciiTheme="minorBidi" w:hAnsiTheme="minorBidi" w:cstheme="minorBidi"/>
                <w:bCs/>
                <w:color w:val="000000" w:themeColor="text1"/>
                <w:lang w:val="fr-FR"/>
              </w:rPr>
            </w:pPr>
          </w:p>
        </w:tc>
        <w:tc>
          <w:tcPr>
            <w:tcW w:w="851" w:type="dxa"/>
            <w:tcBorders>
              <w:top w:val="single" w:sz="4" w:space="0" w:color="auto"/>
            </w:tcBorders>
          </w:tcPr>
          <w:p w14:paraId="2648E809" w14:textId="77777777" w:rsidR="009C3D47" w:rsidRPr="00D172F1" w:rsidRDefault="009C3D47" w:rsidP="0083614D">
            <w:pPr>
              <w:rPr>
                <w:rFonts w:asciiTheme="minorBidi" w:hAnsiTheme="minorBidi" w:cstheme="minorBidi"/>
                <w:bCs/>
                <w:color w:val="000000" w:themeColor="text1"/>
                <w:lang w:val="fr-FR"/>
              </w:rPr>
            </w:pPr>
          </w:p>
        </w:tc>
      </w:tr>
    </w:tbl>
    <w:p w14:paraId="6B0E29BD" w14:textId="77777777" w:rsidR="009C3D47" w:rsidRPr="00D172F1" w:rsidRDefault="009C3D47" w:rsidP="009C3D47">
      <w:pPr>
        <w:rPr>
          <w:rFonts w:asciiTheme="minorBidi" w:hAnsiTheme="minorBidi" w:cstheme="minorBidi"/>
        </w:rPr>
      </w:pPr>
    </w:p>
    <w:p w14:paraId="10B3BE4B" w14:textId="47191071" w:rsidR="00441686" w:rsidRPr="00D172F1" w:rsidRDefault="000F0B0F">
      <w:pPr>
        <w:spacing w:after="160" w:line="259" w:lineRule="auto"/>
        <w:rPr>
          <w:rFonts w:asciiTheme="minorBidi" w:hAnsiTheme="minorBidi" w:cstheme="minorBidi"/>
          <w:b/>
          <w:bCs/>
          <w:color w:val="000000" w:themeColor="text1"/>
        </w:rPr>
      </w:pPr>
      <w:r w:rsidRPr="00D172F1">
        <w:rPr>
          <w:rFonts w:asciiTheme="minorBidi" w:hAnsiTheme="minorBidi" w:cstheme="minorBidi"/>
        </w:rPr>
        <w:t>As per syllabus of BISE from PCTB Book</w:t>
      </w:r>
    </w:p>
    <w:p w14:paraId="26F9F44D" w14:textId="77777777" w:rsidR="00804AD3" w:rsidRPr="00D172F1" w:rsidRDefault="00804AD3">
      <w:pPr>
        <w:spacing w:after="160" w:line="259" w:lineRule="auto"/>
        <w:rPr>
          <w:rFonts w:asciiTheme="minorBidi" w:hAnsiTheme="minorBidi" w:cstheme="minorBidi"/>
          <w:b/>
          <w:bCs/>
          <w:color w:val="000000" w:themeColor="text1"/>
        </w:rPr>
      </w:pPr>
      <w:r w:rsidRPr="00D172F1">
        <w:rPr>
          <w:rFonts w:asciiTheme="minorBidi" w:hAnsiTheme="minorBidi" w:cstheme="minorBidi"/>
        </w:rPr>
        <w:br w:type="page"/>
      </w:r>
    </w:p>
    <w:p w14:paraId="33EF4E7C" w14:textId="77777777" w:rsidR="00D172F1" w:rsidRPr="00D172F1" w:rsidRDefault="00D172F1" w:rsidP="00D172F1">
      <w:pPr>
        <w:widowControl w:val="0"/>
        <w:tabs>
          <w:tab w:val="left" w:pos="1440"/>
        </w:tabs>
        <w:autoSpaceDE w:val="0"/>
        <w:autoSpaceDN w:val="0"/>
        <w:adjustRightInd w:val="0"/>
        <w:spacing w:before="202" w:line="253" w:lineRule="exact"/>
        <w:rPr>
          <w:rFonts w:asciiTheme="minorBidi" w:hAnsiTheme="minorBidi" w:cstheme="minorBidi"/>
          <w:b/>
          <w:color w:val="000000"/>
          <w:w w:val="103"/>
        </w:rPr>
      </w:pPr>
      <w:r w:rsidRPr="00D172F1">
        <w:rPr>
          <w:rFonts w:asciiTheme="minorBidi" w:hAnsiTheme="minorBidi" w:cstheme="minorBidi"/>
          <w:b/>
          <w:color w:val="000000"/>
          <w:w w:val="103"/>
          <w:highlight w:val="lightGray"/>
        </w:rPr>
        <w:lastRenderedPageBreak/>
        <w:t>Eng-112</w:t>
      </w:r>
      <w:r w:rsidRPr="00D172F1">
        <w:rPr>
          <w:rFonts w:asciiTheme="minorBidi" w:hAnsiTheme="minorBidi" w:cstheme="minorBidi"/>
          <w:b/>
          <w:color w:val="000000"/>
          <w:w w:val="103"/>
          <w:highlight w:val="lightGray"/>
        </w:rPr>
        <w:tab/>
        <w:t>ENGLISH</w:t>
      </w:r>
    </w:p>
    <w:p w14:paraId="7EA2C52F"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4573899F"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Total contact hours</w:t>
      </w:r>
    </w:p>
    <w:p w14:paraId="7C7361D0"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Theory</w:t>
      </w:r>
      <w:r w:rsidRPr="00D172F1">
        <w:rPr>
          <w:rFonts w:asciiTheme="minorBidi" w:hAnsiTheme="minorBidi" w:cstheme="minorBidi"/>
          <w:color w:val="000000"/>
          <w:w w:val="103"/>
        </w:rPr>
        <w:tab/>
      </w:r>
      <w:r w:rsidRPr="00D172F1">
        <w:rPr>
          <w:rFonts w:asciiTheme="minorBidi" w:hAnsiTheme="minorBidi" w:cstheme="minorBidi"/>
          <w:color w:val="000000"/>
          <w:w w:val="103"/>
        </w:rPr>
        <w:tab/>
      </w:r>
      <w:r w:rsidRPr="00D172F1">
        <w:rPr>
          <w:rFonts w:asciiTheme="minorBidi" w:hAnsiTheme="minorBidi" w:cstheme="minorBidi"/>
          <w:color w:val="000000"/>
          <w:w w:val="103"/>
        </w:rPr>
        <w:tab/>
        <w:t>64</w:t>
      </w:r>
      <w:r w:rsidRPr="00D172F1">
        <w:rPr>
          <w:rFonts w:asciiTheme="minorBidi" w:hAnsiTheme="minorBidi" w:cstheme="minorBidi"/>
          <w:color w:val="000000"/>
          <w:w w:val="103"/>
        </w:rPr>
        <w:tab/>
      </w:r>
      <w:r w:rsidRPr="00D172F1">
        <w:rPr>
          <w:rFonts w:asciiTheme="minorBidi" w:hAnsiTheme="minorBidi" w:cstheme="minorBidi"/>
          <w:color w:val="000000"/>
          <w:w w:val="103"/>
        </w:rPr>
        <w:tab/>
      </w:r>
      <w:r w:rsidRPr="00D172F1">
        <w:rPr>
          <w:rFonts w:asciiTheme="minorBidi" w:hAnsiTheme="minorBidi" w:cstheme="minorBidi"/>
          <w:color w:val="000000"/>
          <w:w w:val="103"/>
        </w:rPr>
        <w:tab/>
        <w:t>T</w:t>
      </w:r>
      <w:r w:rsidRPr="00D172F1">
        <w:rPr>
          <w:rFonts w:asciiTheme="minorBidi" w:hAnsiTheme="minorBidi" w:cstheme="minorBidi"/>
          <w:color w:val="000000"/>
          <w:w w:val="103"/>
        </w:rPr>
        <w:tab/>
        <w:t xml:space="preserve">P       </w:t>
      </w:r>
      <w:r w:rsidRPr="00D172F1">
        <w:rPr>
          <w:rFonts w:asciiTheme="minorBidi" w:hAnsiTheme="minorBidi" w:cstheme="minorBidi"/>
          <w:color w:val="000000"/>
          <w:w w:val="103"/>
        </w:rPr>
        <w:tab/>
        <w:t>C</w:t>
      </w:r>
    </w:p>
    <w:p w14:paraId="717C6C95" w14:textId="1039D1F0"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Practical</w:t>
      </w:r>
      <w:r w:rsidRPr="00D172F1">
        <w:rPr>
          <w:rFonts w:asciiTheme="minorBidi" w:hAnsiTheme="minorBidi" w:cstheme="minorBidi"/>
          <w:color w:val="000000"/>
          <w:w w:val="103"/>
        </w:rPr>
        <w:tab/>
      </w:r>
      <w:r w:rsidRPr="00D172F1">
        <w:rPr>
          <w:rFonts w:asciiTheme="minorBidi" w:hAnsiTheme="minorBidi" w:cstheme="minorBidi"/>
          <w:color w:val="000000"/>
          <w:w w:val="103"/>
        </w:rPr>
        <w:tab/>
      </w:r>
      <w:r w:rsidR="00374E1A">
        <w:rPr>
          <w:rFonts w:asciiTheme="minorBidi" w:hAnsiTheme="minorBidi" w:cstheme="minorBidi"/>
          <w:color w:val="000000"/>
          <w:w w:val="103"/>
        </w:rPr>
        <w:tab/>
      </w:r>
      <w:r w:rsidRPr="00D172F1">
        <w:rPr>
          <w:rFonts w:asciiTheme="minorBidi" w:hAnsiTheme="minorBidi" w:cstheme="minorBidi"/>
          <w:color w:val="000000"/>
          <w:w w:val="103"/>
        </w:rPr>
        <w:t>0</w:t>
      </w:r>
      <w:r w:rsidRPr="00D172F1">
        <w:rPr>
          <w:rFonts w:asciiTheme="minorBidi" w:hAnsiTheme="minorBidi" w:cstheme="minorBidi"/>
          <w:color w:val="000000"/>
          <w:w w:val="103"/>
        </w:rPr>
        <w:tab/>
      </w:r>
      <w:r w:rsidRPr="00D172F1">
        <w:rPr>
          <w:rFonts w:asciiTheme="minorBidi" w:hAnsiTheme="minorBidi" w:cstheme="minorBidi"/>
          <w:color w:val="000000"/>
          <w:w w:val="103"/>
        </w:rPr>
        <w:tab/>
      </w:r>
      <w:r w:rsidRPr="00D172F1">
        <w:rPr>
          <w:rFonts w:asciiTheme="minorBidi" w:hAnsiTheme="minorBidi" w:cstheme="minorBidi"/>
          <w:color w:val="000000"/>
          <w:w w:val="103"/>
        </w:rPr>
        <w:tab/>
        <w:t>2</w:t>
      </w:r>
      <w:r w:rsidRPr="00D172F1">
        <w:rPr>
          <w:rFonts w:asciiTheme="minorBidi" w:hAnsiTheme="minorBidi" w:cstheme="minorBidi"/>
          <w:color w:val="000000"/>
          <w:w w:val="103"/>
        </w:rPr>
        <w:tab/>
        <w:t>0</w:t>
      </w:r>
      <w:r w:rsidRPr="00D172F1">
        <w:rPr>
          <w:rFonts w:asciiTheme="minorBidi" w:hAnsiTheme="minorBidi" w:cstheme="minorBidi"/>
          <w:color w:val="000000"/>
          <w:w w:val="103"/>
        </w:rPr>
        <w:tab/>
        <w:t>2</w:t>
      </w:r>
    </w:p>
    <w:p w14:paraId="4D5E926E" w14:textId="77777777" w:rsidR="00D172F1" w:rsidRPr="00D172F1" w:rsidRDefault="00D172F1" w:rsidP="00D172F1">
      <w:pPr>
        <w:widowControl w:val="0"/>
        <w:autoSpaceDE w:val="0"/>
        <w:autoSpaceDN w:val="0"/>
        <w:adjustRightInd w:val="0"/>
        <w:spacing w:line="253" w:lineRule="exact"/>
        <w:ind w:left="1260" w:hanging="630"/>
        <w:rPr>
          <w:rFonts w:asciiTheme="minorBidi" w:hAnsiTheme="minorBidi" w:cstheme="minorBidi"/>
          <w:b/>
          <w:color w:val="000000"/>
          <w:w w:val="103"/>
        </w:rPr>
      </w:pPr>
    </w:p>
    <w:p w14:paraId="40245B01" w14:textId="77777777" w:rsidR="00D172F1" w:rsidRPr="00D172F1" w:rsidRDefault="00D172F1" w:rsidP="00374E1A">
      <w:pPr>
        <w:widowControl w:val="0"/>
        <w:autoSpaceDE w:val="0"/>
        <w:autoSpaceDN w:val="0"/>
        <w:adjustRightInd w:val="0"/>
        <w:spacing w:line="253" w:lineRule="exact"/>
        <w:jc w:val="both"/>
        <w:rPr>
          <w:rFonts w:asciiTheme="minorBidi" w:hAnsiTheme="minorBidi" w:cstheme="minorBidi"/>
          <w:color w:val="000000"/>
          <w:w w:val="103"/>
        </w:rPr>
      </w:pPr>
      <w:r w:rsidRPr="00D172F1">
        <w:rPr>
          <w:rFonts w:asciiTheme="minorBidi" w:hAnsiTheme="minorBidi" w:cstheme="minorBidi"/>
          <w:b/>
          <w:color w:val="000000"/>
          <w:w w:val="103"/>
        </w:rPr>
        <w:t>AIMS</w:t>
      </w:r>
      <w:r w:rsidRPr="00D172F1">
        <w:rPr>
          <w:rFonts w:asciiTheme="minorBidi" w:hAnsiTheme="minorBidi" w:cstheme="minorBidi"/>
          <w:color w:val="000000"/>
          <w:w w:val="103"/>
        </w:rPr>
        <w:t xml:space="preserve"> At the end of the course, the students will be equipped with cognitive skill to enable them to present facts in a systematic and logical manner to meet the language demands of dynamic field of commerce and industry for functional day-to-day use and will inculcate skills of reading, writing and comprehension. </w:t>
      </w:r>
    </w:p>
    <w:p w14:paraId="0FA8731B" w14:textId="77777777" w:rsidR="00374E1A" w:rsidRDefault="00374E1A" w:rsidP="00D172F1">
      <w:pPr>
        <w:widowControl w:val="0"/>
        <w:autoSpaceDE w:val="0"/>
        <w:autoSpaceDN w:val="0"/>
        <w:adjustRightInd w:val="0"/>
        <w:spacing w:line="253" w:lineRule="exact"/>
        <w:rPr>
          <w:rFonts w:asciiTheme="minorBidi" w:hAnsiTheme="minorBidi" w:cstheme="minorBidi"/>
          <w:b/>
          <w:color w:val="000000"/>
          <w:w w:val="103"/>
        </w:rPr>
      </w:pPr>
    </w:p>
    <w:p w14:paraId="4DC4156C" w14:textId="15379053"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 xml:space="preserve">COURSE CONTENTS </w:t>
      </w:r>
    </w:p>
    <w:p w14:paraId="7676A4D3"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409E35A1"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 xml:space="preserve">ENGLISH PAPER "A" </w:t>
      </w:r>
    </w:p>
    <w:p w14:paraId="107C2873"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062877C8" w14:textId="77777777" w:rsidR="00D172F1" w:rsidRPr="00D172F1" w:rsidRDefault="00D172F1" w:rsidP="00D172F1">
      <w:pPr>
        <w:widowControl w:val="0"/>
        <w:tabs>
          <w:tab w:val="left" w:pos="720"/>
          <w:tab w:val="left" w:pos="8640"/>
        </w:tabs>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 xml:space="preserve">1. </w:t>
      </w:r>
      <w:r w:rsidRPr="00D172F1">
        <w:rPr>
          <w:rFonts w:asciiTheme="minorBidi" w:hAnsiTheme="minorBidi" w:cstheme="minorBidi"/>
          <w:b/>
          <w:color w:val="000000"/>
          <w:w w:val="103"/>
        </w:rPr>
        <w:tab/>
        <w:t>PROSE/TEXT</w:t>
      </w:r>
      <w:r w:rsidRPr="00D172F1">
        <w:rPr>
          <w:rFonts w:asciiTheme="minorBidi" w:hAnsiTheme="minorBidi" w:cstheme="minorBidi"/>
          <w:b/>
          <w:color w:val="000000"/>
          <w:w w:val="103"/>
        </w:rPr>
        <w:tab/>
        <w:t>16 hrs</w:t>
      </w:r>
    </w:p>
    <w:p w14:paraId="5987E961"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1.1</w:t>
      </w:r>
      <w:r w:rsidRPr="00D172F1">
        <w:rPr>
          <w:rFonts w:asciiTheme="minorBidi" w:hAnsiTheme="minorBidi" w:cstheme="minorBidi"/>
          <w:color w:val="000000"/>
          <w:w w:val="103"/>
        </w:rPr>
        <w:tab/>
        <w:t>First eight essays of Intermediate. English Book-II</w:t>
      </w:r>
    </w:p>
    <w:p w14:paraId="4E111125"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7FCB8949" w14:textId="77777777" w:rsidR="00D172F1" w:rsidRPr="00D172F1" w:rsidRDefault="00D172F1" w:rsidP="00D172F1">
      <w:pPr>
        <w:widowControl w:val="0"/>
        <w:tabs>
          <w:tab w:val="left" w:pos="720"/>
          <w:tab w:val="left" w:pos="8640"/>
        </w:tabs>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2.</w:t>
      </w:r>
      <w:r w:rsidRPr="00D172F1">
        <w:rPr>
          <w:rFonts w:asciiTheme="minorBidi" w:hAnsiTheme="minorBidi" w:cstheme="minorBidi"/>
          <w:b/>
          <w:color w:val="000000"/>
          <w:w w:val="103"/>
        </w:rPr>
        <w:tab/>
        <w:t>CLOZE TEST</w:t>
      </w:r>
      <w:r w:rsidRPr="00D172F1">
        <w:rPr>
          <w:rFonts w:asciiTheme="minorBidi" w:hAnsiTheme="minorBidi" w:cstheme="minorBidi"/>
          <w:b/>
          <w:color w:val="000000"/>
          <w:w w:val="103"/>
        </w:rPr>
        <w:tab/>
        <w:t>4 hrs</w:t>
      </w:r>
    </w:p>
    <w:p w14:paraId="3E5EB559" w14:textId="77777777" w:rsidR="00D172F1" w:rsidRPr="00D172F1" w:rsidRDefault="00D172F1" w:rsidP="00D172F1">
      <w:pPr>
        <w:widowControl w:val="0"/>
        <w:autoSpaceDE w:val="0"/>
        <w:autoSpaceDN w:val="0"/>
        <w:adjustRightInd w:val="0"/>
        <w:spacing w:line="253" w:lineRule="exact"/>
        <w:ind w:left="720" w:hanging="720"/>
        <w:rPr>
          <w:rFonts w:asciiTheme="minorBidi" w:hAnsiTheme="minorBidi" w:cstheme="minorBidi"/>
          <w:color w:val="000000"/>
          <w:w w:val="103"/>
        </w:rPr>
      </w:pPr>
      <w:r w:rsidRPr="00D172F1">
        <w:rPr>
          <w:rFonts w:asciiTheme="minorBidi" w:hAnsiTheme="minorBidi" w:cstheme="minorBidi"/>
          <w:color w:val="000000"/>
          <w:w w:val="103"/>
        </w:rPr>
        <w:t>1.2</w:t>
      </w:r>
      <w:r w:rsidRPr="00D172F1">
        <w:rPr>
          <w:rFonts w:asciiTheme="minorBidi" w:hAnsiTheme="minorBidi" w:cstheme="minorBidi"/>
          <w:color w:val="000000"/>
          <w:w w:val="103"/>
        </w:rPr>
        <w:tab/>
        <w:t>A passage comprising 50-100 words will be selected from the text. Every 11</w:t>
      </w:r>
      <w:r w:rsidRPr="00D172F1">
        <w:rPr>
          <w:rFonts w:asciiTheme="minorBidi" w:hAnsiTheme="minorBidi" w:cstheme="minorBidi"/>
          <w:color w:val="000000"/>
          <w:w w:val="103"/>
          <w:vertAlign w:val="superscript"/>
        </w:rPr>
        <w:t>th</w:t>
      </w:r>
      <w:r w:rsidRPr="00D172F1">
        <w:rPr>
          <w:rFonts w:asciiTheme="minorBidi" w:hAnsiTheme="minorBidi" w:cstheme="minorBidi"/>
          <w:color w:val="000000"/>
          <w:w w:val="103"/>
        </w:rPr>
        <w:t xml:space="preserve">word or any word for that matter will be omitted. The number of missing word will range between 5-10. The chosen word may or may not be the one used in the text, but it should be an appropriate word. </w:t>
      </w:r>
    </w:p>
    <w:p w14:paraId="525FECAD"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45077E6A"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 xml:space="preserve">ENGLISH PAPER "B" </w:t>
      </w:r>
    </w:p>
    <w:p w14:paraId="4B8992FB"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77D8854A" w14:textId="77777777" w:rsidR="00D172F1" w:rsidRPr="00D172F1" w:rsidRDefault="00D172F1" w:rsidP="00D172F1">
      <w:pPr>
        <w:widowControl w:val="0"/>
        <w:tabs>
          <w:tab w:val="left" w:pos="720"/>
          <w:tab w:val="left" w:pos="8640"/>
        </w:tabs>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 xml:space="preserve">3. </w:t>
      </w:r>
      <w:r w:rsidRPr="00D172F1">
        <w:rPr>
          <w:rFonts w:asciiTheme="minorBidi" w:hAnsiTheme="minorBidi" w:cstheme="minorBidi"/>
          <w:b/>
          <w:color w:val="000000"/>
          <w:w w:val="103"/>
        </w:rPr>
        <w:tab/>
        <w:t>GRAMMAR</w:t>
      </w:r>
      <w:r w:rsidRPr="00D172F1">
        <w:rPr>
          <w:rFonts w:asciiTheme="minorBidi" w:hAnsiTheme="minorBidi" w:cstheme="minorBidi"/>
          <w:b/>
          <w:color w:val="000000"/>
          <w:w w:val="103"/>
        </w:rPr>
        <w:tab/>
        <w:t>26 hrs</w:t>
      </w:r>
    </w:p>
    <w:p w14:paraId="487E6D7B"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3.1</w:t>
      </w:r>
      <w:r w:rsidRPr="00D172F1">
        <w:rPr>
          <w:rFonts w:asciiTheme="minorBidi" w:hAnsiTheme="minorBidi" w:cstheme="minorBidi"/>
          <w:color w:val="000000"/>
          <w:w w:val="103"/>
        </w:rPr>
        <w:tab/>
        <w:t>Sentence Structure.</w:t>
      </w:r>
    </w:p>
    <w:p w14:paraId="353ADC6E"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3.2</w:t>
      </w:r>
      <w:r w:rsidRPr="00D172F1">
        <w:rPr>
          <w:rFonts w:asciiTheme="minorBidi" w:hAnsiTheme="minorBidi" w:cstheme="minorBidi"/>
          <w:color w:val="000000"/>
          <w:w w:val="103"/>
        </w:rPr>
        <w:tab/>
        <w:t>Tenses.</w:t>
      </w:r>
    </w:p>
    <w:p w14:paraId="2E272C26"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3.3</w:t>
      </w:r>
      <w:r w:rsidRPr="00D172F1">
        <w:rPr>
          <w:rFonts w:asciiTheme="minorBidi" w:hAnsiTheme="minorBidi" w:cstheme="minorBidi"/>
          <w:color w:val="000000"/>
          <w:w w:val="103"/>
        </w:rPr>
        <w:tab/>
        <w:t>Parts of speech.</w:t>
      </w:r>
    </w:p>
    <w:p w14:paraId="2FD56C85"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3.4</w:t>
      </w:r>
      <w:r w:rsidRPr="00D172F1">
        <w:rPr>
          <w:rFonts w:asciiTheme="minorBidi" w:hAnsiTheme="minorBidi" w:cstheme="minorBidi"/>
          <w:color w:val="000000"/>
          <w:w w:val="103"/>
        </w:rPr>
        <w:tab/>
        <w:t>Punctuation,</w:t>
      </w:r>
    </w:p>
    <w:p w14:paraId="29B1056E"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lastRenderedPageBreak/>
        <w:t>3.5</w:t>
      </w:r>
      <w:r w:rsidRPr="00D172F1">
        <w:rPr>
          <w:rFonts w:asciiTheme="minorBidi" w:hAnsiTheme="minorBidi" w:cstheme="minorBidi"/>
          <w:color w:val="000000"/>
          <w:w w:val="103"/>
        </w:rPr>
        <w:tab/>
        <w:t>Change of Narration.</w:t>
      </w:r>
    </w:p>
    <w:p w14:paraId="072A2202"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3.6</w:t>
      </w:r>
      <w:r w:rsidRPr="00D172F1">
        <w:rPr>
          <w:rFonts w:asciiTheme="minorBidi" w:hAnsiTheme="minorBidi" w:cstheme="minorBidi"/>
          <w:color w:val="000000"/>
          <w:w w:val="103"/>
        </w:rPr>
        <w:tab/>
        <w:t>One word for several</w:t>
      </w:r>
    </w:p>
    <w:p w14:paraId="7667606B"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3.7</w:t>
      </w:r>
      <w:r w:rsidRPr="00D172F1">
        <w:rPr>
          <w:rFonts w:asciiTheme="minorBidi" w:hAnsiTheme="minorBidi" w:cstheme="minorBidi"/>
          <w:color w:val="000000"/>
          <w:w w:val="103"/>
        </w:rPr>
        <w:tab/>
        <w:t>Words often confused</w:t>
      </w:r>
    </w:p>
    <w:p w14:paraId="76EAE3D3"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2C3318B4" w14:textId="77777777" w:rsidR="00D172F1" w:rsidRPr="00D172F1" w:rsidRDefault="00D172F1" w:rsidP="00D172F1">
      <w:pPr>
        <w:widowControl w:val="0"/>
        <w:tabs>
          <w:tab w:val="left" w:pos="720"/>
          <w:tab w:val="left" w:pos="8640"/>
        </w:tabs>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 xml:space="preserve">4. </w:t>
      </w:r>
      <w:r w:rsidRPr="00D172F1">
        <w:rPr>
          <w:rFonts w:asciiTheme="minorBidi" w:hAnsiTheme="minorBidi" w:cstheme="minorBidi"/>
          <w:b/>
          <w:color w:val="000000"/>
          <w:w w:val="103"/>
        </w:rPr>
        <w:tab/>
        <w:t>COMPOSITION</w:t>
      </w:r>
      <w:r w:rsidRPr="00D172F1">
        <w:rPr>
          <w:rFonts w:asciiTheme="minorBidi" w:hAnsiTheme="minorBidi" w:cstheme="minorBidi"/>
          <w:b/>
          <w:color w:val="000000"/>
          <w:w w:val="103"/>
        </w:rPr>
        <w:tab/>
        <w:t>8 hrs</w:t>
      </w:r>
    </w:p>
    <w:p w14:paraId="3F477F64"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4.1</w:t>
      </w:r>
      <w:r w:rsidRPr="00D172F1">
        <w:rPr>
          <w:rFonts w:asciiTheme="minorBidi" w:hAnsiTheme="minorBidi" w:cstheme="minorBidi"/>
          <w:color w:val="000000"/>
          <w:w w:val="103"/>
        </w:rPr>
        <w:tab/>
        <w:t>Letters/Messages</w:t>
      </w:r>
    </w:p>
    <w:p w14:paraId="34EEFC8A"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4.2</w:t>
      </w:r>
      <w:r w:rsidRPr="00D172F1">
        <w:rPr>
          <w:rFonts w:asciiTheme="minorBidi" w:hAnsiTheme="minorBidi" w:cstheme="minorBidi"/>
          <w:color w:val="000000"/>
          <w:w w:val="103"/>
        </w:rPr>
        <w:tab/>
        <w:t>Job application letter</w:t>
      </w:r>
    </w:p>
    <w:p w14:paraId="4F5B1279"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4.3</w:t>
      </w:r>
      <w:r w:rsidRPr="00D172F1">
        <w:rPr>
          <w:rFonts w:asciiTheme="minorBidi" w:hAnsiTheme="minorBidi" w:cstheme="minorBidi"/>
          <w:color w:val="000000"/>
          <w:w w:val="103"/>
        </w:rPr>
        <w:tab/>
        <w:t>For character certificate/for grant of scholarship</w:t>
      </w:r>
    </w:p>
    <w:p w14:paraId="73E08BB6"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4.4</w:t>
      </w:r>
      <w:r w:rsidRPr="00D172F1">
        <w:rPr>
          <w:rFonts w:asciiTheme="minorBidi" w:hAnsiTheme="minorBidi" w:cstheme="minorBidi"/>
          <w:color w:val="000000"/>
          <w:w w:val="103"/>
        </w:rPr>
        <w:tab/>
        <w:t>Telegrams, Cablegrams and Radiograms, Telexes, Facsimiles</w:t>
      </w:r>
    </w:p>
    <w:p w14:paraId="085CCA91"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4.5</w:t>
      </w:r>
      <w:r w:rsidRPr="00D172F1">
        <w:rPr>
          <w:rFonts w:asciiTheme="minorBidi" w:hAnsiTheme="minorBidi" w:cstheme="minorBidi"/>
          <w:color w:val="000000"/>
          <w:w w:val="103"/>
        </w:rPr>
        <w:tab/>
        <w:t>Essay writing</w:t>
      </w:r>
    </w:p>
    <w:p w14:paraId="6AD3E37B"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4.6</w:t>
      </w:r>
      <w:r w:rsidRPr="00D172F1">
        <w:rPr>
          <w:rFonts w:asciiTheme="minorBidi" w:hAnsiTheme="minorBidi" w:cstheme="minorBidi"/>
          <w:color w:val="000000"/>
          <w:w w:val="103"/>
        </w:rPr>
        <w:tab/>
        <w:t>Technical Education, Science and Our life, Computers,</w:t>
      </w:r>
    </w:p>
    <w:p w14:paraId="5DCAD879" w14:textId="77777777" w:rsidR="00D172F1" w:rsidRPr="00D172F1" w:rsidRDefault="00D172F1" w:rsidP="00D172F1">
      <w:pPr>
        <w:widowControl w:val="0"/>
        <w:tabs>
          <w:tab w:val="left" w:pos="8640"/>
        </w:tabs>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color w:val="000000"/>
          <w:w w:val="103"/>
        </w:rPr>
        <w:t>Environmental Pollution, Duties of a Student.</w:t>
      </w:r>
      <w:r w:rsidRPr="00D172F1">
        <w:rPr>
          <w:rFonts w:asciiTheme="minorBidi" w:hAnsiTheme="minorBidi" w:cstheme="minorBidi"/>
          <w:color w:val="000000"/>
          <w:w w:val="103"/>
        </w:rPr>
        <w:tab/>
      </w:r>
      <w:r w:rsidRPr="00D172F1">
        <w:rPr>
          <w:rFonts w:asciiTheme="minorBidi" w:hAnsiTheme="minorBidi" w:cstheme="minorBidi"/>
          <w:b/>
          <w:color w:val="000000"/>
          <w:w w:val="103"/>
        </w:rPr>
        <w:t>4 hrs</w:t>
      </w:r>
    </w:p>
    <w:p w14:paraId="49DF7E49" w14:textId="77777777" w:rsidR="00D172F1" w:rsidRPr="00D172F1" w:rsidRDefault="00D172F1" w:rsidP="00D172F1">
      <w:pPr>
        <w:widowControl w:val="0"/>
        <w:tabs>
          <w:tab w:val="left" w:pos="7920"/>
        </w:tabs>
        <w:autoSpaceDE w:val="0"/>
        <w:autoSpaceDN w:val="0"/>
        <w:adjustRightInd w:val="0"/>
        <w:spacing w:line="253" w:lineRule="exact"/>
        <w:rPr>
          <w:rFonts w:asciiTheme="minorBidi" w:hAnsiTheme="minorBidi" w:cstheme="minorBidi"/>
          <w:color w:val="000000"/>
          <w:w w:val="103"/>
        </w:rPr>
      </w:pPr>
    </w:p>
    <w:p w14:paraId="1DFC98AE" w14:textId="77777777" w:rsidR="00D172F1" w:rsidRPr="00D172F1" w:rsidRDefault="00D172F1" w:rsidP="00D172F1">
      <w:pPr>
        <w:widowControl w:val="0"/>
        <w:tabs>
          <w:tab w:val="left" w:pos="720"/>
          <w:tab w:val="left" w:pos="8640"/>
        </w:tabs>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 xml:space="preserve">5. </w:t>
      </w:r>
      <w:r w:rsidRPr="00D172F1">
        <w:rPr>
          <w:rFonts w:asciiTheme="minorBidi" w:hAnsiTheme="minorBidi" w:cstheme="minorBidi"/>
          <w:b/>
          <w:color w:val="000000"/>
          <w:w w:val="103"/>
        </w:rPr>
        <w:tab/>
        <w:t>TRANSLATION</w:t>
      </w:r>
      <w:r w:rsidRPr="00D172F1">
        <w:rPr>
          <w:rFonts w:asciiTheme="minorBidi" w:hAnsiTheme="minorBidi" w:cstheme="minorBidi"/>
          <w:b/>
          <w:color w:val="000000"/>
          <w:w w:val="103"/>
        </w:rPr>
        <w:tab/>
        <w:t>6 hrs</w:t>
      </w:r>
    </w:p>
    <w:p w14:paraId="7E79FCBC"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5.1</w:t>
      </w:r>
      <w:r w:rsidRPr="00D172F1">
        <w:rPr>
          <w:rFonts w:asciiTheme="minorBidi" w:hAnsiTheme="minorBidi" w:cstheme="minorBidi"/>
          <w:color w:val="000000"/>
          <w:w w:val="103"/>
        </w:rPr>
        <w:tab/>
        <w:t>Translation from Urdu into English.</w:t>
      </w:r>
    </w:p>
    <w:p w14:paraId="28E1BAF9"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For Foreign Students: A paragraph or a dialogue.</w:t>
      </w:r>
    </w:p>
    <w:p w14:paraId="76CEB3E7"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72D88FC3" w14:textId="77777777" w:rsidR="00D172F1" w:rsidRPr="00D172F1" w:rsidRDefault="00D172F1" w:rsidP="00D172F1">
      <w:pPr>
        <w:widowControl w:val="0"/>
        <w:tabs>
          <w:tab w:val="left" w:pos="4860"/>
        </w:tabs>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RECOMMENDED BOOKS</w:t>
      </w:r>
    </w:p>
    <w:p w14:paraId="79102CF0" w14:textId="77777777" w:rsidR="00D172F1" w:rsidRPr="00D172F1" w:rsidRDefault="00D172F1" w:rsidP="00D172F1">
      <w:pPr>
        <w:tabs>
          <w:tab w:val="left" w:pos="0"/>
        </w:tabs>
        <w:suppressAutoHyphens/>
        <w:spacing w:line="240" w:lineRule="atLeast"/>
        <w:ind w:left="720" w:hanging="720"/>
        <w:rPr>
          <w:rFonts w:asciiTheme="minorBidi" w:eastAsia="MS Mincho" w:hAnsiTheme="minorBidi" w:cstheme="minorBidi"/>
        </w:rPr>
      </w:pPr>
      <w:r w:rsidRPr="00D172F1">
        <w:rPr>
          <w:rFonts w:asciiTheme="minorBidi" w:hAnsiTheme="minorBidi" w:cstheme="minorBidi"/>
          <w:color w:val="000000"/>
          <w:w w:val="103"/>
        </w:rPr>
        <w:t>1.</w:t>
      </w:r>
      <w:r w:rsidRPr="00D172F1">
        <w:rPr>
          <w:rFonts w:asciiTheme="minorBidi" w:hAnsiTheme="minorBidi" w:cstheme="minorBidi"/>
          <w:color w:val="000000"/>
          <w:w w:val="103"/>
        </w:rPr>
        <w:tab/>
      </w:r>
      <w:r w:rsidRPr="00D172F1">
        <w:rPr>
          <w:rFonts w:asciiTheme="minorBidi" w:eastAsia="MS Mincho" w:hAnsiTheme="minorBidi" w:cstheme="minorBidi"/>
        </w:rPr>
        <w:t xml:space="preserve">Technical English developed by Mr. Zia Sarwar, Mr. Habib-ur –Rehman, Evaluated by </w:t>
      </w:r>
      <w:r w:rsidRPr="00D172F1">
        <w:rPr>
          <w:rFonts w:asciiTheme="minorBidi" w:eastAsia="MS Mincho" w:hAnsiTheme="minorBidi" w:cstheme="minorBidi"/>
          <w:bCs/>
        </w:rPr>
        <w:t>Mr.Zafar Iqbal Khokhar, Mr. Zahid Zahoor,</w:t>
      </w:r>
      <w:r w:rsidRPr="00D172F1">
        <w:rPr>
          <w:rFonts w:asciiTheme="minorBidi" w:eastAsia="MS Mincho" w:hAnsiTheme="minorBidi" w:cstheme="minorBidi"/>
        </w:rPr>
        <w:t>Vol - I, National Book Foundation</w:t>
      </w:r>
    </w:p>
    <w:p w14:paraId="2EA073C2" w14:textId="77777777" w:rsidR="00D06B49" w:rsidRDefault="00D06B49">
      <w:pPr>
        <w:spacing w:after="160" w:line="259" w:lineRule="auto"/>
        <w:rPr>
          <w:rFonts w:asciiTheme="minorBidi" w:hAnsiTheme="minorBidi" w:cstheme="minorBidi"/>
          <w:b/>
          <w:color w:val="000000"/>
          <w:w w:val="103"/>
          <w:highlight w:val="lightGray"/>
        </w:rPr>
      </w:pPr>
      <w:r>
        <w:rPr>
          <w:rFonts w:asciiTheme="minorBidi" w:hAnsiTheme="minorBidi" w:cstheme="minorBidi"/>
          <w:b/>
          <w:color w:val="000000"/>
          <w:w w:val="103"/>
          <w:highlight w:val="lightGray"/>
        </w:rPr>
        <w:br w:type="page"/>
      </w:r>
    </w:p>
    <w:p w14:paraId="7C98F230" w14:textId="1120B3DA" w:rsidR="00D172F1" w:rsidRPr="00D172F1" w:rsidRDefault="00D172F1" w:rsidP="00D172F1">
      <w:pPr>
        <w:widowControl w:val="0"/>
        <w:tabs>
          <w:tab w:val="left" w:pos="1440"/>
        </w:tabs>
        <w:autoSpaceDE w:val="0"/>
        <w:autoSpaceDN w:val="0"/>
        <w:adjustRightInd w:val="0"/>
        <w:spacing w:before="202" w:line="253" w:lineRule="exact"/>
        <w:rPr>
          <w:rFonts w:asciiTheme="minorBidi" w:hAnsiTheme="minorBidi" w:cstheme="minorBidi"/>
          <w:b/>
          <w:color w:val="000000"/>
          <w:w w:val="103"/>
          <w:highlight w:val="lightGray"/>
        </w:rPr>
      </w:pPr>
      <w:r w:rsidRPr="00D172F1">
        <w:rPr>
          <w:rFonts w:asciiTheme="minorBidi" w:hAnsiTheme="minorBidi" w:cstheme="minorBidi"/>
          <w:b/>
          <w:color w:val="000000"/>
          <w:w w:val="103"/>
          <w:highlight w:val="lightGray"/>
        </w:rPr>
        <w:lastRenderedPageBreak/>
        <w:t>Eng-112</w:t>
      </w:r>
      <w:r w:rsidRPr="00D172F1">
        <w:rPr>
          <w:rFonts w:asciiTheme="minorBidi" w:hAnsiTheme="minorBidi" w:cstheme="minorBidi"/>
          <w:b/>
          <w:color w:val="000000"/>
          <w:w w:val="103"/>
          <w:highlight w:val="lightGray"/>
        </w:rPr>
        <w:tab/>
        <w:t>ENGLISH</w:t>
      </w:r>
    </w:p>
    <w:p w14:paraId="12901726"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p>
    <w:p w14:paraId="3CD4BC16"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INSTRUCTIONAL OBJECTIVES</w:t>
      </w:r>
    </w:p>
    <w:p w14:paraId="697A4C28" w14:textId="77777777" w:rsidR="00207A41" w:rsidRDefault="00207A41" w:rsidP="00D172F1">
      <w:pPr>
        <w:widowControl w:val="0"/>
        <w:autoSpaceDE w:val="0"/>
        <w:autoSpaceDN w:val="0"/>
        <w:adjustRightInd w:val="0"/>
        <w:spacing w:line="253" w:lineRule="exact"/>
        <w:rPr>
          <w:rFonts w:asciiTheme="minorBidi" w:hAnsiTheme="minorBidi" w:cstheme="minorBidi"/>
          <w:b/>
          <w:color w:val="000000"/>
          <w:w w:val="103"/>
        </w:rPr>
      </w:pPr>
    </w:p>
    <w:p w14:paraId="48406312" w14:textId="3416CB19" w:rsid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PAPER-A</w:t>
      </w:r>
    </w:p>
    <w:p w14:paraId="64EEB15B" w14:textId="77777777" w:rsidR="00207A41" w:rsidRPr="00D172F1" w:rsidRDefault="00207A41" w:rsidP="00D172F1">
      <w:pPr>
        <w:widowControl w:val="0"/>
        <w:autoSpaceDE w:val="0"/>
        <w:autoSpaceDN w:val="0"/>
        <w:adjustRightInd w:val="0"/>
        <w:spacing w:line="253" w:lineRule="exact"/>
        <w:rPr>
          <w:rFonts w:asciiTheme="minorBidi" w:hAnsiTheme="minorBidi" w:cstheme="minorBidi"/>
          <w:b/>
          <w:color w:val="000000"/>
          <w:w w:val="103"/>
        </w:rPr>
      </w:pPr>
    </w:p>
    <w:p w14:paraId="69258387"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1.</w:t>
      </w:r>
      <w:r w:rsidRPr="00D172F1">
        <w:rPr>
          <w:rFonts w:asciiTheme="minorBidi" w:hAnsiTheme="minorBidi" w:cstheme="minorBidi"/>
          <w:b/>
          <w:color w:val="000000"/>
          <w:w w:val="103"/>
        </w:rPr>
        <w:tab/>
        <w:t>DEMONSTRATE BETTER READING, COMPREHENSION AND VOCABULARY</w:t>
      </w:r>
    </w:p>
    <w:p w14:paraId="5F33B1A6"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1.1</w:t>
      </w:r>
      <w:r w:rsidRPr="00D172F1">
        <w:rPr>
          <w:rFonts w:asciiTheme="minorBidi" w:hAnsiTheme="minorBidi" w:cstheme="minorBidi"/>
          <w:color w:val="000000"/>
          <w:w w:val="103"/>
        </w:rPr>
        <w:tab/>
        <w:t>Manipulate, skimming and scanning of the text.</w:t>
      </w:r>
    </w:p>
    <w:p w14:paraId="5D3324D0"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1.2</w:t>
      </w:r>
      <w:r w:rsidRPr="00D172F1">
        <w:rPr>
          <w:rFonts w:asciiTheme="minorBidi" w:hAnsiTheme="minorBidi" w:cstheme="minorBidi"/>
          <w:color w:val="000000"/>
          <w:w w:val="103"/>
        </w:rPr>
        <w:tab/>
        <w:t>Identify new ideas.</w:t>
      </w:r>
    </w:p>
    <w:p w14:paraId="0E1834E7"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1.3</w:t>
      </w:r>
      <w:r w:rsidRPr="00D172F1">
        <w:rPr>
          <w:rFonts w:asciiTheme="minorBidi" w:hAnsiTheme="minorBidi" w:cstheme="minorBidi"/>
          <w:color w:val="000000"/>
          <w:w w:val="103"/>
        </w:rPr>
        <w:tab/>
        <w:t>Reproduce facts, characters in own</w:t>
      </w:r>
      <w:r w:rsidRPr="00D172F1">
        <w:rPr>
          <w:rFonts w:asciiTheme="minorBidi" w:hAnsiTheme="minorBidi" w:cstheme="minorBidi"/>
          <w:color w:val="000000"/>
          <w:w w:val="103"/>
        </w:rPr>
        <w:tab/>
        <w:t>words</w:t>
      </w:r>
    </w:p>
    <w:p w14:paraId="51B246A0"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1.4</w:t>
      </w:r>
      <w:r w:rsidRPr="00D172F1">
        <w:rPr>
          <w:rFonts w:asciiTheme="minorBidi" w:hAnsiTheme="minorBidi" w:cstheme="minorBidi"/>
          <w:color w:val="000000"/>
          <w:w w:val="103"/>
        </w:rPr>
        <w:tab/>
        <w:t>Write summary of stories</w:t>
      </w:r>
    </w:p>
    <w:p w14:paraId="3F4C579E"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p>
    <w:p w14:paraId="6ECA2D06"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2.</w:t>
      </w:r>
      <w:r w:rsidRPr="00D172F1">
        <w:rPr>
          <w:rFonts w:asciiTheme="minorBidi" w:hAnsiTheme="minorBidi" w:cstheme="minorBidi"/>
          <w:b/>
          <w:color w:val="000000"/>
          <w:w w:val="103"/>
        </w:rPr>
        <w:tab/>
        <w:t>UNDERSTAND FACTS OF THE TEXT</w:t>
      </w:r>
    </w:p>
    <w:p w14:paraId="5D2E3D35"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2.1</w:t>
      </w:r>
      <w:r w:rsidRPr="00D172F1">
        <w:rPr>
          <w:rFonts w:asciiTheme="minorBidi" w:hAnsiTheme="minorBidi" w:cstheme="minorBidi"/>
          <w:color w:val="000000"/>
          <w:w w:val="103"/>
        </w:rPr>
        <w:tab/>
        <w:t>Rewrite words to fill in the blanks recalling the text.</w:t>
      </w:r>
    </w:p>
    <w:p w14:paraId="51EF082C"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2.2</w:t>
      </w:r>
      <w:r w:rsidRPr="00D172F1">
        <w:rPr>
          <w:rFonts w:asciiTheme="minorBidi" w:hAnsiTheme="minorBidi" w:cstheme="minorBidi"/>
          <w:color w:val="000000"/>
          <w:w w:val="103"/>
        </w:rPr>
        <w:tab/>
        <w:t>Use own words to fill in the blanks.</w:t>
      </w:r>
    </w:p>
    <w:p w14:paraId="5A196BBB"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1C46C66B"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PAPER-B</w:t>
      </w:r>
    </w:p>
    <w:p w14:paraId="6236B669"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6800B52E"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3.</w:t>
      </w:r>
      <w:r w:rsidRPr="00D172F1">
        <w:rPr>
          <w:rFonts w:asciiTheme="minorBidi" w:hAnsiTheme="minorBidi" w:cstheme="minorBidi"/>
          <w:b/>
          <w:color w:val="000000"/>
          <w:w w:val="103"/>
        </w:rPr>
        <w:tab/>
        <w:t>APPLY THE RULES OF GRAMMAR IN WRITING AND SPEAKING</w:t>
      </w:r>
    </w:p>
    <w:p w14:paraId="7E339A25"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3.1</w:t>
      </w:r>
      <w:r w:rsidRPr="00D172F1">
        <w:rPr>
          <w:rFonts w:asciiTheme="minorBidi" w:hAnsiTheme="minorBidi" w:cstheme="minorBidi"/>
          <w:color w:val="000000"/>
          <w:w w:val="103"/>
        </w:rPr>
        <w:tab/>
        <w:t>Use rules of grammar to construct meaningful sentences containing a subject and a predicate.</w:t>
      </w:r>
    </w:p>
    <w:p w14:paraId="1CAD87FC" w14:textId="77777777" w:rsidR="00D172F1" w:rsidRPr="00D172F1" w:rsidRDefault="00D172F1" w:rsidP="00D172F1">
      <w:pPr>
        <w:widowControl w:val="0"/>
        <w:autoSpaceDE w:val="0"/>
        <w:autoSpaceDN w:val="0"/>
        <w:adjustRightInd w:val="0"/>
        <w:spacing w:line="253" w:lineRule="exact"/>
        <w:ind w:left="720" w:hanging="720"/>
        <w:rPr>
          <w:rFonts w:asciiTheme="minorBidi" w:hAnsiTheme="minorBidi" w:cstheme="minorBidi"/>
          <w:color w:val="000000"/>
          <w:w w:val="103"/>
        </w:rPr>
      </w:pPr>
      <w:r w:rsidRPr="00D172F1">
        <w:rPr>
          <w:rFonts w:asciiTheme="minorBidi" w:hAnsiTheme="minorBidi" w:cstheme="minorBidi"/>
          <w:color w:val="000000"/>
          <w:w w:val="103"/>
        </w:rPr>
        <w:t>3.2</w:t>
      </w:r>
      <w:r w:rsidRPr="00D172F1">
        <w:rPr>
          <w:rFonts w:asciiTheme="minorBidi" w:hAnsiTheme="minorBidi" w:cstheme="minorBidi"/>
          <w:color w:val="000000"/>
          <w:w w:val="103"/>
        </w:rPr>
        <w:tab/>
        <w:t>State classification of time, i.e. present, past and future and use verb tense correctly in different forms to denote relevant time.</w:t>
      </w:r>
    </w:p>
    <w:p w14:paraId="4846A2D7"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3.3</w:t>
      </w:r>
      <w:r w:rsidRPr="00D172F1">
        <w:rPr>
          <w:rFonts w:asciiTheme="minorBidi" w:hAnsiTheme="minorBidi" w:cstheme="minorBidi"/>
          <w:color w:val="000000"/>
          <w:w w:val="103"/>
        </w:rPr>
        <w:tab/>
        <w:t>Identify function words and content words.</w:t>
      </w:r>
    </w:p>
    <w:p w14:paraId="58E1F935"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3.4</w:t>
      </w:r>
      <w:r w:rsidRPr="00D172F1">
        <w:rPr>
          <w:rFonts w:asciiTheme="minorBidi" w:hAnsiTheme="minorBidi" w:cstheme="minorBidi"/>
          <w:color w:val="000000"/>
          <w:w w:val="103"/>
        </w:rPr>
        <w:tab/>
        <w:t>Use marks of punctuation to make sense clear.</w:t>
      </w:r>
    </w:p>
    <w:p w14:paraId="70223DB1" w14:textId="13C87EB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 xml:space="preserve">3.5 </w:t>
      </w:r>
      <w:r w:rsidRPr="00D172F1">
        <w:rPr>
          <w:rFonts w:asciiTheme="minorBidi" w:hAnsiTheme="minorBidi" w:cstheme="minorBidi"/>
          <w:color w:val="000000"/>
          <w:w w:val="103"/>
        </w:rPr>
        <w:tab/>
        <w:t>Relate what a person says in direct and indirect forms.</w:t>
      </w:r>
    </w:p>
    <w:p w14:paraId="6CA5AE87"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3.6</w:t>
      </w:r>
      <w:r w:rsidRPr="00D172F1">
        <w:rPr>
          <w:rFonts w:asciiTheme="minorBidi" w:hAnsiTheme="minorBidi" w:cstheme="minorBidi"/>
          <w:color w:val="000000"/>
          <w:w w:val="103"/>
        </w:rPr>
        <w:tab/>
        <w:t>Compose his writings.</w:t>
      </w:r>
    </w:p>
    <w:p w14:paraId="2B255B5E"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3.7</w:t>
      </w:r>
      <w:r w:rsidRPr="00D172F1">
        <w:rPr>
          <w:rFonts w:asciiTheme="minorBidi" w:hAnsiTheme="minorBidi" w:cstheme="minorBidi"/>
          <w:color w:val="000000"/>
          <w:w w:val="103"/>
        </w:rPr>
        <w:tab/>
        <w:t>Distinguish between confusing words.</w:t>
      </w:r>
    </w:p>
    <w:p w14:paraId="532EF565"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4B891223" w14:textId="0DB1E05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4.</w:t>
      </w:r>
      <w:r w:rsidRPr="00D172F1">
        <w:rPr>
          <w:rFonts w:asciiTheme="minorBidi" w:hAnsiTheme="minorBidi" w:cstheme="minorBidi"/>
          <w:b/>
          <w:color w:val="000000"/>
          <w:w w:val="103"/>
        </w:rPr>
        <w:tab/>
        <w:t>APPLY THE CONCEPTS OF COMPOSITION WRITING TO PRACTICAL SITUATIONS</w:t>
      </w:r>
    </w:p>
    <w:p w14:paraId="64899883" w14:textId="77777777" w:rsidR="00D172F1" w:rsidRPr="00D172F1" w:rsidRDefault="00D172F1" w:rsidP="00D172F1">
      <w:pPr>
        <w:widowControl w:val="0"/>
        <w:autoSpaceDE w:val="0"/>
        <w:autoSpaceDN w:val="0"/>
        <w:adjustRightInd w:val="0"/>
        <w:spacing w:line="253" w:lineRule="exact"/>
        <w:ind w:left="720" w:hanging="720"/>
        <w:rPr>
          <w:rFonts w:asciiTheme="minorBidi" w:hAnsiTheme="minorBidi" w:cstheme="minorBidi"/>
          <w:color w:val="000000"/>
          <w:w w:val="103"/>
        </w:rPr>
      </w:pPr>
      <w:r w:rsidRPr="00D172F1">
        <w:rPr>
          <w:rFonts w:asciiTheme="minorBidi" w:hAnsiTheme="minorBidi" w:cstheme="minorBidi"/>
          <w:color w:val="000000"/>
          <w:w w:val="103"/>
        </w:rPr>
        <w:lastRenderedPageBreak/>
        <w:t>4.1</w:t>
      </w:r>
      <w:r w:rsidRPr="00D172F1">
        <w:rPr>
          <w:rFonts w:asciiTheme="minorBidi" w:hAnsiTheme="minorBidi" w:cstheme="minorBidi"/>
          <w:color w:val="000000"/>
          <w:w w:val="103"/>
        </w:rPr>
        <w:tab/>
        <w:t>Use concept to construct applications for employment, for character certificate for grant of scholarship.</w:t>
      </w:r>
    </w:p>
    <w:p w14:paraId="0DACC497"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4.2</w:t>
      </w:r>
      <w:r w:rsidRPr="00D172F1">
        <w:rPr>
          <w:rFonts w:asciiTheme="minorBidi" w:hAnsiTheme="minorBidi" w:cstheme="minorBidi"/>
          <w:color w:val="000000"/>
          <w:w w:val="103"/>
        </w:rPr>
        <w:tab/>
        <w:t>Define and write telegrams, cablegrams and radiograms, telexes, facsimiles</w:t>
      </w:r>
    </w:p>
    <w:p w14:paraId="37FE9705"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4.3</w:t>
      </w:r>
      <w:r w:rsidRPr="00D172F1">
        <w:rPr>
          <w:rFonts w:asciiTheme="minorBidi" w:hAnsiTheme="minorBidi" w:cstheme="minorBidi"/>
          <w:color w:val="000000"/>
          <w:w w:val="103"/>
        </w:rPr>
        <w:tab/>
        <w:t>Describe steps of a good composition writing.</w:t>
      </w:r>
    </w:p>
    <w:p w14:paraId="3CF45D34"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4.4</w:t>
      </w:r>
      <w:r w:rsidRPr="00D172F1">
        <w:rPr>
          <w:rFonts w:asciiTheme="minorBidi" w:hAnsiTheme="minorBidi" w:cstheme="minorBidi"/>
          <w:color w:val="000000"/>
          <w:w w:val="103"/>
        </w:rPr>
        <w:tab/>
        <w:t>Describe features of a good composition.</w:t>
      </w:r>
    </w:p>
    <w:p w14:paraId="05A86B30"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4.5</w:t>
      </w:r>
      <w:r w:rsidRPr="00D172F1">
        <w:rPr>
          <w:rFonts w:asciiTheme="minorBidi" w:hAnsiTheme="minorBidi" w:cstheme="minorBidi"/>
          <w:color w:val="000000"/>
          <w:w w:val="103"/>
        </w:rPr>
        <w:tab/>
        <w:t>Describe methods of composition writing.</w:t>
      </w:r>
    </w:p>
    <w:p w14:paraId="2924B501"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4.6</w:t>
      </w:r>
      <w:r w:rsidRPr="00D172F1">
        <w:rPr>
          <w:rFonts w:asciiTheme="minorBidi" w:hAnsiTheme="minorBidi" w:cstheme="minorBidi"/>
          <w:color w:val="000000"/>
          <w:w w:val="103"/>
        </w:rPr>
        <w:tab/>
        <w:t>Use these concepts to organize facts and describe them systematically in practical situation;</w:t>
      </w:r>
    </w:p>
    <w:p w14:paraId="0040B36B"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4D2FD15C"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b/>
          <w:color w:val="000000"/>
          <w:w w:val="103"/>
        </w:rPr>
      </w:pPr>
      <w:r w:rsidRPr="00D172F1">
        <w:rPr>
          <w:rFonts w:asciiTheme="minorBidi" w:hAnsiTheme="minorBidi" w:cstheme="minorBidi"/>
          <w:b/>
          <w:color w:val="000000"/>
          <w:w w:val="103"/>
        </w:rPr>
        <w:t>5.</w:t>
      </w:r>
      <w:r w:rsidRPr="00D172F1">
        <w:rPr>
          <w:rFonts w:asciiTheme="minorBidi" w:hAnsiTheme="minorBidi" w:cstheme="minorBidi"/>
          <w:b/>
          <w:color w:val="000000"/>
          <w:w w:val="103"/>
        </w:rPr>
        <w:tab/>
        <w:t>APPLIES RULES OF TRANSLATION</w:t>
      </w:r>
    </w:p>
    <w:p w14:paraId="3E7F86D2"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5.1</w:t>
      </w:r>
      <w:r w:rsidRPr="00D172F1">
        <w:rPr>
          <w:rFonts w:asciiTheme="minorBidi" w:hAnsiTheme="minorBidi" w:cstheme="minorBidi"/>
          <w:color w:val="000000"/>
          <w:w w:val="103"/>
        </w:rPr>
        <w:tab/>
        <w:t>Describe confusion.</w:t>
      </w:r>
    </w:p>
    <w:p w14:paraId="3D640AB2"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5.2</w:t>
      </w:r>
      <w:r w:rsidRPr="00D172F1">
        <w:rPr>
          <w:rFonts w:asciiTheme="minorBidi" w:hAnsiTheme="minorBidi" w:cstheme="minorBidi"/>
          <w:color w:val="000000"/>
          <w:w w:val="103"/>
        </w:rPr>
        <w:tab/>
        <w:t>Describe rules of translation.</w:t>
      </w:r>
    </w:p>
    <w:p w14:paraId="41FB116D"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r w:rsidRPr="00D172F1">
        <w:rPr>
          <w:rFonts w:asciiTheme="minorBidi" w:hAnsiTheme="minorBidi" w:cstheme="minorBidi"/>
          <w:color w:val="000000"/>
          <w:w w:val="103"/>
        </w:rPr>
        <w:t>5.3</w:t>
      </w:r>
      <w:r w:rsidRPr="00D172F1">
        <w:rPr>
          <w:rFonts w:asciiTheme="minorBidi" w:hAnsiTheme="minorBidi" w:cstheme="minorBidi"/>
          <w:color w:val="000000"/>
          <w:w w:val="103"/>
        </w:rPr>
        <w:tab/>
        <w:t xml:space="preserve">Use rules of translation from Urdu to English in simple paragraph and sentences. </w:t>
      </w:r>
    </w:p>
    <w:p w14:paraId="57D8565E"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217630D6" w14:textId="77777777" w:rsidR="00D172F1" w:rsidRPr="00D172F1" w:rsidRDefault="00D172F1" w:rsidP="00D172F1">
      <w:pPr>
        <w:widowControl w:val="0"/>
        <w:autoSpaceDE w:val="0"/>
        <w:autoSpaceDN w:val="0"/>
        <w:adjustRightInd w:val="0"/>
        <w:spacing w:line="253" w:lineRule="exact"/>
        <w:rPr>
          <w:rFonts w:asciiTheme="minorBidi" w:hAnsiTheme="minorBidi" w:cstheme="minorBidi"/>
          <w:color w:val="000000"/>
          <w:w w:val="103"/>
        </w:rPr>
      </w:pPr>
    </w:p>
    <w:p w14:paraId="4E3C4FAB" w14:textId="77777777" w:rsidR="00D172F1" w:rsidRPr="00D172F1" w:rsidRDefault="00D172F1" w:rsidP="00D172F1">
      <w:pPr>
        <w:rPr>
          <w:rFonts w:asciiTheme="minorBidi" w:hAnsiTheme="minorBidi" w:cstheme="minorBidi"/>
        </w:rPr>
      </w:pPr>
    </w:p>
    <w:p w14:paraId="7AC9295C"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rPr>
        <w:br w:type="page"/>
      </w:r>
      <w:r w:rsidRPr="00D172F1">
        <w:rPr>
          <w:rFonts w:asciiTheme="minorBidi" w:hAnsiTheme="minorBidi" w:cstheme="minorBidi"/>
          <w:b/>
        </w:rPr>
        <w:lastRenderedPageBreak/>
        <w:t xml:space="preserve"> </w:t>
      </w:r>
      <w:r w:rsidRPr="00D172F1">
        <w:rPr>
          <w:rFonts w:asciiTheme="minorBidi" w:hAnsiTheme="minorBidi" w:cstheme="minorBidi"/>
          <w:b/>
          <w:highlight w:val="lightGray"/>
          <w:lang w:eastAsia="ja-JP"/>
        </w:rPr>
        <w:t>Math-113</w:t>
      </w:r>
      <w:r w:rsidRPr="00D172F1">
        <w:rPr>
          <w:rFonts w:asciiTheme="minorBidi" w:hAnsiTheme="minorBidi" w:cstheme="minorBidi"/>
          <w:b/>
          <w:highlight w:val="lightGray"/>
          <w:lang w:eastAsia="ja-JP"/>
        </w:rPr>
        <w:tab/>
        <w:t>APPLIED MATHEMATICS</w:t>
      </w:r>
    </w:p>
    <w:p w14:paraId="7971F56F" w14:textId="77777777" w:rsidR="00207A41" w:rsidRDefault="00207A41" w:rsidP="00D172F1">
      <w:pPr>
        <w:rPr>
          <w:rFonts w:asciiTheme="minorBidi" w:hAnsiTheme="minorBidi" w:cstheme="minorBidi"/>
          <w:b/>
          <w:lang w:eastAsia="ja-JP"/>
        </w:rPr>
      </w:pPr>
    </w:p>
    <w:p w14:paraId="1244B140" w14:textId="7BF8235F" w:rsidR="00D172F1" w:rsidRPr="00D172F1" w:rsidRDefault="00D172F1" w:rsidP="00D172F1">
      <w:pPr>
        <w:rPr>
          <w:rFonts w:asciiTheme="minorBidi" w:hAnsiTheme="minorBidi" w:cstheme="minorBidi"/>
          <w:lang w:eastAsia="ja-JP"/>
        </w:rPr>
      </w:pPr>
      <w:r w:rsidRPr="00D172F1">
        <w:rPr>
          <w:rFonts w:asciiTheme="minorBidi" w:hAnsiTheme="minorBidi" w:cstheme="minorBidi"/>
          <w:b/>
          <w:lang w:eastAsia="ja-JP"/>
        </w:rPr>
        <w:t>Total contact hours</w:t>
      </w:r>
      <w:r w:rsidRPr="00D172F1">
        <w:rPr>
          <w:rFonts w:asciiTheme="minorBidi" w:hAnsiTheme="minorBidi" w:cstheme="minorBidi"/>
          <w:lang w:eastAsia="ja-JP"/>
        </w:rPr>
        <w:tab/>
      </w:r>
      <w:r w:rsidRPr="00D172F1">
        <w:rPr>
          <w:rFonts w:asciiTheme="minorBidi" w:hAnsiTheme="minorBidi" w:cstheme="minorBidi"/>
          <w:lang w:eastAsia="ja-JP"/>
        </w:rPr>
        <w:tab/>
        <w:t>96</w:t>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b/>
          <w:lang w:eastAsia="ja-JP"/>
        </w:rPr>
        <w:t>T</w:t>
      </w:r>
      <w:r w:rsidRPr="00D172F1">
        <w:rPr>
          <w:rFonts w:asciiTheme="minorBidi" w:hAnsiTheme="minorBidi" w:cstheme="minorBidi"/>
          <w:b/>
          <w:lang w:eastAsia="ja-JP"/>
        </w:rPr>
        <w:tab/>
        <w:t>P</w:t>
      </w:r>
      <w:r w:rsidRPr="00D172F1">
        <w:rPr>
          <w:rFonts w:asciiTheme="minorBidi" w:hAnsiTheme="minorBidi" w:cstheme="minorBidi"/>
          <w:b/>
          <w:lang w:eastAsia="ja-JP"/>
        </w:rPr>
        <w:tab/>
        <w:t>C</w:t>
      </w:r>
    </w:p>
    <w:p w14:paraId="70509D6B"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Theory</w:t>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lang w:eastAsia="ja-JP"/>
        </w:rPr>
        <w:tab/>
        <w:t>3</w:t>
      </w:r>
      <w:r w:rsidRPr="00D172F1">
        <w:rPr>
          <w:rFonts w:asciiTheme="minorBidi" w:hAnsiTheme="minorBidi" w:cstheme="minorBidi"/>
          <w:lang w:eastAsia="ja-JP"/>
        </w:rPr>
        <w:tab/>
        <w:t>0</w:t>
      </w:r>
      <w:r w:rsidRPr="00D172F1">
        <w:rPr>
          <w:rFonts w:asciiTheme="minorBidi" w:hAnsiTheme="minorBidi" w:cstheme="minorBidi"/>
          <w:lang w:eastAsia="ja-JP"/>
        </w:rPr>
        <w:tab/>
        <w:t>3</w:t>
      </w:r>
    </w:p>
    <w:p w14:paraId="5FB40269"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Pre-requisite:</w:t>
      </w:r>
      <w:r w:rsidRPr="00D172F1">
        <w:rPr>
          <w:rFonts w:asciiTheme="minorBidi" w:hAnsiTheme="minorBidi" w:cstheme="minorBidi"/>
          <w:lang w:eastAsia="ja-JP"/>
        </w:rPr>
        <w:tab/>
        <w:t>Must have completed a course of Elective Mathematics at Matric level.</w:t>
      </w:r>
    </w:p>
    <w:p w14:paraId="221D45DC" w14:textId="77777777" w:rsidR="00207A41" w:rsidRDefault="00207A41" w:rsidP="00D172F1">
      <w:pPr>
        <w:rPr>
          <w:rFonts w:asciiTheme="minorBidi" w:hAnsiTheme="minorBidi" w:cstheme="minorBidi"/>
          <w:b/>
          <w:lang w:eastAsia="ja-JP"/>
        </w:rPr>
      </w:pPr>
    </w:p>
    <w:p w14:paraId="17CD6FC2" w14:textId="23E1A254" w:rsidR="00D172F1" w:rsidRPr="00D172F1" w:rsidRDefault="00D172F1" w:rsidP="00D172F1">
      <w:pPr>
        <w:rPr>
          <w:rFonts w:asciiTheme="minorBidi" w:hAnsiTheme="minorBidi" w:cstheme="minorBidi"/>
          <w:lang w:eastAsia="ja-JP"/>
        </w:rPr>
      </w:pPr>
      <w:r w:rsidRPr="00D172F1">
        <w:rPr>
          <w:rFonts w:asciiTheme="minorBidi" w:hAnsiTheme="minorBidi" w:cstheme="minorBidi"/>
          <w:b/>
          <w:lang w:eastAsia="ja-JP"/>
        </w:rPr>
        <w:t>AIMS</w:t>
      </w:r>
      <w:r w:rsidRPr="00D172F1">
        <w:rPr>
          <w:rFonts w:asciiTheme="minorBidi" w:hAnsiTheme="minorBidi" w:cstheme="minorBidi"/>
          <w:lang w:eastAsia="ja-JP"/>
        </w:rPr>
        <w:tab/>
        <w:t>After completing the course the students will be able to</w:t>
      </w:r>
    </w:p>
    <w:p w14:paraId="3F451163" w14:textId="4ECDDE93" w:rsidR="00D172F1" w:rsidRPr="00207A41" w:rsidRDefault="00D172F1" w:rsidP="00207A41">
      <w:pPr>
        <w:pStyle w:val="ListParagraph"/>
        <w:numPr>
          <w:ilvl w:val="0"/>
          <w:numId w:val="277"/>
        </w:numPr>
        <w:spacing w:line="276" w:lineRule="auto"/>
        <w:ind w:left="284"/>
        <w:rPr>
          <w:rFonts w:asciiTheme="minorBidi" w:hAnsiTheme="minorBidi" w:cstheme="minorBidi"/>
          <w:lang w:eastAsia="ja-JP"/>
        </w:rPr>
      </w:pPr>
      <w:r w:rsidRPr="00207A41">
        <w:rPr>
          <w:rFonts w:asciiTheme="minorBidi" w:hAnsiTheme="minorBidi" w:cstheme="minorBidi"/>
          <w:lang w:eastAsia="ja-JP"/>
        </w:rPr>
        <w:t>Solve problems of Algebra, Trigonometry, vectors.  Menstruation, Matrices and Determinants.</w:t>
      </w:r>
    </w:p>
    <w:p w14:paraId="57B8C760" w14:textId="77777777" w:rsidR="00D172F1" w:rsidRPr="00D172F1" w:rsidRDefault="00D172F1" w:rsidP="00207A41">
      <w:pPr>
        <w:pStyle w:val="ListParagraph"/>
        <w:numPr>
          <w:ilvl w:val="0"/>
          <w:numId w:val="277"/>
        </w:numPr>
        <w:spacing w:line="276" w:lineRule="auto"/>
        <w:ind w:left="284"/>
        <w:rPr>
          <w:rFonts w:asciiTheme="minorBidi" w:hAnsiTheme="minorBidi" w:cstheme="minorBidi"/>
          <w:lang w:eastAsia="ja-JP"/>
        </w:rPr>
      </w:pPr>
      <w:r w:rsidRPr="00D172F1">
        <w:rPr>
          <w:rFonts w:asciiTheme="minorBidi" w:hAnsiTheme="minorBidi" w:cstheme="minorBidi"/>
          <w:lang w:eastAsia="ja-JP"/>
        </w:rPr>
        <w:t>Develop skill, mathematical attitudes and logical perception in the use of mathematical instruments as required in the technological fields.</w:t>
      </w:r>
    </w:p>
    <w:p w14:paraId="66C5817E" w14:textId="77777777" w:rsidR="00D172F1" w:rsidRPr="00D172F1" w:rsidRDefault="00D172F1" w:rsidP="00207A41">
      <w:pPr>
        <w:pStyle w:val="ListParagraph"/>
        <w:numPr>
          <w:ilvl w:val="0"/>
          <w:numId w:val="277"/>
        </w:numPr>
        <w:spacing w:line="276" w:lineRule="auto"/>
        <w:ind w:left="284"/>
        <w:rPr>
          <w:rFonts w:asciiTheme="minorBidi" w:hAnsiTheme="minorBidi" w:cstheme="minorBidi"/>
          <w:lang w:eastAsia="ja-JP"/>
        </w:rPr>
      </w:pPr>
      <w:r w:rsidRPr="00D172F1">
        <w:rPr>
          <w:rFonts w:asciiTheme="minorBidi" w:hAnsiTheme="minorBidi" w:cstheme="minorBidi"/>
          <w:lang w:eastAsia="ja-JP"/>
        </w:rPr>
        <w:t>Acquire mathematical clarity and insight in the solution of technical problems.</w:t>
      </w:r>
    </w:p>
    <w:p w14:paraId="4205B3E3" w14:textId="77777777" w:rsidR="00D172F1" w:rsidRPr="00D172F1" w:rsidRDefault="00D172F1" w:rsidP="00D172F1">
      <w:pPr>
        <w:spacing w:before="34" w:line="253" w:lineRule="exact"/>
        <w:rPr>
          <w:rFonts w:asciiTheme="minorBidi" w:hAnsiTheme="minorBidi" w:cstheme="minorBidi"/>
          <w:b/>
          <w:color w:val="000000"/>
          <w:w w:val="101"/>
        </w:rPr>
      </w:pPr>
    </w:p>
    <w:p w14:paraId="6FD2E1A1" w14:textId="77777777" w:rsidR="00D172F1" w:rsidRPr="00D172F1" w:rsidRDefault="00D172F1" w:rsidP="00D172F1">
      <w:pPr>
        <w:spacing w:before="34" w:line="253" w:lineRule="exact"/>
        <w:rPr>
          <w:rFonts w:asciiTheme="minorBidi" w:hAnsiTheme="minorBidi" w:cstheme="minorBidi"/>
          <w:b/>
          <w:color w:val="000000"/>
          <w:w w:val="101"/>
        </w:rPr>
      </w:pPr>
      <w:r w:rsidRPr="00D172F1">
        <w:rPr>
          <w:rFonts w:asciiTheme="minorBidi" w:hAnsiTheme="minorBidi" w:cstheme="minorBidi"/>
          <w:b/>
          <w:color w:val="000000"/>
          <w:w w:val="101"/>
        </w:rPr>
        <w:t>COURSE CONTENTS</w:t>
      </w:r>
    </w:p>
    <w:p w14:paraId="0826D959"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t>1</w:t>
      </w:r>
      <w:r w:rsidRPr="00D172F1">
        <w:rPr>
          <w:rFonts w:asciiTheme="minorBidi" w:hAnsiTheme="minorBidi" w:cstheme="minorBidi"/>
          <w:b/>
          <w:lang w:eastAsia="ja-JP"/>
        </w:rPr>
        <w:tab/>
        <w:t>QUADRATIC EQUATIONS</w:t>
      </w:r>
      <w:r w:rsidRPr="00D172F1">
        <w:rPr>
          <w:rFonts w:asciiTheme="minorBidi" w:hAnsiTheme="minorBidi" w:cstheme="minorBidi"/>
          <w:b/>
          <w:lang w:eastAsia="ja-JP"/>
        </w:rPr>
        <w:tab/>
        <w:t>6 Hrs</w:t>
      </w:r>
    </w:p>
    <w:p w14:paraId="556CE88C"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w:t>
      </w:r>
      <w:r w:rsidRPr="00D172F1">
        <w:rPr>
          <w:rFonts w:asciiTheme="minorBidi" w:hAnsiTheme="minorBidi" w:cstheme="minorBidi"/>
          <w:lang w:eastAsia="ja-JP"/>
        </w:rPr>
        <w:tab/>
        <w:t>Standard Form</w:t>
      </w:r>
    </w:p>
    <w:p w14:paraId="4E222C0F"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w:t>
      </w:r>
      <w:r w:rsidRPr="00D172F1">
        <w:rPr>
          <w:rFonts w:asciiTheme="minorBidi" w:hAnsiTheme="minorBidi" w:cstheme="minorBidi"/>
          <w:lang w:eastAsia="ja-JP"/>
        </w:rPr>
        <w:tab/>
        <w:t>Solution</w:t>
      </w:r>
    </w:p>
    <w:p w14:paraId="10011631"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1.3</w:t>
      </w:r>
      <w:r w:rsidRPr="00D172F1">
        <w:rPr>
          <w:rFonts w:asciiTheme="minorBidi" w:hAnsiTheme="minorBidi" w:cstheme="minorBidi"/>
          <w:lang w:eastAsia="ja-JP"/>
        </w:rPr>
        <w:tab/>
        <w:t>Nature of roots</w:t>
      </w:r>
    </w:p>
    <w:p w14:paraId="14BD0801"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1.4</w:t>
      </w:r>
      <w:r w:rsidRPr="00D172F1">
        <w:rPr>
          <w:rFonts w:asciiTheme="minorBidi" w:hAnsiTheme="minorBidi" w:cstheme="minorBidi"/>
          <w:lang w:eastAsia="ja-JP"/>
        </w:rPr>
        <w:tab/>
        <w:t>Sum &amp; Product of roots</w:t>
      </w:r>
    </w:p>
    <w:p w14:paraId="32E8DCAA"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1 .5</w:t>
      </w:r>
      <w:r w:rsidRPr="00D172F1">
        <w:rPr>
          <w:rFonts w:asciiTheme="minorBidi" w:hAnsiTheme="minorBidi" w:cstheme="minorBidi"/>
          <w:lang w:eastAsia="ja-JP"/>
        </w:rPr>
        <w:tab/>
        <w:t>Formation</w:t>
      </w:r>
    </w:p>
    <w:p w14:paraId="2A66387B"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1.6</w:t>
      </w:r>
      <w:r w:rsidRPr="00D172F1">
        <w:rPr>
          <w:rFonts w:asciiTheme="minorBidi" w:hAnsiTheme="minorBidi" w:cstheme="minorBidi"/>
          <w:lang w:eastAsia="ja-JP"/>
        </w:rPr>
        <w:tab/>
        <w:t>Problems</w:t>
      </w:r>
    </w:p>
    <w:p w14:paraId="2E918E8B" w14:textId="77777777" w:rsidR="00D172F1" w:rsidRPr="00D172F1" w:rsidRDefault="00D172F1" w:rsidP="00D172F1">
      <w:pPr>
        <w:contextualSpacing/>
        <w:rPr>
          <w:rFonts w:asciiTheme="minorBidi" w:hAnsiTheme="minorBidi" w:cstheme="minorBidi"/>
          <w:lang w:eastAsia="ja-JP"/>
        </w:rPr>
      </w:pPr>
    </w:p>
    <w:p w14:paraId="21162564"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t>2</w:t>
      </w:r>
      <w:r w:rsidRPr="00D172F1">
        <w:rPr>
          <w:rFonts w:asciiTheme="minorBidi" w:hAnsiTheme="minorBidi" w:cstheme="minorBidi"/>
          <w:b/>
          <w:lang w:eastAsia="ja-JP"/>
        </w:rPr>
        <w:tab/>
        <w:t>ARITHMETIC PROGRESSION AND SERIES</w:t>
      </w:r>
      <w:r w:rsidRPr="00D172F1">
        <w:rPr>
          <w:rFonts w:asciiTheme="minorBidi" w:hAnsiTheme="minorBidi" w:cstheme="minorBidi"/>
          <w:b/>
          <w:lang w:eastAsia="ja-JP"/>
        </w:rPr>
        <w:tab/>
        <w:t>3Hrs</w:t>
      </w:r>
    </w:p>
    <w:p w14:paraId="69A53E5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2.1</w:t>
      </w:r>
      <w:r w:rsidRPr="00D172F1">
        <w:rPr>
          <w:rFonts w:asciiTheme="minorBidi" w:hAnsiTheme="minorBidi" w:cstheme="minorBidi"/>
          <w:lang w:eastAsia="ja-JP"/>
        </w:rPr>
        <w:tab/>
        <w:t>Sequence</w:t>
      </w:r>
    </w:p>
    <w:p w14:paraId="0354DD8F"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2.2</w:t>
      </w:r>
      <w:r w:rsidRPr="00D172F1">
        <w:rPr>
          <w:rFonts w:asciiTheme="minorBidi" w:hAnsiTheme="minorBidi" w:cstheme="minorBidi"/>
          <w:lang w:eastAsia="ja-JP"/>
        </w:rPr>
        <w:tab/>
        <w:t>Series</w:t>
      </w:r>
    </w:p>
    <w:p w14:paraId="69C45D89"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2.3</w:t>
      </w:r>
      <w:r w:rsidRPr="00D172F1">
        <w:rPr>
          <w:rFonts w:asciiTheme="minorBidi" w:hAnsiTheme="minorBidi" w:cstheme="minorBidi"/>
          <w:lang w:eastAsia="ja-JP"/>
        </w:rPr>
        <w:tab/>
        <w:t>nth term</w:t>
      </w:r>
    </w:p>
    <w:p w14:paraId="2D453F84"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2.4</w:t>
      </w:r>
      <w:r w:rsidRPr="00D172F1">
        <w:rPr>
          <w:rFonts w:asciiTheme="minorBidi" w:hAnsiTheme="minorBidi" w:cstheme="minorBidi"/>
          <w:lang w:eastAsia="ja-JP"/>
        </w:rPr>
        <w:tab/>
        <w:t>Sum of the first n terms</w:t>
      </w:r>
    </w:p>
    <w:p w14:paraId="54A28744"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lastRenderedPageBreak/>
        <w:t>2.5</w:t>
      </w:r>
      <w:r w:rsidRPr="00D172F1">
        <w:rPr>
          <w:rFonts w:asciiTheme="minorBidi" w:hAnsiTheme="minorBidi" w:cstheme="minorBidi"/>
          <w:lang w:eastAsia="ja-JP"/>
        </w:rPr>
        <w:tab/>
        <w:t xml:space="preserve">Means </w:t>
      </w:r>
    </w:p>
    <w:p w14:paraId="7A2C0D26"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2.6</w:t>
      </w:r>
      <w:r w:rsidRPr="00D172F1">
        <w:rPr>
          <w:rFonts w:asciiTheme="minorBidi" w:hAnsiTheme="minorBidi" w:cstheme="minorBidi"/>
          <w:lang w:eastAsia="ja-JP"/>
        </w:rPr>
        <w:tab/>
        <w:t>Problems</w:t>
      </w:r>
    </w:p>
    <w:p w14:paraId="070155A8" w14:textId="77777777" w:rsidR="00D172F1" w:rsidRPr="00D172F1" w:rsidRDefault="00D172F1" w:rsidP="00D172F1">
      <w:pPr>
        <w:contextualSpacing/>
        <w:rPr>
          <w:rFonts w:asciiTheme="minorBidi" w:hAnsiTheme="minorBidi" w:cstheme="minorBidi"/>
          <w:b/>
          <w:lang w:eastAsia="ja-JP"/>
        </w:rPr>
      </w:pPr>
    </w:p>
    <w:p w14:paraId="593FC268"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t>3</w:t>
      </w:r>
      <w:r w:rsidRPr="00D172F1">
        <w:rPr>
          <w:rFonts w:asciiTheme="minorBidi" w:hAnsiTheme="minorBidi" w:cstheme="minorBidi"/>
          <w:b/>
          <w:lang w:eastAsia="ja-JP"/>
        </w:rPr>
        <w:tab/>
        <w:t>GEOMETRIC PROGRESSION AND SERIES</w:t>
      </w:r>
      <w:r w:rsidRPr="00D172F1">
        <w:rPr>
          <w:rFonts w:asciiTheme="minorBidi" w:hAnsiTheme="minorBidi" w:cstheme="minorBidi"/>
          <w:b/>
          <w:lang w:eastAsia="ja-JP"/>
        </w:rPr>
        <w:tab/>
        <w:t>3Hrs</w:t>
      </w:r>
    </w:p>
    <w:p w14:paraId="7E11E858"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3.1</w:t>
      </w:r>
      <w:r w:rsidRPr="00D172F1">
        <w:rPr>
          <w:rFonts w:asciiTheme="minorBidi" w:hAnsiTheme="minorBidi" w:cstheme="minorBidi"/>
          <w:lang w:eastAsia="ja-JP"/>
        </w:rPr>
        <w:tab/>
        <w:t>n'th term</w:t>
      </w:r>
    </w:p>
    <w:p w14:paraId="100B6CA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3:2</w:t>
      </w:r>
      <w:r w:rsidRPr="00D172F1">
        <w:rPr>
          <w:rFonts w:asciiTheme="minorBidi" w:hAnsiTheme="minorBidi" w:cstheme="minorBidi"/>
          <w:lang w:eastAsia="ja-JP"/>
        </w:rPr>
        <w:tab/>
        <w:t>sum of the first n terms</w:t>
      </w:r>
    </w:p>
    <w:p w14:paraId="215355A6"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3.3</w:t>
      </w:r>
      <w:r w:rsidRPr="00D172F1">
        <w:rPr>
          <w:rFonts w:asciiTheme="minorBidi" w:hAnsiTheme="minorBidi" w:cstheme="minorBidi"/>
          <w:lang w:eastAsia="ja-JP"/>
        </w:rPr>
        <w:tab/>
        <w:t>Means</w:t>
      </w:r>
    </w:p>
    <w:p w14:paraId="15099022"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3.4</w:t>
      </w:r>
      <w:r w:rsidRPr="00D172F1">
        <w:rPr>
          <w:rFonts w:asciiTheme="minorBidi" w:hAnsiTheme="minorBidi" w:cstheme="minorBidi"/>
          <w:lang w:eastAsia="ja-JP"/>
        </w:rPr>
        <w:tab/>
        <w:t>Infinite Geometric progression</w:t>
      </w:r>
    </w:p>
    <w:p w14:paraId="2AEB1F20" w14:textId="77777777" w:rsid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3.5</w:t>
      </w:r>
      <w:r w:rsidRPr="00D172F1">
        <w:rPr>
          <w:rFonts w:asciiTheme="minorBidi" w:hAnsiTheme="minorBidi" w:cstheme="minorBidi"/>
          <w:lang w:eastAsia="ja-JP"/>
        </w:rPr>
        <w:tab/>
        <w:t>Problems</w:t>
      </w:r>
    </w:p>
    <w:p w14:paraId="7C53ECE0" w14:textId="77777777" w:rsidR="00207A41" w:rsidRPr="00D172F1" w:rsidRDefault="00207A41" w:rsidP="00D172F1">
      <w:pPr>
        <w:contextualSpacing/>
        <w:rPr>
          <w:rFonts w:asciiTheme="minorBidi" w:hAnsiTheme="minorBidi" w:cstheme="minorBidi"/>
          <w:lang w:eastAsia="ja-JP"/>
        </w:rPr>
      </w:pPr>
    </w:p>
    <w:p w14:paraId="1915E000"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t>4</w:t>
      </w:r>
      <w:r w:rsidRPr="00D172F1">
        <w:rPr>
          <w:rFonts w:asciiTheme="minorBidi" w:hAnsiTheme="minorBidi" w:cstheme="minorBidi"/>
          <w:b/>
          <w:lang w:eastAsia="ja-JP"/>
        </w:rPr>
        <w:tab/>
        <w:t>BINOMIAL THEOREM</w:t>
      </w:r>
      <w:r w:rsidRPr="00D172F1">
        <w:rPr>
          <w:rFonts w:asciiTheme="minorBidi" w:hAnsiTheme="minorBidi" w:cstheme="minorBidi"/>
          <w:b/>
          <w:lang w:eastAsia="ja-JP"/>
        </w:rPr>
        <w:tab/>
        <w:t>6 Hrs</w:t>
      </w:r>
    </w:p>
    <w:p w14:paraId="773F1D8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4.1</w:t>
      </w:r>
      <w:r w:rsidRPr="00D172F1">
        <w:rPr>
          <w:rFonts w:asciiTheme="minorBidi" w:hAnsiTheme="minorBidi" w:cstheme="minorBidi"/>
          <w:lang w:eastAsia="ja-JP"/>
        </w:rPr>
        <w:tab/>
        <w:t>Factorials</w:t>
      </w:r>
    </w:p>
    <w:p w14:paraId="4B5C2FAA"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4.2</w:t>
      </w:r>
      <w:r w:rsidRPr="00D172F1">
        <w:rPr>
          <w:rFonts w:asciiTheme="minorBidi" w:hAnsiTheme="minorBidi" w:cstheme="minorBidi"/>
          <w:lang w:eastAsia="ja-JP"/>
        </w:rPr>
        <w:tab/>
        <w:t>Binomial Expression</w:t>
      </w:r>
    </w:p>
    <w:p w14:paraId="2A9D570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4.3</w:t>
      </w:r>
      <w:r w:rsidRPr="00D172F1">
        <w:rPr>
          <w:rFonts w:asciiTheme="minorBidi" w:hAnsiTheme="minorBidi" w:cstheme="minorBidi"/>
          <w:lang w:eastAsia="ja-JP"/>
        </w:rPr>
        <w:tab/>
        <w:t>Binomial Co-efficient</w:t>
      </w:r>
    </w:p>
    <w:p w14:paraId="711FE827"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4.4</w:t>
      </w:r>
      <w:r w:rsidRPr="00D172F1">
        <w:rPr>
          <w:rFonts w:asciiTheme="minorBidi" w:hAnsiTheme="minorBidi" w:cstheme="minorBidi"/>
          <w:lang w:eastAsia="ja-JP"/>
        </w:rPr>
        <w:tab/>
        <w:t>Statement</w:t>
      </w:r>
    </w:p>
    <w:p w14:paraId="701A06BE"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4.5</w:t>
      </w:r>
      <w:r w:rsidRPr="00D172F1">
        <w:rPr>
          <w:rFonts w:asciiTheme="minorBidi" w:hAnsiTheme="minorBidi" w:cstheme="minorBidi"/>
          <w:lang w:eastAsia="ja-JP"/>
        </w:rPr>
        <w:tab/>
        <w:t>The General Term</w:t>
      </w:r>
    </w:p>
    <w:p w14:paraId="31819A7D"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4.6</w:t>
      </w:r>
      <w:r w:rsidRPr="00D172F1">
        <w:rPr>
          <w:rFonts w:asciiTheme="minorBidi" w:hAnsiTheme="minorBidi" w:cstheme="minorBidi"/>
          <w:lang w:eastAsia="ja-JP"/>
        </w:rPr>
        <w:tab/>
        <w:t>The Binomial Series.</w:t>
      </w:r>
    </w:p>
    <w:p w14:paraId="541083CD" w14:textId="77777777" w:rsid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4.7</w:t>
      </w:r>
      <w:r w:rsidRPr="00D172F1">
        <w:rPr>
          <w:rFonts w:asciiTheme="minorBidi" w:hAnsiTheme="minorBidi" w:cstheme="minorBidi"/>
          <w:lang w:eastAsia="ja-JP"/>
        </w:rPr>
        <w:tab/>
        <w:t>Problems</w:t>
      </w:r>
    </w:p>
    <w:p w14:paraId="0B637C23" w14:textId="77777777" w:rsidR="00207A41" w:rsidRPr="00D172F1" w:rsidRDefault="00207A41" w:rsidP="00D172F1">
      <w:pPr>
        <w:contextualSpacing/>
        <w:rPr>
          <w:rFonts w:asciiTheme="minorBidi" w:hAnsiTheme="minorBidi" w:cstheme="minorBidi"/>
          <w:lang w:eastAsia="ja-JP"/>
        </w:rPr>
      </w:pPr>
    </w:p>
    <w:p w14:paraId="189D39E0"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t>5</w:t>
      </w:r>
      <w:r w:rsidRPr="00D172F1">
        <w:rPr>
          <w:rFonts w:asciiTheme="minorBidi" w:hAnsiTheme="minorBidi" w:cstheme="minorBidi"/>
          <w:b/>
          <w:lang w:eastAsia="ja-JP"/>
        </w:rPr>
        <w:tab/>
        <w:t>PARTIAL FRACTIONS</w:t>
      </w:r>
      <w:r w:rsidRPr="00D172F1">
        <w:rPr>
          <w:rFonts w:asciiTheme="minorBidi" w:hAnsiTheme="minorBidi" w:cstheme="minorBidi"/>
          <w:b/>
          <w:lang w:eastAsia="ja-JP"/>
        </w:rPr>
        <w:tab/>
        <w:t>6 Hrs</w:t>
      </w:r>
    </w:p>
    <w:p w14:paraId="62C1F727"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5.1</w:t>
      </w:r>
      <w:r w:rsidRPr="00D172F1">
        <w:rPr>
          <w:rFonts w:asciiTheme="minorBidi" w:hAnsiTheme="minorBidi" w:cstheme="minorBidi"/>
          <w:lang w:eastAsia="ja-JP"/>
        </w:rPr>
        <w:tab/>
        <w:t>Introduction</w:t>
      </w:r>
    </w:p>
    <w:p w14:paraId="46337686"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5.2</w:t>
      </w:r>
      <w:r w:rsidRPr="00D172F1">
        <w:rPr>
          <w:rFonts w:asciiTheme="minorBidi" w:hAnsiTheme="minorBidi" w:cstheme="minorBidi"/>
          <w:lang w:eastAsia="ja-JP"/>
        </w:rPr>
        <w:tab/>
        <w:t>Linear Distinct Factors</w:t>
      </w:r>
      <w:r w:rsidRPr="00D172F1">
        <w:rPr>
          <w:rFonts w:asciiTheme="minorBidi" w:hAnsiTheme="minorBidi" w:cstheme="minorBidi"/>
          <w:lang w:eastAsia="ja-JP"/>
        </w:rPr>
        <w:tab/>
        <w:t>Case I</w:t>
      </w:r>
    </w:p>
    <w:p w14:paraId="3F56C6F9"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5.3</w:t>
      </w:r>
      <w:r w:rsidRPr="00D172F1">
        <w:rPr>
          <w:rFonts w:asciiTheme="minorBidi" w:hAnsiTheme="minorBidi" w:cstheme="minorBidi"/>
          <w:lang w:eastAsia="ja-JP"/>
        </w:rPr>
        <w:tab/>
        <w:t>Linear Repeated Factors</w:t>
      </w:r>
      <w:r w:rsidRPr="00D172F1">
        <w:rPr>
          <w:rFonts w:asciiTheme="minorBidi" w:hAnsiTheme="minorBidi" w:cstheme="minorBidi"/>
          <w:lang w:eastAsia="ja-JP"/>
        </w:rPr>
        <w:tab/>
        <w:t>Case II</w:t>
      </w:r>
    </w:p>
    <w:p w14:paraId="7F1C258E"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5.4</w:t>
      </w:r>
      <w:r w:rsidRPr="00D172F1">
        <w:rPr>
          <w:rFonts w:asciiTheme="minorBidi" w:hAnsiTheme="minorBidi" w:cstheme="minorBidi"/>
          <w:lang w:eastAsia="ja-JP"/>
        </w:rPr>
        <w:tab/>
        <w:t>Quadratic Distinct Factors Case III</w:t>
      </w:r>
    </w:p>
    <w:p w14:paraId="75D9B66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5.5</w:t>
      </w:r>
      <w:r w:rsidRPr="00D172F1">
        <w:rPr>
          <w:rFonts w:asciiTheme="minorBidi" w:hAnsiTheme="minorBidi" w:cstheme="minorBidi"/>
          <w:lang w:eastAsia="ja-JP"/>
        </w:rPr>
        <w:tab/>
        <w:t>Quadratic Repeated Factors Case IV</w:t>
      </w:r>
    </w:p>
    <w:p w14:paraId="3C36F345" w14:textId="77777777" w:rsid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5.6</w:t>
      </w:r>
      <w:r w:rsidRPr="00D172F1">
        <w:rPr>
          <w:rFonts w:asciiTheme="minorBidi" w:hAnsiTheme="minorBidi" w:cstheme="minorBidi"/>
          <w:lang w:eastAsia="ja-JP"/>
        </w:rPr>
        <w:tab/>
        <w:t>Problems</w:t>
      </w:r>
    </w:p>
    <w:p w14:paraId="033303B5" w14:textId="77777777" w:rsidR="00207A41" w:rsidRPr="00D172F1" w:rsidRDefault="00207A41" w:rsidP="00D172F1">
      <w:pPr>
        <w:contextualSpacing/>
        <w:rPr>
          <w:rFonts w:asciiTheme="minorBidi" w:hAnsiTheme="minorBidi" w:cstheme="minorBidi"/>
          <w:lang w:eastAsia="ja-JP"/>
        </w:rPr>
      </w:pPr>
    </w:p>
    <w:p w14:paraId="231F68EC"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lastRenderedPageBreak/>
        <w:t>6</w:t>
      </w:r>
      <w:r w:rsidRPr="00D172F1">
        <w:rPr>
          <w:rFonts w:asciiTheme="minorBidi" w:hAnsiTheme="minorBidi" w:cstheme="minorBidi"/>
          <w:b/>
          <w:lang w:eastAsia="ja-JP"/>
        </w:rPr>
        <w:tab/>
        <w:t>FUNDAMENTALS OF TRIGONOMETRY</w:t>
      </w:r>
      <w:r w:rsidRPr="00D172F1">
        <w:rPr>
          <w:rFonts w:asciiTheme="minorBidi" w:hAnsiTheme="minorBidi" w:cstheme="minorBidi"/>
          <w:b/>
          <w:lang w:eastAsia="ja-JP"/>
        </w:rPr>
        <w:tab/>
        <w:t>6 Hrs</w:t>
      </w:r>
    </w:p>
    <w:p w14:paraId="0708EAD2"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6.1</w:t>
      </w:r>
      <w:r w:rsidRPr="00D172F1">
        <w:rPr>
          <w:rFonts w:asciiTheme="minorBidi" w:hAnsiTheme="minorBidi" w:cstheme="minorBidi"/>
          <w:lang w:eastAsia="ja-JP"/>
        </w:rPr>
        <w:tab/>
        <w:t>Angles</w:t>
      </w:r>
    </w:p>
    <w:p w14:paraId="7C253FE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6.2</w:t>
      </w:r>
      <w:r w:rsidRPr="00D172F1">
        <w:rPr>
          <w:rFonts w:asciiTheme="minorBidi" w:hAnsiTheme="minorBidi" w:cstheme="minorBidi"/>
          <w:lang w:eastAsia="ja-JP"/>
        </w:rPr>
        <w:tab/>
        <w:t>Quadrants</w:t>
      </w:r>
    </w:p>
    <w:p w14:paraId="3C112A94"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6.3</w:t>
      </w:r>
      <w:r w:rsidRPr="00D172F1">
        <w:rPr>
          <w:rFonts w:asciiTheme="minorBidi" w:hAnsiTheme="minorBidi" w:cstheme="minorBidi"/>
          <w:lang w:eastAsia="ja-JP"/>
        </w:rPr>
        <w:tab/>
        <w:t>Measurements of Angles</w:t>
      </w:r>
    </w:p>
    <w:p w14:paraId="799B494D"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6.4</w:t>
      </w:r>
      <w:r w:rsidRPr="00D172F1">
        <w:rPr>
          <w:rFonts w:asciiTheme="minorBidi" w:hAnsiTheme="minorBidi" w:cstheme="minorBidi"/>
          <w:lang w:eastAsia="ja-JP"/>
        </w:rPr>
        <w:tab/>
        <w:t>Relation between Sexagesimal&amp; circular system</w:t>
      </w:r>
    </w:p>
    <w:p w14:paraId="5558117F"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6.5</w:t>
      </w:r>
      <w:r w:rsidRPr="00D172F1">
        <w:rPr>
          <w:rFonts w:asciiTheme="minorBidi" w:hAnsiTheme="minorBidi" w:cstheme="minorBidi"/>
          <w:lang w:eastAsia="ja-JP"/>
        </w:rPr>
        <w:tab/>
        <w:t>Relation between Length of a Circular Arc &amp; the Radian Measure of its central angle</w:t>
      </w:r>
    </w:p>
    <w:p w14:paraId="2EA41F29"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6.6</w:t>
      </w:r>
      <w:r w:rsidRPr="00D172F1">
        <w:rPr>
          <w:rFonts w:asciiTheme="minorBidi" w:hAnsiTheme="minorBidi" w:cstheme="minorBidi"/>
          <w:lang w:eastAsia="ja-JP"/>
        </w:rPr>
        <w:tab/>
        <w:t>Problems</w:t>
      </w:r>
    </w:p>
    <w:p w14:paraId="694C428E" w14:textId="77777777" w:rsidR="00D172F1" w:rsidRPr="00D172F1" w:rsidRDefault="00D172F1" w:rsidP="00D172F1">
      <w:pPr>
        <w:contextualSpacing/>
        <w:rPr>
          <w:rFonts w:asciiTheme="minorBidi" w:hAnsiTheme="minorBidi" w:cstheme="minorBidi"/>
          <w:lang w:eastAsia="ja-JP"/>
        </w:rPr>
      </w:pPr>
    </w:p>
    <w:p w14:paraId="2DA2398C"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t>7</w:t>
      </w:r>
      <w:r w:rsidRPr="00D172F1">
        <w:rPr>
          <w:rFonts w:asciiTheme="minorBidi" w:hAnsiTheme="minorBidi" w:cstheme="minorBidi"/>
          <w:b/>
          <w:lang w:eastAsia="ja-JP"/>
        </w:rPr>
        <w:tab/>
        <w:t>TRIGONOMETRIC FUNCTIONS AND RATIOS</w:t>
      </w:r>
      <w:r w:rsidRPr="00D172F1">
        <w:rPr>
          <w:rFonts w:asciiTheme="minorBidi" w:hAnsiTheme="minorBidi" w:cstheme="minorBidi"/>
          <w:b/>
          <w:lang w:eastAsia="ja-JP"/>
        </w:rPr>
        <w:tab/>
        <w:t>6 Hrs</w:t>
      </w:r>
    </w:p>
    <w:p w14:paraId="43868248"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7.1</w:t>
      </w:r>
      <w:r w:rsidRPr="00D172F1">
        <w:rPr>
          <w:rFonts w:asciiTheme="minorBidi" w:hAnsiTheme="minorBidi" w:cstheme="minorBidi"/>
          <w:lang w:eastAsia="ja-JP"/>
        </w:rPr>
        <w:tab/>
        <w:t>trigonometric functions of any angle</w:t>
      </w:r>
    </w:p>
    <w:p w14:paraId="1A40D681"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7.2</w:t>
      </w:r>
      <w:r w:rsidRPr="00D172F1">
        <w:rPr>
          <w:rFonts w:asciiTheme="minorBidi" w:hAnsiTheme="minorBidi" w:cstheme="minorBidi"/>
          <w:lang w:eastAsia="ja-JP"/>
        </w:rPr>
        <w:tab/>
        <w:t>Signs of trigonometric Functions</w:t>
      </w:r>
    </w:p>
    <w:p w14:paraId="4471DE3E"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7.3</w:t>
      </w:r>
      <w:r w:rsidRPr="00D172F1">
        <w:rPr>
          <w:rFonts w:asciiTheme="minorBidi" w:hAnsiTheme="minorBidi" w:cstheme="minorBidi"/>
          <w:lang w:eastAsia="ja-JP"/>
        </w:rPr>
        <w:tab/>
        <w:t>Trigonometric Ratios of particular angles</w:t>
      </w:r>
    </w:p>
    <w:p w14:paraId="5F67C00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7.4</w:t>
      </w:r>
      <w:r w:rsidRPr="00D172F1">
        <w:rPr>
          <w:rFonts w:asciiTheme="minorBidi" w:hAnsiTheme="minorBidi" w:cstheme="minorBidi"/>
          <w:lang w:eastAsia="ja-JP"/>
        </w:rPr>
        <w:tab/>
        <w:t>Fundamental Identities</w:t>
      </w:r>
    </w:p>
    <w:p w14:paraId="2A3E754E" w14:textId="77777777" w:rsid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7.5</w:t>
      </w:r>
      <w:r w:rsidRPr="00D172F1">
        <w:rPr>
          <w:rFonts w:asciiTheme="minorBidi" w:hAnsiTheme="minorBidi" w:cstheme="minorBidi"/>
          <w:lang w:eastAsia="ja-JP"/>
        </w:rPr>
        <w:tab/>
        <w:t>Problems</w:t>
      </w:r>
    </w:p>
    <w:p w14:paraId="4C5D1402" w14:textId="77777777" w:rsidR="00207A41" w:rsidRPr="00D172F1" w:rsidRDefault="00207A41" w:rsidP="00D172F1">
      <w:pPr>
        <w:contextualSpacing/>
        <w:rPr>
          <w:rFonts w:asciiTheme="minorBidi" w:hAnsiTheme="minorBidi" w:cstheme="minorBidi"/>
          <w:lang w:eastAsia="ja-JP"/>
        </w:rPr>
      </w:pPr>
    </w:p>
    <w:p w14:paraId="28D09B70"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t>8</w:t>
      </w:r>
      <w:r w:rsidRPr="00D172F1">
        <w:rPr>
          <w:rFonts w:asciiTheme="minorBidi" w:hAnsiTheme="minorBidi" w:cstheme="minorBidi"/>
          <w:b/>
          <w:lang w:eastAsia="ja-JP"/>
        </w:rPr>
        <w:tab/>
        <w:t>GENERAL IDENTITIES</w:t>
      </w:r>
      <w:r w:rsidRPr="00D172F1">
        <w:rPr>
          <w:rFonts w:asciiTheme="minorBidi" w:hAnsiTheme="minorBidi" w:cstheme="minorBidi"/>
          <w:b/>
          <w:lang w:eastAsia="ja-JP"/>
        </w:rPr>
        <w:tab/>
        <w:t>6 Hrs</w:t>
      </w:r>
    </w:p>
    <w:p w14:paraId="65E7D6B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8.1</w:t>
      </w:r>
      <w:r w:rsidRPr="00D172F1">
        <w:rPr>
          <w:rFonts w:asciiTheme="minorBidi" w:hAnsiTheme="minorBidi" w:cstheme="minorBidi"/>
          <w:lang w:eastAsia="ja-JP"/>
        </w:rPr>
        <w:tab/>
        <w:t>The Fundamental Law</w:t>
      </w:r>
    </w:p>
    <w:p w14:paraId="0A248804"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8.2</w:t>
      </w:r>
      <w:r w:rsidRPr="00D172F1">
        <w:rPr>
          <w:rFonts w:asciiTheme="minorBidi" w:hAnsiTheme="minorBidi" w:cstheme="minorBidi"/>
          <w:lang w:eastAsia="ja-JP"/>
        </w:rPr>
        <w:tab/>
        <w:t>Deductions</w:t>
      </w:r>
    </w:p>
    <w:p w14:paraId="3682C60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8.3</w:t>
      </w:r>
      <w:r w:rsidRPr="00D172F1">
        <w:rPr>
          <w:rFonts w:asciiTheme="minorBidi" w:hAnsiTheme="minorBidi" w:cstheme="minorBidi"/>
          <w:lang w:eastAsia="ja-JP"/>
        </w:rPr>
        <w:tab/>
        <w:t>Sum &amp; Difference Formulae</w:t>
      </w:r>
    </w:p>
    <w:p w14:paraId="51F342A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8.4</w:t>
      </w:r>
      <w:r w:rsidRPr="00D172F1">
        <w:rPr>
          <w:rFonts w:asciiTheme="minorBidi" w:hAnsiTheme="minorBidi" w:cstheme="minorBidi"/>
          <w:lang w:eastAsia="ja-JP"/>
        </w:rPr>
        <w:tab/>
        <w:t>Double Angle Identities</w:t>
      </w:r>
    </w:p>
    <w:p w14:paraId="7C50A0CF"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8.5</w:t>
      </w:r>
      <w:r w:rsidRPr="00D172F1">
        <w:rPr>
          <w:rFonts w:asciiTheme="minorBidi" w:hAnsiTheme="minorBidi" w:cstheme="minorBidi"/>
          <w:lang w:eastAsia="ja-JP"/>
        </w:rPr>
        <w:tab/>
        <w:t>Half Angle Identities</w:t>
      </w:r>
    </w:p>
    <w:p w14:paraId="3C36227B"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8.6</w:t>
      </w:r>
      <w:r w:rsidRPr="00D172F1">
        <w:rPr>
          <w:rFonts w:asciiTheme="minorBidi" w:hAnsiTheme="minorBidi" w:cstheme="minorBidi"/>
          <w:lang w:eastAsia="ja-JP"/>
        </w:rPr>
        <w:tab/>
        <w:t>Conversion of sum or difference to products</w:t>
      </w:r>
    </w:p>
    <w:p w14:paraId="03D59723" w14:textId="77777777" w:rsid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8.7</w:t>
      </w:r>
      <w:r w:rsidRPr="00D172F1">
        <w:rPr>
          <w:rFonts w:asciiTheme="minorBidi" w:hAnsiTheme="minorBidi" w:cstheme="minorBidi"/>
          <w:lang w:eastAsia="ja-JP"/>
        </w:rPr>
        <w:tab/>
        <w:t>Problems</w:t>
      </w:r>
    </w:p>
    <w:p w14:paraId="7A8018B1" w14:textId="77777777" w:rsidR="00207A41" w:rsidRPr="00D172F1" w:rsidRDefault="00207A41" w:rsidP="00D172F1">
      <w:pPr>
        <w:contextualSpacing/>
        <w:rPr>
          <w:rFonts w:asciiTheme="minorBidi" w:hAnsiTheme="minorBidi" w:cstheme="minorBidi"/>
          <w:lang w:eastAsia="ja-JP"/>
        </w:rPr>
      </w:pPr>
    </w:p>
    <w:p w14:paraId="77B936B3"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t>9</w:t>
      </w:r>
      <w:r w:rsidRPr="00D172F1">
        <w:rPr>
          <w:rFonts w:asciiTheme="minorBidi" w:hAnsiTheme="minorBidi" w:cstheme="minorBidi"/>
          <w:b/>
          <w:lang w:eastAsia="ja-JP"/>
        </w:rPr>
        <w:tab/>
        <w:t>SOLUTION OF TRIANGLES</w:t>
      </w:r>
      <w:r w:rsidRPr="00D172F1">
        <w:rPr>
          <w:rFonts w:asciiTheme="minorBidi" w:hAnsiTheme="minorBidi" w:cstheme="minorBidi"/>
          <w:b/>
          <w:lang w:eastAsia="ja-JP"/>
        </w:rPr>
        <w:tab/>
        <w:t>6 Hrs</w:t>
      </w:r>
    </w:p>
    <w:p w14:paraId="17747966"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9.1</w:t>
      </w:r>
      <w:r w:rsidRPr="00D172F1">
        <w:rPr>
          <w:rFonts w:asciiTheme="minorBidi" w:hAnsiTheme="minorBidi" w:cstheme="minorBidi"/>
          <w:lang w:eastAsia="ja-JP"/>
        </w:rPr>
        <w:tab/>
        <w:t>The law of Sine’s</w:t>
      </w:r>
    </w:p>
    <w:p w14:paraId="6A620802"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9.2</w:t>
      </w:r>
      <w:r w:rsidRPr="00D172F1">
        <w:rPr>
          <w:rFonts w:asciiTheme="minorBidi" w:hAnsiTheme="minorBidi" w:cstheme="minorBidi"/>
          <w:lang w:eastAsia="ja-JP"/>
        </w:rPr>
        <w:tab/>
        <w:t>The law of Cosines</w:t>
      </w:r>
    </w:p>
    <w:p w14:paraId="4DDA1948"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lastRenderedPageBreak/>
        <w:t>9.3</w:t>
      </w:r>
      <w:r w:rsidRPr="00D172F1">
        <w:rPr>
          <w:rFonts w:asciiTheme="minorBidi" w:hAnsiTheme="minorBidi" w:cstheme="minorBidi"/>
          <w:lang w:eastAsia="ja-JP"/>
        </w:rPr>
        <w:tab/>
        <w:t>Measurement of Heights &amp; Distances</w:t>
      </w:r>
    </w:p>
    <w:p w14:paraId="4308AFDB" w14:textId="77777777" w:rsid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9.4</w:t>
      </w:r>
      <w:r w:rsidRPr="00D172F1">
        <w:rPr>
          <w:rFonts w:asciiTheme="minorBidi" w:hAnsiTheme="minorBidi" w:cstheme="minorBidi"/>
          <w:lang w:eastAsia="ja-JP"/>
        </w:rPr>
        <w:tab/>
        <w:t>Problems</w:t>
      </w:r>
    </w:p>
    <w:p w14:paraId="7C438848" w14:textId="77777777" w:rsidR="00207A41" w:rsidRPr="00D172F1" w:rsidRDefault="00207A41" w:rsidP="00D172F1">
      <w:pPr>
        <w:contextualSpacing/>
        <w:rPr>
          <w:rFonts w:asciiTheme="minorBidi" w:hAnsiTheme="minorBidi" w:cstheme="minorBidi"/>
          <w:lang w:eastAsia="ja-JP"/>
        </w:rPr>
      </w:pPr>
    </w:p>
    <w:p w14:paraId="5BF4996D"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t>10</w:t>
      </w:r>
      <w:r w:rsidRPr="00D172F1">
        <w:rPr>
          <w:rFonts w:asciiTheme="minorBidi" w:hAnsiTheme="minorBidi" w:cstheme="minorBidi"/>
          <w:b/>
          <w:lang w:eastAsia="ja-JP"/>
        </w:rPr>
        <w:tab/>
        <w:t>MENSURATION OF SOLIDS</w:t>
      </w:r>
      <w:r w:rsidRPr="00D172F1">
        <w:rPr>
          <w:rFonts w:asciiTheme="minorBidi" w:hAnsiTheme="minorBidi" w:cstheme="minorBidi"/>
          <w:b/>
          <w:lang w:eastAsia="ja-JP"/>
        </w:rPr>
        <w:tab/>
        <w:t>30 Hrs</w:t>
      </w:r>
    </w:p>
    <w:p w14:paraId="51AED7D8"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10.1</w:t>
      </w:r>
      <w:r w:rsidRPr="00D172F1">
        <w:rPr>
          <w:rFonts w:asciiTheme="minorBidi" w:hAnsiTheme="minorBidi" w:cstheme="minorBidi"/>
          <w:lang w:eastAsia="ja-JP"/>
        </w:rPr>
        <w:tab/>
        <w:t>Review of regular plane figures and Simpson's Rule</w:t>
      </w:r>
    </w:p>
    <w:p w14:paraId="3B9B4CDD"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10.2</w:t>
      </w:r>
      <w:r w:rsidRPr="00D172F1">
        <w:rPr>
          <w:rFonts w:asciiTheme="minorBidi" w:hAnsiTheme="minorBidi" w:cstheme="minorBidi"/>
          <w:lang w:eastAsia="ja-JP"/>
        </w:rPr>
        <w:tab/>
        <w:t>Prisms</w:t>
      </w:r>
    </w:p>
    <w:p w14:paraId="4FE09A7E"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10.3</w:t>
      </w:r>
      <w:r w:rsidRPr="00D172F1">
        <w:rPr>
          <w:rFonts w:asciiTheme="minorBidi" w:hAnsiTheme="minorBidi" w:cstheme="minorBidi"/>
          <w:lang w:eastAsia="ja-JP"/>
        </w:rPr>
        <w:tab/>
        <w:t>Cylinders</w:t>
      </w:r>
    </w:p>
    <w:p w14:paraId="7693B64D"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10.4</w:t>
      </w:r>
      <w:r w:rsidRPr="00D172F1">
        <w:rPr>
          <w:rFonts w:asciiTheme="minorBidi" w:hAnsiTheme="minorBidi" w:cstheme="minorBidi"/>
          <w:lang w:eastAsia="ja-JP"/>
        </w:rPr>
        <w:tab/>
        <w:t>Pyramids</w:t>
      </w:r>
    </w:p>
    <w:p w14:paraId="1BC5A2B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10.5</w:t>
      </w:r>
      <w:r w:rsidRPr="00D172F1">
        <w:rPr>
          <w:rFonts w:asciiTheme="minorBidi" w:hAnsiTheme="minorBidi" w:cstheme="minorBidi"/>
          <w:lang w:eastAsia="ja-JP"/>
        </w:rPr>
        <w:tab/>
        <w:t>Cones</w:t>
      </w:r>
    </w:p>
    <w:p w14:paraId="07FFC19D"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10.6</w:t>
      </w:r>
      <w:r w:rsidRPr="00D172F1">
        <w:rPr>
          <w:rFonts w:asciiTheme="minorBidi" w:hAnsiTheme="minorBidi" w:cstheme="minorBidi"/>
          <w:lang w:eastAsia="ja-JP"/>
        </w:rPr>
        <w:tab/>
        <w:t>Frusta</w:t>
      </w:r>
    </w:p>
    <w:p w14:paraId="60119A9E" w14:textId="77777777" w:rsidR="00207A4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10.7</w:t>
      </w:r>
      <w:r w:rsidRPr="00D172F1">
        <w:rPr>
          <w:rFonts w:asciiTheme="minorBidi" w:hAnsiTheme="minorBidi" w:cstheme="minorBidi"/>
          <w:lang w:eastAsia="ja-JP"/>
        </w:rPr>
        <w:tab/>
        <w:t>Spheres</w:t>
      </w:r>
    </w:p>
    <w:p w14:paraId="79B35EED" w14:textId="45D0386D"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ab/>
      </w:r>
    </w:p>
    <w:p w14:paraId="4A37ECFB"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t>11</w:t>
      </w:r>
      <w:r w:rsidRPr="00D172F1">
        <w:rPr>
          <w:rFonts w:asciiTheme="minorBidi" w:hAnsiTheme="minorBidi" w:cstheme="minorBidi"/>
          <w:b/>
          <w:lang w:eastAsia="ja-JP"/>
        </w:rPr>
        <w:tab/>
        <w:t>VECTORS</w:t>
      </w:r>
      <w:r w:rsidRPr="00D172F1">
        <w:rPr>
          <w:rFonts w:asciiTheme="minorBidi" w:hAnsiTheme="minorBidi" w:cstheme="minorBidi"/>
          <w:b/>
          <w:lang w:eastAsia="ja-JP"/>
        </w:rPr>
        <w:tab/>
        <w:t>9 Hrs</w:t>
      </w:r>
    </w:p>
    <w:p w14:paraId="5E8B2D2D"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11.1</w:t>
      </w:r>
      <w:r w:rsidRPr="00D172F1">
        <w:rPr>
          <w:rFonts w:asciiTheme="minorBidi" w:hAnsiTheme="minorBidi" w:cstheme="minorBidi"/>
          <w:lang w:eastAsia="ja-JP"/>
        </w:rPr>
        <w:tab/>
        <w:t>Sealers &amp; Vectors</w:t>
      </w:r>
    </w:p>
    <w:p w14:paraId="1C5108F1"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11.2</w:t>
      </w:r>
      <w:r w:rsidRPr="00D172F1">
        <w:rPr>
          <w:rFonts w:asciiTheme="minorBidi" w:hAnsiTheme="minorBidi" w:cstheme="minorBidi"/>
          <w:lang w:eastAsia="ja-JP"/>
        </w:rPr>
        <w:tab/>
        <w:t>Addition &amp; Subtraction</w:t>
      </w:r>
    </w:p>
    <w:p w14:paraId="6BD0C71C"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11.3</w:t>
      </w:r>
      <w:r w:rsidRPr="00D172F1">
        <w:rPr>
          <w:rFonts w:asciiTheme="minorBidi" w:hAnsiTheme="minorBidi" w:cstheme="minorBidi"/>
          <w:lang w:eastAsia="ja-JP"/>
        </w:rPr>
        <w:tab/>
        <w:t>The unit Vectors I, j, k</w:t>
      </w:r>
    </w:p>
    <w:p w14:paraId="43737AE7"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11.4</w:t>
      </w:r>
      <w:r w:rsidRPr="00D172F1">
        <w:rPr>
          <w:rFonts w:asciiTheme="minorBidi" w:hAnsiTheme="minorBidi" w:cstheme="minorBidi"/>
          <w:lang w:eastAsia="ja-JP"/>
        </w:rPr>
        <w:tab/>
        <w:t>Direction Cosines</w:t>
      </w:r>
    </w:p>
    <w:p w14:paraId="403EC1F7"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11.5</w:t>
      </w:r>
      <w:r w:rsidRPr="00D172F1">
        <w:rPr>
          <w:rFonts w:asciiTheme="minorBidi" w:hAnsiTheme="minorBidi" w:cstheme="minorBidi"/>
          <w:lang w:eastAsia="ja-JP"/>
        </w:rPr>
        <w:tab/>
        <w:t>Sealer or Dot Product</w:t>
      </w:r>
    </w:p>
    <w:p w14:paraId="42A3F699"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11.6</w:t>
      </w:r>
      <w:r w:rsidRPr="00D172F1">
        <w:rPr>
          <w:rFonts w:asciiTheme="minorBidi" w:hAnsiTheme="minorBidi" w:cstheme="minorBidi"/>
          <w:lang w:eastAsia="ja-JP"/>
        </w:rPr>
        <w:tab/>
        <w:t>Deductions</w:t>
      </w:r>
    </w:p>
    <w:p w14:paraId="27382B91"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11.7</w:t>
      </w:r>
      <w:r w:rsidRPr="00D172F1">
        <w:rPr>
          <w:rFonts w:asciiTheme="minorBidi" w:hAnsiTheme="minorBidi" w:cstheme="minorBidi"/>
          <w:lang w:eastAsia="ja-JP"/>
        </w:rPr>
        <w:tab/>
        <w:t>Dot product in terms of orthogonal components</w:t>
      </w:r>
    </w:p>
    <w:p w14:paraId="30EC274E"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11.8</w:t>
      </w:r>
      <w:r w:rsidRPr="00D172F1">
        <w:rPr>
          <w:rFonts w:asciiTheme="minorBidi" w:hAnsiTheme="minorBidi" w:cstheme="minorBidi"/>
          <w:lang w:eastAsia="ja-JP"/>
        </w:rPr>
        <w:tab/>
        <w:t>Deductions</w:t>
      </w:r>
    </w:p>
    <w:p w14:paraId="6EAC95B4"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11.9</w:t>
      </w:r>
      <w:r w:rsidRPr="00D172F1">
        <w:rPr>
          <w:rFonts w:asciiTheme="minorBidi" w:hAnsiTheme="minorBidi" w:cstheme="minorBidi"/>
          <w:lang w:eastAsia="ja-JP"/>
        </w:rPr>
        <w:tab/>
        <w:t>Analytic Expression for a x b.</w:t>
      </w:r>
    </w:p>
    <w:p w14:paraId="6DF80755" w14:textId="77777777" w:rsid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11.10</w:t>
      </w:r>
      <w:r w:rsidRPr="00D172F1">
        <w:rPr>
          <w:rFonts w:asciiTheme="minorBidi" w:hAnsiTheme="minorBidi" w:cstheme="minorBidi"/>
          <w:lang w:eastAsia="ja-JP"/>
        </w:rPr>
        <w:tab/>
        <w:t>Problems.</w:t>
      </w:r>
    </w:p>
    <w:p w14:paraId="378F77D2" w14:textId="77777777" w:rsidR="00207A41" w:rsidRPr="00D172F1" w:rsidRDefault="00207A41" w:rsidP="00D172F1">
      <w:pPr>
        <w:contextualSpacing/>
        <w:rPr>
          <w:rFonts w:asciiTheme="minorBidi" w:hAnsiTheme="minorBidi" w:cstheme="minorBidi"/>
          <w:lang w:eastAsia="ja-JP"/>
        </w:rPr>
      </w:pPr>
    </w:p>
    <w:p w14:paraId="74011821" w14:textId="77777777" w:rsidR="00D172F1" w:rsidRPr="00D172F1" w:rsidRDefault="00D172F1" w:rsidP="00D172F1">
      <w:pPr>
        <w:tabs>
          <w:tab w:val="left" w:pos="720"/>
          <w:tab w:val="left" w:pos="8640"/>
        </w:tabs>
        <w:contextualSpacing/>
        <w:rPr>
          <w:rFonts w:asciiTheme="minorBidi" w:hAnsiTheme="minorBidi" w:cstheme="minorBidi"/>
          <w:b/>
          <w:lang w:eastAsia="ja-JP"/>
        </w:rPr>
      </w:pPr>
      <w:r w:rsidRPr="00D172F1">
        <w:rPr>
          <w:rFonts w:asciiTheme="minorBidi" w:hAnsiTheme="minorBidi" w:cstheme="minorBidi"/>
          <w:b/>
          <w:lang w:eastAsia="ja-JP"/>
        </w:rPr>
        <w:t>12</w:t>
      </w:r>
      <w:r w:rsidRPr="00D172F1">
        <w:rPr>
          <w:rFonts w:asciiTheme="minorBidi" w:hAnsiTheme="minorBidi" w:cstheme="minorBidi"/>
          <w:b/>
          <w:lang w:eastAsia="ja-JP"/>
        </w:rPr>
        <w:tab/>
        <w:t>MATRICES AND DETERMINANTS</w:t>
      </w:r>
      <w:r w:rsidRPr="00D172F1">
        <w:rPr>
          <w:rFonts w:asciiTheme="minorBidi" w:hAnsiTheme="minorBidi" w:cstheme="minorBidi"/>
          <w:b/>
          <w:lang w:eastAsia="ja-JP"/>
        </w:rPr>
        <w:tab/>
        <w:t>9 Hrs</w:t>
      </w:r>
    </w:p>
    <w:p w14:paraId="6907B01C"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12.1</w:t>
      </w:r>
      <w:r w:rsidRPr="00D172F1">
        <w:rPr>
          <w:rFonts w:asciiTheme="minorBidi" w:hAnsiTheme="minorBidi" w:cstheme="minorBidi"/>
          <w:lang w:eastAsia="ja-JP"/>
        </w:rPr>
        <w:tab/>
        <w:t>Definition of Matrix</w:t>
      </w:r>
    </w:p>
    <w:p w14:paraId="66FC0167"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12.2</w:t>
      </w:r>
      <w:r w:rsidRPr="00D172F1">
        <w:rPr>
          <w:rFonts w:asciiTheme="minorBidi" w:hAnsiTheme="minorBidi" w:cstheme="minorBidi"/>
          <w:lang w:eastAsia="ja-JP"/>
        </w:rPr>
        <w:tab/>
        <w:t>Rows &amp; Columns</w:t>
      </w:r>
    </w:p>
    <w:p w14:paraId="6CCEC77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lastRenderedPageBreak/>
        <w:t>12.3</w:t>
      </w:r>
      <w:r w:rsidRPr="00D172F1">
        <w:rPr>
          <w:rFonts w:asciiTheme="minorBidi" w:hAnsiTheme="minorBidi" w:cstheme="minorBidi"/>
          <w:lang w:eastAsia="ja-JP"/>
        </w:rPr>
        <w:tab/>
        <w:t xml:space="preserve">Order of a Matrix </w:t>
      </w:r>
    </w:p>
    <w:p w14:paraId="53C66A5B"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12.4</w:t>
      </w:r>
      <w:r w:rsidRPr="00D172F1">
        <w:rPr>
          <w:rFonts w:asciiTheme="minorBidi" w:hAnsiTheme="minorBidi" w:cstheme="minorBidi"/>
          <w:lang w:eastAsia="ja-JP"/>
        </w:rPr>
        <w:tab/>
        <w:t>Algebra of Matrices</w:t>
      </w:r>
    </w:p>
    <w:p w14:paraId="7DEB0E54"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12.5</w:t>
      </w:r>
      <w:r w:rsidRPr="00D172F1">
        <w:rPr>
          <w:rFonts w:asciiTheme="minorBidi" w:hAnsiTheme="minorBidi" w:cstheme="minorBidi"/>
          <w:lang w:eastAsia="ja-JP"/>
        </w:rPr>
        <w:tab/>
        <w:t>Determinants</w:t>
      </w:r>
    </w:p>
    <w:p w14:paraId="3D91B496"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12.6</w:t>
      </w:r>
      <w:r w:rsidRPr="00D172F1">
        <w:rPr>
          <w:rFonts w:asciiTheme="minorBidi" w:hAnsiTheme="minorBidi" w:cstheme="minorBidi"/>
          <w:lang w:eastAsia="ja-JP"/>
        </w:rPr>
        <w:tab/>
        <w:t>Properties of Determinants</w:t>
      </w:r>
    </w:p>
    <w:p w14:paraId="19C9B2F0"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12.7</w:t>
      </w:r>
      <w:r w:rsidRPr="00D172F1">
        <w:rPr>
          <w:rFonts w:asciiTheme="minorBidi" w:hAnsiTheme="minorBidi" w:cstheme="minorBidi"/>
          <w:lang w:eastAsia="ja-JP"/>
        </w:rPr>
        <w:tab/>
        <w:t>Solution of Linear Equations</w:t>
      </w:r>
    </w:p>
    <w:p w14:paraId="69E26FDC"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12.8</w:t>
      </w:r>
      <w:r w:rsidRPr="00D172F1">
        <w:rPr>
          <w:rFonts w:asciiTheme="minorBidi" w:hAnsiTheme="minorBidi" w:cstheme="minorBidi"/>
          <w:lang w:eastAsia="ja-JP"/>
        </w:rPr>
        <w:tab/>
        <w:t>Problems</w:t>
      </w:r>
    </w:p>
    <w:p w14:paraId="62F94F99" w14:textId="77777777" w:rsidR="00207A41" w:rsidRDefault="00207A41" w:rsidP="00D172F1">
      <w:pPr>
        <w:rPr>
          <w:rFonts w:asciiTheme="minorBidi" w:hAnsiTheme="minorBidi" w:cstheme="minorBidi"/>
          <w:b/>
          <w:lang w:eastAsia="ja-JP"/>
        </w:rPr>
      </w:pPr>
    </w:p>
    <w:p w14:paraId="27116C87" w14:textId="15F494B3"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REFERENCE BOOKS</w:t>
      </w:r>
    </w:p>
    <w:p w14:paraId="627D3681" w14:textId="77777777" w:rsidR="00D172F1" w:rsidRPr="00D172F1" w:rsidRDefault="00D172F1" w:rsidP="00D172F1">
      <w:pPr>
        <w:tabs>
          <w:tab w:val="left" w:pos="0"/>
        </w:tabs>
        <w:suppressAutoHyphens/>
        <w:spacing w:line="240" w:lineRule="atLeast"/>
        <w:rPr>
          <w:rFonts w:asciiTheme="minorBidi" w:hAnsiTheme="minorBidi" w:cstheme="minorBidi"/>
        </w:rPr>
      </w:pPr>
      <w:r w:rsidRPr="00D172F1">
        <w:rPr>
          <w:rFonts w:asciiTheme="minorBidi" w:hAnsiTheme="minorBidi" w:cstheme="minorBidi"/>
        </w:rPr>
        <w:t>Applied Mathematics Math-113, by Nasir -ud-Din Mahmood, Sana-ullah Khan, Tahir Hameed, Syed Tanvir Haider, Javed Iqbal, Vol - I, National Book Foundation</w:t>
      </w:r>
    </w:p>
    <w:p w14:paraId="78A0ED4B" w14:textId="77777777" w:rsidR="00D172F1" w:rsidRPr="00D172F1" w:rsidRDefault="00D172F1" w:rsidP="00D172F1">
      <w:pPr>
        <w:tabs>
          <w:tab w:val="left" w:pos="0"/>
        </w:tabs>
        <w:suppressAutoHyphens/>
        <w:spacing w:line="240" w:lineRule="atLeast"/>
        <w:rPr>
          <w:rFonts w:asciiTheme="minorBidi" w:hAnsiTheme="minorBidi" w:cstheme="minorBidi"/>
        </w:rPr>
      </w:pPr>
    </w:p>
    <w:p w14:paraId="7D8469B8" w14:textId="77777777" w:rsidR="00207A41" w:rsidRDefault="00207A41">
      <w:pPr>
        <w:spacing w:after="160" w:line="259" w:lineRule="auto"/>
        <w:rPr>
          <w:rFonts w:asciiTheme="minorBidi" w:hAnsiTheme="minorBidi" w:cstheme="minorBidi"/>
          <w:b/>
          <w:highlight w:val="lightGray"/>
          <w:lang w:eastAsia="ja-JP"/>
        </w:rPr>
      </w:pPr>
      <w:r>
        <w:rPr>
          <w:rFonts w:asciiTheme="minorBidi" w:hAnsiTheme="minorBidi" w:cstheme="minorBidi"/>
          <w:b/>
          <w:highlight w:val="lightGray"/>
          <w:lang w:eastAsia="ja-JP"/>
        </w:rPr>
        <w:br w:type="page"/>
      </w:r>
    </w:p>
    <w:p w14:paraId="50BC4ECE" w14:textId="116F7FBE" w:rsidR="00D172F1" w:rsidRPr="00D172F1" w:rsidRDefault="00D172F1" w:rsidP="00D172F1">
      <w:pPr>
        <w:rPr>
          <w:rFonts w:asciiTheme="minorBidi" w:hAnsiTheme="minorBidi" w:cstheme="minorBidi"/>
          <w:b/>
          <w:lang w:eastAsia="ja-JP"/>
        </w:rPr>
      </w:pPr>
      <w:r w:rsidRPr="00D172F1">
        <w:rPr>
          <w:rFonts w:asciiTheme="minorBidi" w:hAnsiTheme="minorBidi" w:cstheme="minorBidi"/>
          <w:b/>
          <w:highlight w:val="lightGray"/>
          <w:lang w:eastAsia="ja-JP"/>
        </w:rPr>
        <w:lastRenderedPageBreak/>
        <w:t>Math-113</w:t>
      </w:r>
      <w:r w:rsidRPr="00D172F1">
        <w:rPr>
          <w:rFonts w:asciiTheme="minorBidi" w:hAnsiTheme="minorBidi" w:cstheme="minorBidi"/>
          <w:b/>
          <w:highlight w:val="lightGray"/>
          <w:lang w:eastAsia="ja-JP"/>
        </w:rPr>
        <w:tab/>
        <w:t>APPLIED MATHEMATICS-I</w:t>
      </w:r>
    </w:p>
    <w:p w14:paraId="632818B7"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INSTRUCTIONAL OBJECTIVES</w:t>
      </w:r>
    </w:p>
    <w:p w14:paraId="14490331" w14:textId="77777777" w:rsidR="00D172F1" w:rsidRPr="00D172F1" w:rsidRDefault="00D172F1" w:rsidP="00D172F1">
      <w:pPr>
        <w:contextualSpacing/>
        <w:rPr>
          <w:rFonts w:asciiTheme="minorBidi" w:hAnsiTheme="minorBidi" w:cstheme="minorBidi"/>
          <w:lang w:eastAsia="ja-JP"/>
        </w:rPr>
      </w:pPr>
    </w:p>
    <w:p w14:paraId="500C390E" w14:textId="77777777"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1</w:t>
      </w:r>
      <w:r w:rsidRPr="00D172F1">
        <w:rPr>
          <w:rFonts w:asciiTheme="minorBidi" w:hAnsiTheme="minorBidi" w:cstheme="minorBidi"/>
          <w:b/>
          <w:lang w:eastAsia="ja-JP"/>
        </w:rPr>
        <w:tab/>
        <w:t>USE DIFFERENT METHODS FOR THE SOLUTION OF QUADRATIC EQUATIONS</w:t>
      </w:r>
    </w:p>
    <w:p w14:paraId="7FF5A82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w:t>
      </w:r>
      <w:r w:rsidRPr="00D172F1">
        <w:rPr>
          <w:rFonts w:asciiTheme="minorBidi" w:hAnsiTheme="minorBidi" w:cstheme="minorBidi"/>
          <w:lang w:eastAsia="ja-JP"/>
        </w:rPr>
        <w:tab/>
        <w:t>Define a standard quadratic equation.</w:t>
      </w:r>
    </w:p>
    <w:p w14:paraId="0E40A06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w:t>
      </w:r>
      <w:r w:rsidRPr="00D172F1">
        <w:rPr>
          <w:rFonts w:asciiTheme="minorBidi" w:hAnsiTheme="minorBidi" w:cstheme="minorBidi"/>
          <w:lang w:eastAsia="ja-JP"/>
        </w:rPr>
        <w:tab/>
        <w:t>Use methods of factorization and method of completing the square for solving the equations.</w:t>
      </w:r>
    </w:p>
    <w:p w14:paraId="60559CB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1.3</w:t>
      </w:r>
      <w:r w:rsidRPr="00D172F1">
        <w:rPr>
          <w:rFonts w:asciiTheme="minorBidi" w:hAnsiTheme="minorBidi" w:cstheme="minorBidi"/>
          <w:lang w:eastAsia="ja-JP"/>
        </w:rPr>
        <w:tab/>
        <w:t>Derive quadratic formula.</w:t>
      </w:r>
    </w:p>
    <w:p w14:paraId="4F697BB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1.4</w:t>
      </w:r>
      <w:r w:rsidRPr="00D172F1">
        <w:rPr>
          <w:rFonts w:asciiTheme="minorBidi" w:hAnsiTheme="minorBidi" w:cstheme="minorBidi"/>
          <w:lang w:eastAsia="ja-JP"/>
        </w:rPr>
        <w:tab/>
        <w:t>Write expression for the discriminant</w:t>
      </w:r>
    </w:p>
    <w:p w14:paraId="1CBBB230"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1.5</w:t>
      </w:r>
      <w:r w:rsidRPr="00D172F1">
        <w:rPr>
          <w:rFonts w:asciiTheme="minorBidi" w:hAnsiTheme="minorBidi" w:cstheme="minorBidi"/>
          <w:lang w:eastAsia="ja-JP"/>
        </w:rPr>
        <w:tab/>
        <w:t>Explain nature of the roots of a quadratic equation.</w:t>
      </w:r>
    </w:p>
    <w:p w14:paraId="67AF9056"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1.6</w:t>
      </w:r>
      <w:r w:rsidRPr="00D172F1">
        <w:rPr>
          <w:rFonts w:asciiTheme="minorBidi" w:hAnsiTheme="minorBidi" w:cstheme="minorBidi"/>
          <w:lang w:eastAsia="ja-JP"/>
        </w:rPr>
        <w:tab/>
        <w:t>Calculate sum and product of the roots.</w:t>
      </w:r>
    </w:p>
    <w:p w14:paraId="55411639"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1.7</w:t>
      </w:r>
      <w:r w:rsidRPr="00D172F1">
        <w:rPr>
          <w:rFonts w:asciiTheme="minorBidi" w:hAnsiTheme="minorBidi" w:cstheme="minorBidi"/>
          <w:lang w:eastAsia="ja-JP"/>
        </w:rPr>
        <w:tab/>
        <w:t>Form a quadratic equation from</w:t>
      </w:r>
      <w:r w:rsidRPr="00D172F1">
        <w:rPr>
          <w:rFonts w:asciiTheme="minorBidi" w:hAnsiTheme="minorBidi" w:cstheme="minorBidi"/>
          <w:lang w:eastAsia="ja-JP"/>
        </w:rPr>
        <w:tab/>
        <w:t>the given roots.</w:t>
      </w:r>
    </w:p>
    <w:p w14:paraId="3CFE6086"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1.8</w:t>
      </w:r>
      <w:r w:rsidRPr="00D172F1">
        <w:rPr>
          <w:rFonts w:asciiTheme="minorBidi" w:hAnsiTheme="minorBidi" w:cstheme="minorBidi"/>
          <w:lang w:eastAsia="ja-JP"/>
        </w:rPr>
        <w:tab/>
        <w:t>Solve problems involving quadratic equations.</w:t>
      </w:r>
    </w:p>
    <w:p w14:paraId="05C9CA07" w14:textId="77777777" w:rsidR="00D172F1" w:rsidRPr="00D172F1" w:rsidRDefault="00D172F1" w:rsidP="00D172F1">
      <w:pPr>
        <w:contextualSpacing/>
        <w:rPr>
          <w:rFonts w:asciiTheme="minorBidi" w:hAnsiTheme="minorBidi" w:cstheme="minorBidi"/>
          <w:lang w:eastAsia="ja-JP"/>
        </w:rPr>
      </w:pPr>
    </w:p>
    <w:p w14:paraId="29581DC0" w14:textId="77777777"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2</w:t>
      </w:r>
      <w:r w:rsidRPr="00D172F1">
        <w:rPr>
          <w:rFonts w:asciiTheme="minorBidi" w:hAnsiTheme="minorBidi" w:cstheme="minorBidi"/>
          <w:b/>
          <w:lang w:eastAsia="ja-JP"/>
        </w:rPr>
        <w:tab/>
        <w:t>UNDERSTAND APPLY CONCEPT OF ARITHMETIC PROGRESSION AND SERIES</w:t>
      </w:r>
    </w:p>
    <w:p w14:paraId="347A12DC"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2.1</w:t>
      </w:r>
      <w:r w:rsidRPr="00D172F1">
        <w:rPr>
          <w:rFonts w:asciiTheme="minorBidi" w:hAnsiTheme="minorBidi" w:cstheme="minorBidi"/>
          <w:lang w:eastAsia="ja-JP"/>
        </w:rPr>
        <w:tab/>
        <w:t>Define an Arithmetic sequence and a series</w:t>
      </w:r>
    </w:p>
    <w:p w14:paraId="4A326008"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2.2</w:t>
      </w:r>
      <w:r w:rsidRPr="00D172F1">
        <w:rPr>
          <w:rFonts w:asciiTheme="minorBidi" w:hAnsiTheme="minorBidi" w:cstheme="minorBidi"/>
          <w:lang w:eastAsia="ja-JP"/>
        </w:rPr>
        <w:tab/>
        <w:t>Derive formula for the nth term of an A.P.</w:t>
      </w:r>
    </w:p>
    <w:p w14:paraId="099AF22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2.3</w:t>
      </w:r>
      <w:r w:rsidRPr="00D172F1">
        <w:rPr>
          <w:rFonts w:asciiTheme="minorBidi" w:hAnsiTheme="minorBidi" w:cstheme="minorBidi"/>
          <w:lang w:eastAsia="ja-JP"/>
        </w:rPr>
        <w:tab/>
        <w:t>Explain Arithmetic Mean between two given numbers</w:t>
      </w:r>
    </w:p>
    <w:p w14:paraId="184823C0"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2.4</w:t>
      </w:r>
      <w:r w:rsidRPr="00D172F1">
        <w:rPr>
          <w:rFonts w:asciiTheme="minorBidi" w:hAnsiTheme="minorBidi" w:cstheme="minorBidi"/>
          <w:lang w:eastAsia="ja-JP"/>
        </w:rPr>
        <w:tab/>
        <w:t>Insert n Arithmetic means between two numbers</w:t>
      </w:r>
    </w:p>
    <w:p w14:paraId="229039F8"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2.5</w:t>
      </w:r>
      <w:r w:rsidRPr="00D172F1">
        <w:rPr>
          <w:rFonts w:asciiTheme="minorBidi" w:hAnsiTheme="minorBidi" w:cstheme="minorBidi"/>
          <w:lang w:eastAsia="ja-JP"/>
        </w:rPr>
        <w:tab/>
        <w:t>Derive formulas for summation of an Arithmetic series</w:t>
      </w:r>
    </w:p>
    <w:p w14:paraId="120CA1EF"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2.6</w:t>
      </w:r>
      <w:r w:rsidRPr="00D172F1">
        <w:rPr>
          <w:rFonts w:asciiTheme="minorBidi" w:hAnsiTheme="minorBidi" w:cstheme="minorBidi"/>
          <w:lang w:eastAsia="ja-JP"/>
        </w:rPr>
        <w:tab/>
        <w:t>Solve problems on Arithmetic Progression and Series</w:t>
      </w:r>
    </w:p>
    <w:p w14:paraId="09AD0234" w14:textId="77777777" w:rsidR="00D172F1" w:rsidRPr="00D172F1" w:rsidRDefault="00D172F1" w:rsidP="00D172F1">
      <w:pPr>
        <w:contextualSpacing/>
        <w:rPr>
          <w:rFonts w:asciiTheme="minorBidi" w:hAnsiTheme="minorBidi" w:cstheme="minorBidi"/>
          <w:lang w:eastAsia="ja-JP"/>
        </w:rPr>
      </w:pPr>
    </w:p>
    <w:p w14:paraId="4D3A3718" w14:textId="77777777"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3</w:t>
      </w:r>
      <w:r w:rsidRPr="00D172F1">
        <w:rPr>
          <w:rFonts w:asciiTheme="minorBidi" w:hAnsiTheme="minorBidi" w:cstheme="minorBidi"/>
          <w:b/>
          <w:lang w:eastAsia="ja-JP"/>
        </w:rPr>
        <w:tab/>
        <w:t>UNDERSTAND GEOMETRIC PROGRESSION AND SERIES</w:t>
      </w:r>
    </w:p>
    <w:p w14:paraId="4D60620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3.1</w:t>
      </w:r>
      <w:r w:rsidRPr="00D172F1">
        <w:rPr>
          <w:rFonts w:asciiTheme="minorBidi" w:hAnsiTheme="minorBidi" w:cstheme="minorBidi"/>
          <w:lang w:eastAsia="ja-JP"/>
        </w:rPr>
        <w:tab/>
        <w:t>Define a geometric sequence and a series.</w:t>
      </w:r>
    </w:p>
    <w:p w14:paraId="059D2C8B"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3.2</w:t>
      </w:r>
      <w:r w:rsidRPr="00D172F1">
        <w:rPr>
          <w:rFonts w:asciiTheme="minorBidi" w:hAnsiTheme="minorBidi" w:cstheme="minorBidi"/>
          <w:lang w:eastAsia="ja-JP"/>
        </w:rPr>
        <w:tab/>
        <w:t>Derive formula for nth term of a G.P.</w:t>
      </w:r>
    </w:p>
    <w:p w14:paraId="79C271FC"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3.3</w:t>
      </w:r>
      <w:r w:rsidRPr="00D172F1">
        <w:rPr>
          <w:rFonts w:asciiTheme="minorBidi" w:hAnsiTheme="minorBidi" w:cstheme="minorBidi"/>
          <w:lang w:eastAsia="ja-JP"/>
        </w:rPr>
        <w:tab/>
        <w:t>Explain geometric mean between two numbers.</w:t>
      </w:r>
    </w:p>
    <w:p w14:paraId="339BD82B"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3.4</w:t>
      </w:r>
      <w:r w:rsidRPr="00D172F1">
        <w:rPr>
          <w:rFonts w:asciiTheme="minorBidi" w:hAnsiTheme="minorBidi" w:cstheme="minorBidi"/>
          <w:lang w:eastAsia="ja-JP"/>
        </w:rPr>
        <w:tab/>
        <w:t>Insert n geometric means between two numbers.</w:t>
      </w:r>
    </w:p>
    <w:p w14:paraId="7CC0BAC4"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3.5</w:t>
      </w:r>
      <w:r w:rsidRPr="00D172F1">
        <w:rPr>
          <w:rFonts w:asciiTheme="minorBidi" w:hAnsiTheme="minorBidi" w:cstheme="minorBidi"/>
          <w:lang w:eastAsia="ja-JP"/>
        </w:rPr>
        <w:tab/>
        <w:t>Derive a formula for the summation of geometric Series.</w:t>
      </w:r>
    </w:p>
    <w:p w14:paraId="08C9E68B"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lastRenderedPageBreak/>
        <w:t>3.6</w:t>
      </w:r>
      <w:r w:rsidRPr="00D172F1">
        <w:rPr>
          <w:rFonts w:asciiTheme="minorBidi" w:hAnsiTheme="minorBidi" w:cstheme="minorBidi"/>
          <w:lang w:eastAsia="ja-JP"/>
        </w:rPr>
        <w:tab/>
        <w:t>Deduce a formula for the summation of an infinite G.P.</w:t>
      </w:r>
    </w:p>
    <w:p w14:paraId="449E275B"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3.7</w:t>
      </w:r>
      <w:r w:rsidRPr="00D172F1">
        <w:rPr>
          <w:rFonts w:asciiTheme="minorBidi" w:hAnsiTheme="minorBidi" w:cstheme="minorBidi"/>
          <w:lang w:eastAsia="ja-JP"/>
        </w:rPr>
        <w:tab/>
        <w:t>Solve problems using these formulas.</w:t>
      </w:r>
    </w:p>
    <w:p w14:paraId="0258A521" w14:textId="77777777" w:rsidR="00D172F1" w:rsidRPr="00D172F1" w:rsidRDefault="00D172F1" w:rsidP="00D172F1">
      <w:pPr>
        <w:contextualSpacing/>
        <w:rPr>
          <w:rFonts w:asciiTheme="minorBidi" w:hAnsiTheme="minorBidi" w:cstheme="minorBidi"/>
          <w:lang w:eastAsia="ja-JP"/>
        </w:rPr>
      </w:pPr>
    </w:p>
    <w:p w14:paraId="1DC39904" w14:textId="77777777"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4</w:t>
      </w:r>
      <w:r w:rsidRPr="00D172F1">
        <w:rPr>
          <w:rFonts w:asciiTheme="minorBidi" w:hAnsiTheme="minorBidi" w:cstheme="minorBidi"/>
          <w:b/>
          <w:lang w:eastAsia="ja-JP"/>
        </w:rPr>
        <w:tab/>
        <w:t>EXPAND AND EXTRACT ROOTS OF A BINOMIAL</w:t>
      </w:r>
    </w:p>
    <w:p w14:paraId="73D1E081"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4.1</w:t>
      </w:r>
      <w:r w:rsidRPr="00D172F1">
        <w:rPr>
          <w:rFonts w:asciiTheme="minorBidi" w:hAnsiTheme="minorBidi" w:cstheme="minorBidi"/>
          <w:lang w:eastAsia="ja-JP"/>
        </w:rPr>
        <w:tab/>
        <w:t>State binomial theorem for positive integral index.</w:t>
      </w:r>
    </w:p>
    <w:p w14:paraId="559EB298"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4.2</w:t>
      </w:r>
      <w:r w:rsidRPr="00D172F1">
        <w:rPr>
          <w:rFonts w:asciiTheme="minorBidi" w:hAnsiTheme="minorBidi" w:cstheme="minorBidi"/>
          <w:lang w:eastAsia="ja-JP"/>
        </w:rPr>
        <w:tab/>
        <w:t>Explain binomial coefficients: (n,0), (n,1)………..(n,r),……….(n,n)</w:t>
      </w:r>
    </w:p>
    <w:p w14:paraId="44364344"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4.3</w:t>
      </w:r>
      <w:r w:rsidRPr="00D172F1">
        <w:rPr>
          <w:rFonts w:asciiTheme="minorBidi" w:hAnsiTheme="minorBidi" w:cstheme="minorBidi"/>
          <w:lang w:eastAsia="ja-JP"/>
        </w:rPr>
        <w:tab/>
        <w:t>Derive expression for the general term.</w:t>
      </w:r>
    </w:p>
    <w:p w14:paraId="70BF5D91"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4.4</w:t>
      </w:r>
      <w:r w:rsidRPr="00D172F1">
        <w:rPr>
          <w:rFonts w:asciiTheme="minorBidi" w:hAnsiTheme="minorBidi" w:cstheme="minorBidi"/>
          <w:lang w:eastAsia="ja-JP"/>
        </w:rPr>
        <w:tab/>
        <w:t>Calculate the specified terms.</w:t>
      </w:r>
    </w:p>
    <w:p w14:paraId="78758A0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4.5</w:t>
      </w:r>
      <w:r w:rsidRPr="00D172F1">
        <w:rPr>
          <w:rFonts w:asciiTheme="minorBidi" w:hAnsiTheme="minorBidi" w:cstheme="minorBidi"/>
          <w:lang w:eastAsia="ja-JP"/>
        </w:rPr>
        <w:tab/>
        <w:t>Expand a binomial of a given index.</w:t>
      </w:r>
      <w:r w:rsidRPr="00D172F1">
        <w:rPr>
          <w:rFonts w:asciiTheme="minorBidi" w:hAnsiTheme="minorBidi" w:cstheme="minorBidi"/>
          <w:lang w:eastAsia="ja-JP"/>
        </w:rPr>
        <w:tab/>
        <w:t>-</w:t>
      </w:r>
    </w:p>
    <w:p w14:paraId="503CD5E1"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4.6</w:t>
      </w:r>
      <w:r w:rsidRPr="00D172F1">
        <w:rPr>
          <w:rFonts w:asciiTheme="minorBidi" w:hAnsiTheme="minorBidi" w:cstheme="minorBidi"/>
          <w:lang w:eastAsia="ja-JP"/>
        </w:rPr>
        <w:tab/>
        <w:t>Extract the specified roots</w:t>
      </w:r>
    </w:p>
    <w:p w14:paraId="48E60084"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4.7</w:t>
      </w:r>
      <w:r w:rsidRPr="00D172F1">
        <w:rPr>
          <w:rFonts w:asciiTheme="minorBidi" w:hAnsiTheme="minorBidi" w:cstheme="minorBidi"/>
          <w:lang w:eastAsia="ja-JP"/>
        </w:rPr>
        <w:tab/>
        <w:t>Compute the approximate value to a given decimal place.</w:t>
      </w:r>
    </w:p>
    <w:p w14:paraId="3AAE9162"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4.8</w:t>
      </w:r>
      <w:r w:rsidRPr="00D172F1">
        <w:rPr>
          <w:rFonts w:asciiTheme="minorBidi" w:hAnsiTheme="minorBidi" w:cstheme="minorBidi"/>
          <w:lang w:eastAsia="ja-JP"/>
        </w:rPr>
        <w:tab/>
        <w:t>Solve problems involving binomials.</w:t>
      </w:r>
    </w:p>
    <w:p w14:paraId="262D3E1C" w14:textId="77777777" w:rsidR="00207A41" w:rsidRDefault="00207A41" w:rsidP="00D172F1">
      <w:pPr>
        <w:contextualSpacing/>
        <w:rPr>
          <w:rFonts w:asciiTheme="minorBidi" w:hAnsiTheme="minorBidi" w:cstheme="minorBidi"/>
          <w:b/>
          <w:lang w:eastAsia="ja-JP"/>
        </w:rPr>
      </w:pPr>
    </w:p>
    <w:p w14:paraId="560C36BD" w14:textId="5BD8C5E8"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5</w:t>
      </w:r>
      <w:r w:rsidRPr="00D172F1">
        <w:rPr>
          <w:rFonts w:asciiTheme="minorBidi" w:hAnsiTheme="minorBidi" w:cstheme="minorBidi"/>
          <w:b/>
          <w:lang w:eastAsia="ja-JP"/>
        </w:rPr>
        <w:tab/>
        <w:t>RESOLVE   A   SINGLE FRACTION INTO PARTIAL FRACTIONS USING DIFFERENT METHODS.</w:t>
      </w:r>
    </w:p>
    <w:p w14:paraId="2D9CDE3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5.1</w:t>
      </w:r>
      <w:r w:rsidRPr="00D172F1">
        <w:rPr>
          <w:rFonts w:asciiTheme="minorBidi" w:hAnsiTheme="minorBidi" w:cstheme="minorBidi"/>
          <w:lang w:eastAsia="ja-JP"/>
        </w:rPr>
        <w:tab/>
        <w:t>Define a partial fraction, a proper and an improper fraction.</w:t>
      </w:r>
    </w:p>
    <w:p w14:paraId="76056028"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5.2</w:t>
      </w:r>
      <w:r w:rsidRPr="00D172F1">
        <w:rPr>
          <w:rFonts w:asciiTheme="minorBidi" w:hAnsiTheme="minorBidi" w:cstheme="minorBidi"/>
          <w:lang w:eastAsia="ja-JP"/>
        </w:rPr>
        <w:tab/>
        <w:t>Explain all the four types of partial fractions.</w:t>
      </w:r>
    </w:p>
    <w:p w14:paraId="4746D49E"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5.3</w:t>
      </w:r>
      <w:r w:rsidRPr="00D172F1">
        <w:rPr>
          <w:rFonts w:asciiTheme="minorBidi" w:hAnsiTheme="minorBidi" w:cstheme="minorBidi"/>
          <w:lang w:eastAsia="ja-JP"/>
        </w:rPr>
        <w:tab/>
        <w:t>Set up equivalent partial fractions for each type.</w:t>
      </w:r>
    </w:p>
    <w:p w14:paraId="0357956F"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5.4</w:t>
      </w:r>
      <w:r w:rsidRPr="00D172F1">
        <w:rPr>
          <w:rFonts w:asciiTheme="minorBidi" w:hAnsiTheme="minorBidi" w:cstheme="minorBidi"/>
          <w:lang w:eastAsia="ja-JP"/>
        </w:rPr>
        <w:tab/>
        <w:t>Explain the methods for finding constants involved.</w:t>
      </w:r>
    </w:p>
    <w:p w14:paraId="520C633E"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5.5</w:t>
      </w:r>
      <w:r w:rsidRPr="00D172F1">
        <w:rPr>
          <w:rFonts w:asciiTheme="minorBidi" w:hAnsiTheme="minorBidi" w:cstheme="minorBidi"/>
          <w:lang w:eastAsia="ja-JP"/>
        </w:rPr>
        <w:tab/>
        <w:t>Resolve a single fraction into partial fractions.</w:t>
      </w:r>
    </w:p>
    <w:p w14:paraId="404829E6"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5.6</w:t>
      </w:r>
      <w:r w:rsidRPr="00D172F1">
        <w:rPr>
          <w:rFonts w:asciiTheme="minorBidi" w:hAnsiTheme="minorBidi" w:cstheme="minorBidi"/>
          <w:lang w:eastAsia="ja-JP"/>
        </w:rPr>
        <w:tab/>
        <w:t>Solve problems involving all the four types.</w:t>
      </w:r>
    </w:p>
    <w:p w14:paraId="2B7C375F" w14:textId="77777777" w:rsidR="00D172F1" w:rsidRPr="00D172F1" w:rsidRDefault="00D172F1" w:rsidP="00D172F1">
      <w:pPr>
        <w:contextualSpacing/>
        <w:rPr>
          <w:rFonts w:asciiTheme="minorBidi" w:hAnsiTheme="minorBidi" w:cstheme="minorBidi"/>
          <w:lang w:eastAsia="ja-JP"/>
        </w:rPr>
      </w:pPr>
    </w:p>
    <w:p w14:paraId="5764F0AE" w14:textId="77777777"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6</w:t>
      </w:r>
      <w:r w:rsidRPr="00D172F1">
        <w:rPr>
          <w:rFonts w:asciiTheme="minorBidi" w:hAnsiTheme="minorBidi" w:cstheme="minorBidi"/>
          <w:b/>
          <w:lang w:eastAsia="ja-JP"/>
        </w:rPr>
        <w:tab/>
        <w:t>UNDERSTAND SYSTEMS OF MEASUREMENT OF ANGLES.</w:t>
      </w:r>
    </w:p>
    <w:p w14:paraId="567233C1"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6.1</w:t>
      </w:r>
      <w:r w:rsidRPr="00D172F1">
        <w:rPr>
          <w:rFonts w:asciiTheme="minorBidi" w:hAnsiTheme="minorBidi" w:cstheme="minorBidi"/>
          <w:lang w:eastAsia="ja-JP"/>
        </w:rPr>
        <w:tab/>
        <w:t>Define angles and the related terms.</w:t>
      </w:r>
    </w:p>
    <w:p w14:paraId="7638463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6.2</w:t>
      </w:r>
      <w:r w:rsidRPr="00D172F1">
        <w:rPr>
          <w:rFonts w:asciiTheme="minorBidi" w:hAnsiTheme="minorBidi" w:cstheme="minorBidi"/>
          <w:lang w:eastAsia="ja-JP"/>
        </w:rPr>
        <w:tab/>
        <w:t>Illustrate the generation of angle.</w:t>
      </w:r>
    </w:p>
    <w:p w14:paraId="67EA49F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6.3</w:t>
      </w:r>
      <w:r w:rsidRPr="00D172F1">
        <w:rPr>
          <w:rFonts w:asciiTheme="minorBidi" w:hAnsiTheme="minorBidi" w:cstheme="minorBidi"/>
          <w:lang w:eastAsia="ja-JP"/>
        </w:rPr>
        <w:tab/>
        <w:t>Explain sexagesimal and circular systems for the measurement of angles</w:t>
      </w:r>
    </w:p>
    <w:p w14:paraId="2223E24B"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6.4</w:t>
      </w:r>
      <w:r w:rsidRPr="00D172F1">
        <w:rPr>
          <w:rFonts w:asciiTheme="minorBidi" w:hAnsiTheme="minorBidi" w:cstheme="minorBidi"/>
          <w:lang w:eastAsia="ja-JP"/>
        </w:rPr>
        <w:tab/>
        <w:t>Derive the relationship between radian and degree.</w:t>
      </w:r>
    </w:p>
    <w:p w14:paraId="55AD2A1E"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6.5</w:t>
      </w:r>
      <w:r w:rsidRPr="00D172F1">
        <w:rPr>
          <w:rFonts w:asciiTheme="minorBidi" w:hAnsiTheme="minorBidi" w:cstheme="minorBidi"/>
          <w:lang w:eastAsia="ja-JP"/>
        </w:rPr>
        <w:tab/>
        <w:t>Convert radians to degrees and vice versa.</w:t>
      </w:r>
    </w:p>
    <w:p w14:paraId="6F3596B0"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lastRenderedPageBreak/>
        <w:t>6.6</w:t>
      </w:r>
      <w:r w:rsidRPr="00D172F1">
        <w:rPr>
          <w:rFonts w:asciiTheme="minorBidi" w:hAnsiTheme="minorBidi" w:cstheme="minorBidi"/>
          <w:lang w:eastAsia="ja-JP"/>
        </w:rPr>
        <w:tab/>
        <w:t>Derive a formula for the circular measure of a central angle.</w:t>
      </w:r>
    </w:p>
    <w:p w14:paraId="75E2DD50"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6.7</w:t>
      </w:r>
      <w:r w:rsidRPr="00D172F1">
        <w:rPr>
          <w:rFonts w:asciiTheme="minorBidi" w:hAnsiTheme="minorBidi" w:cstheme="minorBidi"/>
          <w:lang w:eastAsia="ja-JP"/>
        </w:rPr>
        <w:tab/>
        <w:t>Use this formula for solving problems.</w:t>
      </w:r>
    </w:p>
    <w:p w14:paraId="153C2959" w14:textId="77777777" w:rsidR="00207A41" w:rsidRDefault="00207A41" w:rsidP="00D172F1">
      <w:pPr>
        <w:contextualSpacing/>
        <w:rPr>
          <w:rFonts w:asciiTheme="minorBidi" w:hAnsiTheme="minorBidi" w:cstheme="minorBidi"/>
          <w:b/>
          <w:lang w:eastAsia="ja-JP"/>
        </w:rPr>
      </w:pPr>
    </w:p>
    <w:p w14:paraId="1B513E2D" w14:textId="30B47012"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7</w:t>
      </w:r>
      <w:r w:rsidRPr="00D172F1">
        <w:rPr>
          <w:rFonts w:asciiTheme="minorBidi" w:hAnsiTheme="minorBidi" w:cstheme="minorBidi"/>
          <w:b/>
          <w:lang w:eastAsia="ja-JP"/>
        </w:rPr>
        <w:tab/>
        <w:t>APPLY BASIC CONCEPTS AND PRINCIPLES OF TRIGONOMETRIC FUNCTIONS</w:t>
      </w:r>
    </w:p>
    <w:p w14:paraId="16CAFE6C"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7.1</w:t>
      </w:r>
      <w:r w:rsidRPr="00D172F1">
        <w:rPr>
          <w:rFonts w:asciiTheme="minorBidi" w:hAnsiTheme="minorBidi" w:cstheme="minorBidi"/>
          <w:lang w:eastAsia="ja-JP"/>
        </w:rPr>
        <w:tab/>
        <w:t>Define the basic trigonometric functions/ratios of an angle as ratios of the sides of a right triangle.</w:t>
      </w:r>
    </w:p>
    <w:p w14:paraId="048F1FF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7.2</w:t>
      </w:r>
      <w:r w:rsidRPr="00D172F1">
        <w:rPr>
          <w:rFonts w:asciiTheme="minorBidi" w:hAnsiTheme="minorBidi" w:cstheme="minorBidi"/>
          <w:lang w:eastAsia="ja-JP"/>
        </w:rPr>
        <w:tab/>
        <w:t>Derive fundamental identities.</w:t>
      </w:r>
    </w:p>
    <w:p w14:paraId="01C94EED"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7.3</w:t>
      </w:r>
      <w:r w:rsidRPr="00D172F1">
        <w:rPr>
          <w:rFonts w:asciiTheme="minorBidi" w:hAnsiTheme="minorBidi" w:cstheme="minorBidi"/>
          <w:lang w:eastAsia="ja-JP"/>
        </w:rPr>
        <w:tab/>
        <w:t>Find trigonometric ratios of particular angles.</w:t>
      </w:r>
    </w:p>
    <w:p w14:paraId="22E57C91"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7.4</w:t>
      </w:r>
      <w:r w:rsidRPr="00D172F1">
        <w:rPr>
          <w:rFonts w:asciiTheme="minorBidi" w:hAnsiTheme="minorBidi" w:cstheme="minorBidi"/>
          <w:lang w:eastAsia="ja-JP"/>
        </w:rPr>
        <w:tab/>
        <w:t>Draw the graph of trigonometric functions.</w:t>
      </w:r>
    </w:p>
    <w:p w14:paraId="58E88F6F"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7.5</w:t>
      </w:r>
      <w:r w:rsidRPr="00D172F1">
        <w:rPr>
          <w:rFonts w:asciiTheme="minorBidi" w:hAnsiTheme="minorBidi" w:cstheme="minorBidi"/>
          <w:lang w:eastAsia="ja-JP"/>
        </w:rPr>
        <w:tab/>
        <w:t>Solve problems involving trigonometric functions.</w:t>
      </w:r>
    </w:p>
    <w:p w14:paraId="023581CF" w14:textId="77777777" w:rsidR="00207A41" w:rsidRDefault="00207A41" w:rsidP="00D172F1">
      <w:pPr>
        <w:contextualSpacing/>
        <w:rPr>
          <w:rFonts w:asciiTheme="minorBidi" w:hAnsiTheme="minorBidi" w:cstheme="minorBidi"/>
          <w:b/>
          <w:lang w:eastAsia="ja-JP"/>
        </w:rPr>
      </w:pPr>
    </w:p>
    <w:p w14:paraId="6CD36E1D" w14:textId="400B07C2"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8</w:t>
      </w:r>
      <w:r w:rsidRPr="00D172F1">
        <w:rPr>
          <w:rFonts w:asciiTheme="minorBidi" w:hAnsiTheme="minorBidi" w:cstheme="minorBidi"/>
          <w:b/>
          <w:lang w:eastAsia="ja-JP"/>
        </w:rPr>
        <w:tab/>
        <w:t>USE TRIGONOMETRIC IDENTITIES IN SOLVING TECHNOLOGICAL PROBLEMS</w:t>
      </w:r>
    </w:p>
    <w:p w14:paraId="063431BE"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8.1</w:t>
      </w:r>
      <w:r w:rsidRPr="00D172F1">
        <w:rPr>
          <w:rFonts w:asciiTheme="minorBidi" w:hAnsiTheme="minorBidi" w:cstheme="minorBidi"/>
          <w:lang w:eastAsia="ja-JP"/>
        </w:rPr>
        <w:tab/>
        <w:t>List fundamental identities</w:t>
      </w:r>
    </w:p>
    <w:p w14:paraId="1B650C62"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8.2</w:t>
      </w:r>
      <w:r w:rsidRPr="00D172F1">
        <w:rPr>
          <w:rFonts w:asciiTheme="minorBidi" w:hAnsiTheme="minorBidi" w:cstheme="minorBidi"/>
          <w:lang w:eastAsia="ja-JP"/>
        </w:rPr>
        <w:tab/>
        <w:t>Prove the fundamental law</w:t>
      </w:r>
    </w:p>
    <w:p w14:paraId="0E98D496"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8.3</w:t>
      </w:r>
      <w:r w:rsidRPr="00D172F1">
        <w:rPr>
          <w:rFonts w:asciiTheme="minorBidi" w:hAnsiTheme="minorBidi" w:cstheme="minorBidi"/>
          <w:lang w:eastAsia="ja-JP"/>
        </w:rPr>
        <w:tab/>
        <w:t>Deduce important results</w:t>
      </w:r>
    </w:p>
    <w:p w14:paraId="18202ED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8.4</w:t>
      </w:r>
      <w:r w:rsidRPr="00D172F1">
        <w:rPr>
          <w:rFonts w:asciiTheme="minorBidi" w:hAnsiTheme="minorBidi" w:cstheme="minorBidi"/>
          <w:lang w:eastAsia="ja-JP"/>
        </w:rPr>
        <w:tab/>
        <w:t>Derive-sum and difference formulas</w:t>
      </w:r>
    </w:p>
    <w:p w14:paraId="25B10E3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8.5</w:t>
      </w:r>
      <w:r w:rsidRPr="00D172F1">
        <w:rPr>
          <w:rFonts w:asciiTheme="minorBidi" w:hAnsiTheme="minorBidi" w:cstheme="minorBidi"/>
          <w:lang w:eastAsia="ja-JP"/>
        </w:rPr>
        <w:tab/>
        <w:t>Establish half angle, double angle &amp; triple angle formulas</w:t>
      </w:r>
    </w:p>
    <w:p w14:paraId="147A8130"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8.6</w:t>
      </w:r>
      <w:r w:rsidRPr="00D172F1">
        <w:rPr>
          <w:rFonts w:asciiTheme="minorBidi" w:hAnsiTheme="minorBidi" w:cstheme="minorBidi"/>
          <w:lang w:eastAsia="ja-JP"/>
        </w:rPr>
        <w:tab/>
        <w:t>Convert sum or difference into product&amp; vice versa</w:t>
      </w:r>
    </w:p>
    <w:p w14:paraId="3ABACCEE"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8.7</w:t>
      </w:r>
      <w:r w:rsidRPr="00D172F1">
        <w:rPr>
          <w:rFonts w:asciiTheme="minorBidi" w:hAnsiTheme="minorBidi" w:cstheme="minorBidi"/>
          <w:lang w:eastAsia="ja-JP"/>
        </w:rPr>
        <w:tab/>
        <w:t>Solve problems</w:t>
      </w:r>
    </w:p>
    <w:p w14:paraId="73D6F12A" w14:textId="77777777" w:rsidR="00207A41" w:rsidRDefault="00207A41" w:rsidP="00D172F1">
      <w:pPr>
        <w:contextualSpacing/>
        <w:rPr>
          <w:rFonts w:asciiTheme="minorBidi" w:hAnsiTheme="minorBidi" w:cstheme="minorBidi"/>
          <w:b/>
          <w:lang w:eastAsia="ja-JP"/>
        </w:rPr>
      </w:pPr>
    </w:p>
    <w:p w14:paraId="2B548CAC" w14:textId="59C19DFE"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9</w:t>
      </w:r>
      <w:r w:rsidRPr="00D172F1">
        <w:rPr>
          <w:rFonts w:asciiTheme="minorBidi" w:hAnsiTheme="minorBidi" w:cstheme="minorBidi"/>
          <w:b/>
          <w:lang w:eastAsia="ja-JP"/>
        </w:rPr>
        <w:tab/>
        <w:t>USE CONCEPTS, PROPERTIES AND LAWS OF TRIGONOMETRIC FUNCTIONS FOR SOLVING TRIANGLES</w:t>
      </w:r>
    </w:p>
    <w:p w14:paraId="65A55D87"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9.1</w:t>
      </w:r>
      <w:r w:rsidRPr="00D172F1">
        <w:rPr>
          <w:rFonts w:asciiTheme="minorBidi" w:hAnsiTheme="minorBidi" w:cstheme="minorBidi"/>
          <w:lang w:eastAsia="ja-JP"/>
        </w:rPr>
        <w:tab/>
        <w:t>Define angle of elevation and angle of depression.</w:t>
      </w:r>
    </w:p>
    <w:p w14:paraId="1401E2FB"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9.2</w:t>
      </w:r>
      <w:r w:rsidRPr="00D172F1">
        <w:rPr>
          <w:rFonts w:asciiTheme="minorBidi" w:hAnsiTheme="minorBidi" w:cstheme="minorBidi"/>
          <w:lang w:eastAsia="ja-JP"/>
        </w:rPr>
        <w:tab/>
        <w:t>Prove the law of sins and the law of cosines.</w:t>
      </w:r>
    </w:p>
    <w:p w14:paraId="276D6FFB"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9.3</w:t>
      </w:r>
      <w:r w:rsidRPr="00D172F1">
        <w:rPr>
          <w:rFonts w:asciiTheme="minorBidi" w:hAnsiTheme="minorBidi" w:cstheme="minorBidi"/>
          <w:lang w:eastAsia="ja-JP"/>
        </w:rPr>
        <w:tab/>
        <w:t>Explain elements of a triangle.</w:t>
      </w:r>
    </w:p>
    <w:p w14:paraId="2C6DBDE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9.4</w:t>
      </w:r>
      <w:r w:rsidRPr="00D172F1">
        <w:rPr>
          <w:rFonts w:asciiTheme="minorBidi" w:hAnsiTheme="minorBidi" w:cstheme="minorBidi"/>
          <w:lang w:eastAsia="ja-JP"/>
        </w:rPr>
        <w:tab/>
        <w:t>Solve triangles and the problems involving heights and distances.</w:t>
      </w:r>
    </w:p>
    <w:p w14:paraId="3F048EDC" w14:textId="77777777" w:rsidR="00207A41" w:rsidRDefault="00207A41" w:rsidP="00D172F1">
      <w:pPr>
        <w:contextualSpacing/>
        <w:rPr>
          <w:rFonts w:asciiTheme="minorBidi" w:hAnsiTheme="minorBidi" w:cstheme="minorBidi"/>
          <w:b/>
          <w:lang w:eastAsia="ja-JP"/>
        </w:rPr>
      </w:pPr>
    </w:p>
    <w:p w14:paraId="091A6ECE" w14:textId="17EECB93"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10</w:t>
      </w:r>
      <w:r w:rsidRPr="00D172F1">
        <w:rPr>
          <w:rFonts w:asciiTheme="minorBidi" w:hAnsiTheme="minorBidi" w:cstheme="minorBidi"/>
          <w:b/>
          <w:lang w:eastAsia="ja-JP"/>
        </w:rPr>
        <w:tab/>
        <w:t xml:space="preserve">USE PRINCIPLES OF MENSTRUATION IN FINDING SURFACES, VOLUME </w:t>
      </w:r>
      <w:r w:rsidRPr="00D172F1">
        <w:rPr>
          <w:rFonts w:asciiTheme="minorBidi" w:hAnsiTheme="minorBidi" w:cstheme="minorBidi"/>
          <w:b/>
          <w:lang w:eastAsia="ja-JP"/>
        </w:rPr>
        <w:tab/>
        <w:t>AND WEIGHTS OF SOLIDS.</w:t>
      </w:r>
    </w:p>
    <w:p w14:paraId="5619974C"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10.1</w:t>
      </w:r>
      <w:r w:rsidRPr="00D172F1">
        <w:rPr>
          <w:rFonts w:asciiTheme="minorBidi" w:hAnsiTheme="minorBidi" w:cstheme="minorBidi"/>
          <w:lang w:eastAsia="ja-JP"/>
        </w:rPr>
        <w:tab/>
        <w:t>Define menstruation of plane and solid figures</w:t>
      </w:r>
    </w:p>
    <w:p w14:paraId="2ECE1CDF"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lastRenderedPageBreak/>
        <w:t>10.2</w:t>
      </w:r>
      <w:r w:rsidRPr="00D172F1">
        <w:rPr>
          <w:rFonts w:asciiTheme="minorBidi" w:hAnsiTheme="minorBidi" w:cstheme="minorBidi"/>
          <w:lang w:eastAsia="ja-JP"/>
        </w:rPr>
        <w:tab/>
        <w:t>List formulas for perimeters &amp; areas of plane figure.</w:t>
      </w:r>
    </w:p>
    <w:p w14:paraId="34365DD2"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10.3</w:t>
      </w:r>
      <w:r w:rsidRPr="00D172F1">
        <w:rPr>
          <w:rFonts w:asciiTheme="minorBidi" w:hAnsiTheme="minorBidi" w:cstheme="minorBidi"/>
          <w:lang w:eastAsia="ja-JP"/>
        </w:rPr>
        <w:tab/>
        <w:t>Define pyramid and cone.</w:t>
      </w:r>
    </w:p>
    <w:p w14:paraId="24BA0DB8"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10.4</w:t>
      </w:r>
      <w:r w:rsidRPr="00D172F1">
        <w:rPr>
          <w:rFonts w:asciiTheme="minorBidi" w:hAnsiTheme="minorBidi" w:cstheme="minorBidi"/>
          <w:lang w:eastAsia="ja-JP"/>
        </w:rPr>
        <w:tab/>
        <w:t>Define frusta of pyramid and cone.</w:t>
      </w:r>
    </w:p>
    <w:p w14:paraId="10AD09D0"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10.5</w:t>
      </w:r>
      <w:r w:rsidRPr="00D172F1">
        <w:rPr>
          <w:rFonts w:asciiTheme="minorBidi" w:hAnsiTheme="minorBidi" w:cstheme="minorBidi"/>
          <w:lang w:eastAsia="ja-JP"/>
        </w:rPr>
        <w:tab/>
        <w:t>Define a sphere and a shell.</w:t>
      </w:r>
    </w:p>
    <w:p w14:paraId="595E2C5B"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10.6</w:t>
      </w:r>
      <w:r w:rsidRPr="00D172F1">
        <w:rPr>
          <w:rFonts w:asciiTheme="minorBidi" w:hAnsiTheme="minorBidi" w:cstheme="minorBidi"/>
          <w:lang w:eastAsia="ja-JP"/>
        </w:rPr>
        <w:tab/>
        <w:t>Calculate the total surface and volume of each type of solid.</w:t>
      </w:r>
    </w:p>
    <w:p w14:paraId="0CD876F4"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10.7</w:t>
      </w:r>
      <w:r w:rsidRPr="00D172F1">
        <w:rPr>
          <w:rFonts w:asciiTheme="minorBidi" w:hAnsiTheme="minorBidi" w:cstheme="minorBidi"/>
          <w:lang w:eastAsia="ja-JP"/>
        </w:rPr>
        <w:tab/>
        <w:t>Compute weight of solids.</w:t>
      </w:r>
    </w:p>
    <w:p w14:paraId="67582496"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10.8</w:t>
      </w:r>
      <w:r w:rsidRPr="00D172F1">
        <w:rPr>
          <w:rFonts w:asciiTheme="minorBidi" w:hAnsiTheme="minorBidi" w:cstheme="minorBidi"/>
          <w:lang w:eastAsia="ja-JP"/>
        </w:rPr>
        <w:tab/>
        <w:t>Solve problems of these solids.</w:t>
      </w:r>
    </w:p>
    <w:p w14:paraId="3B80864E" w14:textId="77777777" w:rsidR="00D172F1" w:rsidRPr="00D172F1" w:rsidRDefault="00D172F1" w:rsidP="00D172F1">
      <w:pPr>
        <w:contextualSpacing/>
        <w:rPr>
          <w:rFonts w:asciiTheme="minorBidi" w:hAnsiTheme="minorBidi" w:cstheme="minorBidi"/>
          <w:lang w:eastAsia="ja-JP"/>
        </w:rPr>
      </w:pPr>
    </w:p>
    <w:p w14:paraId="4CAD22D2" w14:textId="77777777"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11.</w:t>
      </w:r>
      <w:r w:rsidRPr="00D172F1">
        <w:rPr>
          <w:rFonts w:asciiTheme="minorBidi" w:hAnsiTheme="minorBidi" w:cstheme="minorBidi"/>
          <w:b/>
          <w:lang w:eastAsia="ja-JP"/>
        </w:rPr>
        <w:tab/>
        <w:t>USE   THE CONCEPT AND   PRINCIPLES   OF   VECTORS   IN   SOLVING TECHNOLOGICAL PROBLEMS.</w:t>
      </w:r>
    </w:p>
    <w:p w14:paraId="291DACE1"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11.1</w:t>
      </w:r>
      <w:r w:rsidRPr="00D172F1">
        <w:rPr>
          <w:rFonts w:asciiTheme="minorBidi" w:hAnsiTheme="minorBidi" w:cstheme="minorBidi"/>
          <w:lang w:eastAsia="ja-JP"/>
        </w:rPr>
        <w:tab/>
        <w:t>Define vector quantity.</w:t>
      </w:r>
    </w:p>
    <w:p w14:paraId="727DFE5D"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11.2</w:t>
      </w:r>
      <w:r w:rsidRPr="00D172F1">
        <w:rPr>
          <w:rFonts w:asciiTheme="minorBidi" w:hAnsiTheme="minorBidi" w:cstheme="minorBidi"/>
          <w:lang w:eastAsia="ja-JP"/>
        </w:rPr>
        <w:tab/>
        <w:t>Explain addition and subtraction of vector</w:t>
      </w:r>
    </w:p>
    <w:p w14:paraId="669432B0"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11.3</w:t>
      </w:r>
      <w:r w:rsidRPr="00D172F1">
        <w:rPr>
          <w:rFonts w:asciiTheme="minorBidi" w:hAnsiTheme="minorBidi" w:cstheme="minorBidi"/>
          <w:lang w:eastAsia="ja-JP"/>
        </w:rPr>
        <w:tab/>
        <w:t>Illustrate unit vectors I, j, k.</w:t>
      </w:r>
    </w:p>
    <w:p w14:paraId="5E698259"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11.4</w:t>
      </w:r>
      <w:r w:rsidRPr="00D172F1">
        <w:rPr>
          <w:rFonts w:asciiTheme="minorBidi" w:hAnsiTheme="minorBidi" w:cstheme="minorBidi"/>
          <w:lang w:eastAsia="ja-JP"/>
        </w:rPr>
        <w:tab/>
        <w:t>Express a vector in the component form.</w:t>
      </w:r>
    </w:p>
    <w:p w14:paraId="10BA6634"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11.5</w:t>
      </w:r>
      <w:r w:rsidRPr="00D172F1">
        <w:rPr>
          <w:rFonts w:asciiTheme="minorBidi" w:hAnsiTheme="minorBidi" w:cstheme="minorBidi"/>
          <w:lang w:eastAsia="ja-JP"/>
        </w:rPr>
        <w:tab/>
        <w:t>Explain magnitude, unit vector, direction cosines of a vector.</w:t>
      </w:r>
    </w:p>
    <w:p w14:paraId="59EF9282"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11.6</w:t>
      </w:r>
      <w:r w:rsidRPr="00D172F1">
        <w:rPr>
          <w:rFonts w:asciiTheme="minorBidi" w:hAnsiTheme="minorBidi" w:cstheme="minorBidi"/>
          <w:lang w:eastAsia="ja-JP"/>
        </w:rPr>
        <w:tab/>
        <w:t>Derive analytic expression for dot product and cross product of two vectors.</w:t>
      </w:r>
    </w:p>
    <w:p w14:paraId="56D47937"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11.7</w:t>
      </w:r>
      <w:r w:rsidRPr="00D172F1">
        <w:rPr>
          <w:rFonts w:asciiTheme="minorBidi" w:hAnsiTheme="minorBidi" w:cstheme="minorBidi"/>
          <w:lang w:eastAsia="ja-JP"/>
        </w:rPr>
        <w:tab/>
        <w:t>Deduce conditions of perpendicularly and parallelism of two vectors.</w:t>
      </w:r>
    </w:p>
    <w:p w14:paraId="303B13B7"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11.8</w:t>
      </w:r>
      <w:r w:rsidRPr="00D172F1">
        <w:rPr>
          <w:rFonts w:asciiTheme="minorBidi" w:hAnsiTheme="minorBidi" w:cstheme="minorBidi"/>
          <w:lang w:eastAsia="ja-JP"/>
        </w:rPr>
        <w:tab/>
        <w:t>Solve problems</w:t>
      </w:r>
    </w:p>
    <w:p w14:paraId="0F362CEC" w14:textId="77777777" w:rsidR="00207A41" w:rsidRDefault="00207A41" w:rsidP="00D172F1">
      <w:pPr>
        <w:contextualSpacing/>
        <w:rPr>
          <w:rFonts w:asciiTheme="minorBidi" w:hAnsiTheme="minorBidi" w:cstheme="minorBidi"/>
          <w:b/>
          <w:lang w:eastAsia="ja-JP"/>
        </w:rPr>
      </w:pPr>
    </w:p>
    <w:p w14:paraId="65701A10" w14:textId="2CE95A33" w:rsidR="00D172F1" w:rsidRPr="00D172F1" w:rsidRDefault="00D172F1" w:rsidP="00D172F1">
      <w:pPr>
        <w:contextualSpacing/>
        <w:rPr>
          <w:rFonts w:asciiTheme="minorBidi" w:hAnsiTheme="minorBidi" w:cstheme="minorBidi"/>
          <w:b/>
          <w:lang w:eastAsia="ja-JP"/>
        </w:rPr>
      </w:pPr>
      <w:r w:rsidRPr="00D172F1">
        <w:rPr>
          <w:rFonts w:asciiTheme="minorBidi" w:hAnsiTheme="minorBidi" w:cstheme="minorBidi"/>
          <w:b/>
          <w:lang w:eastAsia="ja-JP"/>
        </w:rPr>
        <w:t>12.</w:t>
      </w:r>
      <w:r w:rsidRPr="00D172F1">
        <w:rPr>
          <w:rFonts w:asciiTheme="minorBidi" w:hAnsiTheme="minorBidi" w:cstheme="minorBidi"/>
          <w:b/>
          <w:lang w:eastAsia="ja-JP"/>
        </w:rPr>
        <w:tab/>
        <w:t xml:space="preserve">USE THE CONCEPT OF MATRICES &amp; DETERMINANTS IN SOLVING </w:t>
      </w:r>
      <w:r w:rsidRPr="00D172F1">
        <w:rPr>
          <w:rFonts w:asciiTheme="minorBidi" w:hAnsiTheme="minorBidi" w:cstheme="minorBidi"/>
          <w:b/>
          <w:lang w:eastAsia="ja-JP"/>
        </w:rPr>
        <w:tab/>
        <w:t>TECHNOLOGICAL PROBLEMS</w:t>
      </w:r>
    </w:p>
    <w:p w14:paraId="18A4B5B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12.1</w:t>
      </w:r>
      <w:r w:rsidRPr="00D172F1">
        <w:rPr>
          <w:rFonts w:asciiTheme="minorBidi" w:hAnsiTheme="minorBidi" w:cstheme="minorBidi"/>
          <w:lang w:eastAsia="ja-JP"/>
        </w:rPr>
        <w:tab/>
        <w:t>Define a matrix and a determinant.</w:t>
      </w:r>
    </w:p>
    <w:p w14:paraId="01DB5E5C"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12.2</w:t>
      </w:r>
      <w:r w:rsidRPr="00D172F1">
        <w:rPr>
          <w:rFonts w:asciiTheme="minorBidi" w:hAnsiTheme="minorBidi" w:cstheme="minorBidi"/>
          <w:lang w:eastAsia="ja-JP"/>
        </w:rPr>
        <w:tab/>
        <w:t>List types of matrices.</w:t>
      </w:r>
    </w:p>
    <w:p w14:paraId="57BFAA17"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12.3</w:t>
      </w:r>
      <w:r w:rsidRPr="00D172F1">
        <w:rPr>
          <w:rFonts w:asciiTheme="minorBidi" w:hAnsiTheme="minorBidi" w:cstheme="minorBidi"/>
          <w:lang w:eastAsia="ja-JP"/>
        </w:rPr>
        <w:tab/>
        <w:t>Define transpose, ad joint and inverse of a matrix.</w:t>
      </w:r>
    </w:p>
    <w:p w14:paraId="6EED16D0"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12.4</w:t>
      </w:r>
      <w:r w:rsidRPr="00D172F1">
        <w:rPr>
          <w:rFonts w:asciiTheme="minorBidi" w:hAnsiTheme="minorBidi" w:cstheme="minorBidi"/>
          <w:lang w:eastAsia="ja-JP"/>
        </w:rPr>
        <w:tab/>
        <w:t>State properties of determinants.</w:t>
      </w:r>
    </w:p>
    <w:p w14:paraId="18910DF8"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12.5</w:t>
      </w:r>
      <w:r w:rsidRPr="00D172F1">
        <w:rPr>
          <w:rFonts w:asciiTheme="minorBidi" w:hAnsiTheme="minorBidi" w:cstheme="minorBidi"/>
          <w:lang w:eastAsia="ja-JP"/>
        </w:rPr>
        <w:tab/>
        <w:t>Explain basic concepts.</w:t>
      </w:r>
    </w:p>
    <w:p w14:paraId="0FD1A5DC"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12.6</w:t>
      </w:r>
      <w:r w:rsidRPr="00D172F1">
        <w:rPr>
          <w:rFonts w:asciiTheme="minorBidi" w:hAnsiTheme="minorBidi" w:cstheme="minorBidi"/>
          <w:lang w:eastAsia="ja-JP"/>
        </w:rPr>
        <w:tab/>
        <w:t>Explain algebra of matrices.</w:t>
      </w:r>
    </w:p>
    <w:p w14:paraId="78D4965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12.7</w:t>
      </w:r>
      <w:r w:rsidRPr="00D172F1">
        <w:rPr>
          <w:rFonts w:asciiTheme="minorBidi" w:hAnsiTheme="minorBidi" w:cstheme="minorBidi"/>
          <w:lang w:eastAsia="ja-JP"/>
        </w:rPr>
        <w:tab/>
        <w:t>Solve linear equation by matrices.</w:t>
      </w:r>
    </w:p>
    <w:p w14:paraId="0E97F135"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t>12.8</w:t>
      </w:r>
      <w:r w:rsidRPr="00D172F1">
        <w:rPr>
          <w:rFonts w:asciiTheme="minorBidi" w:hAnsiTheme="minorBidi" w:cstheme="minorBidi"/>
          <w:lang w:eastAsia="ja-JP"/>
        </w:rPr>
        <w:tab/>
        <w:t>Explain the solution of a determinant.</w:t>
      </w:r>
    </w:p>
    <w:p w14:paraId="760D25E3" w14:textId="77777777" w:rsidR="00D172F1" w:rsidRPr="00D172F1" w:rsidRDefault="00D172F1" w:rsidP="00D172F1">
      <w:pPr>
        <w:contextualSpacing/>
        <w:rPr>
          <w:rFonts w:asciiTheme="minorBidi" w:hAnsiTheme="minorBidi" w:cstheme="minorBidi"/>
          <w:lang w:eastAsia="ja-JP"/>
        </w:rPr>
      </w:pPr>
      <w:r w:rsidRPr="00D172F1">
        <w:rPr>
          <w:rFonts w:asciiTheme="minorBidi" w:hAnsiTheme="minorBidi" w:cstheme="minorBidi"/>
          <w:lang w:eastAsia="ja-JP"/>
        </w:rPr>
        <w:lastRenderedPageBreak/>
        <w:t>12.9</w:t>
      </w:r>
      <w:r w:rsidRPr="00D172F1">
        <w:rPr>
          <w:rFonts w:asciiTheme="minorBidi" w:hAnsiTheme="minorBidi" w:cstheme="minorBidi"/>
          <w:lang w:eastAsia="ja-JP"/>
        </w:rPr>
        <w:tab/>
        <w:t>Use Crammers Rule for solving linear equations</w:t>
      </w:r>
    </w:p>
    <w:p w14:paraId="71737909" w14:textId="77777777" w:rsidR="00D172F1" w:rsidRPr="00D172F1" w:rsidRDefault="00D172F1" w:rsidP="00D172F1">
      <w:pPr>
        <w:contextualSpacing/>
        <w:rPr>
          <w:rFonts w:asciiTheme="minorBidi" w:hAnsiTheme="minorBidi" w:cstheme="minorBidi"/>
          <w:lang w:eastAsia="ja-JP"/>
        </w:rPr>
      </w:pPr>
    </w:p>
    <w:p w14:paraId="75F74CF8" w14:textId="77777777" w:rsidR="00D172F1" w:rsidRPr="00D172F1" w:rsidRDefault="00D172F1" w:rsidP="00D172F1">
      <w:pPr>
        <w:ind w:firstLine="720"/>
        <w:rPr>
          <w:rFonts w:asciiTheme="minorBidi" w:hAnsiTheme="minorBidi" w:cstheme="minorBidi"/>
          <w:b/>
        </w:rPr>
      </w:pPr>
    </w:p>
    <w:p w14:paraId="2B50CC4B" w14:textId="77777777" w:rsidR="00D172F1" w:rsidRPr="00D172F1" w:rsidRDefault="00D172F1" w:rsidP="00D172F1">
      <w:pPr>
        <w:ind w:firstLine="720"/>
        <w:rPr>
          <w:rFonts w:asciiTheme="minorBidi" w:hAnsiTheme="minorBidi" w:cstheme="minorBidi"/>
          <w:b/>
        </w:rPr>
      </w:pPr>
    </w:p>
    <w:p w14:paraId="55BA1902" w14:textId="77777777" w:rsidR="00D172F1" w:rsidRDefault="00D172F1" w:rsidP="00D172F1">
      <w:pPr>
        <w:ind w:firstLine="720"/>
        <w:rPr>
          <w:rFonts w:asciiTheme="minorBidi" w:hAnsiTheme="minorBidi" w:cstheme="minorBidi"/>
          <w:b/>
        </w:rPr>
      </w:pPr>
    </w:p>
    <w:p w14:paraId="578C7E14" w14:textId="77777777" w:rsidR="00840FDE" w:rsidRPr="00D172F1" w:rsidRDefault="00840FDE" w:rsidP="00D172F1">
      <w:pPr>
        <w:ind w:firstLine="720"/>
        <w:rPr>
          <w:rFonts w:asciiTheme="minorBidi" w:hAnsiTheme="minorBidi" w:cstheme="minorBidi"/>
          <w:b/>
        </w:rPr>
      </w:pPr>
    </w:p>
    <w:p w14:paraId="6490E5B5" w14:textId="77777777" w:rsidR="00207A41" w:rsidRDefault="00207A41">
      <w:pPr>
        <w:spacing w:after="160" w:line="259" w:lineRule="auto"/>
        <w:rPr>
          <w:rFonts w:asciiTheme="minorBidi" w:hAnsiTheme="minorBidi" w:cstheme="minorBidi"/>
          <w:b/>
          <w:highlight w:val="lightGray"/>
          <w:lang w:eastAsia="ja-JP"/>
        </w:rPr>
      </w:pPr>
      <w:r>
        <w:rPr>
          <w:rFonts w:asciiTheme="minorBidi" w:hAnsiTheme="minorBidi" w:cstheme="minorBidi"/>
          <w:b/>
          <w:highlight w:val="lightGray"/>
          <w:lang w:eastAsia="ja-JP"/>
        </w:rPr>
        <w:br w:type="page"/>
      </w:r>
    </w:p>
    <w:p w14:paraId="5F5E51AB" w14:textId="2C661DC5" w:rsidR="00D172F1" w:rsidRPr="00D172F1" w:rsidRDefault="00D172F1" w:rsidP="00D172F1">
      <w:pPr>
        <w:rPr>
          <w:rFonts w:asciiTheme="minorBidi" w:hAnsiTheme="minorBidi" w:cstheme="minorBidi"/>
          <w:b/>
          <w:lang w:eastAsia="ja-JP"/>
        </w:rPr>
      </w:pPr>
      <w:r w:rsidRPr="00D172F1">
        <w:rPr>
          <w:rFonts w:asciiTheme="minorBidi" w:hAnsiTheme="minorBidi" w:cstheme="minorBidi"/>
          <w:b/>
          <w:highlight w:val="lightGray"/>
          <w:lang w:eastAsia="ja-JP"/>
        </w:rPr>
        <w:lastRenderedPageBreak/>
        <w:t>Ch-112</w:t>
      </w:r>
      <w:r w:rsidRPr="00D172F1">
        <w:rPr>
          <w:rFonts w:asciiTheme="minorBidi" w:hAnsiTheme="minorBidi" w:cstheme="minorBidi"/>
          <w:b/>
          <w:highlight w:val="lightGray"/>
          <w:lang w:eastAsia="ja-JP"/>
        </w:rPr>
        <w:tab/>
      </w:r>
      <w:r w:rsidRPr="00D172F1">
        <w:rPr>
          <w:rFonts w:asciiTheme="minorBidi" w:hAnsiTheme="minorBidi" w:cstheme="minorBidi"/>
          <w:b/>
          <w:highlight w:val="lightGray"/>
          <w:lang w:eastAsia="ja-JP"/>
        </w:rPr>
        <w:tab/>
        <w:t>APPLIED CHEMISTRY</w:t>
      </w:r>
    </w:p>
    <w:p w14:paraId="406FF532" w14:textId="77777777" w:rsidR="00D172F1" w:rsidRPr="00D172F1" w:rsidRDefault="00D172F1" w:rsidP="00D172F1">
      <w:pPr>
        <w:ind w:left="5760" w:firstLine="720"/>
        <w:rPr>
          <w:rFonts w:asciiTheme="minorBidi" w:hAnsiTheme="minorBidi" w:cstheme="minorBidi"/>
          <w:b/>
          <w:lang w:eastAsia="ja-JP"/>
        </w:rPr>
      </w:pPr>
      <w:r w:rsidRPr="00D172F1">
        <w:rPr>
          <w:rFonts w:asciiTheme="minorBidi" w:hAnsiTheme="minorBidi" w:cstheme="minorBidi"/>
          <w:b/>
          <w:lang w:eastAsia="ja-JP"/>
        </w:rPr>
        <w:t xml:space="preserve">T      </w:t>
      </w:r>
      <w:r w:rsidRPr="00D172F1">
        <w:rPr>
          <w:rFonts w:asciiTheme="minorBidi" w:hAnsiTheme="minorBidi" w:cstheme="minorBidi"/>
          <w:b/>
          <w:lang w:eastAsia="ja-JP"/>
        </w:rPr>
        <w:tab/>
        <w:t>P</w:t>
      </w:r>
      <w:r w:rsidRPr="00D172F1">
        <w:rPr>
          <w:rFonts w:asciiTheme="minorBidi" w:hAnsiTheme="minorBidi" w:cstheme="minorBidi"/>
          <w:b/>
          <w:lang w:eastAsia="ja-JP"/>
        </w:rPr>
        <w:tab/>
        <w:t>C</w:t>
      </w:r>
    </w:p>
    <w:p w14:paraId="221E6478" w14:textId="77777777" w:rsidR="00D172F1" w:rsidRPr="00D172F1" w:rsidRDefault="00D172F1" w:rsidP="00D172F1">
      <w:pPr>
        <w:ind w:left="5760" w:firstLine="720"/>
        <w:rPr>
          <w:rFonts w:asciiTheme="minorBidi" w:hAnsiTheme="minorBidi" w:cstheme="minorBidi"/>
          <w:lang w:eastAsia="ja-JP"/>
        </w:rPr>
      </w:pPr>
      <w:r w:rsidRPr="00D172F1">
        <w:rPr>
          <w:rFonts w:asciiTheme="minorBidi" w:hAnsiTheme="minorBidi" w:cstheme="minorBidi"/>
          <w:lang w:eastAsia="ja-JP"/>
        </w:rPr>
        <w:t>1</w:t>
      </w:r>
      <w:r w:rsidRPr="00D172F1">
        <w:rPr>
          <w:rFonts w:asciiTheme="minorBidi" w:hAnsiTheme="minorBidi" w:cstheme="minorBidi"/>
          <w:lang w:eastAsia="ja-JP"/>
        </w:rPr>
        <w:tab/>
        <w:t>3</w:t>
      </w:r>
      <w:r w:rsidRPr="00D172F1">
        <w:rPr>
          <w:rFonts w:asciiTheme="minorBidi" w:hAnsiTheme="minorBidi" w:cstheme="minorBidi"/>
          <w:lang w:eastAsia="ja-JP"/>
        </w:rPr>
        <w:tab/>
        <w:t>2</w:t>
      </w:r>
    </w:p>
    <w:p w14:paraId="03011941"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Total Contact Hours</w:t>
      </w:r>
    </w:p>
    <w:p w14:paraId="5C3274EE"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Theory</w:t>
      </w:r>
      <w:r w:rsidRPr="00D172F1">
        <w:rPr>
          <w:rFonts w:asciiTheme="minorBidi" w:hAnsiTheme="minorBidi" w:cstheme="minorBidi"/>
          <w:lang w:eastAsia="ja-JP"/>
        </w:rPr>
        <w:tab/>
      </w:r>
      <w:r w:rsidRPr="00D172F1">
        <w:rPr>
          <w:rFonts w:asciiTheme="minorBidi" w:hAnsiTheme="minorBidi" w:cstheme="minorBidi"/>
          <w:lang w:eastAsia="ja-JP"/>
        </w:rPr>
        <w:tab/>
      </w:r>
      <w:r w:rsidRPr="00D172F1">
        <w:rPr>
          <w:rFonts w:asciiTheme="minorBidi" w:hAnsiTheme="minorBidi" w:cstheme="minorBidi"/>
          <w:b/>
          <w:lang w:eastAsia="ja-JP"/>
        </w:rPr>
        <w:t>32</w:t>
      </w:r>
    </w:p>
    <w:p w14:paraId="16BCAFA6" w14:textId="25C9341C"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Practical</w:t>
      </w:r>
      <w:r w:rsidRPr="00D172F1">
        <w:rPr>
          <w:rFonts w:asciiTheme="minorBidi" w:hAnsiTheme="minorBidi" w:cstheme="minorBidi"/>
          <w:lang w:eastAsia="ja-JP"/>
        </w:rPr>
        <w:tab/>
      </w:r>
      <w:r w:rsidR="00207A41">
        <w:rPr>
          <w:rFonts w:asciiTheme="minorBidi" w:hAnsiTheme="minorBidi" w:cstheme="minorBidi"/>
          <w:lang w:eastAsia="ja-JP"/>
        </w:rPr>
        <w:tab/>
      </w:r>
      <w:r w:rsidRPr="00D172F1">
        <w:rPr>
          <w:rFonts w:asciiTheme="minorBidi" w:hAnsiTheme="minorBidi" w:cstheme="minorBidi"/>
          <w:lang w:eastAsia="ja-JP"/>
        </w:rPr>
        <w:t>9</w:t>
      </w:r>
      <w:r w:rsidRPr="00D172F1">
        <w:rPr>
          <w:rFonts w:asciiTheme="minorBidi" w:hAnsiTheme="minorBidi" w:cstheme="minorBidi"/>
          <w:b/>
          <w:lang w:eastAsia="ja-JP"/>
        </w:rPr>
        <w:t>6</w:t>
      </w:r>
    </w:p>
    <w:p w14:paraId="5FAB2DF9" w14:textId="77777777" w:rsidR="00D172F1" w:rsidRPr="00D172F1" w:rsidRDefault="00D172F1" w:rsidP="00D172F1">
      <w:pPr>
        <w:rPr>
          <w:rFonts w:asciiTheme="minorBidi" w:hAnsiTheme="minorBidi" w:cstheme="minorBidi"/>
          <w:lang w:eastAsia="ja-JP"/>
        </w:rPr>
      </w:pPr>
    </w:p>
    <w:p w14:paraId="450F8BEA"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Pre-requisite:</w:t>
      </w:r>
      <w:r w:rsidRPr="00D172F1">
        <w:rPr>
          <w:rFonts w:asciiTheme="minorBidi" w:hAnsiTheme="minorBidi" w:cstheme="minorBidi"/>
          <w:lang w:eastAsia="ja-JP"/>
        </w:rPr>
        <w:tab/>
        <w:t>The student must have studied the subject of elective chemistry at secondary, school level.</w:t>
      </w:r>
    </w:p>
    <w:p w14:paraId="00775D6A"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b/>
          <w:lang w:eastAsia="ja-JP"/>
        </w:rPr>
        <w:t xml:space="preserve">AIMS: </w:t>
      </w:r>
      <w:r w:rsidRPr="00D172F1">
        <w:rPr>
          <w:rFonts w:asciiTheme="minorBidi" w:hAnsiTheme="minorBidi" w:cstheme="minorBidi"/>
          <w:lang w:eastAsia="ja-JP"/>
        </w:rPr>
        <w:t>After studying this course a student will be able to;</w:t>
      </w:r>
    </w:p>
    <w:p w14:paraId="7E4750F8"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1.</w:t>
      </w:r>
      <w:r w:rsidRPr="00D172F1">
        <w:rPr>
          <w:rFonts w:asciiTheme="minorBidi" w:hAnsiTheme="minorBidi" w:cstheme="minorBidi"/>
          <w:lang w:eastAsia="ja-JP"/>
        </w:rPr>
        <w:tab/>
        <w:t>Understand the significance and role of chemistry in the development of modern technology.</w:t>
      </w:r>
    </w:p>
    <w:p w14:paraId="10FA3368" w14:textId="77777777" w:rsidR="00D172F1" w:rsidRPr="00D172F1" w:rsidRDefault="00D172F1" w:rsidP="00D172F1">
      <w:pPr>
        <w:spacing w:line="257" w:lineRule="auto"/>
        <w:ind w:left="720" w:hanging="720"/>
        <w:rPr>
          <w:rFonts w:asciiTheme="minorBidi" w:hAnsiTheme="minorBidi" w:cstheme="minorBidi"/>
          <w:lang w:eastAsia="ja-JP"/>
        </w:rPr>
      </w:pPr>
      <w:r w:rsidRPr="00D172F1">
        <w:rPr>
          <w:rFonts w:asciiTheme="minorBidi" w:hAnsiTheme="minorBidi" w:cstheme="minorBidi"/>
          <w:lang w:eastAsia="ja-JP"/>
        </w:rPr>
        <w:t>2.</w:t>
      </w:r>
      <w:r w:rsidRPr="00D172F1">
        <w:rPr>
          <w:rFonts w:asciiTheme="minorBidi" w:hAnsiTheme="minorBidi" w:cstheme="minorBidi"/>
          <w:lang w:eastAsia="ja-JP"/>
        </w:rPr>
        <w:tab/>
        <w:t>Become acquainted with the basic principles of chemistry as applied in the study of relevant Technology.</w:t>
      </w:r>
    </w:p>
    <w:p w14:paraId="6992DECA" w14:textId="77777777" w:rsidR="00D172F1" w:rsidRPr="00D172F1" w:rsidRDefault="00D172F1" w:rsidP="00D172F1">
      <w:pPr>
        <w:spacing w:line="257" w:lineRule="auto"/>
        <w:ind w:left="720" w:hanging="720"/>
        <w:rPr>
          <w:rFonts w:asciiTheme="minorBidi" w:hAnsiTheme="minorBidi" w:cstheme="minorBidi"/>
          <w:lang w:eastAsia="ja-JP"/>
        </w:rPr>
      </w:pPr>
      <w:r w:rsidRPr="00D172F1">
        <w:rPr>
          <w:rFonts w:asciiTheme="minorBidi" w:hAnsiTheme="minorBidi" w:cstheme="minorBidi"/>
          <w:lang w:eastAsia="ja-JP"/>
        </w:rPr>
        <w:t>3.</w:t>
      </w:r>
      <w:r w:rsidRPr="00D172F1">
        <w:rPr>
          <w:rFonts w:asciiTheme="minorBidi" w:hAnsiTheme="minorBidi" w:cstheme="minorBidi"/>
          <w:lang w:eastAsia="ja-JP"/>
        </w:rPr>
        <w:tab/>
        <w:t>Know the scientific methods for production, properties and use of materials of industrial &amp; .technological significance.</w:t>
      </w:r>
    </w:p>
    <w:p w14:paraId="4279EC8F"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4.</w:t>
      </w:r>
      <w:r w:rsidRPr="00D172F1">
        <w:rPr>
          <w:rFonts w:asciiTheme="minorBidi" w:hAnsiTheme="minorBidi" w:cstheme="minorBidi"/>
          <w:lang w:eastAsia="ja-JP"/>
        </w:rPr>
        <w:tab/>
        <w:t>Gains skill for the efficient conduct of practical’s in a Chemistry lab.</w:t>
      </w:r>
    </w:p>
    <w:p w14:paraId="5A75097B" w14:textId="77777777" w:rsidR="00D172F1" w:rsidRPr="00D172F1" w:rsidRDefault="00D172F1" w:rsidP="00D172F1">
      <w:pPr>
        <w:rPr>
          <w:rFonts w:asciiTheme="minorBidi" w:hAnsiTheme="minorBidi" w:cstheme="minorBidi"/>
          <w:lang w:eastAsia="ja-JP"/>
        </w:rPr>
      </w:pPr>
    </w:p>
    <w:p w14:paraId="56F9A43A"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COURSE CONTENTS</w:t>
      </w:r>
    </w:p>
    <w:p w14:paraId="421E182A"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r w:rsidRPr="00D172F1">
        <w:rPr>
          <w:rFonts w:asciiTheme="minorBidi" w:hAnsiTheme="minorBidi" w:cstheme="minorBidi"/>
          <w:b/>
          <w:lang w:eastAsia="ja-JP"/>
        </w:rPr>
        <w:t>1</w:t>
      </w:r>
      <w:r w:rsidRPr="00D172F1">
        <w:rPr>
          <w:rFonts w:asciiTheme="minorBidi" w:hAnsiTheme="minorBidi" w:cstheme="minorBidi"/>
          <w:b/>
          <w:lang w:eastAsia="ja-JP"/>
        </w:rPr>
        <w:tab/>
        <w:t>INTRODUCTION AND FUNDAMENTAL CONCEPTS</w:t>
      </w:r>
      <w:r w:rsidRPr="00D172F1">
        <w:rPr>
          <w:rFonts w:asciiTheme="minorBidi" w:hAnsiTheme="minorBidi" w:cstheme="minorBidi"/>
          <w:b/>
          <w:lang w:eastAsia="ja-JP"/>
        </w:rPr>
        <w:tab/>
        <w:t>2 Hrs</w:t>
      </w:r>
    </w:p>
    <w:p w14:paraId="1791EDF5"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1.1</w:t>
      </w:r>
      <w:r w:rsidRPr="00D172F1">
        <w:rPr>
          <w:rFonts w:asciiTheme="minorBidi" w:hAnsiTheme="minorBidi" w:cstheme="minorBidi"/>
          <w:lang w:eastAsia="ja-JP"/>
        </w:rPr>
        <w:tab/>
        <w:t>Orientation with reference to this technology</w:t>
      </w:r>
    </w:p>
    <w:p w14:paraId="54629CA8"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1.2</w:t>
      </w:r>
      <w:r w:rsidRPr="00D172F1">
        <w:rPr>
          <w:rFonts w:asciiTheme="minorBidi" w:hAnsiTheme="minorBidi" w:cstheme="minorBidi"/>
          <w:lang w:eastAsia="ja-JP"/>
        </w:rPr>
        <w:tab/>
        <w:t>Terms used &amp; units of measurements in the study of chemistry</w:t>
      </w:r>
    </w:p>
    <w:p w14:paraId="6620ABE6"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1.3</w:t>
      </w:r>
      <w:r w:rsidRPr="00D172F1">
        <w:rPr>
          <w:rFonts w:asciiTheme="minorBidi" w:hAnsiTheme="minorBidi" w:cstheme="minorBidi"/>
          <w:lang w:eastAsia="ja-JP"/>
        </w:rPr>
        <w:tab/>
        <w:t>Chemical Reactions &amp; their types</w:t>
      </w:r>
    </w:p>
    <w:p w14:paraId="0E6F92B7" w14:textId="77777777" w:rsidR="00D172F1" w:rsidRPr="00D172F1" w:rsidRDefault="00D172F1" w:rsidP="00D172F1">
      <w:pPr>
        <w:spacing w:line="257" w:lineRule="auto"/>
        <w:rPr>
          <w:rFonts w:asciiTheme="minorBidi" w:hAnsiTheme="minorBidi" w:cstheme="minorBidi"/>
          <w:lang w:eastAsia="ja-JP"/>
        </w:rPr>
      </w:pPr>
    </w:p>
    <w:p w14:paraId="695C2921"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r w:rsidRPr="00D172F1">
        <w:rPr>
          <w:rFonts w:asciiTheme="minorBidi" w:hAnsiTheme="minorBidi" w:cstheme="minorBidi"/>
          <w:b/>
          <w:lang w:eastAsia="ja-JP"/>
        </w:rPr>
        <w:t>2</w:t>
      </w:r>
      <w:r w:rsidRPr="00D172F1">
        <w:rPr>
          <w:rFonts w:asciiTheme="minorBidi" w:hAnsiTheme="minorBidi" w:cstheme="minorBidi"/>
          <w:b/>
          <w:lang w:eastAsia="ja-JP"/>
        </w:rPr>
        <w:tab/>
        <w:t>ATOMIC STRUCTURE</w:t>
      </w:r>
      <w:r w:rsidRPr="00D172F1">
        <w:rPr>
          <w:rFonts w:asciiTheme="minorBidi" w:hAnsiTheme="minorBidi" w:cstheme="minorBidi"/>
          <w:b/>
          <w:lang w:eastAsia="ja-JP"/>
        </w:rPr>
        <w:tab/>
        <w:t>2 Hrs</w:t>
      </w:r>
    </w:p>
    <w:p w14:paraId="0FA2CF1A"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2.1</w:t>
      </w:r>
      <w:r w:rsidRPr="00D172F1">
        <w:rPr>
          <w:rFonts w:asciiTheme="minorBidi" w:hAnsiTheme="minorBidi" w:cstheme="minorBidi"/>
          <w:lang w:eastAsia="ja-JP"/>
        </w:rPr>
        <w:tab/>
        <w:t>Sub-atomic particles</w:t>
      </w:r>
    </w:p>
    <w:p w14:paraId="73EFD270"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2.2</w:t>
      </w:r>
      <w:r w:rsidRPr="00D172F1">
        <w:rPr>
          <w:rFonts w:asciiTheme="minorBidi" w:hAnsiTheme="minorBidi" w:cstheme="minorBidi"/>
          <w:lang w:eastAsia="ja-JP"/>
        </w:rPr>
        <w:tab/>
        <w:t>Architecture of atoms of elements, Atomic No. &amp; Atomic Weight</w:t>
      </w:r>
    </w:p>
    <w:p w14:paraId="52690327"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2.3</w:t>
      </w:r>
      <w:r w:rsidRPr="00D172F1">
        <w:rPr>
          <w:rFonts w:asciiTheme="minorBidi" w:hAnsiTheme="minorBidi" w:cstheme="minorBidi"/>
          <w:lang w:eastAsia="ja-JP"/>
        </w:rPr>
        <w:tab/>
        <w:t>The periodic classification of elements periodic law</w:t>
      </w:r>
    </w:p>
    <w:p w14:paraId="21AAE1BC"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2.4</w:t>
      </w:r>
      <w:r w:rsidRPr="00D172F1">
        <w:rPr>
          <w:rFonts w:asciiTheme="minorBidi" w:hAnsiTheme="minorBidi" w:cstheme="minorBidi"/>
          <w:lang w:eastAsia="ja-JP"/>
        </w:rPr>
        <w:tab/>
        <w:t>General characteristics of a period and group</w:t>
      </w:r>
    </w:p>
    <w:p w14:paraId="33A2B8B9"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p>
    <w:p w14:paraId="0495595E"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r w:rsidRPr="00D172F1">
        <w:rPr>
          <w:rFonts w:asciiTheme="minorBidi" w:hAnsiTheme="minorBidi" w:cstheme="minorBidi"/>
          <w:b/>
          <w:lang w:eastAsia="ja-JP"/>
        </w:rPr>
        <w:lastRenderedPageBreak/>
        <w:t>3</w:t>
      </w:r>
      <w:r w:rsidRPr="00D172F1">
        <w:rPr>
          <w:rFonts w:asciiTheme="minorBidi" w:hAnsiTheme="minorBidi" w:cstheme="minorBidi"/>
          <w:b/>
          <w:lang w:eastAsia="ja-JP"/>
        </w:rPr>
        <w:tab/>
        <w:t>CHEMICAL BOND</w:t>
      </w:r>
      <w:r w:rsidRPr="00D172F1">
        <w:rPr>
          <w:rFonts w:asciiTheme="minorBidi" w:hAnsiTheme="minorBidi" w:cstheme="minorBidi"/>
          <w:b/>
          <w:lang w:eastAsia="ja-JP"/>
        </w:rPr>
        <w:tab/>
        <w:t>2 Hrs</w:t>
      </w:r>
    </w:p>
    <w:p w14:paraId="70921B8D"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3.1</w:t>
      </w:r>
      <w:r w:rsidRPr="00D172F1">
        <w:rPr>
          <w:rFonts w:asciiTheme="minorBidi" w:hAnsiTheme="minorBidi" w:cstheme="minorBidi"/>
          <w:lang w:eastAsia="ja-JP"/>
        </w:rPr>
        <w:tab/>
        <w:t>Nature of chemical Bond</w:t>
      </w:r>
    </w:p>
    <w:p w14:paraId="3037D71A"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3.2</w:t>
      </w:r>
      <w:r w:rsidRPr="00D172F1">
        <w:rPr>
          <w:rFonts w:asciiTheme="minorBidi" w:hAnsiTheme="minorBidi" w:cstheme="minorBidi"/>
          <w:lang w:eastAsia="ja-JP"/>
        </w:rPr>
        <w:tab/>
        <w:t>Electrovalent bond with examples</w:t>
      </w:r>
    </w:p>
    <w:p w14:paraId="6943C30E"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3.3</w:t>
      </w:r>
      <w:r w:rsidRPr="00D172F1">
        <w:rPr>
          <w:rFonts w:asciiTheme="minorBidi" w:hAnsiTheme="minorBidi" w:cstheme="minorBidi"/>
          <w:lang w:eastAsia="ja-JP"/>
        </w:rPr>
        <w:tab/>
        <w:t>Covalent Bond (Polar and Non-polar, sigma &amp; Pi Bonds with examples</w:t>
      </w:r>
    </w:p>
    <w:p w14:paraId="679EDC48"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3.4</w:t>
      </w:r>
      <w:r w:rsidRPr="00D172F1">
        <w:rPr>
          <w:rFonts w:asciiTheme="minorBidi" w:hAnsiTheme="minorBidi" w:cstheme="minorBidi"/>
          <w:lang w:eastAsia="ja-JP"/>
        </w:rPr>
        <w:tab/>
        <w:t>Co-ordinate Bond with examples</w:t>
      </w:r>
    </w:p>
    <w:p w14:paraId="54759B15" w14:textId="77777777" w:rsidR="00D172F1" w:rsidRPr="00D172F1" w:rsidRDefault="00D172F1" w:rsidP="00D172F1">
      <w:pPr>
        <w:spacing w:line="257" w:lineRule="auto"/>
        <w:rPr>
          <w:rFonts w:asciiTheme="minorBidi" w:hAnsiTheme="minorBidi" w:cstheme="minorBidi"/>
          <w:lang w:eastAsia="ja-JP"/>
        </w:rPr>
      </w:pPr>
    </w:p>
    <w:p w14:paraId="3ECB682B"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r w:rsidRPr="00D172F1">
        <w:rPr>
          <w:rFonts w:asciiTheme="minorBidi" w:hAnsiTheme="minorBidi" w:cstheme="minorBidi"/>
          <w:b/>
          <w:lang w:eastAsia="ja-JP"/>
        </w:rPr>
        <w:t>4</w:t>
      </w:r>
      <w:r w:rsidRPr="00D172F1">
        <w:rPr>
          <w:rFonts w:asciiTheme="minorBidi" w:hAnsiTheme="minorBidi" w:cstheme="minorBidi"/>
          <w:b/>
          <w:lang w:eastAsia="ja-JP"/>
        </w:rPr>
        <w:tab/>
        <w:t xml:space="preserve">WATER </w:t>
      </w:r>
      <w:r w:rsidRPr="00D172F1">
        <w:rPr>
          <w:rFonts w:asciiTheme="minorBidi" w:hAnsiTheme="minorBidi" w:cstheme="minorBidi"/>
          <w:b/>
          <w:lang w:eastAsia="ja-JP"/>
        </w:rPr>
        <w:tab/>
        <w:t>2 Hrs</w:t>
      </w:r>
    </w:p>
    <w:p w14:paraId="1C6816E9"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4.1</w:t>
      </w:r>
      <w:r w:rsidRPr="00D172F1">
        <w:rPr>
          <w:rFonts w:asciiTheme="minorBidi" w:hAnsiTheme="minorBidi" w:cstheme="minorBidi"/>
          <w:lang w:eastAsia="ja-JP"/>
        </w:rPr>
        <w:tab/>
        <w:t>Chemical nature and properties.</w:t>
      </w:r>
    </w:p>
    <w:p w14:paraId="6043A197"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4.2</w:t>
      </w:r>
      <w:r w:rsidRPr="00D172F1">
        <w:rPr>
          <w:rFonts w:asciiTheme="minorBidi" w:hAnsiTheme="minorBidi" w:cstheme="minorBidi"/>
          <w:lang w:eastAsia="ja-JP"/>
        </w:rPr>
        <w:tab/>
        <w:t>Impurities</w:t>
      </w:r>
    </w:p>
    <w:p w14:paraId="1D9AF97F"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4.3</w:t>
      </w:r>
      <w:r w:rsidRPr="00D172F1">
        <w:rPr>
          <w:rFonts w:asciiTheme="minorBidi" w:hAnsiTheme="minorBidi" w:cstheme="minorBidi"/>
          <w:lang w:eastAsia="ja-JP"/>
        </w:rPr>
        <w:tab/>
        <w:t>Hardness of water (types, causes &amp; removal)</w:t>
      </w:r>
    </w:p>
    <w:p w14:paraId="5D62363B"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4.4</w:t>
      </w:r>
      <w:r w:rsidRPr="00D172F1">
        <w:rPr>
          <w:rFonts w:asciiTheme="minorBidi" w:hAnsiTheme="minorBidi" w:cstheme="minorBidi"/>
          <w:lang w:eastAsia="ja-JP"/>
        </w:rPr>
        <w:tab/>
        <w:t>Scales of measuring hardness (Degrees Clark</w:t>
      </w:r>
    </w:p>
    <w:p w14:paraId="1BC75F03"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4.5</w:t>
      </w:r>
      <w:r w:rsidRPr="00D172F1">
        <w:rPr>
          <w:rFonts w:asciiTheme="minorBidi" w:hAnsiTheme="minorBidi" w:cstheme="minorBidi"/>
          <w:lang w:eastAsia="ja-JP"/>
        </w:rPr>
        <w:tab/>
        <w:t>Boiler feed water, scales &amp; treatment</w:t>
      </w:r>
    </w:p>
    <w:p w14:paraId="4A94A6F1"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4.6</w:t>
      </w:r>
      <w:r w:rsidRPr="00D172F1">
        <w:rPr>
          <w:rFonts w:asciiTheme="minorBidi" w:hAnsiTheme="minorBidi" w:cstheme="minorBidi"/>
          <w:lang w:eastAsia="ja-JP"/>
        </w:rPr>
        <w:tab/>
        <w:t>Sea-water desalination, sewage treatment</w:t>
      </w:r>
    </w:p>
    <w:p w14:paraId="43D555E0" w14:textId="77777777" w:rsidR="00D172F1" w:rsidRPr="00D172F1" w:rsidRDefault="00D172F1" w:rsidP="00D172F1">
      <w:pPr>
        <w:spacing w:line="257" w:lineRule="auto"/>
        <w:rPr>
          <w:rFonts w:asciiTheme="minorBidi" w:hAnsiTheme="minorBidi" w:cstheme="minorBidi"/>
          <w:lang w:eastAsia="ja-JP"/>
        </w:rPr>
      </w:pPr>
    </w:p>
    <w:p w14:paraId="6A4C428C"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r w:rsidRPr="00D172F1">
        <w:rPr>
          <w:rFonts w:asciiTheme="minorBidi" w:hAnsiTheme="minorBidi" w:cstheme="minorBidi"/>
          <w:b/>
          <w:lang w:eastAsia="ja-JP"/>
        </w:rPr>
        <w:t>5</w:t>
      </w:r>
      <w:r w:rsidRPr="00D172F1">
        <w:rPr>
          <w:rFonts w:asciiTheme="minorBidi" w:hAnsiTheme="minorBidi" w:cstheme="minorBidi"/>
          <w:b/>
          <w:lang w:eastAsia="ja-JP"/>
        </w:rPr>
        <w:tab/>
        <w:t>ACIDS, BASES AND SALTS</w:t>
      </w:r>
      <w:r w:rsidRPr="00D172F1">
        <w:rPr>
          <w:rFonts w:asciiTheme="minorBidi" w:hAnsiTheme="minorBidi" w:cstheme="minorBidi"/>
          <w:b/>
          <w:lang w:eastAsia="ja-JP"/>
        </w:rPr>
        <w:tab/>
        <w:t>2 Hrs</w:t>
      </w:r>
    </w:p>
    <w:p w14:paraId="0AA1DC57"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5.1</w:t>
      </w:r>
      <w:r w:rsidRPr="00D172F1">
        <w:rPr>
          <w:rFonts w:asciiTheme="minorBidi" w:hAnsiTheme="minorBidi" w:cstheme="minorBidi"/>
          <w:lang w:eastAsia="ja-JP"/>
        </w:rPr>
        <w:tab/>
        <w:t>Definitions with examples</w:t>
      </w:r>
    </w:p>
    <w:p w14:paraId="7E8EA329"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5.2</w:t>
      </w:r>
      <w:r w:rsidRPr="00D172F1">
        <w:rPr>
          <w:rFonts w:asciiTheme="minorBidi" w:hAnsiTheme="minorBidi" w:cstheme="minorBidi"/>
          <w:lang w:eastAsia="ja-JP"/>
        </w:rPr>
        <w:tab/>
        <w:t>Properties, their strength, basicity &amp; Acidity</w:t>
      </w:r>
    </w:p>
    <w:p w14:paraId="41164685"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5.3</w:t>
      </w:r>
      <w:r w:rsidRPr="00D172F1">
        <w:rPr>
          <w:rFonts w:asciiTheme="minorBidi" w:hAnsiTheme="minorBidi" w:cstheme="minorBidi"/>
          <w:lang w:eastAsia="ja-JP"/>
        </w:rPr>
        <w:tab/>
        <w:t>Salts and their classification with examples</w:t>
      </w:r>
    </w:p>
    <w:p w14:paraId="0E9C2214"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5.4</w:t>
      </w:r>
      <w:r w:rsidRPr="00D172F1">
        <w:rPr>
          <w:rFonts w:asciiTheme="minorBidi" w:hAnsiTheme="minorBidi" w:cstheme="minorBidi"/>
          <w:lang w:eastAsia="ja-JP"/>
        </w:rPr>
        <w:tab/>
        <w:t>pH-value and scale</w:t>
      </w:r>
    </w:p>
    <w:p w14:paraId="16D410DE" w14:textId="77777777" w:rsidR="00D172F1" w:rsidRPr="00D172F1" w:rsidRDefault="00D172F1" w:rsidP="00D172F1">
      <w:pPr>
        <w:spacing w:line="257" w:lineRule="auto"/>
        <w:rPr>
          <w:rFonts w:asciiTheme="minorBidi" w:hAnsiTheme="minorBidi" w:cstheme="minorBidi"/>
          <w:lang w:eastAsia="ja-JP"/>
        </w:rPr>
      </w:pPr>
    </w:p>
    <w:p w14:paraId="6097BF95"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r w:rsidRPr="00D172F1">
        <w:rPr>
          <w:rFonts w:asciiTheme="minorBidi" w:hAnsiTheme="minorBidi" w:cstheme="minorBidi"/>
          <w:b/>
          <w:lang w:eastAsia="ja-JP"/>
        </w:rPr>
        <w:t>6</w:t>
      </w:r>
      <w:r w:rsidRPr="00D172F1">
        <w:rPr>
          <w:rFonts w:asciiTheme="minorBidi" w:hAnsiTheme="minorBidi" w:cstheme="minorBidi"/>
          <w:b/>
          <w:lang w:eastAsia="ja-JP"/>
        </w:rPr>
        <w:tab/>
        <w:t>OXIDATION &amp; REDUCTION</w:t>
      </w:r>
      <w:r w:rsidRPr="00D172F1">
        <w:rPr>
          <w:rFonts w:asciiTheme="minorBidi" w:hAnsiTheme="minorBidi" w:cstheme="minorBidi"/>
          <w:b/>
          <w:lang w:eastAsia="ja-JP"/>
        </w:rPr>
        <w:tab/>
        <w:t>2 Hrs</w:t>
      </w:r>
    </w:p>
    <w:p w14:paraId="389D940A"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6.1</w:t>
      </w:r>
      <w:r w:rsidRPr="00D172F1">
        <w:rPr>
          <w:rFonts w:asciiTheme="minorBidi" w:hAnsiTheme="minorBidi" w:cstheme="minorBidi"/>
          <w:lang w:eastAsia="ja-JP"/>
        </w:rPr>
        <w:tab/>
        <w:t>The process, definition&amp; examples</w:t>
      </w:r>
    </w:p>
    <w:p w14:paraId="10452677"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6.2</w:t>
      </w:r>
      <w:r w:rsidRPr="00D172F1">
        <w:rPr>
          <w:rFonts w:asciiTheme="minorBidi" w:hAnsiTheme="minorBidi" w:cstheme="minorBidi"/>
          <w:lang w:eastAsia="ja-JP"/>
        </w:rPr>
        <w:tab/>
        <w:t>Oxidizing and reducing agents</w:t>
      </w:r>
    </w:p>
    <w:p w14:paraId="47E16D1C"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6.3</w:t>
      </w:r>
      <w:r w:rsidRPr="00D172F1">
        <w:rPr>
          <w:rFonts w:asciiTheme="minorBidi" w:hAnsiTheme="minorBidi" w:cstheme="minorBidi"/>
          <w:lang w:eastAsia="ja-JP"/>
        </w:rPr>
        <w:tab/>
        <w:t>Oxides and their classifications</w:t>
      </w:r>
    </w:p>
    <w:p w14:paraId="2E23A8C2" w14:textId="77777777" w:rsidR="00D172F1" w:rsidRPr="00D172F1" w:rsidRDefault="00D172F1" w:rsidP="00D172F1">
      <w:pPr>
        <w:spacing w:line="257" w:lineRule="auto"/>
        <w:rPr>
          <w:rFonts w:asciiTheme="minorBidi" w:hAnsiTheme="minorBidi" w:cstheme="minorBidi"/>
          <w:lang w:eastAsia="ja-JP"/>
        </w:rPr>
      </w:pPr>
    </w:p>
    <w:p w14:paraId="290DEF4C"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r w:rsidRPr="00D172F1">
        <w:rPr>
          <w:rFonts w:asciiTheme="minorBidi" w:hAnsiTheme="minorBidi" w:cstheme="minorBidi"/>
          <w:b/>
          <w:lang w:eastAsia="ja-JP"/>
        </w:rPr>
        <w:lastRenderedPageBreak/>
        <w:t>7</w:t>
      </w:r>
      <w:r w:rsidRPr="00D172F1">
        <w:rPr>
          <w:rFonts w:asciiTheme="minorBidi" w:hAnsiTheme="minorBidi" w:cstheme="minorBidi"/>
          <w:b/>
          <w:lang w:eastAsia="ja-JP"/>
        </w:rPr>
        <w:tab/>
        <w:t>NUCLEAR CHEMISTRY</w:t>
      </w:r>
      <w:r w:rsidRPr="00D172F1">
        <w:rPr>
          <w:rFonts w:asciiTheme="minorBidi" w:hAnsiTheme="minorBidi" w:cstheme="minorBidi"/>
          <w:b/>
          <w:lang w:eastAsia="ja-JP"/>
        </w:rPr>
        <w:tab/>
        <w:t>2 Hrs</w:t>
      </w:r>
    </w:p>
    <w:p w14:paraId="16A201C4"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7.1</w:t>
      </w:r>
      <w:r w:rsidRPr="00D172F1">
        <w:rPr>
          <w:rFonts w:asciiTheme="minorBidi" w:hAnsiTheme="minorBidi" w:cstheme="minorBidi"/>
          <w:lang w:eastAsia="ja-JP"/>
        </w:rPr>
        <w:tab/>
        <w:t>Introduction</w:t>
      </w:r>
    </w:p>
    <w:p w14:paraId="602A76CC"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7.2</w:t>
      </w:r>
      <w:r w:rsidRPr="00D172F1">
        <w:rPr>
          <w:rFonts w:asciiTheme="minorBidi" w:hAnsiTheme="minorBidi" w:cstheme="minorBidi"/>
          <w:lang w:eastAsia="ja-JP"/>
        </w:rPr>
        <w:tab/>
        <w:t>Radioactivity (alpha, beta and gamma rays)</w:t>
      </w:r>
    </w:p>
    <w:p w14:paraId="581C4B98"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7.3</w:t>
      </w:r>
      <w:r w:rsidRPr="00D172F1">
        <w:rPr>
          <w:rFonts w:asciiTheme="minorBidi" w:hAnsiTheme="minorBidi" w:cstheme="minorBidi"/>
          <w:lang w:eastAsia="ja-JP"/>
        </w:rPr>
        <w:tab/>
        <w:t>Half life process</w:t>
      </w:r>
    </w:p>
    <w:p w14:paraId="508CFE1A"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7.4</w:t>
      </w:r>
      <w:r w:rsidRPr="00D172F1">
        <w:rPr>
          <w:rFonts w:asciiTheme="minorBidi" w:hAnsiTheme="minorBidi" w:cstheme="minorBidi"/>
          <w:lang w:eastAsia="ja-JP"/>
        </w:rPr>
        <w:tab/>
        <w:t>Nuclear reaction &amp; transformation of elements</w:t>
      </w:r>
    </w:p>
    <w:p w14:paraId="4BFD1D43" w14:textId="77777777" w:rsidR="00D172F1" w:rsidRPr="00D172F1" w:rsidRDefault="00D172F1" w:rsidP="00D172F1">
      <w:pPr>
        <w:spacing w:line="257" w:lineRule="auto"/>
        <w:rPr>
          <w:rFonts w:asciiTheme="minorBidi" w:hAnsiTheme="minorBidi" w:cstheme="minorBidi"/>
          <w:lang w:eastAsia="ja-JP"/>
        </w:rPr>
      </w:pPr>
    </w:p>
    <w:p w14:paraId="485869CF"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r w:rsidRPr="00D172F1">
        <w:rPr>
          <w:rFonts w:asciiTheme="minorBidi" w:hAnsiTheme="minorBidi" w:cstheme="minorBidi"/>
          <w:b/>
          <w:lang w:eastAsia="ja-JP"/>
        </w:rPr>
        <w:t>8</w:t>
      </w:r>
      <w:r w:rsidRPr="00D172F1">
        <w:rPr>
          <w:rFonts w:asciiTheme="minorBidi" w:hAnsiTheme="minorBidi" w:cstheme="minorBidi"/>
          <w:b/>
          <w:lang w:eastAsia="ja-JP"/>
        </w:rPr>
        <w:tab/>
        <w:t>CEMENT</w:t>
      </w:r>
      <w:r w:rsidRPr="00D172F1">
        <w:rPr>
          <w:rFonts w:asciiTheme="minorBidi" w:hAnsiTheme="minorBidi" w:cstheme="minorBidi"/>
          <w:b/>
          <w:lang w:eastAsia="ja-JP"/>
        </w:rPr>
        <w:tab/>
        <w:t>2 Hrs</w:t>
      </w:r>
    </w:p>
    <w:p w14:paraId="02DFF535"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8.1</w:t>
      </w:r>
      <w:r w:rsidRPr="00D172F1">
        <w:rPr>
          <w:rFonts w:asciiTheme="minorBidi" w:hAnsiTheme="minorBidi" w:cstheme="minorBidi"/>
          <w:lang w:eastAsia="ja-JP"/>
        </w:rPr>
        <w:tab/>
        <w:t>Introduction</w:t>
      </w:r>
    </w:p>
    <w:p w14:paraId="64CE9EE9"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8.2</w:t>
      </w:r>
      <w:r w:rsidRPr="00D172F1">
        <w:rPr>
          <w:rFonts w:asciiTheme="minorBidi" w:hAnsiTheme="minorBidi" w:cstheme="minorBidi"/>
          <w:lang w:eastAsia="ja-JP"/>
        </w:rPr>
        <w:tab/>
        <w:t>Composition and manufacture</w:t>
      </w:r>
    </w:p>
    <w:p w14:paraId="65B33460"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8.3</w:t>
      </w:r>
      <w:r w:rsidRPr="00D172F1">
        <w:rPr>
          <w:rFonts w:asciiTheme="minorBidi" w:hAnsiTheme="minorBidi" w:cstheme="minorBidi"/>
          <w:lang w:eastAsia="ja-JP"/>
        </w:rPr>
        <w:tab/>
        <w:t>Chemistry of setting and hardening</w:t>
      </w:r>
    </w:p>
    <w:p w14:paraId="26ED2EA7"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8.4</w:t>
      </w:r>
      <w:r w:rsidRPr="00D172F1">
        <w:rPr>
          <w:rFonts w:asciiTheme="minorBidi" w:hAnsiTheme="minorBidi" w:cstheme="minorBidi"/>
          <w:lang w:eastAsia="ja-JP"/>
        </w:rPr>
        <w:tab/>
        <w:t>Special purpose cements</w:t>
      </w:r>
    </w:p>
    <w:p w14:paraId="74238618" w14:textId="77777777" w:rsidR="00D172F1" w:rsidRPr="00D172F1" w:rsidRDefault="00D172F1" w:rsidP="00D172F1">
      <w:pPr>
        <w:spacing w:line="257" w:lineRule="auto"/>
        <w:rPr>
          <w:rFonts w:asciiTheme="minorBidi" w:hAnsiTheme="minorBidi" w:cstheme="minorBidi"/>
          <w:lang w:eastAsia="ja-JP"/>
        </w:rPr>
      </w:pPr>
    </w:p>
    <w:p w14:paraId="11DC4739"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r w:rsidRPr="00D172F1">
        <w:rPr>
          <w:rFonts w:asciiTheme="minorBidi" w:hAnsiTheme="minorBidi" w:cstheme="minorBidi"/>
          <w:b/>
          <w:lang w:eastAsia="ja-JP"/>
        </w:rPr>
        <w:t>9</w:t>
      </w:r>
      <w:r w:rsidRPr="00D172F1">
        <w:rPr>
          <w:rFonts w:asciiTheme="minorBidi" w:hAnsiTheme="minorBidi" w:cstheme="minorBidi"/>
          <w:b/>
          <w:lang w:eastAsia="ja-JP"/>
        </w:rPr>
        <w:tab/>
        <w:t>GLASS</w:t>
      </w:r>
      <w:r w:rsidRPr="00D172F1">
        <w:rPr>
          <w:rFonts w:asciiTheme="minorBidi" w:hAnsiTheme="minorBidi" w:cstheme="minorBidi"/>
          <w:b/>
          <w:lang w:eastAsia="ja-JP"/>
        </w:rPr>
        <w:tab/>
        <w:t>2 Hrs</w:t>
      </w:r>
    </w:p>
    <w:p w14:paraId="4AA51CF7"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9.1</w:t>
      </w:r>
      <w:r w:rsidRPr="00D172F1">
        <w:rPr>
          <w:rFonts w:asciiTheme="minorBidi" w:hAnsiTheme="minorBidi" w:cstheme="minorBidi"/>
          <w:lang w:eastAsia="ja-JP"/>
        </w:rPr>
        <w:tab/>
        <w:t>Composition and raw material</w:t>
      </w:r>
    </w:p>
    <w:p w14:paraId="3B54FF9B"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9.2</w:t>
      </w:r>
      <w:r w:rsidRPr="00D172F1">
        <w:rPr>
          <w:rFonts w:asciiTheme="minorBidi" w:hAnsiTheme="minorBidi" w:cstheme="minorBidi"/>
          <w:lang w:eastAsia="ja-JP"/>
        </w:rPr>
        <w:tab/>
        <w:t>Manufacture</w:t>
      </w:r>
    </w:p>
    <w:p w14:paraId="46DEA8E9"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9.3</w:t>
      </w:r>
      <w:r w:rsidRPr="00D172F1">
        <w:rPr>
          <w:rFonts w:asciiTheme="minorBidi" w:hAnsiTheme="minorBidi" w:cstheme="minorBidi"/>
          <w:lang w:eastAsia="ja-JP"/>
        </w:rPr>
        <w:tab/>
        <w:t>Varieties and uses</w:t>
      </w:r>
    </w:p>
    <w:p w14:paraId="6702D70C" w14:textId="77777777" w:rsidR="00D172F1" w:rsidRPr="00D172F1" w:rsidRDefault="00D172F1" w:rsidP="00D172F1">
      <w:pPr>
        <w:spacing w:line="257" w:lineRule="auto"/>
        <w:rPr>
          <w:rFonts w:asciiTheme="minorBidi" w:hAnsiTheme="minorBidi" w:cstheme="minorBidi"/>
          <w:lang w:eastAsia="ja-JP"/>
        </w:rPr>
      </w:pPr>
    </w:p>
    <w:p w14:paraId="7300D07B"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r w:rsidRPr="00D172F1">
        <w:rPr>
          <w:rFonts w:asciiTheme="minorBidi" w:hAnsiTheme="minorBidi" w:cstheme="minorBidi"/>
          <w:b/>
          <w:lang w:eastAsia="ja-JP"/>
        </w:rPr>
        <w:t>10</w:t>
      </w:r>
      <w:r w:rsidRPr="00D172F1">
        <w:rPr>
          <w:rFonts w:asciiTheme="minorBidi" w:hAnsiTheme="minorBidi" w:cstheme="minorBidi"/>
          <w:b/>
          <w:lang w:eastAsia="ja-JP"/>
        </w:rPr>
        <w:tab/>
        <w:t>PLASTICS AND POLYMERS</w:t>
      </w:r>
      <w:r w:rsidRPr="00D172F1">
        <w:rPr>
          <w:rFonts w:asciiTheme="minorBidi" w:hAnsiTheme="minorBidi" w:cstheme="minorBidi"/>
          <w:b/>
          <w:lang w:eastAsia="ja-JP"/>
        </w:rPr>
        <w:tab/>
        <w:t>2 Hrs</w:t>
      </w:r>
    </w:p>
    <w:p w14:paraId="014AF8D2"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10.1</w:t>
      </w:r>
      <w:r w:rsidRPr="00D172F1">
        <w:rPr>
          <w:rFonts w:asciiTheme="minorBidi" w:hAnsiTheme="minorBidi" w:cstheme="minorBidi"/>
          <w:lang w:eastAsia="ja-JP"/>
        </w:rPr>
        <w:tab/>
        <w:t>Introduction and importance</w:t>
      </w:r>
    </w:p>
    <w:p w14:paraId="343846C3"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10.2</w:t>
      </w:r>
      <w:r w:rsidRPr="00D172F1">
        <w:rPr>
          <w:rFonts w:asciiTheme="minorBidi" w:hAnsiTheme="minorBidi" w:cstheme="minorBidi"/>
          <w:lang w:eastAsia="ja-JP"/>
        </w:rPr>
        <w:tab/>
        <w:t>Classification</w:t>
      </w:r>
    </w:p>
    <w:p w14:paraId="6DFF82B3"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10.3</w:t>
      </w:r>
      <w:r w:rsidRPr="00D172F1">
        <w:rPr>
          <w:rFonts w:asciiTheme="minorBidi" w:hAnsiTheme="minorBidi" w:cstheme="minorBidi"/>
          <w:lang w:eastAsia="ja-JP"/>
        </w:rPr>
        <w:tab/>
        <w:t>Manufacture</w:t>
      </w:r>
    </w:p>
    <w:p w14:paraId="7E460CE4"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10.4</w:t>
      </w:r>
      <w:r w:rsidRPr="00D172F1">
        <w:rPr>
          <w:rFonts w:asciiTheme="minorBidi" w:hAnsiTheme="minorBidi" w:cstheme="minorBidi"/>
          <w:lang w:eastAsia="ja-JP"/>
        </w:rPr>
        <w:tab/>
        <w:t>Properties and uses</w:t>
      </w:r>
    </w:p>
    <w:p w14:paraId="606972CC" w14:textId="77777777" w:rsidR="00D172F1" w:rsidRPr="00D172F1" w:rsidRDefault="00D172F1" w:rsidP="00D172F1">
      <w:pPr>
        <w:spacing w:line="257" w:lineRule="auto"/>
        <w:rPr>
          <w:rFonts w:asciiTheme="minorBidi" w:hAnsiTheme="minorBidi" w:cstheme="minorBidi"/>
          <w:lang w:eastAsia="ja-JP"/>
        </w:rPr>
      </w:pPr>
    </w:p>
    <w:p w14:paraId="4865F292" w14:textId="77777777" w:rsidR="00D172F1" w:rsidRPr="00D172F1" w:rsidRDefault="00D172F1" w:rsidP="00D172F1">
      <w:pPr>
        <w:tabs>
          <w:tab w:val="left" w:pos="720"/>
          <w:tab w:val="left" w:pos="8640"/>
        </w:tabs>
        <w:spacing w:line="257" w:lineRule="auto"/>
        <w:rPr>
          <w:rFonts w:asciiTheme="minorBidi" w:hAnsiTheme="minorBidi" w:cstheme="minorBidi"/>
          <w:b/>
          <w:lang w:eastAsia="ja-JP"/>
        </w:rPr>
      </w:pPr>
      <w:r w:rsidRPr="00D172F1">
        <w:rPr>
          <w:rFonts w:asciiTheme="minorBidi" w:hAnsiTheme="minorBidi" w:cstheme="minorBidi"/>
          <w:b/>
          <w:lang w:eastAsia="ja-JP"/>
        </w:rPr>
        <w:t>11</w:t>
      </w:r>
      <w:r w:rsidRPr="00D172F1">
        <w:rPr>
          <w:rFonts w:asciiTheme="minorBidi" w:hAnsiTheme="minorBidi" w:cstheme="minorBidi"/>
          <w:b/>
          <w:lang w:eastAsia="ja-JP"/>
        </w:rPr>
        <w:tab/>
        <w:t>PAINTS, VARNISHES AND DISTEMPER</w:t>
      </w:r>
      <w:r w:rsidRPr="00D172F1">
        <w:rPr>
          <w:rFonts w:asciiTheme="minorBidi" w:hAnsiTheme="minorBidi" w:cstheme="minorBidi"/>
          <w:b/>
          <w:lang w:eastAsia="ja-JP"/>
        </w:rPr>
        <w:tab/>
        <w:t>2 Hrs</w:t>
      </w:r>
    </w:p>
    <w:p w14:paraId="0A17AB8D"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11.1</w:t>
      </w:r>
      <w:r w:rsidRPr="00D172F1">
        <w:rPr>
          <w:rFonts w:asciiTheme="minorBidi" w:hAnsiTheme="minorBidi" w:cstheme="minorBidi"/>
          <w:lang w:eastAsia="ja-JP"/>
        </w:rPr>
        <w:tab/>
        <w:t>Introduction</w:t>
      </w:r>
    </w:p>
    <w:p w14:paraId="491CF1E6"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lastRenderedPageBreak/>
        <w:t>11.2</w:t>
      </w:r>
      <w:r w:rsidRPr="00D172F1">
        <w:rPr>
          <w:rFonts w:asciiTheme="minorBidi" w:hAnsiTheme="minorBidi" w:cstheme="minorBidi"/>
          <w:lang w:eastAsia="ja-JP"/>
        </w:rPr>
        <w:tab/>
        <w:t>Constituents</w:t>
      </w:r>
    </w:p>
    <w:p w14:paraId="7678EECD" w14:textId="77777777" w:rsidR="00D172F1" w:rsidRPr="00D172F1" w:rsidRDefault="00D172F1" w:rsidP="00D172F1">
      <w:pPr>
        <w:spacing w:line="257" w:lineRule="auto"/>
        <w:rPr>
          <w:rFonts w:asciiTheme="minorBidi" w:hAnsiTheme="minorBidi" w:cstheme="minorBidi"/>
          <w:lang w:eastAsia="ja-JP"/>
        </w:rPr>
      </w:pPr>
      <w:r w:rsidRPr="00D172F1">
        <w:rPr>
          <w:rFonts w:asciiTheme="minorBidi" w:hAnsiTheme="minorBidi" w:cstheme="minorBidi"/>
          <w:lang w:eastAsia="ja-JP"/>
        </w:rPr>
        <w:t>11.3</w:t>
      </w:r>
      <w:r w:rsidRPr="00D172F1">
        <w:rPr>
          <w:rFonts w:asciiTheme="minorBidi" w:hAnsiTheme="minorBidi" w:cstheme="minorBidi"/>
          <w:lang w:eastAsia="ja-JP"/>
        </w:rPr>
        <w:tab/>
        <w:t>Preparation and uses</w:t>
      </w:r>
    </w:p>
    <w:p w14:paraId="186E1E0B" w14:textId="77777777" w:rsidR="00D172F1" w:rsidRPr="00D172F1" w:rsidRDefault="00D172F1" w:rsidP="00D172F1">
      <w:pPr>
        <w:spacing w:line="257" w:lineRule="auto"/>
        <w:rPr>
          <w:rFonts w:asciiTheme="minorBidi" w:hAnsiTheme="minorBidi" w:cstheme="minorBidi"/>
          <w:lang w:eastAsia="ja-JP"/>
        </w:rPr>
      </w:pPr>
    </w:p>
    <w:p w14:paraId="5383514E" w14:textId="77777777" w:rsidR="00D172F1" w:rsidRPr="00D172F1" w:rsidRDefault="00D172F1" w:rsidP="00D172F1">
      <w:pPr>
        <w:tabs>
          <w:tab w:val="left" w:pos="720"/>
          <w:tab w:val="left" w:pos="8640"/>
        </w:tabs>
        <w:rPr>
          <w:rFonts w:asciiTheme="minorBidi" w:hAnsiTheme="minorBidi" w:cstheme="minorBidi"/>
          <w:b/>
          <w:lang w:eastAsia="ja-JP"/>
        </w:rPr>
      </w:pPr>
      <w:r w:rsidRPr="00D172F1">
        <w:rPr>
          <w:rFonts w:asciiTheme="minorBidi" w:hAnsiTheme="minorBidi" w:cstheme="minorBidi"/>
          <w:b/>
          <w:lang w:eastAsia="ja-JP"/>
        </w:rPr>
        <w:t>12</w:t>
      </w:r>
      <w:r w:rsidRPr="00D172F1">
        <w:rPr>
          <w:rFonts w:asciiTheme="minorBidi" w:hAnsiTheme="minorBidi" w:cstheme="minorBidi"/>
          <w:b/>
          <w:lang w:eastAsia="ja-JP"/>
        </w:rPr>
        <w:tab/>
        <w:t>CORROSION</w:t>
      </w:r>
      <w:r w:rsidRPr="00D172F1">
        <w:rPr>
          <w:rFonts w:asciiTheme="minorBidi" w:hAnsiTheme="minorBidi" w:cstheme="minorBidi"/>
          <w:b/>
          <w:lang w:eastAsia="ja-JP"/>
        </w:rPr>
        <w:tab/>
        <w:t>2 Hrs</w:t>
      </w:r>
    </w:p>
    <w:p w14:paraId="6FD2F7D9"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12.1</w:t>
      </w:r>
      <w:r w:rsidRPr="00D172F1">
        <w:rPr>
          <w:rFonts w:asciiTheme="minorBidi" w:hAnsiTheme="minorBidi" w:cstheme="minorBidi"/>
          <w:lang w:eastAsia="ja-JP"/>
        </w:rPr>
        <w:tab/>
        <w:t>Introduction with causes</w:t>
      </w:r>
    </w:p>
    <w:p w14:paraId="0B7B29DC"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12.2</w:t>
      </w:r>
      <w:r w:rsidRPr="00D172F1">
        <w:rPr>
          <w:rFonts w:asciiTheme="minorBidi" w:hAnsiTheme="minorBidi" w:cstheme="minorBidi"/>
          <w:lang w:eastAsia="ja-JP"/>
        </w:rPr>
        <w:tab/>
        <w:t>Types of corrosion</w:t>
      </w:r>
    </w:p>
    <w:p w14:paraId="0F01914D"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12.3</w:t>
      </w:r>
      <w:r w:rsidRPr="00D172F1">
        <w:rPr>
          <w:rFonts w:asciiTheme="minorBidi" w:hAnsiTheme="minorBidi" w:cstheme="minorBidi"/>
          <w:lang w:eastAsia="ja-JP"/>
        </w:rPr>
        <w:tab/>
        <w:t>Rusting of iron</w:t>
      </w:r>
    </w:p>
    <w:p w14:paraId="4A2FE92D"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12.4</w:t>
      </w:r>
      <w:r w:rsidRPr="00D172F1">
        <w:rPr>
          <w:rFonts w:asciiTheme="minorBidi" w:hAnsiTheme="minorBidi" w:cstheme="minorBidi"/>
          <w:lang w:eastAsia="ja-JP"/>
        </w:rPr>
        <w:tab/>
        <w:t>Protective measures against-corrosion</w:t>
      </w:r>
    </w:p>
    <w:p w14:paraId="2B1131A6" w14:textId="77777777" w:rsidR="00D172F1" w:rsidRPr="00D172F1" w:rsidRDefault="00D172F1" w:rsidP="00D172F1">
      <w:pPr>
        <w:rPr>
          <w:rFonts w:asciiTheme="minorBidi" w:hAnsiTheme="minorBidi" w:cstheme="minorBidi"/>
          <w:lang w:eastAsia="ja-JP"/>
        </w:rPr>
      </w:pPr>
    </w:p>
    <w:p w14:paraId="4DAA8006" w14:textId="77777777" w:rsidR="00D172F1" w:rsidRPr="00D172F1" w:rsidRDefault="00D172F1" w:rsidP="00D172F1">
      <w:pPr>
        <w:tabs>
          <w:tab w:val="left" w:pos="720"/>
          <w:tab w:val="left" w:pos="8640"/>
        </w:tabs>
        <w:rPr>
          <w:rFonts w:asciiTheme="minorBidi" w:hAnsiTheme="minorBidi" w:cstheme="minorBidi"/>
          <w:b/>
          <w:lang w:eastAsia="ja-JP"/>
        </w:rPr>
      </w:pPr>
      <w:r w:rsidRPr="00D172F1">
        <w:rPr>
          <w:rFonts w:asciiTheme="minorBidi" w:hAnsiTheme="minorBidi" w:cstheme="minorBidi"/>
          <w:b/>
          <w:lang w:eastAsia="ja-JP"/>
        </w:rPr>
        <w:t>13</w:t>
      </w:r>
      <w:r w:rsidRPr="00D172F1">
        <w:rPr>
          <w:rFonts w:asciiTheme="minorBidi" w:hAnsiTheme="minorBidi" w:cstheme="minorBidi"/>
          <w:b/>
          <w:lang w:eastAsia="ja-JP"/>
        </w:rPr>
        <w:tab/>
        <w:t>REFRACTORY MATERIALS AND ABRASIVE</w:t>
      </w:r>
      <w:r w:rsidRPr="00D172F1">
        <w:rPr>
          <w:rFonts w:asciiTheme="minorBidi" w:hAnsiTheme="minorBidi" w:cstheme="minorBidi"/>
          <w:b/>
          <w:lang w:eastAsia="ja-JP"/>
        </w:rPr>
        <w:tab/>
        <w:t>2 Hrs</w:t>
      </w:r>
    </w:p>
    <w:p w14:paraId="20FE5467"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13.1</w:t>
      </w:r>
      <w:r w:rsidRPr="00D172F1">
        <w:rPr>
          <w:rFonts w:asciiTheme="minorBidi" w:hAnsiTheme="minorBidi" w:cstheme="minorBidi"/>
          <w:lang w:eastAsia="ja-JP"/>
        </w:rPr>
        <w:tab/>
        <w:t>Introduction to Refractories</w:t>
      </w:r>
    </w:p>
    <w:p w14:paraId="57F8AE4F"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13.2</w:t>
      </w:r>
      <w:r w:rsidRPr="00D172F1">
        <w:rPr>
          <w:rFonts w:asciiTheme="minorBidi" w:hAnsiTheme="minorBidi" w:cstheme="minorBidi"/>
          <w:lang w:eastAsia="ja-JP"/>
        </w:rPr>
        <w:tab/>
        <w:t>Classification of Refractories</w:t>
      </w:r>
    </w:p>
    <w:p w14:paraId="7A44040F"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13.3</w:t>
      </w:r>
      <w:r w:rsidRPr="00D172F1">
        <w:rPr>
          <w:rFonts w:asciiTheme="minorBidi" w:hAnsiTheme="minorBidi" w:cstheme="minorBidi"/>
          <w:lang w:eastAsia="ja-JP"/>
        </w:rPr>
        <w:tab/>
        <w:t>Properties and Uses</w:t>
      </w:r>
    </w:p>
    <w:p w14:paraId="1E5C9ADA"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13.4</w:t>
      </w:r>
      <w:r w:rsidRPr="00D172F1">
        <w:rPr>
          <w:rFonts w:asciiTheme="minorBidi" w:hAnsiTheme="minorBidi" w:cstheme="minorBidi"/>
          <w:lang w:eastAsia="ja-JP"/>
        </w:rPr>
        <w:tab/>
        <w:t>Introduction to Abrasives</w:t>
      </w:r>
    </w:p>
    <w:p w14:paraId="61AD6A25"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13.5 </w:t>
      </w:r>
      <w:r w:rsidRPr="00D172F1">
        <w:rPr>
          <w:rFonts w:asciiTheme="minorBidi" w:hAnsiTheme="minorBidi" w:cstheme="minorBidi"/>
          <w:lang w:eastAsia="ja-JP"/>
        </w:rPr>
        <w:tab/>
        <w:t>Artificial and Natural Abrasives and their uses</w:t>
      </w:r>
    </w:p>
    <w:p w14:paraId="54CDFC2F" w14:textId="77777777" w:rsidR="00D172F1" w:rsidRPr="00D172F1" w:rsidRDefault="00D172F1" w:rsidP="00D172F1">
      <w:pPr>
        <w:rPr>
          <w:rFonts w:asciiTheme="minorBidi" w:hAnsiTheme="minorBidi" w:cstheme="minorBidi"/>
          <w:lang w:eastAsia="ja-JP"/>
        </w:rPr>
      </w:pPr>
    </w:p>
    <w:p w14:paraId="7D5082BE" w14:textId="77777777" w:rsidR="00D172F1" w:rsidRPr="00D172F1" w:rsidRDefault="00D172F1" w:rsidP="00D172F1">
      <w:pPr>
        <w:tabs>
          <w:tab w:val="left" w:pos="720"/>
          <w:tab w:val="left" w:pos="8640"/>
        </w:tabs>
        <w:rPr>
          <w:rFonts w:asciiTheme="minorBidi" w:hAnsiTheme="minorBidi" w:cstheme="minorBidi"/>
          <w:b/>
          <w:lang w:eastAsia="ja-JP"/>
        </w:rPr>
      </w:pPr>
      <w:r w:rsidRPr="00D172F1">
        <w:rPr>
          <w:rFonts w:asciiTheme="minorBidi" w:hAnsiTheme="minorBidi" w:cstheme="minorBidi"/>
          <w:b/>
          <w:lang w:eastAsia="ja-JP"/>
        </w:rPr>
        <w:t>14</w:t>
      </w:r>
      <w:r w:rsidRPr="00D172F1">
        <w:rPr>
          <w:rFonts w:asciiTheme="minorBidi" w:hAnsiTheme="minorBidi" w:cstheme="minorBidi"/>
          <w:b/>
          <w:lang w:eastAsia="ja-JP"/>
        </w:rPr>
        <w:tab/>
        <w:t>ALLOYS</w:t>
      </w:r>
      <w:r w:rsidRPr="00D172F1">
        <w:rPr>
          <w:rFonts w:asciiTheme="minorBidi" w:hAnsiTheme="minorBidi" w:cstheme="minorBidi"/>
          <w:b/>
          <w:lang w:eastAsia="ja-JP"/>
        </w:rPr>
        <w:tab/>
        <w:t>2 Hrs</w:t>
      </w:r>
    </w:p>
    <w:p w14:paraId="14B4B3E7"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14.1</w:t>
      </w:r>
      <w:r w:rsidRPr="00D172F1">
        <w:rPr>
          <w:rFonts w:asciiTheme="minorBidi" w:hAnsiTheme="minorBidi" w:cstheme="minorBidi"/>
          <w:lang w:eastAsia="ja-JP"/>
        </w:rPr>
        <w:tab/>
        <w:t>Introduction with need</w:t>
      </w:r>
    </w:p>
    <w:p w14:paraId="73666893"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14.2</w:t>
      </w:r>
      <w:r w:rsidRPr="00D172F1">
        <w:rPr>
          <w:rFonts w:asciiTheme="minorBidi" w:hAnsiTheme="minorBidi" w:cstheme="minorBidi"/>
          <w:lang w:eastAsia="ja-JP"/>
        </w:rPr>
        <w:tab/>
        <w:t>Preparation and Properties</w:t>
      </w:r>
    </w:p>
    <w:p w14:paraId="3AC6D06E"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14.3</w:t>
      </w:r>
      <w:r w:rsidRPr="00D172F1">
        <w:rPr>
          <w:rFonts w:asciiTheme="minorBidi" w:hAnsiTheme="minorBidi" w:cstheme="minorBidi"/>
          <w:lang w:eastAsia="ja-JP"/>
        </w:rPr>
        <w:tab/>
        <w:t>Some Important alloys and their composition</w:t>
      </w:r>
    </w:p>
    <w:p w14:paraId="7836DDB4"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14.4</w:t>
      </w:r>
      <w:r w:rsidRPr="00D172F1">
        <w:rPr>
          <w:rFonts w:asciiTheme="minorBidi" w:hAnsiTheme="minorBidi" w:cstheme="minorBidi"/>
          <w:lang w:eastAsia="ja-JP"/>
        </w:rPr>
        <w:tab/>
        <w:t>Uses</w:t>
      </w:r>
    </w:p>
    <w:p w14:paraId="6BE4491C" w14:textId="77777777" w:rsidR="00D172F1" w:rsidRPr="00D172F1" w:rsidRDefault="00D172F1" w:rsidP="00D172F1">
      <w:pPr>
        <w:rPr>
          <w:rFonts w:asciiTheme="minorBidi" w:hAnsiTheme="minorBidi" w:cstheme="minorBidi"/>
          <w:lang w:eastAsia="ja-JP"/>
        </w:rPr>
      </w:pPr>
    </w:p>
    <w:p w14:paraId="2FD5A7CA" w14:textId="77777777" w:rsidR="00D172F1" w:rsidRPr="00D172F1" w:rsidRDefault="00D172F1" w:rsidP="00D172F1">
      <w:pPr>
        <w:tabs>
          <w:tab w:val="left" w:pos="720"/>
          <w:tab w:val="left" w:pos="8640"/>
        </w:tabs>
        <w:rPr>
          <w:rFonts w:asciiTheme="minorBidi" w:hAnsiTheme="minorBidi" w:cstheme="minorBidi"/>
          <w:b/>
          <w:lang w:eastAsia="ja-JP"/>
        </w:rPr>
      </w:pPr>
      <w:r w:rsidRPr="00D172F1">
        <w:rPr>
          <w:rFonts w:asciiTheme="minorBidi" w:hAnsiTheme="minorBidi" w:cstheme="minorBidi"/>
          <w:b/>
          <w:lang w:eastAsia="ja-JP"/>
        </w:rPr>
        <w:t>15</w:t>
      </w:r>
      <w:r w:rsidRPr="00D172F1">
        <w:rPr>
          <w:rFonts w:asciiTheme="minorBidi" w:hAnsiTheme="minorBidi" w:cstheme="minorBidi"/>
          <w:b/>
          <w:lang w:eastAsia="ja-JP"/>
        </w:rPr>
        <w:tab/>
        <w:t>FUELS AND COMBUSTION</w:t>
      </w:r>
      <w:r w:rsidRPr="00D172F1">
        <w:rPr>
          <w:rFonts w:asciiTheme="minorBidi" w:hAnsiTheme="minorBidi" w:cstheme="minorBidi"/>
          <w:b/>
          <w:lang w:eastAsia="ja-JP"/>
        </w:rPr>
        <w:tab/>
        <w:t>2 Hrs</w:t>
      </w:r>
    </w:p>
    <w:p w14:paraId="3292CA86"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15.1</w:t>
      </w:r>
      <w:r w:rsidRPr="00D172F1">
        <w:rPr>
          <w:rFonts w:asciiTheme="minorBidi" w:hAnsiTheme="minorBidi" w:cstheme="minorBidi"/>
          <w:lang w:eastAsia="ja-JP"/>
        </w:rPr>
        <w:tab/>
        <w:t>Introduction of fuels</w:t>
      </w:r>
    </w:p>
    <w:p w14:paraId="44703DDD"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15.2</w:t>
      </w:r>
      <w:r w:rsidRPr="00D172F1">
        <w:rPr>
          <w:rFonts w:asciiTheme="minorBidi" w:hAnsiTheme="minorBidi" w:cstheme="minorBidi"/>
          <w:lang w:eastAsia="ja-JP"/>
        </w:rPr>
        <w:tab/>
        <w:t>Classification of fuels</w:t>
      </w:r>
    </w:p>
    <w:p w14:paraId="21021031"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15.3</w:t>
      </w:r>
      <w:r w:rsidRPr="00D172F1">
        <w:rPr>
          <w:rFonts w:asciiTheme="minorBidi" w:hAnsiTheme="minorBidi" w:cstheme="minorBidi"/>
          <w:lang w:eastAsia="ja-JP"/>
        </w:rPr>
        <w:tab/>
        <w:t>Combustion</w:t>
      </w:r>
    </w:p>
    <w:p w14:paraId="6733F786"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15.4</w:t>
      </w:r>
      <w:r w:rsidRPr="00D172F1">
        <w:rPr>
          <w:rFonts w:asciiTheme="minorBidi" w:hAnsiTheme="minorBidi" w:cstheme="minorBidi"/>
          <w:lang w:eastAsia="ja-JP"/>
        </w:rPr>
        <w:tab/>
        <w:t>Numerical Problems of Combustion</w:t>
      </w:r>
    </w:p>
    <w:p w14:paraId="4FABB3B5" w14:textId="77777777" w:rsidR="00D172F1" w:rsidRPr="00D172F1" w:rsidRDefault="00D172F1" w:rsidP="00D172F1">
      <w:pPr>
        <w:rPr>
          <w:rFonts w:asciiTheme="minorBidi" w:hAnsiTheme="minorBidi" w:cstheme="minorBidi"/>
          <w:lang w:eastAsia="ja-JP"/>
        </w:rPr>
      </w:pPr>
    </w:p>
    <w:p w14:paraId="091A1367" w14:textId="77777777" w:rsidR="00D172F1" w:rsidRPr="00D172F1" w:rsidRDefault="00D172F1" w:rsidP="00D172F1">
      <w:pPr>
        <w:tabs>
          <w:tab w:val="left" w:pos="720"/>
          <w:tab w:val="left" w:pos="8640"/>
        </w:tabs>
        <w:rPr>
          <w:rFonts w:asciiTheme="minorBidi" w:hAnsiTheme="minorBidi" w:cstheme="minorBidi"/>
          <w:b/>
          <w:lang w:eastAsia="ja-JP"/>
        </w:rPr>
      </w:pPr>
      <w:r w:rsidRPr="00D172F1">
        <w:rPr>
          <w:rFonts w:asciiTheme="minorBidi" w:hAnsiTheme="minorBidi" w:cstheme="minorBidi"/>
          <w:b/>
          <w:lang w:eastAsia="ja-JP"/>
        </w:rPr>
        <w:t>16</w:t>
      </w:r>
      <w:r w:rsidRPr="00D172F1">
        <w:rPr>
          <w:rFonts w:asciiTheme="minorBidi" w:hAnsiTheme="minorBidi" w:cstheme="minorBidi"/>
          <w:b/>
          <w:lang w:eastAsia="ja-JP"/>
        </w:rPr>
        <w:tab/>
        <w:t>LUBRICANTS</w:t>
      </w:r>
      <w:r w:rsidRPr="00D172F1">
        <w:rPr>
          <w:rFonts w:asciiTheme="minorBidi" w:hAnsiTheme="minorBidi" w:cstheme="minorBidi"/>
          <w:b/>
          <w:lang w:eastAsia="ja-JP"/>
        </w:rPr>
        <w:tab/>
        <w:t>1 Hr</w:t>
      </w:r>
    </w:p>
    <w:p w14:paraId="4867186E"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16.1</w:t>
      </w:r>
      <w:r w:rsidRPr="00D172F1">
        <w:rPr>
          <w:rFonts w:asciiTheme="minorBidi" w:hAnsiTheme="minorBidi" w:cstheme="minorBidi"/>
          <w:lang w:eastAsia="ja-JP"/>
        </w:rPr>
        <w:tab/>
        <w:t>Introduction.</w:t>
      </w:r>
    </w:p>
    <w:p w14:paraId="36210EC6"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16.2</w:t>
      </w:r>
      <w:r w:rsidRPr="00D172F1">
        <w:rPr>
          <w:rFonts w:asciiTheme="minorBidi" w:hAnsiTheme="minorBidi" w:cstheme="minorBidi"/>
          <w:lang w:eastAsia="ja-JP"/>
        </w:rPr>
        <w:tab/>
        <w:t>Classification.</w:t>
      </w:r>
    </w:p>
    <w:p w14:paraId="2D40A177"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16.3</w:t>
      </w:r>
      <w:r w:rsidRPr="00D172F1">
        <w:rPr>
          <w:rFonts w:asciiTheme="minorBidi" w:hAnsiTheme="minorBidi" w:cstheme="minorBidi"/>
          <w:lang w:eastAsia="ja-JP"/>
        </w:rPr>
        <w:tab/>
        <w:t>Properties of lubricants.</w:t>
      </w:r>
    </w:p>
    <w:p w14:paraId="237F1C69"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16.4</w:t>
      </w:r>
      <w:r w:rsidRPr="00D172F1">
        <w:rPr>
          <w:rFonts w:asciiTheme="minorBidi" w:hAnsiTheme="minorBidi" w:cstheme="minorBidi"/>
          <w:lang w:eastAsia="ja-JP"/>
        </w:rPr>
        <w:tab/>
        <w:t>Selection of lubricants:</w:t>
      </w:r>
    </w:p>
    <w:p w14:paraId="5E71BB3D" w14:textId="77777777" w:rsidR="00D172F1" w:rsidRPr="00D172F1" w:rsidRDefault="00D172F1" w:rsidP="00D172F1">
      <w:pPr>
        <w:rPr>
          <w:rFonts w:asciiTheme="minorBidi" w:hAnsiTheme="minorBidi" w:cstheme="minorBidi"/>
          <w:lang w:eastAsia="ja-JP"/>
        </w:rPr>
      </w:pPr>
    </w:p>
    <w:p w14:paraId="4C28FDDC" w14:textId="77777777" w:rsidR="00D172F1" w:rsidRPr="00D172F1" w:rsidRDefault="00D172F1" w:rsidP="00D172F1">
      <w:pPr>
        <w:tabs>
          <w:tab w:val="left" w:pos="720"/>
          <w:tab w:val="left" w:pos="8640"/>
        </w:tabs>
        <w:rPr>
          <w:rFonts w:asciiTheme="minorBidi" w:hAnsiTheme="minorBidi" w:cstheme="minorBidi"/>
          <w:b/>
          <w:lang w:eastAsia="ja-JP"/>
        </w:rPr>
      </w:pPr>
      <w:r w:rsidRPr="00D172F1">
        <w:rPr>
          <w:rFonts w:asciiTheme="minorBidi" w:hAnsiTheme="minorBidi" w:cstheme="minorBidi"/>
          <w:b/>
          <w:lang w:eastAsia="ja-JP"/>
        </w:rPr>
        <w:t>17</w:t>
      </w:r>
      <w:r w:rsidRPr="00D172F1">
        <w:rPr>
          <w:rFonts w:asciiTheme="minorBidi" w:hAnsiTheme="minorBidi" w:cstheme="minorBidi"/>
          <w:b/>
          <w:lang w:eastAsia="ja-JP"/>
        </w:rPr>
        <w:tab/>
        <w:t>POLLUTION</w:t>
      </w:r>
      <w:r w:rsidRPr="00D172F1">
        <w:rPr>
          <w:rFonts w:asciiTheme="minorBidi" w:hAnsiTheme="minorBidi" w:cstheme="minorBidi"/>
          <w:b/>
          <w:lang w:eastAsia="ja-JP"/>
        </w:rPr>
        <w:tab/>
        <w:t>1 Hr</w:t>
      </w:r>
    </w:p>
    <w:p w14:paraId="5B9FAD9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17.1</w:t>
      </w:r>
      <w:r w:rsidRPr="00D172F1">
        <w:rPr>
          <w:rFonts w:asciiTheme="minorBidi" w:hAnsiTheme="minorBidi" w:cstheme="minorBidi"/>
          <w:lang w:eastAsia="ja-JP"/>
        </w:rPr>
        <w:tab/>
        <w:t>The problem and its dangers.</w:t>
      </w:r>
    </w:p>
    <w:p w14:paraId="17D2B347"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17.2</w:t>
      </w:r>
      <w:r w:rsidRPr="00D172F1">
        <w:rPr>
          <w:rFonts w:asciiTheme="minorBidi" w:hAnsiTheme="minorBidi" w:cstheme="minorBidi"/>
          <w:lang w:eastAsia="ja-JP"/>
        </w:rPr>
        <w:tab/>
        <w:t>Causes of pollution.</w:t>
      </w:r>
    </w:p>
    <w:p w14:paraId="09345A3A"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17.3</w:t>
      </w:r>
      <w:r w:rsidRPr="00D172F1">
        <w:rPr>
          <w:rFonts w:asciiTheme="minorBidi" w:hAnsiTheme="minorBidi" w:cstheme="minorBidi"/>
          <w:lang w:eastAsia="ja-JP"/>
        </w:rPr>
        <w:tab/>
        <w:t>Remedies to combat the hazards of pollution.</w:t>
      </w:r>
    </w:p>
    <w:p w14:paraId="387615B9" w14:textId="77777777" w:rsidR="00D172F1" w:rsidRPr="00D172F1" w:rsidRDefault="00D172F1" w:rsidP="00D172F1">
      <w:pPr>
        <w:rPr>
          <w:rFonts w:asciiTheme="minorBidi" w:hAnsiTheme="minorBidi" w:cstheme="minorBidi"/>
          <w:lang w:eastAsia="ja-JP"/>
        </w:rPr>
      </w:pPr>
    </w:p>
    <w:p w14:paraId="252C2BF5"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BOOKS RECOMMENDED</w:t>
      </w:r>
    </w:p>
    <w:p w14:paraId="2A9F1000"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w:t>
      </w:r>
      <w:r w:rsidRPr="00D172F1">
        <w:rPr>
          <w:rFonts w:asciiTheme="minorBidi" w:hAnsiTheme="minorBidi" w:cstheme="minorBidi"/>
          <w:lang w:eastAsia="ja-JP"/>
        </w:rPr>
        <w:tab/>
        <w:t>Text Book of Intermediate Chemistry (I &amp; II)</w:t>
      </w:r>
    </w:p>
    <w:p w14:paraId="33359A1B"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2.</w:t>
      </w:r>
      <w:r w:rsidRPr="00D172F1">
        <w:rPr>
          <w:rFonts w:asciiTheme="minorBidi" w:hAnsiTheme="minorBidi" w:cstheme="minorBidi"/>
          <w:lang w:eastAsia="ja-JP"/>
        </w:rPr>
        <w:tab/>
        <w:t>Ilmi Applied Science by Sh. Atta Muhammad</w:t>
      </w:r>
    </w:p>
    <w:p w14:paraId="2A65C9F0"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3.</w:t>
      </w:r>
      <w:r w:rsidRPr="00D172F1">
        <w:rPr>
          <w:rFonts w:asciiTheme="minorBidi" w:hAnsiTheme="minorBidi" w:cstheme="minorBidi"/>
          <w:lang w:eastAsia="ja-JP"/>
        </w:rPr>
        <w:tab/>
        <w:t>Polytechnic Chemistry by J. N. Reedy Tata McGraw Hill (New Delhi)</w:t>
      </w:r>
    </w:p>
    <w:p w14:paraId="1E00C4A5"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4.</w:t>
      </w:r>
      <w:r w:rsidRPr="00D172F1">
        <w:rPr>
          <w:rFonts w:asciiTheme="minorBidi" w:hAnsiTheme="minorBidi" w:cstheme="minorBidi"/>
          <w:lang w:eastAsia="ja-JP"/>
        </w:rPr>
        <w:tab/>
        <w:t>Chemistry for Engineers by P.C. Jain (New Delhi, India)</w:t>
      </w:r>
    </w:p>
    <w:p w14:paraId="1E84BA39" w14:textId="77777777" w:rsidR="00D172F1" w:rsidRPr="00D172F1" w:rsidRDefault="00D172F1" w:rsidP="00D172F1">
      <w:pPr>
        <w:rPr>
          <w:rFonts w:asciiTheme="minorBidi" w:hAnsiTheme="minorBidi" w:cstheme="minorBidi"/>
          <w:lang w:eastAsia="ja-JP"/>
        </w:rPr>
      </w:pPr>
    </w:p>
    <w:p w14:paraId="434680B5" w14:textId="77777777" w:rsidR="00920762" w:rsidRDefault="00920762">
      <w:pPr>
        <w:spacing w:after="160" w:line="259" w:lineRule="auto"/>
        <w:rPr>
          <w:rFonts w:asciiTheme="minorBidi" w:hAnsiTheme="minorBidi" w:cstheme="minorBidi"/>
          <w:b/>
          <w:highlight w:val="lightGray"/>
          <w:lang w:eastAsia="ja-JP"/>
        </w:rPr>
      </w:pPr>
      <w:r>
        <w:rPr>
          <w:rFonts w:asciiTheme="minorBidi" w:hAnsiTheme="minorBidi" w:cstheme="minorBidi"/>
          <w:b/>
          <w:highlight w:val="lightGray"/>
          <w:lang w:eastAsia="ja-JP"/>
        </w:rPr>
        <w:br w:type="page"/>
      </w:r>
    </w:p>
    <w:p w14:paraId="64E8CCBC" w14:textId="689BFD04" w:rsidR="00D172F1" w:rsidRPr="00D172F1" w:rsidRDefault="00D172F1" w:rsidP="00D172F1">
      <w:pPr>
        <w:rPr>
          <w:rFonts w:asciiTheme="minorBidi" w:hAnsiTheme="minorBidi" w:cstheme="minorBidi"/>
          <w:b/>
          <w:lang w:eastAsia="ja-JP"/>
        </w:rPr>
      </w:pPr>
      <w:r w:rsidRPr="00D172F1">
        <w:rPr>
          <w:rFonts w:asciiTheme="minorBidi" w:hAnsiTheme="minorBidi" w:cstheme="minorBidi"/>
          <w:b/>
          <w:highlight w:val="lightGray"/>
          <w:lang w:eastAsia="ja-JP"/>
        </w:rPr>
        <w:lastRenderedPageBreak/>
        <w:t>Ch-112</w:t>
      </w:r>
      <w:r w:rsidRPr="00D172F1">
        <w:rPr>
          <w:rFonts w:asciiTheme="minorBidi" w:hAnsiTheme="minorBidi" w:cstheme="minorBidi"/>
          <w:b/>
          <w:highlight w:val="lightGray"/>
          <w:lang w:eastAsia="ja-JP"/>
        </w:rPr>
        <w:tab/>
      </w:r>
      <w:r w:rsidRPr="00D172F1">
        <w:rPr>
          <w:rFonts w:asciiTheme="minorBidi" w:hAnsiTheme="minorBidi" w:cstheme="minorBidi"/>
          <w:b/>
          <w:highlight w:val="lightGray"/>
          <w:lang w:eastAsia="ja-JP"/>
        </w:rPr>
        <w:tab/>
        <w:t>APPLIED CHEMISTRY</w:t>
      </w:r>
    </w:p>
    <w:p w14:paraId="520332B2"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INSTRUCTIONAL OBJECTIVES</w:t>
      </w:r>
    </w:p>
    <w:p w14:paraId="798FBE54" w14:textId="77777777" w:rsidR="00207A41" w:rsidRDefault="00207A41" w:rsidP="00D172F1">
      <w:pPr>
        <w:rPr>
          <w:rFonts w:asciiTheme="minorBidi" w:hAnsiTheme="minorBidi" w:cstheme="minorBidi"/>
          <w:b/>
          <w:lang w:eastAsia="ja-JP"/>
        </w:rPr>
      </w:pPr>
    </w:p>
    <w:p w14:paraId="5FBCADCE" w14:textId="32E0EA78"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1</w:t>
      </w:r>
      <w:r w:rsidRPr="00D172F1">
        <w:rPr>
          <w:rFonts w:asciiTheme="minorBidi" w:hAnsiTheme="minorBidi" w:cstheme="minorBidi"/>
          <w:b/>
          <w:lang w:eastAsia="ja-JP"/>
        </w:rPr>
        <w:tab/>
        <w:t>UNDERSTAND THE SCOPE, SIGNIFICANCE AND FUNDAMENTAL ROLE OF THE SUBJECT</w:t>
      </w:r>
    </w:p>
    <w:p w14:paraId="64649B30"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1.1</w:t>
      </w:r>
      <w:r w:rsidRPr="00D172F1">
        <w:rPr>
          <w:rFonts w:asciiTheme="minorBidi" w:hAnsiTheme="minorBidi" w:cstheme="minorBidi"/>
          <w:lang w:eastAsia="ja-JP"/>
        </w:rPr>
        <w:tab/>
        <w:t>Define chemistry and its important terms</w:t>
      </w:r>
    </w:p>
    <w:p w14:paraId="02A27B19"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1.2</w:t>
      </w:r>
      <w:r w:rsidRPr="00D172F1">
        <w:rPr>
          <w:rFonts w:asciiTheme="minorBidi" w:hAnsiTheme="minorBidi" w:cstheme="minorBidi"/>
          <w:lang w:eastAsia="ja-JP"/>
        </w:rPr>
        <w:tab/>
        <w:t>State the units of measurements in the study of chemistry</w:t>
      </w:r>
    </w:p>
    <w:p w14:paraId="2E592ED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1.3</w:t>
      </w:r>
      <w:r w:rsidRPr="00D172F1">
        <w:rPr>
          <w:rFonts w:asciiTheme="minorBidi" w:hAnsiTheme="minorBidi" w:cstheme="minorBidi"/>
          <w:lang w:eastAsia="ja-JP"/>
        </w:rPr>
        <w:tab/>
        <w:t>Write chemical formula of common compounds</w:t>
      </w:r>
    </w:p>
    <w:p w14:paraId="2E6605BC"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1.4</w:t>
      </w:r>
      <w:r w:rsidRPr="00D172F1">
        <w:rPr>
          <w:rFonts w:asciiTheme="minorBidi" w:hAnsiTheme="minorBidi" w:cstheme="minorBidi"/>
          <w:lang w:eastAsia="ja-JP"/>
        </w:rPr>
        <w:tab/>
        <w:t>Describe types of chemical reactions with examples</w:t>
      </w:r>
    </w:p>
    <w:p w14:paraId="1AF6C6CE" w14:textId="77777777" w:rsidR="00D172F1" w:rsidRPr="00D172F1" w:rsidRDefault="00D172F1" w:rsidP="00D172F1">
      <w:pPr>
        <w:rPr>
          <w:rFonts w:asciiTheme="minorBidi" w:hAnsiTheme="minorBidi" w:cstheme="minorBidi"/>
          <w:lang w:eastAsia="ja-JP"/>
        </w:rPr>
      </w:pPr>
    </w:p>
    <w:p w14:paraId="08358795"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2</w:t>
      </w:r>
      <w:r w:rsidRPr="00D172F1">
        <w:rPr>
          <w:rFonts w:asciiTheme="minorBidi" w:hAnsiTheme="minorBidi" w:cstheme="minorBidi"/>
          <w:b/>
          <w:lang w:eastAsia="ja-JP"/>
        </w:rPr>
        <w:tab/>
        <w:t>UNDERSTAND THE STRUCTURE OF ATOMS AND ARRANGEMENT OF SUB ATOMIC PARTICLES IN THE ARCHITECTURE OF ATOMS</w:t>
      </w:r>
    </w:p>
    <w:p w14:paraId="089F223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2.1</w:t>
      </w:r>
      <w:r w:rsidRPr="00D172F1">
        <w:rPr>
          <w:rFonts w:asciiTheme="minorBidi" w:hAnsiTheme="minorBidi" w:cstheme="minorBidi"/>
          <w:lang w:eastAsia="ja-JP"/>
        </w:rPr>
        <w:tab/>
        <w:t>Define atom.</w:t>
      </w:r>
    </w:p>
    <w:p w14:paraId="5BEF7B14"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2.2</w:t>
      </w:r>
      <w:r w:rsidRPr="00D172F1">
        <w:rPr>
          <w:rFonts w:asciiTheme="minorBidi" w:hAnsiTheme="minorBidi" w:cstheme="minorBidi"/>
          <w:lang w:eastAsia="ja-JP"/>
        </w:rPr>
        <w:tab/>
        <w:t xml:space="preserve">State the periodic law of elements.  </w:t>
      </w:r>
    </w:p>
    <w:p w14:paraId="0D51A0D6"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2.3</w:t>
      </w:r>
      <w:r w:rsidRPr="00D172F1">
        <w:rPr>
          <w:rFonts w:asciiTheme="minorBidi" w:hAnsiTheme="minorBidi" w:cstheme="minorBidi"/>
          <w:lang w:eastAsia="ja-JP"/>
        </w:rPr>
        <w:tab/>
        <w:t>Describe the fundamental sub atomic particles</w:t>
      </w:r>
    </w:p>
    <w:p w14:paraId="0F93DACE"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2.4</w:t>
      </w:r>
      <w:r w:rsidRPr="00D172F1">
        <w:rPr>
          <w:rFonts w:asciiTheme="minorBidi" w:hAnsiTheme="minorBidi" w:cstheme="minorBidi"/>
          <w:lang w:eastAsia="ja-JP"/>
        </w:rPr>
        <w:tab/>
        <w:t>Distinguish between atomic ho. and mass no.; isotopes and isobars</w:t>
      </w:r>
    </w:p>
    <w:p w14:paraId="363DD8FE"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2.5</w:t>
      </w:r>
      <w:r w:rsidRPr="00D172F1">
        <w:rPr>
          <w:rFonts w:asciiTheme="minorBidi" w:hAnsiTheme="minorBidi" w:cstheme="minorBidi"/>
          <w:lang w:eastAsia="ja-JP"/>
        </w:rPr>
        <w:tab/>
        <w:t>Explain the arrangements of electrons in different shells and sub energy levels</w:t>
      </w:r>
    </w:p>
    <w:p w14:paraId="7DBA5F09"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2.6</w:t>
      </w:r>
      <w:r w:rsidRPr="00D172F1">
        <w:rPr>
          <w:rFonts w:asciiTheme="minorBidi" w:hAnsiTheme="minorBidi" w:cstheme="minorBidi"/>
          <w:lang w:eastAsia="ja-JP"/>
        </w:rPr>
        <w:tab/>
        <w:t>Explain the grouping and placing of ^elements' in the periodic table</w:t>
      </w:r>
    </w:p>
    <w:p w14:paraId="71DCE982" w14:textId="77777777" w:rsidR="00D172F1" w:rsidRPr="00D172F1" w:rsidRDefault="00D172F1" w:rsidP="00D172F1">
      <w:pPr>
        <w:rPr>
          <w:rFonts w:asciiTheme="minorBidi" w:hAnsiTheme="minorBidi" w:cstheme="minorBidi"/>
          <w:lang w:eastAsia="ja-JP"/>
        </w:rPr>
      </w:pPr>
    </w:p>
    <w:p w14:paraId="42F70934"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3</w:t>
      </w:r>
      <w:r w:rsidRPr="00D172F1">
        <w:rPr>
          <w:rFonts w:asciiTheme="minorBidi" w:hAnsiTheme="minorBidi" w:cstheme="minorBidi"/>
          <w:b/>
          <w:lang w:eastAsia="ja-JP"/>
        </w:rPr>
        <w:tab/>
        <w:t>UNDERSTAND THE NATURE OF CHEMICAL BOUND</w:t>
      </w:r>
    </w:p>
    <w:p w14:paraId="1A28D5CD"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3.1</w:t>
      </w:r>
      <w:r w:rsidRPr="00D172F1">
        <w:rPr>
          <w:rFonts w:asciiTheme="minorBidi" w:hAnsiTheme="minorBidi" w:cstheme="minorBidi"/>
          <w:lang w:eastAsia="ja-JP"/>
        </w:rPr>
        <w:tab/>
        <w:t>Define chemical bond</w:t>
      </w:r>
    </w:p>
    <w:p w14:paraId="2B9EDF0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3.2</w:t>
      </w:r>
      <w:r w:rsidRPr="00D172F1">
        <w:rPr>
          <w:rFonts w:asciiTheme="minorBidi" w:hAnsiTheme="minorBidi" w:cstheme="minorBidi"/>
          <w:lang w:eastAsia="ja-JP"/>
        </w:rPr>
        <w:tab/>
        <w:t>Describe the nature of chemical bond</w:t>
      </w:r>
    </w:p>
    <w:p w14:paraId="08DE18C9"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3.3</w:t>
      </w:r>
      <w:r w:rsidRPr="00D172F1">
        <w:rPr>
          <w:rFonts w:asciiTheme="minorBidi" w:hAnsiTheme="minorBidi" w:cstheme="minorBidi"/>
          <w:lang w:eastAsia="ja-JP"/>
        </w:rPr>
        <w:tab/>
        <w:t>Differentiate between electrovalent and covalent bonding</w:t>
      </w:r>
    </w:p>
    <w:p w14:paraId="4B698E51"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3.4</w:t>
      </w:r>
      <w:r w:rsidRPr="00D172F1">
        <w:rPr>
          <w:rFonts w:asciiTheme="minorBidi" w:hAnsiTheme="minorBidi" w:cstheme="minorBidi"/>
          <w:lang w:eastAsia="ja-JP"/>
        </w:rPr>
        <w:tab/>
        <w:t>Explain the formation of polar and non polar, sigma and pi-bond with examples</w:t>
      </w:r>
    </w:p>
    <w:p w14:paraId="2B859537"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3.5</w:t>
      </w:r>
      <w:r w:rsidRPr="00D172F1">
        <w:rPr>
          <w:rFonts w:asciiTheme="minorBidi" w:hAnsiTheme="minorBidi" w:cstheme="minorBidi"/>
          <w:lang w:eastAsia="ja-JP"/>
        </w:rPr>
        <w:tab/>
        <w:t>Describe the nature of coordinate bond with examples</w:t>
      </w:r>
    </w:p>
    <w:p w14:paraId="3EBA2603" w14:textId="77777777" w:rsidR="00D172F1" w:rsidRPr="00D172F1" w:rsidRDefault="00D172F1" w:rsidP="00D172F1">
      <w:pPr>
        <w:rPr>
          <w:rFonts w:asciiTheme="minorBidi" w:hAnsiTheme="minorBidi" w:cstheme="minorBidi"/>
          <w:lang w:eastAsia="ja-JP"/>
        </w:rPr>
      </w:pPr>
    </w:p>
    <w:p w14:paraId="0651226D"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4</w:t>
      </w:r>
      <w:r w:rsidRPr="00D172F1">
        <w:rPr>
          <w:rFonts w:asciiTheme="minorBidi" w:hAnsiTheme="minorBidi" w:cstheme="minorBidi"/>
          <w:b/>
          <w:lang w:eastAsia="ja-JP"/>
        </w:rPr>
        <w:tab/>
        <w:t>UNDERSTAND THE CHEMICAL NATURE OF WATER</w:t>
      </w:r>
    </w:p>
    <w:p w14:paraId="71A26133"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4.1</w:t>
      </w:r>
      <w:r w:rsidRPr="00D172F1">
        <w:rPr>
          <w:rFonts w:asciiTheme="minorBidi" w:hAnsiTheme="minorBidi" w:cstheme="minorBidi"/>
          <w:lang w:eastAsia="ja-JP"/>
        </w:rPr>
        <w:tab/>
        <w:t>Describe the chemical nature of water with its formula</w:t>
      </w:r>
    </w:p>
    <w:p w14:paraId="7D77C4CE"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lastRenderedPageBreak/>
        <w:t>4.2</w:t>
      </w:r>
      <w:r w:rsidRPr="00D172F1">
        <w:rPr>
          <w:rFonts w:asciiTheme="minorBidi" w:hAnsiTheme="minorBidi" w:cstheme="minorBidi"/>
          <w:lang w:eastAsia="ja-JP"/>
        </w:rPr>
        <w:tab/>
        <w:t>Describe the general impurities present in water</w:t>
      </w:r>
    </w:p>
    <w:p w14:paraId="76C60699"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4.3</w:t>
      </w:r>
      <w:r w:rsidRPr="00D172F1">
        <w:rPr>
          <w:rFonts w:asciiTheme="minorBidi" w:hAnsiTheme="minorBidi" w:cstheme="minorBidi"/>
          <w:lang w:eastAsia="ja-JP"/>
        </w:rPr>
        <w:tab/>
        <w:t>Explain the causes and methods to removing hardness of water</w:t>
      </w:r>
    </w:p>
    <w:p w14:paraId="25F80DD9"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4.4</w:t>
      </w:r>
      <w:r w:rsidRPr="00D172F1">
        <w:rPr>
          <w:rFonts w:asciiTheme="minorBidi" w:hAnsiTheme="minorBidi" w:cstheme="minorBidi"/>
          <w:lang w:eastAsia="ja-JP"/>
        </w:rPr>
        <w:tab/>
        <w:t>Express hardness .in different units like mg/Iiter,  p.p.m, degrees Clark and degrees French</w:t>
      </w:r>
    </w:p>
    <w:p w14:paraId="383817D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4.5</w:t>
      </w:r>
      <w:r w:rsidRPr="00D172F1">
        <w:rPr>
          <w:rFonts w:asciiTheme="minorBidi" w:hAnsiTheme="minorBidi" w:cstheme="minorBidi"/>
          <w:lang w:eastAsia="ja-JP"/>
        </w:rPr>
        <w:tab/>
        <w:t>Describe the formation and nature of scales in boiler feed water</w:t>
      </w:r>
    </w:p>
    <w:p w14:paraId="5AF6B2E5"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4.6</w:t>
      </w:r>
      <w:r w:rsidRPr="00D172F1">
        <w:rPr>
          <w:rFonts w:asciiTheme="minorBidi" w:hAnsiTheme="minorBidi" w:cstheme="minorBidi"/>
          <w:lang w:eastAsia="ja-JP"/>
        </w:rPr>
        <w:tab/>
        <w:t>Explain the method for the treatment of scales</w:t>
      </w:r>
    </w:p>
    <w:p w14:paraId="4539F2B4"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4.7</w:t>
      </w:r>
      <w:r w:rsidRPr="00D172F1">
        <w:rPr>
          <w:rFonts w:asciiTheme="minorBidi" w:hAnsiTheme="minorBidi" w:cstheme="minorBidi"/>
          <w:lang w:eastAsia="ja-JP"/>
        </w:rPr>
        <w:tab/>
        <w:t>Explain the sewage treatment and desalination of sea water</w:t>
      </w:r>
    </w:p>
    <w:p w14:paraId="5B20B25D" w14:textId="77777777" w:rsidR="00D172F1" w:rsidRPr="00D172F1" w:rsidRDefault="00D172F1" w:rsidP="00D172F1">
      <w:pPr>
        <w:rPr>
          <w:rFonts w:asciiTheme="minorBidi" w:hAnsiTheme="minorBidi" w:cstheme="minorBidi"/>
          <w:lang w:eastAsia="ja-JP"/>
        </w:rPr>
      </w:pPr>
    </w:p>
    <w:p w14:paraId="106784DC"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5</w:t>
      </w:r>
      <w:r w:rsidRPr="00D172F1">
        <w:rPr>
          <w:rFonts w:asciiTheme="minorBidi" w:hAnsiTheme="minorBidi" w:cstheme="minorBidi"/>
          <w:b/>
          <w:lang w:eastAsia="ja-JP"/>
        </w:rPr>
        <w:tab/>
        <w:t>UNDERSTAND THE NATURE OF ACIDS, BASES AND SALTS</w:t>
      </w:r>
    </w:p>
    <w:p w14:paraId="6E60B50D"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5.1</w:t>
      </w:r>
      <w:r w:rsidRPr="00D172F1">
        <w:rPr>
          <w:rFonts w:asciiTheme="minorBidi" w:hAnsiTheme="minorBidi" w:cstheme="minorBidi"/>
          <w:lang w:eastAsia="ja-JP"/>
        </w:rPr>
        <w:tab/>
        <w:t>Define acids, bases and salts with examples</w:t>
      </w:r>
    </w:p>
    <w:p w14:paraId="0F0E985B"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5.2</w:t>
      </w:r>
      <w:r w:rsidRPr="00D172F1">
        <w:rPr>
          <w:rFonts w:asciiTheme="minorBidi" w:hAnsiTheme="minorBidi" w:cstheme="minorBidi"/>
          <w:lang w:eastAsia="ja-JP"/>
        </w:rPr>
        <w:tab/>
        <w:t>State general properties of acids and bases</w:t>
      </w:r>
    </w:p>
    <w:p w14:paraId="3DF78C70"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5.3 </w:t>
      </w:r>
      <w:r w:rsidRPr="00D172F1">
        <w:rPr>
          <w:rFonts w:asciiTheme="minorBidi" w:hAnsiTheme="minorBidi" w:cstheme="minorBidi"/>
          <w:lang w:eastAsia="ja-JP"/>
        </w:rPr>
        <w:tab/>
        <w:t>Differentiate between acidity and basicity and use the related terms</w:t>
      </w:r>
    </w:p>
    <w:p w14:paraId="5CD37310"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5.4</w:t>
      </w:r>
      <w:r w:rsidRPr="00D172F1">
        <w:rPr>
          <w:rFonts w:asciiTheme="minorBidi" w:hAnsiTheme="minorBidi" w:cstheme="minorBidi"/>
          <w:lang w:eastAsia="ja-JP"/>
        </w:rPr>
        <w:tab/>
        <w:t>Define salts, state their classification with examples</w:t>
      </w:r>
    </w:p>
    <w:p w14:paraId="36F20681"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5.5</w:t>
      </w:r>
      <w:r w:rsidRPr="00D172F1">
        <w:rPr>
          <w:rFonts w:asciiTheme="minorBidi" w:hAnsiTheme="minorBidi" w:cstheme="minorBidi"/>
          <w:lang w:eastAsia="ja-JP"/>
        </w:rPr>
        <w:tab/>
        <w:t>Explain p-H value of solution and pH scale</w:t>
      </w:r>
    </w:p>
    <w:p w14:paraId="7DF04698" w14:textId="77777777" w:rsidR="00D172F1" w:rsidRPr="00D172F1" w:rsidRDefault="00D172F1" w:rsidP="00D172F1">
      <w:pPr>
        <w:rPr>
          <w:rFonts w:asciiTheme="minorBidi" w:hAnsiTheme="minorBidi" w:cstheme="minorBidi"/>
          <w:lang w:eastAsia="ja-JP"/>
        </w:rPr>
      </w:pPr>
    </w:p>
    <w:p w14:paraId="05D13D38"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6</w:t>
      </w:r>
      <w:r w:rsidRPr="00D172F1">
        <w:rPr>
          <w:rFonts w:asciiTheme="minorBidi" w:hAnsiTheme="minorBidi" w:cstheme="minorBidi"/>
          <w:b/>
          <w:lang w:eastAsia="ja-JP"/>
        </w:rPr>
        <w:tab/>
        <w:t>UNDERSTAND THE PROCESS OF OXIDATION AND REDUCTION</w:t>
      </w:r>
    </w:p>
    <w:p w14:paraId="47263488"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6.1</w:t>
      </w:r>
      <w:r w:rsidRPr="00D172F1">
        <w:rPr>
          <w:rFonts w:asciiTheme="minorBidi" w:hAnsiTheme="minorBidi" w:cstheme="minorBidi"/>
          <w:lang w:eastAsia="ja-JP"/>
        </w:rPr>
        <w:tab/>
        <w:t>Define oxidation</w:t>
      </w:r>
    </w:p>
    <w:p w14:paraId="1FBA1F2C"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6.2</w:t>
      </w:r>
      <w:r w:rsidRPr="00D172F1">
        <w:rPr>
          <w:rFonts w:asciiTheme="minorBidi" w:hAnsiTheme="minorBidi" w:cstheme="minorBidi"/>
          <w:lang w:eastAsia="ja-JP"/>
        </w:rPr>
        <w:tab/>
        <w:t>Explain the oxidation process with examples</w:t>
      </w:r>
    </w:p>
    <w:p w14:paraId="424AA5B0"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6.3</w:t>
      </w:r>
      <w:r w:rsidRPr="00D172F1">
        <w:rPr>
          <w:rFonts w:asciiTheme="minorBidi" w:hAnsiTheme="minorBidi" w:cstheme="minorBidi"/>
          <w:lang w:eastAsia="ja-JP"/>
        </w:rPr>
        <w:tab/>
        <w:t>Define reduction</w:t>
      </w:r>
    </w:p>
    <w:p w14:paraId="44C32E73"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6.4</w:t>
      </w:r>
      <w:r w:rsidRPr="00D172F1">
        <w:rPr>
          <w:rFonts w:asciiTheme="minorBidi" w:hAnsiTheme="minorBidi" w:cstheme="minorBidi"/>
          <w:lang w:eastAsia="ja-JP"/>
        </w:rPr>
        <w:tab/>
        <w:t>Explain reduction process with examples</w:t>
      </w:r>
    </w:p>
    <w:p w14:paraId="0ED9BFA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6.5</w:t>
      </w:r>
      <w:r w:rsidRPr="00D172F1">
        <w:rPr>
          <w:rFonts w:asciiTheme="minorBidi" w:hAnsiTheme="minorBidi" w:cstheme="minorBidi"/>
          <w:lang w:eastAsia="ja-JP"/>
        </w:rPr>
        <w:tab/>
        <w:t>Define oxidizing and reducing-agents and give it least six examples of each</w:t>
      </w:r>
    </w:p>
    <w:p w14:paraId="529952C3"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6.6</w:t>
      </w:r>
      <w:r w:rsidRPr="00D172F1">
        <w:rPr>
          <w:rFonts w:asciiTheme="minorBidi" w:hAnsiTheme="minorBidi" w:cstheme="minorBidi"/>
          <w:lang w:eastAsia="ja-JP"/>
        </w:rPr>
        <w:tab/>
        <w:t>Define oxides</w:t>
      </w:r>
    </w:p>
    <w:p w14:paraId="5F08E36C"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6.7</w:t>
      </w:r>
      <w:r w:rsidRPr="00D172F1">
        <w:rPr>
          <w:rFonts w:asciiTheme="minorBidi" w:hAnsiTheme="minorBidi" w:cstheme="minorBidi"/>
          <w:lang w:eastAsia="ja-JP"/>
        </w:rPr>
        <w:tab/>
        <w:t>Classify the oxides and give example</w:t>
      </w:r>
    </w:p>
    <w:p w14:paraId="7309853E" w14:textId="77777777" w:rsidR="00D172F1" w:rsidRPr="00D172F1" w:rsidRDefault="00D172F1" w:rsidP="00D172F1">
      <w:pPr>
        <w:rPr>
          <w:rFonts w:asciiTheme="minorBidi" w:hAnsiTheme="minorBidi" w:cstheme="minorBidi"/>
          <w:lang w:eastAsia="ja-JP"/>
        </w:rPr>
      </w:pPr>
    </w:p>
    <w:p w14:paraId="4F4981A6"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7</w:t>
      </w:r>
      <w:r w:rsidRPr="00D172F1">
        <w:rPr>
          <w:rFonts w:asciiTheme="minorBidi" w:hAnsiTheme="minorBidi" w:cstheme="minorBidi"/>
          <w:b/>
          <w:lang w:eastAsia="ja-JP"/>
        </w:rPr>
        <w:tab/>
        <w:t>UNDERSTAND THE FUNDAMENTALS OF NUCLEAR CHEMISTRY</w:t>
      </w:r>
    </w:p>
    <w:p w14:paraId="51FFAD5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7.1</w:t>
      </w:r>
      <w:r w:rsidRPr="00D172F1">
        <w:rPr>
          <w:rFonts w:asciiTheme="minorBidi" w:hAnsiTheme="minorBidi" w:cstheme="minorBidi"/>
          <w:lang w:eastAsia="ja-JP"/>
        </w:rPr>
        <w:tab/>
        <w:t>Define nuclear chemistry and radio activity</w:t>
      </w:r>
    </w:p>
    <w:p w14:paraId="58A911D5"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7.2</w:t>
      </w:r>
      <w:r w:rsidRPr="00D172F1">
        <w:rPr>
          <w:rFonts w:asciiTheme="minorBidi" w:hAnsiTheme="minorBidi" w:cstheme="minorBidi"/>
          <w:lang w:eastAsia="ja-JP"/>
        </w:rPr>
        <w:tab/>
        <w:t>Differentiate between alphas, Beta and Gamma particles</w:t>
      </w:r>
    </w:p>
    <w:p w14:paraId="691DF98F"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7.3</w:t>
      </w:r>
      <w:r w:rsidRPr="00D172F1">
        <w:rPr>
          <w:rFonts w:asciiTheme="minorBidi" w:hAnsiTheme="minorBidi" w:cstheme="minorBidi"/>
          <w:lang w:eastAsia="ja-JP"/>
        </w:rPr>
        <w:tab/>
        <w:t>Explain hall-life process</w:t>
      </w:r>
    </w:p>
    <w:p w14:paraId="3DFBD358"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lastRenderedPageBreak/>
        <w:t>7.4</w:t>
      </w:r>
      <w:r w:rsidRPr="00D172F1">
        <w:rPr>
          <w:rFonts w:asciiTheme="minorBidi" w:hAnsiTheme="minorBidi" w:cstheme="minorBidi"/>
          <w:lang w:eastAsia="ja-JP"/>
        </w:rPr>
        <w:tab/>
        <w:t>Explain at least six nuclei reactions resulting in the transformation of some elements</w:t>
      </w:r>
    </w:p>
    <w:p w14:paraId="00E79C2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7.5"</w:t>
      </w:r>
      <w:r w:rsidRPr="00D172F1">
        <w:rPr>
          <w:rFonts w:asciiTheme="minorBidi" w:hAnsiTheme="minorBidi" w:cstheme="minorBidi"/>
          <w:lang w:eastAsia="ja-JP"/>
        </w:rPr>
        <w:tab/>
        <w:t>State important uses of isotopes</w:t>
      </w:r>
    </w:p>
    <w:p w14:paraId="505D6A90" w14:textId="77777777" w:rsidR="00D172F1" w:rsidRPr="00D172F1" w:rsidRDefault="00D172F1" w:rsidP="00D172F1">
      <w:pPr>
        <w:rPr>
          <w:rFonts w:asciiTheme="minorBidi" w:hAnsiTheme="minorBidi" w:cstheme="minorBidi"/>
          <w:lang w:eastAsia="ja-JP"/>
        </w:rPr>
      </w:pPr>
    </w:p>
    <w:p w14:paraId="2ACE0895"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8</w:t>
      </w:r>
      <w:r w:rsidRPr="00D172F1">
        <w:rPr>
          <w:rFonts w:asciiTheme="minorBidi" w:hAnsiTheme="minorBidi" w:cstheme="minorBidi"/>
          <w:b/>
          <w:lang w:eastAsia="ja-JP"/>
        </w:rPr>
        <w:tab/>
        <w:t>UNDERSTAND THE MANUFACTURE, SETTING AND   HARDENING CEMENT</w:t>
      </w:r>
    </w:p>
    <w:p w14:paraId="3D2BFB25"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8.1</w:t>
      </w:r>
      <w:r w:rsidRPr="00D172F1">
        <w:rPr>
          <w:rFonts w:asciiTheme="minorBidi" w:hAnsiTheme="minorBidi" w:cstheme="minorBidi"/>
          <w:lang w:eastAsia="ja-JP"/>
        </w:rPr>
        <w:tab/>
        <w:t>Define port land cement and give its composition</w:t>
      </w:r>
    </w:p>
    <w:p w14:paraId="5B4E8B10"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8.2</w:t>
      </w:r>
      <w:r w:rsidRPr="00D172F1">
        <w:rPr>
          <w:rFonts w:asciiTheme="minorBidi" w:hAnsiTheme="minorBidi" w:cstheme="minorBidi"/>
          <w:lang w:eastAsia="ja-JP"/>
        </w:rPr>
        <w:tab/>
        <w:t>Describe the method of manufacture</w:t>
      </w:r>
    </w:p>
    <w:p w14:paraId="6F39CFBC"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8.3</w:t>
      </w:r>
      <w:r w:rsidRPr="00D172F1">
        <w:rPr>
          <w:rFonts w:asciiTheme="minorBidi" w:hAnsiTheme="minorBidi" w:cstheme="minorBidi"/>
          <w:lang w:eastAsia="ja-JP"/>
        </w:rPr>
        <w:tab/>
        <w:t>Describe the chemistry of setting and hardening of cement</w:t>
      </w:r>
    </w:p>
    <w:p w14:paraId="17E340DB"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8.4</w:t>
      </w:r>
      <w:r w:rsidRPr="00D172F1">
        <w:rPr>
          <w:rFonts w:asciiTheme="minorBidi" w:hAnsiTheme="minorBidi" w:cstheme="minorBidi"/>
          <w:lang w:eastAsia="ja-JP"/>
        </w:rPr>
        <w:tab/>
        <w:t>Distinguish between ordinary and special purpose cement</w:t>
      </w:r>
    </w:p>
    <w:p w14:paraId="043BD838" w14:textId="77777777" w:rsidR="00D172F1" w:rsidRPr="00D172F1" w:rsidRDefault="00D172F1" w:rsidP="00D172F1">
      <w:pPr>
        <w:rPr>
          <w:rFonts w:asciiTheme="minorBidi" w:hAnsiTheme="minorBidi" w:cstheme="minorBidi"/>
          <w:lang w:eastAsia="ja-JP"/>
        </w:rPr>
      </w:pPr>
    </w:p>
    <w:p w14:paraId="06E29AD6"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9</w:t>
      </w:r>
      <w:r w:rsidRPr="00D172F1">
        <w:rPr>
          <w:rFonts w:asciiTheme="minorBidi" w:hAnsiTheme="minorBidi" w:cstheme="minorBidi"/>
          <w:b/>
          <w:lang w:eastAsia="ja-JP"/>
        </w:rPr>
        <w:tab/>
        <w:t>UNDERSTAND THE PROCESS OF MANUFACTURE OF GLASS.</w:t>
      </w:r>
    </w:p>
    <w:p w14:paraId="3E5AC9F3"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9.1</w:t>
      </w:r>
      <w:r w:rsidRPr="00D172F1">
        <w:rPr>
          <w:rFonts w:asciiTheme="minorBidi" w:hAnsiTheme="minorBidi" w:cstheme="minorBidi"/>
          <w:lang w:eastAsia="ja-JP"/>
        </w:rPr>
        <w:tab/>
        <w:t>Define glass</w:t>
      </w:r>
    </w:p>
    <w:p w14:paraId="3C0250AF"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9.2</w:t>
      </w:r>
      <w:r w:rsidRPr="00D172F1">
        <w:rPr>
          <w:rFonts w:asciiTheme="minorBidi" w:hAnsiTheme="minorBidi" w:cstheme="minorBidi"/>
          <w:lang w:eastAsia="ja-JP"/>
        </w:rPr>
        <w:tab/>
        <w:t>Describe its composition and raw materials</w:t>
      </w:r>
    </w:p>
    <w:p w14:paraId="3FDE288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9.3</w:t>
      </w:r>
      <w:r w:rsidRPr="00D172F1">
        <w:rPr>
          <w:rFonts w:asciiTheme="minorBidi" w:hAnsiTheme="minorBidi" w:cstheme="minorBidi"/>
          <w:lang w:eastAsia="ja-JP"/>
        </w:rPr>
        <w:tab/>
        <w:t>Describe the manufacture of glass</w:t>
      </w:r>
    </w:p>
    <w:p w14:paraId="48C4E263"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9.4</w:t>
      </w:r>
      <w:r w:rsidRPr="00D172F1">
        <w:rPr>
          <w:rFonts w:asciiTheme="minorBidi" w:hAnsiTheme="minorBidi" w:cstheme="minorBidi"/>
          <w:lang w:eastAsia="ja-JP"/>
        </w:rPr>
        <w:tab/>
        <w:t>explain its varieties and uses</w:t>
      </w:r>
    </w:p>
    <w:p w14:paraId="442DBDAA" w14:textId="77777777" w:rsidR="00D172F1" w:rsidRPr="00D172F1" w:rsidRDefault="00D172F1" w:rsidP="00D172F1">
      <w:pPr>
        <w:rPr>
          <w:rFonts w:asciiTheme="minorBidi" w:hAnsiTheme="minorBidi" w:cstheme="minorBidi"/>
          <w:lang w:eastAsia="ja-JP"/>
        </w:rPr>
      </w:pPr>
    </w:p>
    <w:p w14:paraId="29D20A76"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10</w:t>
      </w:r>
      <w:r w:rsidRPr="00D172F1">
        <w:rPr>
          <w:rFonts w:asciiTheme="minorBidi" w:hAnsiTheme="minorBidi" w:cstheme="minorBidi"/>
          <w:b/>
          <w:lang w:eastAsia="ja-JP"/>
        </w:rPr>
        <w:tab/>
        <w:t>UNDERSTAND   THE   NATURE   AND   IMPORTANCE   OF PLASTICS   POLYMERS</w:t>
      </w:r>
    </w:p>
    <w:p w14:paraId="79E81353"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10.1.</w:t>
      </w:r>
      <w:r w:rsidRPr="00D172F1">
        <w:rPr>
          <w:rFonts w:asciiTheme="minorBidi" w:hAnsiTheme="minorBidi" w:cstheme="minorBidi"/>
          <w:lang w:eastAsia="ja-JP"/>
        </w:rPr>
        <w:tab/>
        <w:t>Define plastics and polymers</w:t>
      </w:r>
    </w:p>
    <w:p w14:paraId="573A5BC6"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10.2</w:t>
      </w:r>
      <w:r w:rsidRPr="00D172F1">
        <w:rPr>
          <w:rFonts w:asciiTheme="minorBidi" w:hAnsiTheme="minorBidi" w:cstheme="minorBidi"/>
          <w:lang w:eastAsia="ja-JP"/>
        </w:rPr>
        <w:tab/>
        <w:t>Explain the mechanism of polymerization</w:t>
      </w:r>
    </w:p>
    <w:p w14:paraId="74DFA83F"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10.3</w:t>
      </w:r>
      <w:r w:rsidRPr="00D172F1">
        <w:rPr>
          <w:rFonts w:asciiTheme="minorBidi" w:hAnsiTheme="minorBidi" w:cstheme="minorBidi"/>
          <w:lang w:eastAsia="ja-JP"/>
        </w:rPr>
        <w:tab/>
        <w:t>Describe the preparation and uses of some plastics/polymers</w:t>
      </w:r>
    </w:p>
    <w:p w14:paraId="4346799D" w14:textId="77777777" w:rsidR="00D172F1" w:rsidRPr="00D172F1" w:rsidRDefault="00D172F1" w:rsidP="00D172F1">
      <w:pPr>
        <w:rPr>
          <w:rFonts w:asciiTheme="minorBidi" w:hAnsiTheme="minorBidi" w:cstheme="minorBidi"/>
          <w:lang w:eastAsia="ja-JP"/>
        </w:rPr>
      </w:pPr>
    </w:p>
    <w:p w14:paraId="01B45847"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11</w:t>
      </w:r>
      <w:r w:rsidRPr="00D172F1">
        <w:rPr>
          <w:rFonts w:asciiTheme="minorBidi" w:hAnsiTheme="minorBidi" w:cstheme="minorBidi"/>
          <w:b/>
          <w:lang w:eastAsia="ja-JP"/>
        </w:rPr>
        <w:tab/>
        <w:t>KNOW THE CHEMISTRY OF PAINTS, VARNISHES AND DISTEMPERS</w:t>
      </w:r>
    </w:p>
    <w:p w14:paraId="7EAB3FE8"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11.1</w:t>
      </w:r>
      <w:r w:rsidRPr="00D172F1">
        <w:rPr>
          <w:rFonts w:asciiTheme="minorBidi" w:hAnsiTheme="minorBidi" w:cstheme="minorBidi"/>
          <w:lang w:eastAsia="ja-JP"/>
        </w:rPr>
        <w:tab/>
        <w:t>Define paints, varnishes and distemper</w:t>
      </w:r>
    </w:p>
    <w:p w14:paraId="0ABF964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11.2</w:t>
      </w:r>
      <w:r w:rsidRPr="00D172F1">
        <w:rPr>
          <w:rFonts w:asciiTheme="minorBidi" w:hAnsiTheme="minorBidi" w:cstheme="minorBidi"/>
          <w:lang w:eastAsia="ja-JP"/>
        </w:rPr>
        <w:tab/>
        <w:t>State composition of each</w:t>
      </w:r>
    </w:p>
    <w:p w14:paraId="72F40677"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11.3</w:t>
      </w:r>
      <w:r w:rsidRPr="00D172F1">
        <w:rPr>
          <w:rFonts w:asciiTheme="minorBidi" w:hAnsiTheme="minorBidi" w:cstheme="minorBidi"/>
          <w:lang w:eastAsia="ja-JP"/>
        </w:rPr>
        <w:tab/>
        <w:t>State methods of preparation of each and their uses</w:t>
      </w:r>
    </w:p>
    <w:p w14:paraId="16A8EEAE" w14:textId="77777777" w:rsidR="00D172F1" w:rsidRPr="00D172F1" w:rsidRDefault="00D172F1" w:rsidP="00D172F1">
      <w:pPr>
        <w:rPr>
          <w:rFonts w:asciiTheme="minorBidi" w:hAnsiTheme="minorBidi" w:cstheme="minorBidi"/>
          <w:lang w:eastAsia="ja-JP"/>
        </w:rPr>
      </w:pPr>
    </w:p>
    <w:p w14:paraId="69D94EF8"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12</w:t>
      </w:r>
      <w:r w:rsidRPr="00D172F1">
        <w:rPr>
          <w:rFonts w:asciiTheme="minorBidi" w:hAnsiTheme="minorBidi" w:cstheme="minorBidi"/>
          <w:b/>
          <w:lang w:eastAsia="ja-JP"/>
        </w:rPr>
        <w:tab/>
        <w:t>UNDERSTAND THE PROCESS OF CORROSION WITH ITS CAUSES AND TYPES</w:t>
      </w:r>
    </w:p>
    <w:p w14:paraId="50B75E0E"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12.1</w:t>
      </w:r>
      <w:r w:rsidRPr="00D172F1">
        <w:rPr>
          <w:rFonts w:asciiTheme="minorBidi" w:hAnsiTheme="minorBidi" w:cstheme="minorBidi"/>
          <w:lang w:eastAsia="ja-JP"/>
        </w:rPr>
        <w:tab/>
        <w:t>Define corrosion</w:t>
      </w:r>
    </w:p>
    <w:p w14:paraId="25A01063"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lastRenderedPageBreak/>
        <w:t>12.2</w:t>
      </w:r>
      <w:r w:rsidRPr="00D172F1">
        <w:rPr>
          <w:rFonts w:asciiTheme="minorBidi" w:hAnsiTheme="minorBidi" w:cstheme="minorBidi"/>
          <w:lang w:eastAsia="ja-JP"/>
        </w:rPr>
        <w:tab/>
        <w:t>Describe different types of corrosion</w:t>
      </w:r>
    </w:p>
    <w:p w14:paraId="08A15C84"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12.3</w:t>
      </w:r>
      <w:r w:rsidRPr="00D172F1">
        <w:rPr>
          <w:rFonts w:asciiTheme="minorBidi" w:hAnsiTheme="minorBidi" w:cstheme="minorBidi"/>
          <w:lang w:eastAsia="ja-JP"/>
        </w:rPr>
        <w:tab/>
        <w:t>State the causes of corrosion</w:t>
      </w:r>
    </w:p>
    <w:p w14:paraId="3166F06C"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12.4</w:t>
      </w:r>
      <w:r w:rsidRPr="00D172F1">
        <w:rPr>
          <w:rFonts w:asciiTheme="minorBidi" w:hAnsiTheme="minorBidi" w:cstheme="minorBidi"/>
          <w:lang w:eastAsia="ja-JP"/>
        </w:rPr>
        <w:tab/>
        <w:t>Explain the process of rusting of iron</w:t>
      </w:r>
    </w:p>
    <w:p w14:paraId="5522291D"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J2.5</w:t>
      </w:r>
      <w:r w:rsidRPr="00D172F1">
        <w:rPr>
          <w:rFonts w:asciiTheme="minorBidi" w:hAnsiTheme="minorBidi" w:cstheme="minorBidi"/>
          <w:lang w:eastAsia="ja-JP"/>
        </w:rPr>
        <w:tab/>
        <w:t>Describe methods to prevent/control corrosion</w:t>
      </w:r>
    </w:p>
    <w:p w14:paraId="1A901B20" w14:textId="77777777" w:rsidR="00D172F1" w:rsidRPr="00D172F1" w:rsidRDefault="00D172F1" w:rsidP="00D172F1">
      <w:pPr>
        <w:rPr>
          <w:rFonts w:asciiTheme="minorBidi" w:hAnsiTheme="minorBidi" w:cstheme="minorBidi"/>
          <w:lang w:eastAsia="ja-JP"/>
        </w:rPr>
      </w:pPr>
    </w:p>
    <w:p w14:paraId="256D4915"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13</w:t>
      </w:r>
      <w:r w:rsidRPr="00D172F1">
        <w:rPr>
          <w:rFonts w:asciiTheme="minorBidi" w:hAnsiTheme="minorBidi" w:cstheme="minorBidi"/>
          <w:b/>
          <w:lang w:eastAsia="ja-JP"/>
        </w:rPr>
        <w:tab/>
        <w:t xml:space="preserve">UNDERSTAND    THE    NATURE   OF    REFRACTORY    MATERIALS   AND ABRASIVE </w:t>
      </w:r>
    </w:p>
    <w:p w14:paraId="6C9975C8"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13.1 </w:t>
      </w:r>
      <w:r w:rsidRPr="00D172F1">
        <w:rPr>
          <w:rFonts w:asciiTheme="minorBidi" w:hAnsiTheme="minorBidi" w:cstheme="minorBidi"/>
          <w:lang w:eastAsia="ja-JP"/>
        </w:rPr>
        <w:tab/>
        <w:t>Define refractory materials</w:t>
      </w:r>
    </w:p>
    <w:p w14:paraId="56485A9D"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13.2</w:t>
      </w:r>
      <w:r w:rsidRPr="00D172F1">
        <w:rPr>
          <w:rFonts w:asciiTheme="minorBidi" w:hAnsiTheme="minorBidi" w:cstheme="minorBidi"/>
          <w:lang w:eastAsia="ja-JP"/>
        </w:rPr>
        <w:tab/>
        <w:t>Classify refractory materials</w:t>
      </w:r>
    </w:p>
    <w:p w14:paraId="30C914AC"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13.3 </w:t>
      </w:r>
      <w:r w:rsidRPr="00D172F1">
        <w:rPr>
          <w:rFonts w:asciiTheme="minorBidi" w:hAnsiTheme="minorBidi" w:cstheme="minorBidi"/>
          <w:lang w:eastAsia="ja-JP"/>
        </w:rPr>
        <w:tab/>
        <w:t>Describe properties and uses of refractories</w:t>
      </w:r>
    </w:p>
    <w:p w14:paraId="2D2AE9F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13.4 </w:t>
      </w:r>
      <w:r w:rsidRPr="00D172F1">
        <w:rPr>
          <w:rFonts w:asciiTheme="minorBidi" w:hAnsiTheme="minorBidi" w:cstheme="minorBidi"/>
          <w:lang w:eastAsia="ja-JP"/>
        </w:rPr>
        <w:tab/>
        <w:t xml:space="preserve">Define abrasive. </w:t>
      </w:r>
    </w:p>
    <w:p w14:paraId="625DAC1F"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13.5 </w:t>
      </w:r>
      <w:r w:rsidRPr="00D172F1">
        <w:rPr>
          <w:rFonts w:asciiTheme="minorBidi" w:hAnsiTheme="minorBidi" w:cstheme="minorBidi"/>
          <w:lang w:eastAsia="ja-JP"/>
        </w:rPr>
        <w:tab/>
        <w:t>Classify natural and artificial abrasives</w:t>
      </w:r>
    </w:p>
    <w:p w14:paraId="3EA11ED8"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13.6 </w:t>
      </w:r>
      <w:r w:rsidRPr="00D172F1">
        <w:rPr>
          <w:rFonts w:asciiTheme="minorBidi" w:hAnsiTheme="minorBidi" w:cstheme="minorBidi"/>
          <w:lang w:eastAsia="ja-JP"/>
        </w:rPr>
        <w:tab/>
        <w:t>Describe uses of abrasives</w:t>
      </w:r>
    </w:p>
    <w:p w14:paraId="4629086E" w14:textId="77777777" w:rsidR="00D172F1" w:rsidRPr="00D172F1" w:rsidRDefault="00D172F1" w:rsidP="00D172F1">
      <w:pPr>
        <w:rPr>
          <w:rFonts w:asciiTheme="minorBidi" w:hAnsiTheme="minorBidi" w:cstheme="minorBidi"/>
          <w:lang w:eastAsia="ja-JP"/>
        </w:rPr>
      </w:pPr>
    </w:p>
    <w:p w14:paraId="2F353423"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14</w:t>
      </w:r>
      <w:r w:rsidRPr="00D172F1">
        <w:rPr>
          <w:rFonts w:asciiTheme="minorBidi" w:hAnsiTheme="minorBidi" w:cstheme="minorBidi"/>
          <w:b/>
          <w:lang w:eastAsia="ja-JP"/>
        </w:rPr>
        <w:tab/>
        <w:t>UNDERSTAND THE NATURE AND IMPORTANCE OF ALLOYS</w:t>
      </w:r>
    </w:p>
    <w:p w14:paraId="271DE3D4"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14.1 </w:t>
      </w:r>
      <w:r w:rsidRPr="00D172F1">
        <w:rPr>
          <w:rFonts w:asciiTheme="minorBidi" w:hAnsiTheme="minorBidi" w:cstheme="minorBidi"/>
          <w:lang w:eastAsia="ja-JP"/>
        </w:rPr>
        <w:tab/>
        <w:t>Define alloy</w:t>
      </w:r>
    </w:p>
    <w:p w14:paraId="40BA0FF0"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14.2 </w:t>
      </w:r>
      <w:r w:rsidRPr="00D172F1">
        <w:rPr>
          <w:rFonts w:asciiTheme="minorBidi" w:hAnsiTheme="minorBidi" w:cstheme="minorBidi"/>
          <w:lang w:eastAsia="ja-JP"/>
        </w:rPr>
        <w:tab/>
        <w:t xml:space="preserve">Describe different methods for the preparation of alloys </w:t>
      </w:r>
    </w:p>
    <w:p w14:paraId="3D022E73"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14.3 </w:t>
      </w:r>
      <w:r w:rsidRPr="00D172F1">
        <w:rPr>
          <w:rFonts w:asciiTheme="minorBidi" w:hAnsiTheme="minorBidi" w:cstheme="minorBidi"/>
          <w:lang w:eastAsia="ja-JP"/>
        </w:rPr>
        <w:tab/>
        <w:t>Describe important properties of alloys</w:t>
      </w:r>
    </w:p>
    <w:p w14:paraId="17BCB777"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14 4 </w:t>
      </w:r>
      <w:r w:rsidRPr="00D172F1">
        <w:rPr>
          <w:rFonts w:asciiTheme="minorBidi" w:hAnsiTheme="minorBidi" w:cstheme="minorBidi"/>
          <w:lang w:eastAsia="ja-JP"/>
        </w:rPr>
        <w:tab/>
        <w:t>Enlist some important alloys with their composition, properties and uses</w:t>
      </w:r>
    </w:p>
    <w:p w14:paraId="3DD700DC" w14:textId="77777777" w:rsidR="00D172F1" w:rsidRPr="00D172F1" w:rsidRDefault="00D172F1" w:rsidP="00D172F1">
      <w:pPr>
        <w:rPr>
          <w:rFonts w:asciiTheme="minorBidi" w:hAnsiTheme="minorBidi" w:cstheme="minorBidi"/>
          <w:lang w:eastAsia="ja-JP"/>
        </w:rPr>
      </w:pPr>
    </w:p>
    <w:p w14:paraId="7C48CD56" w14:textId="77777777" w:rsidR="00D172F1" w:rsidRPr="00D172F1" w:rsidRDefault="00D172F1" w:rsidP="00D172F1">
      <w:pPr>
        <w:rPr>
          <w:rFonts w:asciiTheme="minorBidi" w:hAnsiTheme="minorBidi" w:cstheme="minorBidi"/>
          <w:lang w:eastAsia="ja-JP"/>
        </w:rPr>
      </w:pPr>
    </w:p>
    <w:p w14:paraId="0FFA5F25"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15</w:t>
      </w:r>
      <w:r w:rsidRPr="00D172F1">
        <w:rPr>
          <w:rFonts w:asciiTheme="minorBidi" w:hAnsiTheme="minorBidi" w:cstheme="minorBidi"/>
          <w:b/>
          <w:lang w:eastAsia="ja-JP"/>
        </w:rPr>
        <w:tab/>
        <w:t xml:space="preserve">UNDERSTAND THE NATURE OF FUELS AND THEIR COMBUSTION </w:t>
      </w:r>
    </w:p>
    <w:p w14:paraId="1320CE8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15.1 </w:t>
      </w:r>
      <w:r w:rsidRPr="00D172F1">
        <w:rPr>
          <w:rFonts w:asciiTheme="minorBidi" w:hAnsiTheme="minorBidi" w:cstheme="minorBidi"/>
          <w:lang w:eastAsia="ja-JP"/>
        </w:rPr>
        <w:tab/>
        <w:t>Define fuels</w:t>
      </w:r>
    </w:p>
    <w:p w14:paraId="6C9F1050"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15.2 </w:t>
      </w:r>
      <w:r w:rsidRPr="00D172F1">
        <w:rPr>
          <w:rFonts w:asciiTheme="minorBidi" w:hAnsiTheme="minorBidi" w:cstheme="minorBidi"/>
          <w:lang w:eastAsia="ja-JP"/>
        </w:rPr>
        <w:tab/>
        <w:t>Classify fuels and make distinction of solid, liquid &amp; gaseous fuels</w:t>
      </w:r>
    </w:p>
    <w:p w14:paraId="2D41CB05"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15.3 </w:t>
      </w:r>
      <w:r w:rsidRPr="00D172F1">
        <w:rPr>
          <w:rFonts w:asciiTheme="minorBidi" w:hAnsiTheme="minorBidi" w:cstheme="minorBidi"/>
          <w:lang w:eastAsia="ja-JP"/>
        </w:rPr>
        <w:tab/>
        <w:t>Describe important Fuels</w:t>
      </w:r>
    </w:p>
    <w:p w14:paraId="50163F54"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15.4 </w:t>
      </w:r>
      <w:r w:rsidRPr="00D172F1">
        <w:rPr>
          <w:rFonts w:asciiTheme="minorBidi" w:hAnsiTheme="minorBidi" w:cstheme="minorBidi"/>
          <w:lang w:eastAsia="ja-JP"/>
        </w:rPr>
        <w:tab/>
        <w:t>Explain combustion</w:t>
      </w:r>
    </w:p>
    <w:p w14:paraId="0088626B"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15.5 </w:t>
      </w:r>
      <w:r w:rsidRPr="00D172F1">
        <w:rPr>
          <w:rFonts w:asciiTheme="minorBidi" w:hAnsiTheme="minorBidi" w:cstheme="minorBidi"/>
          <w:lang w:eastAsia="ja-JP"/>
        </w:rPr>
        <w:tab/>
        <w:t>Calculate air quantities in combustion, gases</w:t>
      </w:r>
    </w:p>
    <w:p w14:paraId="0B3461BD" w14:textId="77777777" w:rsidR="00D172F1" w:rsidRPr="00D172F1" w:rsidRDefault="00D172F1" w:rsidP="00D172F1">
      <w:pPr>
        <w:rPr>
          <w:rFonts w:asciiTheme="minorBidi" w:hAnsiTheme="minorBidi" w:cstheme="minorBidi"/>
          <w:lang w:eastAsia="ja-JP"/>
        </w:rPr>
      </w:pPr>
    </w:p>
    <w:p w14:paraId="73965258"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lastRenderedPageBreak/>
        <w:t>16</w:t>
      </w:r>
      <w:r w:rsidRPr="00D172F1">
        <w:rPr>
          <w:rFonts w:asciiTheme="minorBidi" w:hAnsiTheme="minorBidi" w:cstheme="minorBidi"/>
          <w:b/>
          <w:lang w:eastAsia="ja-JP"/>
        </w:rPr>
        <w:tab/>
        <w:t>UNDERSTAND THE NATURE OF LUBRICANTS.</w:t>
      </w:r>
    </w:p>
    <w:p w14:paraId="68E1F8A2"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16.1 </w:t>
      </w:r>
      <w:r w:rsidRPr="00D172F1">
        <w:rPr>
          <w:rFonts w:asciiTheme="minorBidi" w:hAnsiTheme="minorBidi" w:cstheme="minorBidi"/>
          <w:lang w:eastAsia="ja-JP"/>
        </w:rPr>
        <w:tab/>
        <w:t>Define a lubricant</w:t>
      </w:r>
    </w:p>
    <w:p w14:paraId="400C4E6C"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16.2 </w:t>
      </w:r>
      <w:r w:rsidRPr="00D172F1">
        <w:rPr>
          <w:rFonts w:asciiTheme="minorBidi" w:hAnsiTheme="minorBidi" w:cstheme="minorBidi"/>
          <w:lang w:eastAsia="ja-JP"/>
        </w:rPr>
        <w:tab/>
        <w:t>Explain the uses of lubricants</w:t>
      </w:r>
    </w:p>
    <w:p w14:paraId="33294A78"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16.3</w:t>
      </w:r>
      <w:r w:rsidRPr="00D172F1">
        <w:rPr>
          <w:rFonts w:asciiTheme="minorBidi" w:hAnsiTheme="minorBidi" w:cstheme="minorBidi"/>
          <w:lang w:eastAsia="ja-JP"/>
        </w:rPr>
        <w:tab/>
        <w:t>Classify lubricants and cite examples</w:t>
      </w:r>
    </w:p>
    <w:p w14:paraId="521AB123"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16.4 </w:t>
      </w:r>
      <w:r w:rsidRPr="00D172F1">
        <w:rPr>
          <w:rFonts w:asciiTheme="minorBidi" w:hAnsiTheme="minorBidi" w:cstheme="minorBidi"/>
          <w:lang w:eastAsia="ja-JP"/>
        </w:rPr>
        <w:tab/>
        <w:t>State important properties of oils, greases and solid lubricants</w:t>
      </w:r>
    </w:p>
    <w:p w14:paraId="650A79DC"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16.5 </w:t>
      </w:r>
      <w:r w:rsidRPr="00D172F1">
        <w:rPr>
          <w:rFonts w:asciiTheme="minorBidi" w:hAnsiTheme="minorBidi" w:cstheme="minorBidi"/>
          <w:lang w:eastAsia="ja-JP"/>
        </w:rPr>
        <w:tab/>
        <w:t>State the criteria for the selection of lubricant tor, particular purpose/job</w:t>
      </w:r>
    </w:p>
    <w:p w14:paraId="5DF1C735" w14:textId="77777777" w:rsidR="00D172F1" w:rsidRPr="00D172F1" w:rsidRDefault="00D172F1" w:rsidP="00D172F1">
      <w:pPr>
        <w:rPr>
          <w:rFonts w:asciiTheme="minorBidi" w:hAnsiTheme="minorBidi" w:cstheme="minorBidi"/>
          <w:lang w:eastAsia="ja-JP"/>
        </w:rPr>
      </w:pPr>
    </w:p>
    <w:p w14:paraId="1F7437BD"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t>17</w:t>
      </w:r>
      <w:r w:rsidRPr="00D172F1">
        <w:rPr>
          <w:rFonts w:asciiTheme="minorBidi" w:hAnsiTheme="minorBidi" w:cstheme="minorBidi"/>
          <w:b/>
          <w:lang w:eastAsia="ja-JP"/>
        </w:rPr>
        <w:tab/>
        <w:t>UNDERSTAND THE NATURE OF POLLUTION</w:t>
      </w:r>
    </w:p>
    <w:p w14:paraId="488B0E53"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17.1 </w:t>
      </w:r>
      <w:r w:rsidRPr="00D172F1">
        <w:rPr>
          <w:rFonts w:asciiTheme="minorBidi" w:hAnsiTheme="minorBidi" w:cstheme="minorBidi"/>
          <w:lang w:eastAsia="ja-JP"/>
        </w:rPr>
        <w:tab/>
        <w:t>Define Pollution (air. water, food)</w:t>
      </w:r>
    </w:p>
    <w:p w14:paraId="19B156A1"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17.2 </w:t>
      </w:r>
      <w:r w:rsidRPr="00D172F1">
        <w:rPr>
          <w:rFonts w:asciiTheme="minorBidi" w:hAnsiTheme="minorBidi" w:cstheme="minorBidi"/>
          <w:lang w:eastAsia="ja-JP"/>
        </w:rPr>
        <w:tab/>
        <w:t>Describe the causes of environmental pollution.</w:t>
      </w:r>
    </w:p>
    <w:p w14:paraId="4355151C"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17.3 </w:t>
      </w:r>
      <w:r w:rsidRPr="00D172F1">
        <w:rPr>
          <w:rFonts w:asciiTheme="minorBidi" w:hAnsiTheme="minorBidi" w:cstheme="minorBidi"/>
          <w:lang w:eastAsia="ja-JP"/>
        </w:rPr>
        <w:tab/>
        <w:t>Enlist some common pollutants.</w:t>
      </w:r>
    </w:p>
    <w:p w14:paraId="3217BCF9" w14:textId="77777777" w:rsidR="00D172F1" w:rsidRPr="00D172F1" w:rsidRDefault="00D172F1" w:rsidP="00D172F1">
      <w:pPr>
        <w:rPr>
          <w:rFonts w:asciiTheme="minorBidi" w:hAnsiTheme="minorBidi" w:cstheme="minorBidi"/>
          <w:lang w:eastAsia="ja-JP"/>
        </w:rPr>
      </w:pPr>
      <w:r w:rsidRPr="00D172F1">
        <w:rPr>
          <w:rFonts w:asciiTheme="minorBidi" w:hAnsiTheme="minorBidi" w:cstheme="minorBidi"/>
          <w:lang w:eastAsia="ja-JP"/>
        </w:rPr>
        <w:t xml:space="preserve">17.4 </w:t>
      </w:r>
      <w:r w:rsidRPr="00D172F1">
        <w:rPr>
          <w:rFonts w:asciiTheme="minorBidi" w:hAnsiTheme="minorBidi" w:cstheme="minorBidi"/>
          <w:lang w:eastAsia="ja-JP"/>
        </w:rPr>
        <w:tab/>
        <w:t>Explain methods to prevent pollution</w:t>
      </w:r>
    </w:p>
    <w:p w14:paraId="53B96237" w14:textId="77777777" w:rsidR="00D172F1" w:rsidRPr="00D172F1" w:rsidRDefault="00D172F1" w:rsidP="00D172F1">
      <w:pPr>
        <w:rPr>
          <w:rFonts w:asciiTheme="minorBidi" w:hAnsiTheme="minorBidi" w:cstheme="minorBidi"/>
          <w:b/>
          <w:lang w:eastAsia="ja-JP"/>
        </w:rPr>
      </w:pPr>
    </w:p>
    <w:p w14:paraId="09F9B5F2" w14:textId="77777777" w:rsidR="00D172F1" w:rsidRPr="00D172F1" w:rsidRDefault="00D172F1" w:rsidP="00D172F1">
      <w:pPr>
        <w:rPr>
          <w:rFonts w:asciiTheme="minorBidi" w:hAnsiTheme="minorBidi" w:cstheme="minorBidi"/>
          <w:b/>
          <w:lang w:eastAsia="ja-JP"/>
        </w:rPr>
      </w:pPr>
    </w:p>
    <w:p w14:paraId="4BC5AFD9" w14:textId="77777777" w:rsidR="00D172F1" w:rsidRPr="00D172F1" w:rsidRDefault="00D172F1" w:rsidP="00D172F1">
      <w:pPr>
        <w:rPr>
          <w:rFonts w:asciiTheme="minorBidi" w:hAnsiTheme="minorBidi" w:cstheme="minorBidi"/>
          <w:b/>
          <w:lang w:eastAsia="ja-JP"/>
        </w:rPr>
      </w:pPr>
    </w:p>
    <w:p w14:paraId="79F7F4BD" w14:textId="77777777" w:rsidR="00D172F1" w:rsidRPr="00D172F1" w:rsidRDefault="00D172F1" w:rsidP="00D172F1">
      <w:pPr>
        <w:rPr>
          <w:rFonts w:asciiTheme="minorBidi" w:hAnsiTheme="minorBidi" w:cstheme="minorBidi"/>
          <w:b/>
          <w:lang w:eastAsia="ja-JP"/>
        </w:rPr>
      </w:pPr>
      <w:r w:rsidRPr="00D172F1">
        <w:rPr>
          <w:rFonts w:asciiTheme="minorBidi" w:hAnsiTheme="minorBidi" w:cstheme="minorBidi"/>
          <w:b/>
          <w:lang w:eastAsia="ja-JP"/>
        </w:rPr>
        <w:br w:type="page"/>
      </w:r>
    </w:p>
    <w:p w14:paraId="3874FFDB" w14:textId="15F3FF2F"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b/>
          <w:spacing w:val="-3"/>
        </w:rPr>
        <w:lastRenderedPageBreak/>
        <w:t>CH-112</w:t>
      </w:r>
      <w:r w:rsidRPr="00D172F1">
        <w:rPr>
          <w:rFonts w:asciiTheme="minorBidi" w:hAnsiTheme="minorBidi" w:cstheme="minorBidi"/>
          <w:b/>
          <w:spacing w:val="-3"/>
        </w:rPr>
        <w:tab/>
        <w:t xml:space="preserve">      APPLIED CHEMISTRY</w:t>
      </w:r>
      <w:r w:rsidRPr="00D172F1">
        <w:rPr>
          <w:rFonts w:asciiTheme="minorBidi" w:hAnsiTheme="minorBidi" w:cstheme="minorBidi"/>
          <w:b/>
          <w:spacing w:val="-3"/>
        </w:rPr>
        <w:tab/>
      </w:r>
      <w:r w:rsidRPr="00D172F1">
        <w:rPr>
          <w:rFonts w:asciiTheme="minorBidi" w:hAnsiTheme="minorBidi" w:cstheme="minorBidi"/>
          <w:b/>
          <w:spacing w:val="-3"/>
        </w:rPr>
        <w:tab/>
      </w:r>
      <w:r w:rsidRPr="00D172F1">
        <w:rPr>
          <w:rFonts w:asciiTheme="minorBidi" w:hAnsiTheme="minorBidi" w:cstheme="minorBidi"/>
          <w:b/>
          <w:spacing w:val="-3"/>
        </w:rPr>
        <w:tab/>
        <w:t>96 Hours</w:t>
      </w:r>
    </w:p>
    <w:p w14:paraId="7B883E82" w14:textId="77777777" w:rsidR="00D172F1" w:rsidRPr="00D172F1" w:rsidRDefault="00D172F1" w:rsidP="00D172F1">
      <w:pPr>
        <w:tabs>
          <w:tab w:val="left" w:pos="-720"/>
          <w:tab w:val="left" w:pos="0"/>
        </w:tabs>
        <w:suppressAutoHyphens/>
        <w:spacing w:line="240" w:lineRule="exact"/>
        <w:ind w:left="720" w:hanging="720"/>
        <w:jc w:val="both"/>
        <w:rPr>
          <w:rFonts w:asciiTheme="minorBidi" w:hAnsiTheme="minorBidi" w:cstheme="minorBidi"/>
          <w:spacing w:val="-3"/>
        </w:rPr>
      </w:pPr>
      <w:r w:rsidRPr="00D172F1">
        <w:rPr>
          <w:rFonts w:asciiTheme="minorBidi" w:hAnsiTheme="minorBidi" w:cstheme="minorBidi"/>
          <w:spacing w:val="-3"/>
        </w:rPr>
        <w:t>1.</w:t>
      </w:r>
      <w:r w:rsidRPr="00D172F1">
        <w:rPr>
          <w:rFonts w:asciiTheme="minorBidi" w:hAnsiTheme="minorBidi" w:cstheme="minorBidi"/>
          <w:spacing w:val="-3"/>
        </w:rPr>
        <w:tab/>
        <w:t xml:space="preserve">To introduce the common apparatus, glassware and chemical reagents used in the chemistry lab. </w:t>
      </w:r>
    </w:p>
    <w:p w14:paraId="34D30C25" w14:textId="77777777" w:rsidR="00D172F1" w:rsidRPr="00D172F1" w:rsidRDefault="00D172F1" w:rsidP="00D172F1">
      <w:pPr>
        <w:tabs>
          <w:tab w:val="left" w:pos="-720"/>
          <w:tab w:val="left" w:pos="0"/>
        </w:tabs>
        <w:suppressAutoHyphens/>
        <w:spacing w:line="240" w:lineRule="exact"/>
        <w:ind w:left="720" w:hanging="720"/>
        <w:jc w:val="both"/>
        <w:rPr>
          <w:rFonts w:asciiTheme="minorBidi" w:hAnsiTheme="minorBidi" w:cstheme="minorBidi"/>
          <w:spacing w:val="-3"/>
        </w:rPr>
      </w:pPr>
      <w:r w:rsidRPr="00D172F1">
        <w:rPr>
          <w:rFonts w:asciiTheme="minorBidi" w:hAnsiTheme="minorBidi" w:cstheme="minorBidi"/>
          <w:spacing w:val="-3"/>
        </w:rPr>
        <w:t>2.</w:t>
      </w:r>
      <w:r w:rsidRPr="00D172F1">
        <w:rPr>
          <w:rFonts w:asciiTheme="minorBidi" w:hAnsiTheme="minorBidi" w:cstheme="minorBidi"/>
          <w:spacing w:val="-3"/>
        </w:rPr>
        <w:tab/>
        <w:t>To purify a chemical substance by crystallization.</w:t>
      </w:r>
    </w:p>
    <w:p w14:paraId="1F85B84B" w14:textId="77777777" w:rsidR="00D172F1" w:rsidRPr="00D172F1" w:rsidRDefault="00D172F1" w:rsidP="00D172F1">
      <w:pPr>
        <w:tabs>
          <w:tab w:val="left" w:pos="-720"/>
          <w:tab w:val="left" w:pos="0"/>
        </w:tabs>
        <w:suppressAutoHyphens/>
        <w:spacing w:line="240" w:lineRule="exact"/>
        <w:ind w:left="720" w:hanging="720"/>
        <w:jc w:val="both"/>
        <w:rPr>
          <w:rFonts w:asciiTheme="minorBidi" w:hAnsiTheme="minorBidi" w:cstheme="minorBidi"/>
          <w:spacing w:val="-3"/>
        </w:rPr>
      </w:pPr>
      <w:r w:rsidRPr="00D172F1">
        <w:rPr>
          <w:rFonts w:asciiTheme="minorBidi" w:hAnsiTheme="minorBidi" w:cstheme="minorBidi"/>
          <w:spacing w:val="-3"/>
        </w:rPr>
        <w:t>3.</w:t>
      </w:r>
      <w:r w:rsidRPr="00D172F1">
        <w:rPr>
          <w:rFonts w:asciiTheme="minorBidi" w:hAnsiTheme="minorBidi" w:cstheme="minorBidi"/>
          <w:spacing w:val="-3"/>
        </w:rPr>
        <w:tab/>
        <w:t>To separate a mixture of sand and salt.</w:t>
      </w:r>
    </w:p>
    <w:p w14:paraId="67FBC858" w14:textId="77777777" w:rsidR="00D172F1" w:rsidRPr="00D172F1" w:rsidRDefault="00D172F1" w:rsidP="00D172F1">
      <w:pPr>
        <w:tabs>
          <w:tab w:val="left" w:pos="-720"/>
          <w:tab w:val="left" w:pos="0"/>
        </w:tabs>
        <w:suppressAutoHyphens/>
        <w:spacing w:line="240" w:lineRule="exact"/>
        <w:ind w:left="720" w:hanging="720"/>
        <w:jc w:val="both"/>
        <w:rPr>
          <w:rFonts w:asciiTheme="minorBidi" w:hAnsiTheme="minorBidi" w:cstheme="minorBidi"/>
          <w:spacing w:val="-3"/>
        </w:rPr>
      </w:pPr>
      <w:r w:rsidRPr="00D172F1">
        <w:rPr>
          <w:rFonts w:asciiTheme="minorBidi" w:hAnsiTheme="minorBidi" w:cstheme="minorBidi"/>
          <w:spacing w:val="-3"/>
        </w:rPr>
        <w:t>4.</w:t>
      </w:r>
      <w:r w:rsidRPr="00D172F1">
        <w:rPr>
          <w:rFonts w:asciiTheme="minorBidi" w:hAnsiTheme="minorBidi" w:cstheme="minorBidi"/>
          <w:spacing w:val="-3"/>
        </w:rPr>
        <w:tab/>
        <w:t>To find the melting point of substance.</w:t>
      </w:r>
    </w:p>
    <w:p w14:paraId="4141D387" w14:textId="77777777" w:rsidR="00D172F1" w:rsidRPr="00D172F1" w:rsidRDefault="00D172F1" w:rsidP="00D172F1">
      <w:pPr>
        <w:tabs>
          <w:tab w:val="left" w:pos="-720"/>
          <w:tab w:val="left" w:pos="0"/>
        </w:tabs>
        <w:suppressAutoHyphens/>
        <w:spacing w:line="240" w:lineRule="exact"/>
        <w:ind w:left="720" w:hanging="720"/>
        <w:jc w:val="both"/>
        <w:rPr>
          <w:rFonts w:asciiTheme="minorBidi" w:hAnsiTheme="minorBidi" w:cstheme="minorBidi"/>
          <w:spacing w:val="-3"/>
        </w:rPr>
      </w:pPr>
      <w:r w:rsidRPr="00D172F1">
        <w:rPr>
          <w:rFonts w:asciiTheme="minorBidi" w:hAnsiTheme="minorBidi" w:cstheme="minorBidi"/>
          <w:spacing w:val="-3"/>
        </w:rPr>
        <w:t>5.</w:t>
      </w:r>
      <w:r w:rsidRPr="00D172F1">
        <w:rPr>
          <w:rFonts w:asciiTheme="minorBidi" w:hAnsiTheme="minorBidi" w:cstheme="minorBidi"/>
          <w:spacing w:val="-3"/>
        </w:rPr>
        <w:tab/>
        <w:t>To find the pH of a solution with pH paper.</w:t>
      </w:r>
    </w:p>
    <w:p w14:paraId="155CA9AD" w14:textId="77777777" w:rsidR="00D172F1" w:rsidRPr="00D172F1" w:rsidRDefault="00D172F1" w:rsidP="00D172F1">
      <w:pPr>
        <w:tabs>
          <w:tab w:val="left" w:pos="-720"/>
          <w:tab w:val="left" w:pos="0"/>
        </w:tabs>
        <w:suppressAutoHyphens/>
        <w:spacing w:line="240" w:lineRule="exact"/>
        <w:ind w:left="720" w:hanging="720"/>
        <w:jc w:val="both"/>
        <w:rPr>
          <w:rFonts w:asciiTheme="minorBidi" w:hAnsiTheme="minorBidi" w:cstheme="minorBidi"/>
          <w:spacing w:val="-3"/>
        </w:rPr>
      </w:pPr>
      <w:r w:rsidRPr="00D172F1">
        <w:rPr>
          <w:rFonts w:asciiTheme="minorBidi" w:hAnsiTheme="minorBidi" w:cstheme="minorBidi"/>
          <w:spacing w:val="-3"/>
        </w:rPr>
        <w:t>6.</w:t>
      </w:r>
      <w:r w:rsidRPr="00D172F1">
        <w:rPr>
          <w:rFonts w:asciiTheme="minorBidi" w:hAnsiTheme="minorBidi" w:cstheme="minorBidi"/>
          <w:spacing w:val="-3"/>
        </w:rPr>
        <w:tab/>
        <w:t>To separate a mixture of inks by chromatography.</w:t>
      </w:r>
    </w:p>
    <w:p w14:paraId="1EE61E34" w14:textId="77777777" w:rsidR="00D172F1" w:rsidRPr="00D172F1" w:rsidRDefault="00D172F1" w:rsidP="00D172F1">
      <w:pPr>
        <w:tabs>
          <w:tab w:val="left" w:pos="-720"/>
          <w:tab w:val="left" w:pos="0"/>
        </w:tabs>
        <w:suppressAutoHyphens/>
        <w:spacing w:line="240" w:lineRule="exact"/>
        <w:ind w:left="720" w:hanging="720"/>
        <w:jc w:val="both"/>
        <w:rPr>
          <w:rFonts w:asciiTheme="minorBidi" w:hAnsiTheme="minorBidi" w:cstheme="minorBidi"/>
          <w:spacing w:val="-3"/>
        </w:rPr>
      </w:pPr>
      <w:r w:rsidRPr="00D172F1">
        <w:rPr>
          <w:rFonts w:asciiTheme="minorBidi" w:hAnsiTheme="minorBidi" w:cstheme="minorBidi"/>
          <w:spacing w:val="-3"/>
        </w:rPr>
        <w:t>7.</w:t>
      </w:r>
      <w:r w:rsidRPr="00D172F1">
        <w:rPr>
          <w:rFonts w:asciiTheme="minorBidi" w:hAnsiTheme="minorBidi" w:cstheme="minorBidi"/>
          <w:spacing w:val="-3"/>
        </w:rPr>
        <w:tab/>
        <w:t>To determine the co-efficient of viscosity of benzene with the help of Ostwald vasomotor.</w:t>
      </w:r>
    </w:p>
    <w:p w14:paraId="7D2167E2"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8.</w:t>
      </w:r>
      <w:r w:rsidRPr="00D172F1">
        <w:rPr>
          <w:rFonts w:asciiTheme="minorBidi" w:hAnsiTheme="minorBidi" w:cstheme="minorBidi"/>
          <w:spacing w:val="-3"/>
        </w:rPr>
        <w:tab/>
        <w:t>To find the surface tension of a liquid with a stalagmometer.</w:t>
      </w:r>
    </w:p>
    <w:p w14:paraId="059B55BF"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9.</w:t>
      </w:r>
      <w:r w:rsidRPr="00D172F1">
        <w:rPr>
          <w:rFonts w:asciiTheme="minorBidi" w:hAnsiTheme="minorBidi" w:cstheme="minorBidi"/>
          <w:spacing w:val="-3"/>
        </w:rPr>
        <w:tab/>
        <w:t>To perform electrolysis of water to produce Hydrogen and Oxygen.</w:t>
      </w:r>
    </w:p>
    <w:p w14:paraId="3335319E"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10.</w:t>
      </w:r>
      <w:r w:rsidRPr="00D172F1">
        <w:rPr>
          <w:rFonts w:asciiTheme="minorBidi" w:hAnsiTheme="minorBidi" w:cstheme="minorBidi"/>
          <w:spacing w:val="-3"/>
        </w:rPr>
        <w:tab/>
        <w:t>To determine the chemical equivalent of copper by electrolysis of Cu SO.</w:t>
      </w:r>
    </w:p>
    <w:p w14:paraId="1ABD3AD7"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11.</w:t>
      </w:r>
      <w:r w:rsidRPr="00D172F1">
        <w:rPr>
          <w:rFonts w:asciiTheme="minorBidi" w:hAnsiTheme="minorBidi" w:cstheme="minorBidi"/>
          <w:spacing w:val="-3"/>
        </w:rPr>
        <w:tab/>
        <w:t>To get introduction with the scheme of analysis of salts for basic radicals.</w:t>
      </w:r>
    </w:p>
    <w:p w14:paraId="688705AC"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12.</w:t>
      </w:r>
      <w:r w:rsidRPr="00D172F1">
        <w:rPr>
          <w:rFonts w:asciiTheme="minorBidi" w:hAnsiTheme="minorBidi" w:cstheme="minorBidi"/>
          <w:spacing w:val="-3"/>
        </w:rPr>
        <w:tab/>
        <w:t>To analyse 1st group radicals (Ag</w:t>
      </w:r>
      <w:r w:rsidRPr="00D172F1">
        <w:rPr>
          <w:rFonts w:asciiTheme="minorBidi" w:hAnsiTheme="minorBidi" w:cstheme="minorBidi"/>
          <w:spacing w:val="-3"/>
          <w:vertAlign w:val="superscript"/>
        </w:rPr>
        <w:t>+</w:t>
      </w:r>
      <w:r w:rsidRPr="00D172F1">
        <w:rPr>
          <w:rFonts w:asciiTheme="minorBidi" w:hAnsiTheme="minorBidi" w:cstheme="minorBidi"/>
          <w:spacing w:val="-3"/>
        </w:rPr>
        <w:t xml:space="preserve"> - Pb</w:t>
      </w:r>
      <w:r w:rsidRPr="00D172F1">
        <w:rPr>
          <w:rFonts w:asciiTheme="minorBidi" w:hAnsiTheme="minorBidi" w:cstheme="minorBidi"/>
          <w:spacing w:val="-3"/>
          <w:vertAlign w:val="superscript"/>
        </w:rPr>
        <w:t>++</w:t>
      </w:r>
      <w:r w:rsidRPr="00D172F1">
        <w:rPr>
          <w:rFonts w:asciiTheme="minorBidi" w:hAnsiTheme="minorBidi" w:cstheme="minorBidi"/>
          <w:spacing w:val="-3"/>
        </w:rPr>
        <w:t xml:space="preserve"> - Hg</w:t>
      </w:r>
      <w:r w:rsidRPr="00D172F1">
        <w:rPr>
          <w:rFonts w:asciiTheme="minorBidi" w:hAnsiTheme="minorBidi" w:cstheme="minorBidi"/>
          <w:spacing w:val="-3"/>
          <w:vertAlign w:val="superscript"/>
        </w:rPr>
        <w:t>+</w:t>
      </w:r>
      <w:r w:rsidRPr="00D172F1">
        <w:rPr>
          <w:rFonts w:asciiTheme="minorBidi" w:hAnsiTheme="minorBidi" w:cstheme="minorBidi"/>
          <w:spacing w:val="-3"/>
        </w:rPr>
        <w:t>).</w:t>
      </w:r>
    </w:p>
    <w:p w14:paraId="1EF180D6"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13.</w:t>
      </w:r>
      <w:r w:rsidRPr="00D172F1">
        <w:rPr>
          <w:rFonts w:asciiTheme="minorBidi" w:hAnsiTheme="minorBidi" w:cstheme="minorBidi"/>
          <w:spacing w:val="-3"/>
        </w:rPr>
        <w:tab/>
        <w:t>To make practice for detection 1st group radicals.</w:t>
      </w:r>
    </w:p>
    <w:p w14:paraId="31E8540E"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14.</w:t>
      </w:r>
      <w:r w:rsidRPr="00D172F1">
        <w:rPr>
          <w:rFonts w:asciiTheme="minorBidi" w:hAnsiTheme="minorBidi" w:cstheme="minorBidi"/>
          <w:spacing w:val="-3"/>
        </w:rPr>
        <w:tab/>
        <w:t>To get introduction with the scheme of II group radicals.</w:t>
      </w:r>
    </w:p>
    <w:p w14:paraId="38ED6D69"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15.</w:t>
      </w:r>
      <w:r w:rsidRPr="00D172F1">
        <w:rPr>
          <w:rFonts w:asciiTheme="minorBidi" w:hAnsiTheme="minorBidi" w:cstheme="minorBidi"/>
          <w:spacing w:val="-3"/>
        </w:rPr>
        <w:tab/>
        <w:t>To detect and confirm II-A radicals (hg</w:t>
      </w:r>
      <w:r w:rsidRPr="00D172F1">
        <w:rPr>
          <w:rFonts w:asciiTheme="minorBidi" w:hAnsiTheme="minorBidi" w:cstheme="minorBidi"/>
          <w:spacing w:val="-3"/>
          <w:vertAlign w:val="superscript"/>
        </w:rPr>
        <w:t>++</w:t>
      </w:r>
      <w:r w:rsidRPr="00D172F1">
        <w:rPr>
          <w:rFonts w:asciiTheme="minorBidi" w:hAnsiTheme="minorBidi" w:cstheme="minorBidi"/>
          <w:spacing w:val="-3"/>
        </w:rPr>
        <w:t>, Pb</w:t>
      </w:r>
      <w:r w:rsidRPr="00D172F1">
        <w:rPr>
          <w:rFonts w:asciiTheme="minorBidi" w:hAnsiTheme="minorBidi" w:cstheme="minorBidi"/>
          <w:spacing w:val="-3"/>
          <w:vertAlign w:val="superscript"/>
        </w:rPr>
        <w:t>++++</w:t>
      </w:r>
      <w:r w:rsidRPr="00D172F1">
        <w:rPr>
          <w:rFonts w:asciiTheme="minorBidi" w:hAnsiTheme="minorBidi" w:cstheme="minorBidi"/>
          <w:spacing w:val="-3"/>
        </w:rPr>
        <w:t>, Cu</w:t>
      </w:r>
      <w:r w:rsidRPr="00D172F1">
        <w:rPr>
          <w:rFonts w:asciiTheme="minorBidi" w:hAnsiTheme="minorBidi" w:cstheme="minorBidi"/>
          <w:spacing w:val="-3"/>
          <w:vertAlign w:val="superscript"/>
        </w:rPr>
        <w:t>+</w:t>
      </w:r>
      <w:r w:rsidRPr="00D172F1">
        <w:rPr>
          <w:rFonts w:asciiTheme="minorBidi" w:hAnsiTheme="minorBidi" w:cstheme="minorBidi"/>
          <w:spacing w:val="-3"/>
        </w:rPr>
        <w:t>, Cd</w:t>
      </w:r>
      <w:r w:rsidRPr="00D172F1">
        <w:rPr>
          <w:rFonts w:asciiTheme="minorBidi" w:hAnsiTheme="minorBidi" w:cstheme="minorBidi"/>
          <w:spacing w:val="-3"/>
          <w:vertAlign w:val="superscript"/>
        </w:rPr>
        <w:t>++</w:t>
      </w:r>
      <w:r w:rsidRPr="00D172F1">
        <w:rPr>
          <w:rFonts w:asciiTheme="minorBidi" w:hAnsiTheme="minorBidi" w:cstheme="minorBidi"/>
          <w:spacing w:val="-3"/>
        </w:rPr>
        <w:t>, Bi</w:t>
      </w:r>
      <w:r w:rsidRPr="00D172F1">
        <w:rPr>
          <w:rFonts w:asciiTheme="minorBidi" w:hAnsiTheme="minorBidi" w:cstheme="minorBidi"/>
          <w:spacing w:val="-3"/>
          <w:vertAlign w:val="superscript"/>
        </w:rPr>
        <w:t>+++</w:t>
      </w:r>
      <w:r w:rsidRPr="00D172F1">
        <w:rPr>
          <w:rFonts w:asciiTheme="minorBidi" w:hAnsiTheme="minorBidi" w:cstheme="minorBidi"/>
          <w:spacing w:val="-3"/>
        </w:rPr>
        <w:t>).</w:t>
      </w:r>
    </w:p>
    <w:p w14:paraId="078B2433"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16.</w:t>
      </w:r>
      <w:r w:rsidRPr="00D172F1">
        <w:rPr>
          <w:rFonts w:asciiTheme="minorBidi" w:hAnsiTheme="minorBidi" w:cstheme="minorBidi"/>
          <w:spacing w:val="-3"/>
        </w:rPr>
        <w:tab/>
        <w:t>To detect and confirm II-B radicals Sn</w:t>
      </w:r>
      <w:r w:rsidRPr="00D172F1">
        <w:rPr>
          <w:rFonts w:asciiTheme="minorBidi" w:hAnsiTheme="minorBidi" w:cstheme="minorBidi"/>
          <w:spacing w:val="-3"/>
          <w:vertAlign w:val="superscript"/>
        </w:rPr>
        <w:t>+++</w:t>
      </w:r>
      <w:r w:rsidRPr="00D172F1">
        <w:rPr>
          <w:rFonts w:asciiTheme="minorBidi" w:hAnsiTheme="minorBidi" w:cstheme="minorBidi"/>
          <w:spacing w:val="-3"/>
        </w:rPr>
        <w:t>, Sb</w:t>
      </w:r>
      <w:r w:rsidRPr="00D172F1">
        <w:rPr>
          <w:rFonts w:asciiTheme="minorBidi" w:hAnsiTheme="minorBidi" w:cstheme="minorBidi"/>
          <w:spacing w:val="-3"/>
          <w:vertAlign w:val="superscript"/>
        </w:rPr>
        <w:t>+++</w:t>
      </w:r>
      <w:r w:rsidRPr="00D172F1">
        <w:rPr>
          <w:rFonts w:asciiTheme="minorBidi" w:hAnsiTheme="minorBidi" w:cstheme="minorBidi"/>
          <w:spacing w:val="-3"/>
        </w:rPr>
        <w:t>, As</w:t>
      </w:r>
      <w:r w:rsidRPr="00D172F1">
        <w:rPr>
          <w:rFonts w:asciiTheme="minorBidi" w:hAnsiTheme="minorBidi" w:cstheme="minorBidi"/>
          <w:spacing w:val="-3"/>
          <w:vertAlign w:val="superscript"/>
        </w:rPr>
        <w:t>+++</w:t>
      </w:r>
      <w:r w:rsidRPr="00D172F1">
        <w:rPr>
          <w:rFonts w:asciiTheme="minorBidi" w:hAnsiTheme="minorBidi" w:cstheme="minorBidi"/>
          <w:spacing w:val="-3"/>
        </w:rPr>
        <w:t>).</w:t>
      </w:r>
    </w:p>
    <w:p w14:paraId="7FF85DD7"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17.</w:t>
      </w:r>
      <w:r w:rsidRPr="00D172F1">
        <w:rPr>
          <w:rFonts w:asciiTheme="minorBidi" w:hAnsiTheme="minorBidi" w:cstheme="minorBidi"/>
          <w:spacing w:val="-3"/>
        </w:rPr>
        <w:tab/>
        <w:t>To get introduction with the scheme of III group radicals (Fe</w:t>
      </w:r>
      <w:r w:rsidRPr="00D172F1">
        <w:rPr>
          <w:rFonts w:asciiTheme="minorBidi" w:hAnsiTheme="minorBidi" w:cstheme="minorBidi"/>
          <w:spacing w:val="-3"/>
          <w:vertAlign w:val="superscript"/>
        </w:rPr>
        <w:t>+++</w:t>
      </w:r>
      <w:r w:rsidRPr="00D172F1">
        <w:rPr>
          <w:rFonts w:asciiTheme="minorBidi" w:hAnsiTheme="minorBidi" w:cstheme="minorBidi"/>
          <w:spacing w:val="-3"/>
        </w:rPr>
        <w:t xml:space="preserve"> - Al</w:t>
      </w:r>
      <w:r w:rsidRPr="00D172F1">
        <w:rPr>
          <w:rFonts w:asciiTheme="minorBidi" w:hAnsiTheme="minorBidi" w:cstheme="minorBidi"/>
          <w:spacing w:val="-3"/>
          <w:vertAlign w:val="superscript"/>
        </w:rPr>
        <w:t>+++</w:t>
      </w:r>
      <w:r w:rsidRPr="00D172F1">
        <w:rPr>
          <w:rFonts w:asciiTheme="minorBidi" w:hAnsiTheme="minorBidi" w:cstheme="minorBidi"/>
          <w:spacing w:val="-3"/>
        </w:rPr>
        <w:t>, Cr</w:t>
      </w:r>
      <w:r w:rsidRPr="00D172F1">
        <w:rPr>
          <w:rFonts w:asciiTheme="minorBidi" w:hAnsiTheme="minorBidi" w:cstheme="minorBidi"/>
          <w:spacing w:val="-3"/>
          <w:vertAlign w:val="superscript"/>
        </w:rPr>
        <w:t>+++</w:t>
      </w:r>
      <w:r w:rsidRPr="00D172F1">
        <w:rPr>
          <w:rFonts w:asciiTheme="minorBidi" w:hAnsiTheme="minorBidi" w:cstheme="minorBidi"/>
          <w:spacing w:val="-3"/>
        </w:rPr>
        <w:t>)</w:t>
      </w:r>
    </w:p>
    <w:p w14:paraId="7634EC7A"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18.</w:t>
      </w:r>
      <w:r w:rsidRPr="00D172F1">
        <w:rPr>
          <w:rFonts w:asciiTheme="minorBidi" w:hAnsiTheme="minorBidi" w:cstheme="minorBidi"/>
          <w:spacing w:val="-3"/>
        </w:rPr>
        <w:tab/>
        <w:t>To detect and confirm Fe</w:t>
      </w:r>
      <w:r w:rsidRPr="00D172F1">
        <w:rPr>
          <w:rFonts w:asciiTheme="minorBidi" w:hAnsiTheme="minorBidi" w:cstheme="minorBidi"/>
          <w:spacing w:val="-3"/>
          <w:vertAlign w:val="superscript"/>
        </w:rPr>
        <w:t>+++</w:t>
      </w:r>
      <w:r w:rsidRPr="00D172F1">
        <w:rPr>
          <w:rFonts w:asciiTheme="minorBidi" w:hAnsiTheme="minorBidi" w:cstheme="minorBidi"/>
          <w:spacing w:val="-3"/>
        </w:rPr>
        <w:t>, Al</w:t>
      </w:r>
      <w:r w:rsidRPr="00D172F1">
        <w:rPr>
          <w:rFonts w:asciiTheme="minorBidi" w:hAnsiTheme="minorBidi" w:cstheme="minorBidi"/>
          <w:spacing w:val="-3"/>
          <w:vertAlign w:val="superscript"/>
        </w:rPr>
        <w:t>+++</w:t>
      </w:r>
      <w:r w:rsidRPr="00D172F1">
        <w:rPr>
          <w:rFonts w:asciiTheme="minorBidi" w:hAnsiTheme="minorBidi" w:cstheme="minorBidi"/>
          <w:spacing w:val="-3"/>
        </w:rPr>
        <w:t xml:space="preserve"> and Cr</w:t>
      </w:r>
      <w:r w:rsidRPr="00D172F1">
        <w:rPr>
          <w:rFonts w:asciiTheme="minorBidi" w:hAnsiTheme="minorBidi" w:cstheme="minorBidi"/>
          <w:spacing w:val="-3"/>
          <w:vertAlign w:val="superscript"/>
        </w:rPr>
        <w:t>+++</w:t>
      </w:r>
      <w:r w:rsidRPr="00D172F1">
        <w:rPr>
          <w:rFonts w:asciiTheme="minorBidi" w:hAnsiTheme="minorBidi" w:cstheme="minorBidi"/>
          <w:spacing w:val="-3"/>
        </w:rPr>
        <w:t>.</w:t>
      </w:r>
    </w:p>
    <w:p w14:paraId="6760E966"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19.</w:t>
      </w:r>
      <w:r w:rsidRPr="00D172F1">
        <w:rPr>
          <w:rFonts w:asciiTheme="minorBidi" w:hAnsiTheme="minorBidi" w:cstheme="minorBidi"/>
          <w:spacing w:val="-3"/>
        </w:rPr>
        <w:tab/>
        <w:t>To get introduction with he scheme of IV group radicals.</w:t>
      </w:r>
    </w:p>
    <w:p w14:paraId="0BE6C93F"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20.</w:t>
      </w:r>
      <w:r w:rsidRPr="00D172F1">
        <w:rPr>
          <w:rFonts w:asciiTheme="minorBidi" w:hAnsiTheme="minorBidi" w:cstheme="minorBidi"/>
          <w:spacing w:val="-3"/>
        </w:rPr>
        <w:tab/>
        <w:t>To detect and confirm An</w:t>
      </w:r>
      <w:r w:rsidRPr="00D172F1">
        <w:rPr>
          <w:rFonts w:asciiTheme="minorBidi" w:hAnsiTheme="minorBidi" w:cstheme="minorBidi"/>
          <w:spacing w:val="-3"/>
          <w:vertAlign w:val="superscript"/>
        </w:rPr>
        <w:t>++</w:t>
      </w:r>
      <w:r w:rsidRPr="00D172F1">
        <w:rPr>
          <w:rFonts w:asciiTheme="minorBidi" w:hAnsiTheme="minorBidi" w:cstheme="minorBidi"/>
          <w:spacing w:val="-3"/>
        </w:rPr>
        <w:t xml:space="preserve"> and Mn</w:t>
      </w:r>
      <w:r w:rsidRPr="00D172F1">
        <w:rPr>
          <w:rFonts w:asciiTheme="minorBidi" w:hAnsiTheme="minorBidi" w:cstheme="minorBidi"/>
          <w:spacing w:val="-3"/>
          <w:vertAlign w:val="superscript"/>
        </w:rPr>
        <w:t>++</w:t>
      </w:r>
      <w:r w:rsidRPr="00D172F1">
        <w:rPr>
          <w:rFonts w:asciiTheme="minorBidi" w:hAnsiTheme="minorBidi" w:cstheme="minorBidi"/>
          <w:spacing w:val="-3"/>
        </w:rPr>
        <w:t xml:space="preserve"> radicals of IV group.</w:t>
      </w:r>
    </w:p>
    <w:p w14:paraId="2FC32B89"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21.</w:t>
      </w:r>
      <w:r w:rsidRPr="00D172F1">
        <w:rPr>
          <w:rFonts w:asciiTheme="minorBidi" w:hAnsiTheme="minorBidi" w:cstheme="minorBidi"/>
          <w:spacing w:val="-3"/>
        </w:rPr>
        <w:tab/>
        <w:t>To detect and conform Co</w:t>
      </w:r>
      <w:r w:rsidRPr="00D172F1">
        <w:rPr>
          <w:rFonts w:asciiTheme="minorBidi" w:hAnsiTheme="minorBidi" w:cstheme="minorBidi"/>
          <w:spacing w:val="-3"/>
          <w:vertAlign w:val="superscript"/>
        </w:rPr>
        <w:t>++</w:t>
      </w:r>
      <w:r w:rsidRPr="00D172F1">
        <w:rPr>
          <w:rFonts w:asciiTheme="minorBidi" w:hAnsiTheme="minorBidi" w:cstheme="minorBidi"/>
          <w:spacing w:val="-3"/>
        </w:rPr>
        <w:t xml:space="preserve"> and Ni</w:t>
      </w:r>
      <w:r w:rsidRPr="00D172F1">
        <w:rPr>
          <w:rFonts w:asciiTheme="minorBidi" w:hAnsiTheme="minorBidi" w:cstheme="minorBidi"/>
          <w:spacing w:val="-3"/>
          <w:vertAlign w:val="superscript"/>
        </w:rPr>
        <w:t>++</w:t>
      </w:r>
      <w:r w:rsidRPr="00D172F1">
        <w:rPr>
          <w:rFonts w:asciiTheme="minorBidi" w:hAnsiTheme="minorBidi" w:cstheme="minorBidi"/>
          <w:spacing w:val="-3"/>
        </w:rPr>
        <w:t xml:space="preserve"> radicals of IV group.</w:t>
      </w:r>
    </w:p>
    <w:p w14:paraId="6D6A02B4"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22.</w:t>
      </w:r>
      <w:r w:rsidRPr="00D172F1">
        <w:rPr>
          <w:rFonts w:asciiTheme="minorBidi" w:hAnsiTheme="minorBidi" w:cstheme="minorBidi"/>
          <w:spacing w:val="-3"/>
        </w:rPr>
        <w:tab/>
        <w:t>To get introduction with the Acid Radical Scheme.</w:t>
      </w:r>
    </w:p>
    <w:p w14:paraId="16F6AEBA"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23.</w:t>
      </w:r>
      <w:r w:rsidRPr="00D172F1">
        <w:rPr>
          <w:rFonts w:asciiTheme="minorBidi" w:hAnsiTheme="minorBidi" w:cstheme="minorBidi"/>
          <w:spacing w:val="-3"/>
        </w:rPr>
        <w:tab/>
        <w:t>To detect dilute acid group.</w:t>
      </w:r>
    </w:p>
    <w:p w14:paraId="1099C873"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24.</w:t>
      </w:r>
      <w:r w:rsidRPr="00D172F1">
        <w:rPr>
          <w:rFonts w:asciiTheme="minorBidi" w:hAnsiTheme="minorBidi" w:cstheme="minorBidi"/>
          <w:spacing w:val="-3"/>
        </w:rPr>
        <w:tab/>
        <w:t>To detect and confirm CO"</w:t>
      </w:r>
      <w:r w:rsidRPr="00D172F1">
        <w:rPr>
          <w:rFonts w:asciiTheme="minorBidi" w:hAnsiTheme="minorBidi" w:cstheme="minorBidi"/>
          <w:spacing w:val="-3"/>
          <w:vertAlign w:val="subscript"/>
        </w:rPr>
        <w:t>3</w:t>
      </w:r>
      <w:r w:rsidRPr="00D172F1">
        <w:rPr>
          <w:rFonts w:asciiTheme="minorBidi" w:hAnsiTheme="minorBidi" w:cstheme="minorBidi"/>
          <w:spacing w:val="-3"/>
        </w:rPr>
        <w:t xml:space="preserve"> and HCO'</w:t>
      </w:r>
      <w:r w:rsidRPr="00D172F1">
        <w:rPr>
          <w:rFonts w:asciiTheme="minorBidi" w:hAnsiTheme="minorBidi" w:cstheme="minorBidi"/>
          <w:spacing w:val="-3"/>
          <w:vertAlign w:val="subscript"/>
        </w:rPr>
        <w:t>3</w:t>
      </w:r>
      <w:r w:rsidRPr="00D172F1">
        <w:rPr>
          <w:rFonts w:asciiTheme="minorBidi" w:hAnsiTheme="minorBidi" w:cstheme="minorBidi"/>
          <w:spacing w:val="-3"/>
        </w:rPr>
        <w:t xml:space="preserve"> radicals.</w:t>
      </w:r>
    </w:p>
    <w:p w14:paraId="76ABA410"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25.</w:t>
      </w:r>
      <w:r w:rsidRPr="00D172F1">
        <w:rPr>
          <w:rFonts w:asciiTheme="minorBidi" w:hAnsiTheme="minorBidi" w:cstheme="minorBidi"/>
          <w:spacing w:val="-3"/>
        </w:rPr>
        <w:tab/>
        <w:t>To get introduction with the methods/apparatus of conducting volumetric estimations.</w:t>
      </w:r>
    </w:p>
    <w:p w14:paraId="31C1F42C"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26.</w:t>
      </w:r>
      <w:r w:rsidRPr="00D172F1">
        <w:rPr>
          <w:rFonts w:asciiTheme="minorBidi" w:hAnsiTheme="minorBidi" w:cstheme="minorBidi"/>
          <w:spacing w:val="-3"/>
        </w:rPr>
        <w:tab/>
        <w:t>To prepare standard solution of a substance.</w:t>
      </w:r>
    </w:p>
    <w:p w14:paraId="78C10749"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27.</w:t>
      </w:r>
      <w:r w:rsidRPr="00D172F1">
        <w:rPr>
          <w:rFonts w:asciiTheme="minorBidi" w:hAnsiTheme="minorBidi" w:cstheme="minorBidi"/>
          <w:spacing w:val="-3"/>
        </w:rPr>
        <w:tab/>
        <w:t>To find the strength of a given alkali solution.</w:t>
      </w:r>
    </w:p>
    <w:p w14:paraId="20416A6A" w14:textId="77777777" w:rsidR="00D172F1" w:rsidRPr="00D172F1" w:rsidRDefault="00D172F1" w:rsidP="00D172F1">
      <w:pPr>
        <w:tabs>
          <w:tab w:val="left" w:pos="-720"/>
        </w:tabs>
        <w:suppressAutoHyphens/>
        <w:spacing w:line="240" w:lineRule="exact"/>
        <w:jc w:val="both"/>
        <w:rPr>
          <w:rFonts w:asciiTheme="minorBidi" w:hAnsiTheme="minorBidi" w:cstheme="minorBidi"/>
          <w:spacing w:val="-3"/>
        </w:rPr>
      </w:pPr>
      <w:r w:rsidRPr="00D172F1">
        <w:rPr>
          <w:rFonts w:asciiTheme="minorBidi" w:hAnsiTheme="minorBidi" w:cstheme="minorBidi"/>
          <w:spacing w:val="-3"/>
        </w:rPr>
        <w:t>28.</w:t>
      </w:r>
      <w:r w:rsidRPr="00D172F1">
        <w:rPr>
          <w:rFonts w:asciiTheme="minorBidi" w:hAnsiTheme="minorBidi" w:cstheme="minorBidi"/>
          <w:spacing w:val="-3"/>
        </w:rPr>
        <w:tab/>
        <w:t>To estimate HCO'</w:t>
      </w:r>
      <w:r w:rsidRPr="00D172F1">
        <w:rPr>
          <w:rFonts w:asciiTheme="minorBidi" w:hAnsiTheme="minorBidi" w:cstheme="minorBidi"/>
          <w:spacing w:val="-3"/>
          <w:vertAlign w:val="subscript"/>
        </w:rPr>
        <w:t>3</w:t>
      </w:r>
      <w:r w:rsidRPr="00D172F1">
        <w:rPr>
          <w:rFonts w:asciiTheme="minorBidi" w:hAnsiTheme="minorBidi" w:cstheme="minorBidi"/>
          <w:spacing w:val="-3"/>
        </w:rPr>
        <w:t xml:space="preserve"> contents in water.</w:t>
      </w:r>
    </w:p>
    <w:p w14:paraId="089C37C2" w14:textId="77777777" w:rsidR="00D172F1" w:rsidRPr="00D172F1" w:rsidRDefault="00D172F1" w:rsidP="00D172F1">
      <w:pPr>
        <w:tabs>
          <w:tab w:val="left" w:pos="-720"/>
          <w:tab w:val="left" w:pos="0"/>
        </w:tabs>
        <w:suppressAutoHyphens/>
        <w:spacing w:line="240" w:lineRule="exact"/>
        <w:ind w:left="720" w:hanging="720"/>
        <w:jc w:val="both"/>
        <w:rPr>
          <w:rFonts w:asciiTheme="minorBidi" w:hAnsiTheme="minorBidi" w:cstheme="minorBidi"/>
          <w:spacing w:val="-3"/>
        </w:rPr>
      </w:pPr>
      <w:r w:rsidRPr="00D172F1">
        <w:rPr>
          <w:rFonts w:asciiTheme="minorBidi" w:hAnsiTheme="minorBidi" w:cstheme="minorBidi"/>
          <w:spacing w:val="-3"/>
        </w:rPr>
        <w:t>29.        To find out the %age composition of a mixture solution of KNO</w:t>
      </w:r>
      <w:r w:rsidRPr="00D172F1">
        <w:rPr>
          <w:rFonts w:asciiTheme="minorBidi" w:hAnsiTheme="minorBidi" w:cstheme="minorBidi"/>
          <w:spacing w:val="-3"/>
          <w:vertAlign w:val="subscript"/>
        </w:rPr>
        <w:t>3</w:t>
      </w:r>
      <w:r w:rsidRPr="00D172F1">
        <w:rPr>
          <w:rFonts w:asciiTheme="minorBidi" w:hAnsiTheme="minorBidi" w:cstheme="minorBidi"/>
          <w:spacing w:val="-3"/>
        </w:rPr>
        <w:t xml:space="preserve"> and KOH volumetrically.</w:t>
      </w:r>
    </w:p>
    <w:p w14:paraId="6C13B962" w14:textId="77777777" w:rsidR="00D172F1" w:rsidRPr="00D172F1" w:rsidRDefault="00D172F1" w:rsidP="00D172F1">
      <w:pPr>
        <w:tabs>
          <w:tab w:val="left" w:pos="-720"/>
        </w:tabs>
        <w:suppressAutoHyphens/>
        <w:jc w:val="both"/>
        <w:rPr>
          <w:rFonts w:asciiTheme="minorBidi" w:hAnsiTheme="minorBidi" w:cstheme="minorBidi"/>
          <w:spacing w:val="-3"/>
        </w:rPr>
      </w:pPr>
      <w:r w:rsidRPr="00D172F1">
        <w:rPr>
          <w:rFonts w:asciiTheme="minorBidi" w:hAnsiTheme="minorBidi" w:cstheme="minorBidi"/>
          <w:spacing w:val="-3"/>
        </w:rPr>
        <w:t>30.</w:t>
      </w:r>
      <w:r w:rsidRPr="00D172F1">
        <w:rPr>
          <w:rFonts w:asciiTheme="minorBidi" w:hAnsiTheme="minorBidi" w:cstheme="minorBidi"/>
          <w:spacing w:val="-3"/>
        </w:rPr>
        <w:tab/>
        <w:t>To find the amount of chloride ions (Cl') in water volumetrically.</w:t>
      </w:r>
    </w:p>
    <w:p w14:paraId="4BBBCF60" w14:textId="77777777" w:rsidR="00D172F1" w:rsidRPr="00D172F1" w:rsidRDefault="00D172F1" w:rsidP="00D172F1">
      <w:pPr>
        <w:tabs>
          <w:tab w:val="left" w:pos="0"/>
        </w:tabs>
        <w:suppressAutoHyphens/>
        <w:spacing w:after="80"/>
        <w:jc w:val="center"/>
        <w:rPr>
          <w:rFonts w:asciiTheme="minorBidi" w:hAnsiTheme="minorBidi" w:cstheme="minorBidi"/>
          <w:b/>
          <w:bCs/>
          <w:spacing w:val="-3"/>
        </w:rPr>
      </w:pPr>
      <w:r w:rsidRPr="00D172F1">
        <w:rPr>
          <w:rFonts w:asciiTheme="minorBidi" w:hAnsiTheme="minorBidi" w:cstheme="minorBidi"/>
          <w:b/>
          <w:bCs/>
          <w:spacing w:val="-3"/>
        </w:rPr>
        <w:br w:type="page"/>
      </w:r>
      <w:r w:rsidRPr="00D172F1">
        <w:rPr>
          <w:rFonts w:asciiTheme="minorBidi" w:hAnsiTheme="minorBidi" w:cstheme="minorBidi"/>
          <w:b/>
          <w:bCs/>
          <w:spacing w:val="-3"/>
        </w:rPr>
        <w:lastRenderedPageBreak/>
        <w:t xml:space="preserve"> </w:t>
      </w:r>
    </w:p>
    <w:p w14:paraId="7F0F6991" w14:textId="77777777" w:rsidR="00D172F1" w:rsidRPr="00D172F1" w:rsidRDefault="00D172F1" w:rsidP="00D172F1">
      <w:pPr>
        <w:tabs>
          <w:tab w:val="left" w:pos="-720"/>
          <w:tab w:val="left" w:pos="0"/>
          <w:tab w:val="left" w:pos="720"/>
        </w:tabs>
        <w:suppressAutoHyphens/>
        <w:spacing w:line="300" w:lineRule="auto"/>
        <w:ind w:left="1440" w:hanging="1440"/>
        <w:jc w:val="both"/>
        <w:rPr>
          <w:rFonts w:asciiTheme="minorBidi" w:hAnsiTheme="minorBidi" w:cstheme="minorBidi"/>
          <w:b/>
          <w:bCs/>
          <w:color w:val="000000"/>
        </w:rPr>
      </w:pPr>
      <w:r w:rsidRPr="00D172F1">
        <w:rPr>
          <w:rFonts w:asciiTheme="minorBidi" w:hAnsiTheme="minorBidi" w:cstheme="minorBidi"/>
          <w:b/>
          <w:bCs/>
          <w:spacing w:val="-3"/>
        </w:rPr>
        <w:t>Phy 122</w:t>
      </w:r>
      <w:r w:rsidRPr="00D172F1">
        <w:rPr>
          <w:rFonts w:asciiTheme="minorBidi" w:hAnsiTheme="minorBidi" w:cstheme="minorBidi"/>
          <w:b/>
          <w:bCs/>
          <w:spacing w:val="-3"/>
        </w:rPr>
        <w:tab/>
      </w:r>
      <w:r w:rsidRPr="00D172F1">
        <w:rPr>
          <w:rFonts w:asciiTheme="minorBidi" w:hAnsiTheme="minorBidi" w:cstheme="minorBidi"/>
          <w:b/>
          <w:bCs/>
          <w:color w:val="000000"/>
        </w:rPr>
        <w:t>APPLIED PHYSICS</w:t>
      </w:r>
    </w:p>
    <w:p w14:paraId="0D51DBC3" w14:textId="77777777" w:rsidR="00D172F1" w:rsidRPr="00D172F1" w:rsidRDefault="00D172F1" w:rsidP="00D172F1">
      <w:pPr>
        <w:tabs>
          <w:tab w:val="left" w:pos="-720"/>
          <w:tab w:val="left" w:pos="0"/>
          <w:tab w:val="left" w:pos="720"/>
        </w:tabs>
        <w:suppressAutoHyphens/>
        <w:spacing w:line="300" w:lineRule="auto"/>
        <w:ind w:left="1440" w:hanging="1440"/>
        <w:jc w:val="both"/>
        <w:rPr>
          <w:rFonts w:asciiTheme="minorBidi" w:hAnsiTheme="minorBidi" w:cstheme="minorBidi"/>
          <w:b/>
          <w:bCs/>
          <w:spacing w:val="-3"/>
        </w:rPr>
      </w:pPr>
    </w:p>
    <w:tbl>
      <w:tblPr>
        <w:tblW w:w="0" w:type="auto"/>
        <w:tblLook w:val="01E0" w:firstRow="1" w:lastRow="1" w:firstColumn="1" w:lastColumn="1" w:noHBand="0" w:noVBand="0"/>
      </w:tblPr>
      <w:tblGrid>
        <w:gridCol w:w="2436"/>
        <w:gridCol w:w="5529"/>
        <w:gridCol w:w="657"/>
        <w:gridCol w:w="657"/>
        <w:gridCol w:w="657"/>
      </w:tblGrid>
      <w:tr w:rsidR="00D172F1" w:rsidRPr="00D172F1" w14:paraId="1771B67D" w14:textId="77777777" w:rsidTr="00764BCC">
        <w:trPr>
          <w:trHeight w:val="281"/>
        </w:trPr>
        <w:tc>
          <w:tcPr>
            <w:tcW w:w="2436" w:type="dxa"/>
          </w:tcPr>
          <w:p w14:paraId="18687387" w14:textId="77777777" w:rsidR="00D172F1" w:rsidRPr="00D172F1" w:rsidRDefault="00D172F1" w:rsidP="00764BCC">
            <w:pPr>
              <w:spacing w:line="300" w:lineRule="auto"/>
              <w:rPr>
                <w:rFonts w:asciiTheme="minorBidi" w:hAnsiTheme="minorBidi" w:cstheme="minorBidi"/>
                <w:b/>
                <w:color w:val="000000"/>
              </w:rPr>
            </w:pPr>
            <w:r w:rsidRPr="00D172F1">
              <w:rPr>
                <w:rFonts w:asciiTheme="minorBidi" w:hAnsiTheme="minorBidi" w:cstheme="minorBidi"/>
                <w:b/>
                <w:color w:val="000000"/>
              </w:rPr>
              <w:t>Total Hours</w:t>
            </w:r>
          </w:p>
        </w:tc>
        <w:tc>
          <w:tcPr>
            <w:tcW w:w="5529" w:type="dxa"/>
          </w:tcPr>
          <w:p w14:paraId="7A24B18B" w14:textId="77777777" w:rsidR="00D172F1" w:rsidRPr="00D172F1" w:rsidRDefault="00D172F1" w:rsidP="00764BCC">
            <w:pPr>
              <w:spacing w:line="300" w:lineRule="auto"/>
              <w:rPr>
                <w:rFonts w:asciiTheme="minorBidi" w:hAnsiTheme="minorBidi" w:cstheme="minorBidi"/>
                <w:b/>
                <w:color w:val="000000"/>
              </w:rPr>
            </w:pPr>
            <w:r w:rsidRPr="00D172F1">
              <w:rPr>
                <w:rFonts w:asciiTheme="minorBidi" w:hAnsiTheme="minorBidi" w:cstheme="minorBidi"/>
                <w:b/>
                <w:color w:val="000000"/>
              </w:rPr>
              <w:t>128</w:t>
            </w:r>
          </w:p>
        </w:tc>
        <w:tc>
          <w:tcPr>
            <w:tcW w:w="657" w:type="dxa"/>
          </w:tcPr>
          <w:p w14:paraId="6CBC27D7" w14:textId="77777777" w:rsidR="00D172F1" w:rsidRPr="00D172F1" w:rsidRDefault="00D172F1" w:rsidP="00764BCC">
            <w:pPr>
              <w:spacing w:line="300" w:lineRule="auto"/>
              <w:jc w:val="center"/>
              <w:rPr>
                <w:rFonts w:asciiTheme="minorBidi" w:hAnsiTheme="minorBidi" w:cstheme="minorBidi"/>
                <w:b/>
                <w:color w:val="000000"/>
              </w:rPr>
            </w:pPr>
            <w:r w:rsidRPr="00D172F1">
              <w:rPr>
                <w:rFonts w:asciiTheme="minorBidi" w:hAnsiTheme="minorBidi" w:cstheme="minorBidi"/>
                <w:b/>
                <w:color w:val="000000"/>
              </w:rPr>
              <w:t>T</w:t>
            </w:r>
          </w:p>
        </w:tc>
        <w:tc>
          <w:tcPr>
            <w:tcW w:w="657" w:type="dxa"/>
          </w:tcPr>
          <w:p w14:paraId="0951572C" w14:textId="77777777" w:rsidR="00D172F1" w:rsidRPr="00D172F1" w:rsidRDefault="00D172F1" w:rsidP="00764BCC">
            <w:pPr>
              <w:spacing w:line="300" w:lineRule="auto"/>
              <w:jc w:val="center"/>
              <w:rPr>
                <w:rFonts w:asciiTheme="minorBidi" w:hAnsiTheme="minorBidi" w:cstheme="minorBidi"/>
                <w:b/>
                <w:color w:val="000000"/>
              </w:rPr>
            </w:pPr>
            <w:r w:rsidRPr="00D172F1">
              <w:rPr>
                <w:rFonts w:asciiTheme="minorBidi" w:hAnsiTheme="minorBidi" w:cstheme="minorBidi"/>
                <w:b/>
                <w:color w:val="000000"/>
              </w:rPr>
              <w:t>P</w:t>
            </w:r>
          </w:p>
        </w:tc>
        <w:tc>
          <w:tcPr>
            <w:tcW w:w="657" w:type="dxa"/>
          </w:tcPr>
          <w:p w14:paraId="1089F466" w14:textId="77777777" w:rsidR="00D172F1" w:rsidRPr="00D172F1" w:rsidRDefault="00D172F1" w:rsidP="00764BCC">
            <w:pPr>
              <w:spacing w:line="300" w:lineRule="auto"/>
              <w:jc w:val="center"/>
              <w:rPr>
                <w:rFonts w:asciiTheme="minorBidi" w:hAnsiTheme="minorBidi" w:cstheme="minorBidi"/>
                <w:b/>
                <w:color w:val="000000"/>
              </w:rPr>
            </w:pPr>
            <w:r w:rsidRPr="00D172F1">
              <w:rPr>
                <w:rFonts w:asciiTheme="minorBidi" w:hAnsiTheme="minorBidi" w:cstheme="minorBidi"/>
                <w:b/>
                <w:color w:val="000000"/>
              </w:rPr>
              <w:t>C</w:t>
            </w:r>
          </w:p>
        </w:tc>
      </w:tr>
      <w:tr w:rsidR="00D172F1" w:rsidRPr="00D172F1" w14:paraId="55D76C0E" w14:textId="77777777" w:rsidTr="00764BCC">
        <w:trPr>
          <w:trHeight w:val="281"/>
        </w:trPr>
        <w:tc>
          <w:tcPr>
            <w:tcW w:w="2436" w:type="dxa"/>
          </w:tcPr>
          <w:p w14:paraId="00728D31" w14:textId="77777777" w:rsidR="00D172F1" w:rsidRPr="00D172F1" w:rsidRDefault="00D172F1" w:rsidP="00764BCC">
            <w:pPr>
              <w:spacing w:line="300" w:lineRule="auto"/>
              <w:rPr>
                <w:rFonts w:asciiTheme="minorBidi" w:hAnsiTheme="minorBidi" w:cstheme="minorBidi"/>
                <w:b/>
                <w:color w:val="000000"/>
              </w:rPr>
            </w:pPr>
            <w:r w:rsidRPr="00D172F1">
              <w:rPr>
                <w:rFonts w:asciiTheme="minorBidi" w:hAnsiTheme="minorBidi" w:cstheme="minorBidi"/>
                <w:b/>
                <w:color w:val="000000"/>
              </w:rPr>
              <w:t>Theory</w:t>
            </w:r>
          </w:p>
        </w:tc>
        <w:tc>
          <w:tcPr>
            <w:tcW w:w="5529" w:type="dxa"/>
          </w:tcPr>
          <w:p w14:paraId="459F319F" w14:textId="77777777" w:rsidR="00D172F1" w:rsidRPr="00D172F1" w:rsidRDefault="00D172F1" w:rsidP="00764BCC">
            <w:pPr>
              <w:spacing w:line="300" w:lineRule="auto"/>
              <w:rPr>
                <w:rFonts w:asciiTheme="minorBidi" w:hAnsiTheme="minorBidi" w:cstheme="minorBidi"/>
                <w:b/>
                <w:color w:val="000000"/>
              </w:rPr>
            </w:pPr>
            <w:r w:rsidRPr="00D172F1">
              <w:rPr>
                <w:rFonts w:asciiTheme="minorBidi" w:hAnsiTheme="minorBidi" w:cstheme="minorBidi"/>
                <w:b/>
                <w:color w:val="000000"/>
              </w:rPr>
              <w:t>32</w:t>
            </w:r>
          </w:p>
        </w:tc>
        <w:tc>
          <w:tcPr>
            <w:tcW w:w="657" w:type="dxa"/>
          </w:tcPr>
          <w:p w14:paraId="073F69AC" w14:textId="77777777" w:rsidR="00D172F1" w:rsidRPr="00D172F1" w:rsidRDefault="00D172F1" w:rsidP="00764BCC">
            <w:pPr>
              <w:spacing w:line="300" w:lineRule="auto"/>
              <w:jc w:val="center"/>
              <w:rPr>
                <w:rFonts w:asciiTheme="minorBidi" w:hAnsiTheme="minorBidi" w:cstheme="minorBidi"/>
                <w:b/>
                <w:color w:val="000000"/>
              </w:rPr>
            </w:pPr>
            <w:r w:rsidRPr="00D172F1">
              <w:rPr>
                <w:rFonts w:asciiTheme="minorBidi" w:hAnsiTheme="minorBidi" w:cstheme="minorBidi"/>
                <w:b/>
                <w:color w:val="000000"/>
              </w:rPr>
              <w:t>1</w:t>
            </w:r>
          </w:p>
        </w:tc>
        <w:tc>
          <w:tcPr>
            <w:tcW w:w="657" w:type="dxa"/>
          </w:tcPr>
          <w:p w14:paraId="26C5A050" w14:textId="77777777" w:rsidR="00D172F1" w:rsidRPr="00D172F1" w:rsidRDefault="00D172F1" w:rsidP="00764BCC">
            <w:pPr>
              <w:spacing w:line="300" w:lineRule="auto"/>
              <w:jc w:val="center"/>
              <w:rPr>
                <w:rFonts w:asciiTheme="minorBidi" w:hAnsiTheme="minorBidi" w:cstheme="minorBidi"/>
                <w:b/>
                <w:color w:val="000000"/>
              </w:rPr>
            </w:pPr>
            <w:r w:rsidRPr="00D172F1">
              <w:rPr>
                <w:rFonts w:asciiTheme="minorBidi" w:hAnsiTheme="minorBidi" w:cstheme="minorBidi"/>
                <w:b/>
                <w:color w:val="000000"/>
              </w:rPr>
              <w:t>3</w:t>
            </w:r>
          </w:p>
        </w:tc>
        <w:tc>
          <w:tcPr>
            <w:tcW w:w="657" w:type="dxa"/>
          </w:tcPr>
          <w:p w14:paraId="06A3D2B7" w14:textId="77777777" w:rsidR="00D172F1" w:rsidRPr="00D172F1" w:rsidRDefault="00D172F1" w:rsidP="00764BCC">
            <w:pPr>
              <w:spacing w:line="300" w:lineRule="auto"/>
              <w:jc w:val="center"/>
              <w:rPr>
                <w:rFonts w:asciiTheme="minorBidi" w:hAnsiTheme="minorBidi" w:cstheme="minorBidi"/>
                <w:b/>
                <w:color w:val="000000"/>
              </w:rPr>
            </w:pPr>
            <w:r w:rsidRPr="00D172F1">
              <w:rPr>
                <w:rFonts w:asciiTheme="minorBidi" w:hAnsiTheme="minorBidi" w:cstheme="minorBidi"/>
                <w:b/>
                <w:color w:val="000000"/>
              </w:rPr>
              <w:t>2</w:t>
            </w:r>
          </w:p>
        </w:tc>
      </w:tr>
      <w:tr w:rsidR="00D172F1" w:rsidRPr="00D172F1" w14:paraId="5284555E" w14:textId="77777777" w:rsidTr="00764BCC">
        <w:trPr>
          <w:trHeight w:val="281"/>
        </w:trPr>
        <w:tc>
          <w:tcPr>
            <w:tcW w:w="2436" w:type="dxa"/>
          </w:tcPr>
          <w:p w14:paraId="44592A0E" w14:textId="77777777" w:rsidR="00D172F1" w:rsidRPr="00D172F1" w:rsidRDefault="00D172F1" w:rsidP="00764BCC">
            <w:pPr>
              <w:spacing w:line="300" w:lineRule="auto"/>
              <w:rPr>
                <w:rFonts w:asciiTheme="minorBidi" w:hAnsiTheme="minorBidi" w:cstheme="minorBidi"/>
                <w:b/>
                <w:color w:val="000000"/>
              </w:rPr>
            </w:pPr>
            <w:r w:rsidRPr="00D172F1">
              <w:rPr>
                <w:rFonts w:asciiTheme="minorBidi" w:hAnsiTheme="minorBidi" w:cstheme="minorBidi"/>
                <w:b/>
                <w:color w:val="000000"/>
              </w:rPr>
              <w:t>Practical</w:t>
            </w:r>
          </w:p>
        </w:tc>
        <w:tc>
          <w:tcPr>
            <w:tcW w:w="5529" w:type="dxa"/>
          </w:tcPr>
          <w:p w14:paraId="2BAF342D" w14:textId="77777777" w:rsidR="00D172F1" w:rsidRPr="00D172F1" w:rsidRDefault="00D172F1" w:rsidP="00764BCC">
            <w:pPr>
              <w:spacing w:line="300" w:lineRule="auto"/>
              <w:rPr>
                <w:rFonts w:asciiTheme="minorBidi" w:hAnsiTheme="minorBidi" w:cstheme="minorBidi"/>
                <w:b/>
                <w:color w:val="000000"/>
              </w:rPr>
            </w:pPr>
            <w:r w:rsidRPr="00D172F1">
              <w:rPr>
                <w:rFonts w:asciiTheme="minorBidi" w:hAnsiTheme="minorBidi" w:cstheme="minorBidi"/>
                <w:b/>
                <w:color w:val="000000"/>
              </w:rPr>
              <w:t>96</w:t>
            </w:r>
          </w:p>
        </w:tc>
        <w:tc>
          <w:tcPr>
            <w:tcW w:w="657" w:type="dxa"/>
          </w:tcPr>
          <w:p w14:paraId="7B717B0F" w14:textId="77777777" w:rsidR="00D172F1" w:rsidRPr="00D172F1" w:rsidRDefault="00D172F1" w:rsidP="00764BCC">
            <w:pPr>
              <w:spacing w:line="300" w:lineRule="auto"/>
              <w:jc w:val="center"/>
              <w:rPr>
                <w:rFonts w:asciiTheme="minorBidi" w:hAnsiTheme="minorBidi" w:cstheme="minorBidi"/>
                <w:b/>
                <w:color w:val="000000"/>
              </w:rPr>
            </w:pPr>
          </w:p>
        </w:tc>
        <w:tc>
          <w:tcPr>
            <w:tcW w:w="657" w:type="dxa"/>
          </w:tcPr>
          <w:p w14:paraId="4B8AF10D" w14:textId="77777777" w:rsidR="00D172F1" w:rsidRPr="00D172F1" w:rsidRDefault="00D172F1" w:rsidP="00764BCC">
            <w:pPr>
              <w:spacing w:line="300" w:lineRule="auto"/>
              <w:jc w:val="center"/>
              <w:rPr>
                <w:rFonts w:asciiTheme="minorBidi" w:hAnsiTheme="minorBidi" w:cstheme="minorBidi"/>
                <w:b/>
                <w:color w:val="000000"/>
              </w:rPr>
            </w:pPr>
          </w:p>
        </w:tc>
        <w:tc>
          <w:tcPr>
            <w:tcW w:w="657" w:type="dxa"/>
          </w:tcPr>
          <w:p w14:paraId="2C4E4A47" w14:textId="77777777" w:rsidR="00D172F1" w:rsidRPr="00D172F1" w:rsidRDefault="00D172F1" w:rsidP="00764BCC">
            <w:pPr>
              <w:spacing w:line="300" w:lineRule="auto"/>
              <w:jc w:val="center"/>
              <w:rPr>
                <w:rFonts w:asciiTheme="minorBidi" w:hAnsiTheme="minorBidi" w:cstheme="minorBidi"/>
                <w:b/>
                <w:color w:val="000000"/>
              </w:rPr>
            </w:pPr>
          </w:p>
        </w:tc>
      </w:tr>
    </w:tbl>
    <w:p w14:paraId="7F6F5A5E" w14:textId="77777777" w:rsidR="00AF56D0" w:rsidRDefault="00AF56D0" w:rsidP="00D172F1">
      <w:pPr>
        <w:suppressAutoHyphens/>
        <w:spacing w:line="300" w:lineRule="auto"/>
        <w:jc w:val="both"/>
        <w:rPr>
          <w:rFonts w:asciiTheme="minorBidi" w:hAnsiTheme="minorBidi" w:cstheme="minorBidi"/>
          <w:b/>
        </w:rPr>
      </w:pPr>
    </w:p>
    <w:p w14:paraId="5A8D920C" w14:textId="4C915B7B" w:rsidR="00D172F1" w:rsidRPr="00D172F1" w:rsidRDefault="00D172F1" w:rsidP="00D172F1">
      <w:pPr>
        <w:suppressAutoHyphens/>
        <w:spacing w:line="300" w:lineRule="auto"/>
        <w:jc w:val="both"/>
        <w:rPr>
          <w:rFonts w:asciiTheme="minorBidi" w:hAnsiTheme="minorBidi" w:cstheme="minorBidi"/>
        </w:rPr>
      </w:pPr>
      <w:r w:rsidRPr="00D172F1">
        <w:rPr>
          <w:rFonts w:asciiTheme="minorBidi" w:hAnsiTheme="minorBidi" w:cstheme="minorBidi"/>
          <w:b/>
        </w:rPr>
        <w:t>AIMS</w:t>
      </w:r>
      <w:r w:rsidRPr="00D172F1">
        <w:rPr>
          <w:rFonts w:asciiTheme="minorBidi" w:hAnsiTheme="minorBidi" w:cstheme="minorBidi"/>
        </w:rPr>
        <w:t>:</w:t>
      </w:r>
      <w:r w:rsidRPr="00D172F1">
        <w:rPr>
          <w:rFonts w:asciiTheme="minorBidi" w:hAnsiTheme="minorBidi" w:cstheme="minorBidi"/>
        </w:rPr>
        <w:tab/>
      </w:r>
      <w:r w:rsidRPr="00D172F1">
        <w:rPr>
          <w:rFonts w:asciiTheme="minorBidi" w:hAnsiTheme="minorBidi" w:cstheme="minorBidi"/>
        </w:rPr>
        <w:tab/>
        <w:t>The students will be able to understand the fundamental principles and concept of physics, use these to solve problems in practical situations/technological courses and understand concepts to learn advance physics/technical courses.</w:t>
      </w:r>
    </w:p>
    <w:p w14:paraId="614BEAEE" w14:textId="77777777" w:rsidR="00AF56D0" w:rsidRDefault="00AF56D0" w:rsidP="00D172F1">
      <w:pPr>
        <w:suppressAutoHyphens/>
        <w:spacing w:line="300" w:lineRule="auto"/>
        <w:jc w:val="both"/>
        <w:rPr>
          <w:rFonts w:asciiTheme="minorBidi" w:hAnsiTheme="minorBidi" w:cstheme="minorBidi"/>
          <w:b/>
        </w:rPr>
      </w:pPr>
    </w:p>
    <w:p w14:paraId="2A0D4E68" w14:textId="6DEABC6F" w:rsidR="00D172F1" w:rsidRPr="00D172F1" w:rsidRDefault="00D172F1" w:rsidP="00D172F1">
      <w:pPr>
        <w:suppressAutoHyphens/>
        <w:spacing w:line="300" w:lineRule="auto"/>
        <w:jc w:val="both"/>
        <w:rPr>
          <w:rFonts w:asciiTheme="minorBidi" w:hAnsiTheme="minorBidi" w:cstheme="minorBidi"/>
        </w:rPr>
      </w:pPr>
      <w:r w:rsidRPr="00D172F1">
        <w:rPr>
          <w:rFonts w:asciiTheme="minorBidi" w:hAnsiTheme="minorBidi" w:cstheme="minorBidi"/>
          <w:b/>
        </w:rPr>
        <w:t>Course Contents</w:t>
      </w:r>
    </w:p>
    <w:p w14:paraId="318329E8" w14:textId="06D6486B"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 xml:space="preserve">seq level0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level1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level2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level3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level4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level5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level6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level7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b/>
        </w:rPr>
        <w:tab/>
        <w:t>Measurements.</w:t>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t>2 Hours</w:t>
      </w:r>
    </w:p>
    <w:p w14:paraId="0FEB793C" w14:textId="2DAA292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Fundamental units and derived units</w:t>
      </w:r>
    </w:p>
    <w:p w14:paraId="57969F01" w14:textId="5C751E7B"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Systems of measurement and S.I. units</w:t>
      </w:r>
    </w:p>
    <w:p w14:paraId="485EC9A5" w14:textId="5977CA41"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Concept of dimensions, dimensional formula</w:t>
      </w:r>
    </w:p>
    <w:p w14:paraId="776AA870" w14:textId="49EF4927"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Conversion from one system to another</w:t>
      </w:r>
    </w:p>
    <w:p w14:paraId="51CCC74C" w14:textId="0735BE66" w:rsid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Significant figures</w:t>
      </w:r>
    </w:p>
    <w:p w14:paraId="361484FD" w14:textId="77777777" w:rsidR="00AF56D0" w:rsidRPr="00D172F1" w:rsidRDefault="00AF56D0" w:rsidP="00AF56D0">
      <w:pPr>
        <w:suppressAutoHyphens/>
        <w:spacing w:line="300" w:lineRule="auto"/>
        <w:jc w:val="both"/>
        <w:rPr>
          <w:rFonts w:asciiTheme="minorBidi" w:hAnsiTheme="minorBidi" w:cstheme="minorBidi"/>
        </w:rPr>
      </w:pPr>
    </w:p>
    <w:p w14:paraId="38069D21" w14:textId="466C500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b/>
        </w:rPr>
        <w:fldChar w:fldCharType="begin"/>
      </w:r>
      <w:r w:rsidRPr="00D172F1">
        <w:rPr>
          <w:rFonts w:asciiTheme="minorBidi" w:hAnsiTheme="minorBidi" w:cstheme="minorBidi"/>
          <w:b/>
        </w:rPr>
        <w:instrText xml:space="preserve">seq level1 \h \r0 </w:instrText>
      </w:r>
      <w:r w:rsidRPr="00D172F1">
        <w:rPr>
          <w:rFonts w:asciiTheme="minorBidi" w:hAnsiTheme="minorBidi" w:cstheme="minorBidi"/>
          <w:b/>
        </w:rPr>
        <w:fldChar w:fldCharType="end"/>
      </w:r>
      <w:r w:rsidRPr="00D172F1">
        <w:rPr>
          <w:rFonts w:asciiTheme="minorBidi" w:hAnsiTheme="minorBidi" w:cstheme="minorBidi"/>
          <w:b/>
        </w:rPr>
        <w:tab/>
        <w:t>Scalars and Vectors.</w:t>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t xml:space="preserve">          4 Hours</w:t>
      </w:r>
    </w:p>
    <w:p w14:paraId="70C6D1C1" w14:textId="72E86793"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Revision of head to tail rule</w:t>
      </w:r>
    </w:p>
    <w:p w14:paraId="1669BFFE" w14:textId="66701BBC"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Laws of parallelogram, triangle and polygon of forces</w:t>
      </w:r>
    </w:p>
    <w:p w14:paraId="71F735E2" w14:textId="66772EBA"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Resolution of a vector</w:t>
      </w:r>
    </w:p>
    <w:p w14:paraId="33DB0B4D" w14:textId="05D8D550"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lastRenderedPageBreak/>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Addition of vectors by rectangular components</w:t>
      </w:r>
    </w:p>
    <w:p w14:paraId="754D4789" w14:textId="75DFDD91" w:rsid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Multiplication of two vectors, dot product and cross product</w:t>
      </w:r>
    </w:p>
    <w:p w14:paraId="1DCE4A68" w14:textId="77777777" w:rsidR="00AF56D0" w:rsidRPr="00D172F1" w:rsidRDefault="00AF56D0" w:rsidP="00D172F1">
      <w:pPr>
        <w:suppressAutoHyphens/>
        <w:spacing w:line="300" w:lineRule="auto"/>
        <w:ind w:left="720" w:hanging="720"/>
        <w:jc w:val="both"/>
        <w:rPr>
          <w:rFonts w:asciiTheme="minorBidi" w:hAnsiTheme="minorBidi" w:cstheme="minorBidi"/>
        </w:rPr>
      </w:pPr>
    </w:p>
    <w:p w14:paraId="30BE464F" w14:textId="4022940D"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b/>
        </w:rPr>
        <w:fldChar w:fldCharType="begin"/>
      </w:r>
      <w:r w:rsidRPr="00D172F1">
        <w:rPr>
          <w:rFonts w:asciiTheme="minorBidi" w:hAnsiTheme="minorBidi" w:cstheme="minorBidi"/>
          <w:b/>
        </w:rPr>
        <w:instrText xml:space="preserve">seq level1 \h \r0 </w:instrText>
      </w:r>
      <w:r w:rsidRPr="00D172F1">
        <w:rPr>
          <w:rFonts w:asciiTheme="minorBidi" w:hAnsiTheme="minorBidi" w:cstheme="minorBidi"/>
          <w:b/>
        </w:rPr>
        <w:fldChar w:fldCharType="end"/>
      </w:r>
      <w:r w:rsidRPr="00D172F1">
        <w:rPr>
          <w:rFonts w:asciiTheme="minorBidi" w:hAnsiTheme="minorBidi" w:cstheme="minorBidi"/>
          <w:b/>
        </w:rPr>
        <w:tab/>
        <w:t>Motion</w:t>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t>4 Hours</w:t>
      </w:r>
    </w:p>
    <w:p w14:paraId="0E9C2223" w14:textId="6A3E7D9B"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Review of laws and equations of motion</w:t>
      </w:r>
    </w:p>
    <w:p w14:paraId="16D65F9A" w14:textId="0B7D3DD3"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Law of conservation of momentum</w:t>
      </w:r>
    </w:p>
    <w:p w14:paraId="391E43FA" w14:textId="6ADEF703"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Angular motion</w:t>
      </w:r>
    </w:p>
    <w:p w14:paraId="5922AE07" w14:textId="4C73E86C"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Relation between linear and angular motion</w:t>
      </w:r>
    </w:p>
    <w:p w14:paraId="227B2513" w14:textId="1B814991"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Centripetal acceleration and force</w:t>
      </w:r>
    </w:p>
    <w:p w14:paraId="694A1E45" w14:textId="0DC56800" w:rsid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ab/>
        <w:t>Equations of angular motion</w:t>
      </w:r>
    </w:p>
    <w:p w14:paraId="12B03EED" w14:textId="77777777" w:rsidR="00AF56D0" w:rsidRPr="00D172F1" w:rsidRDefault="00AF56D0" w:rsidP="00D172F1">
      <w:pPr>
        <w:suppressAutoHyphens/>
        <w:spacing w:line="300" w:lineRule="auto"/>
        <w:ind w:left="720" w:hanging="720"/>
        <w:jc w:val="both"/>
        <w:rPr>
          <w:rFonts w:asciiTheme="minorBidi" w:hAnsiTheme="minorBidi" w:cstheme="minorBidi"/>
        </w:rPr>
      </w:pPr>
    </w:p>
    <w:p w14:paraId="5B782B22" w14:textId="7F330E4C"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b/>
        </w:rPr>
        <w:fldChar w:fldCharType="begin"/>
      </w:r>
      <w:r w:rsidRPr="00D172F1">
        <w:rPr>
          <w:rFonts w:asciiTheme="minorBidi" w:hAnsiTheme="minorBidi" w:cstheme="minorBidi"/>
          <w:b/>
        </w:rPr>
        <w:instrText xml:space="preserve">seq level1 \h \r0 </w:instrText>
      </w:r>
      <w:r w:rsidRPr="00D172F1">
        <w:rPr>
          <w:rFonts w:asciiTheme="minorBidi" w:hAnsiTheme="minorBidi" w:cstheme="minorBidi"/>
          <w:b/>
        </w:rPr>
        <w:fldChar w:fldCharType="end"/>
      </w:r>
      <w:r w:rsidRPr="00D172F1">
        <w:rPr>
          <w:rFonts w:asciiTheme="minorBidi" w:hAnsiTheme="minorBidi" w:cstheme="minorBidi"/>
          <w:b/>
        </w:rPr>
        <w:tab/>
        <w:t>Torque, Equilibrium and Rotational Inertia.</w:t>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t>6 Hours</w:t>
      </w:r>
    </w:p>
    <w:p w14:paraId="2C1BB109" w14:textId="77B71148"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Torque</w:t>
      </w:r>
    </w:p>
    <w:p w14:paraId="3D637F82" w14:textId="690E8AE0"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Centre of gravity and centre of mass</w:t>
      </w:r>
    </w:p>
    <w:p w14:paraId="2D1F84E1" w14:textId="2FD8ABC2"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Equilibrium and its conditions</w:t>
      </w:r>
    </w:p>
    <w:p w14:paraId="2D397FBC" w14:textId="786E116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Torque and angular acceleration</w:t>
      </w:r>
    </w:p>
    <w:p w14:paraId="11E61A87" w14:textId="5B910F17" w:rsid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Rotational inertia</w:t>
      </w:r>
    </w:p>
    <w:p w14:paraId="2FA145F5" w14:textId="77777777" w:rsidR="00AF56D0" w:rsidRPr="00D172F1" w:rsidRDefault="00AF56D0" w:rsidP="00D172F1">
      <w:pPr>
        <w:suppressAutoHyphens/>
        <w:spacing w:line="300" w:lineRule="auto"/>
        <w:ind w:left="720" w:hanging="720"/>
        <w:jc w:val="both"/>
        <w:rPr>
          <w:rFonts w:asciiTheme="minorBidi" w:hAnsiTheme="minorBidi" w:cstheme="minorBidi"/>
        </w:rPr>
      </w:pPr>
    </w:p>
    <w:p w14:paraId="43946E9B" w14:textId="721AEF1A"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b/>
        </w:rPr>
        <w:fldChar w:fldCharType="begin"/>
      </w:r>
      <w:r w:rsidRPr="00D172F1">
        <w:rPr>
          <w:rFonts w:asciiTheme="minorBidi" w:hAnsiTheme="minorBidi" w:cstheme="minorBidi"/>
          <w:b/>
        </w:rPr>
        <w:instrText xml:space="preserve">seq level1 \h \r0 </w:instrText>
      </w:r>
      <w:r w:rsidRPr="00D172F1">
        <w:rPr>
          <w:rFonts w:asciiTheme="minorBidi" w:hAnsiTheme="minorBidi" w:cstheme="minorBidi"/>
          <w:b/>
        </w:rPr>
        <w:fldChar w:fldCharType="end"/>
      </w:r>
      <w:r w:rsidRPr="00D172F1">
        <w:rPr>
          <w:rFonts w:asciiTheme="minorBidi" w:hAnsiTheme="minorBidi" w:cstheme="minorBidi"/>
          <w:b/>
        </w:rPr>
        <w:tab/>
        <w:t>Wave Motion.</w:t>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t>5 Hours</w:t>
      </w:r>
    </w:p>
    <w:p w14:paraId="306407AD" w14:textId="5D78E4C3"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Review Hooke's law of elasticity</w:t>
      </w:r>
    </w:p>
    <w:p w14:paraId="088749BF" w14:textId="6B3D581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Motion under an elastic restoring force</w:t>
      </w:r>
    </w:p>
    <w:p w14:paraId="4924EC51" w14:textId="0A6AC06A"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Characteristics of simple harmonic motion</w:t>
      </w:r>
    </w:p>
    <w:p w14:paraId="288AC7A7" w14:textId="50C0D41D"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lastRenderedPageBreak/>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S.H.M. and circular motion</w:t>
      </w:r>
    </w:p>
    <w:p w14:paraId="6F1A1E8B" w14:textId="0FEA00C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Simple pendulum</w:t>
      </w:r>
    </w:p>
    <w:p w14:paraId="5812A245" w14:textId="4696A4C2"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ab/>
        <w:t>Wave form of S.H.M.</w:t>
      </w:r>
    </w:p>
    <w:p w14:paraId="5DE820EF" w14:textId="4D52F096"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ab/>
        <w:t>Resonance</w:t>
      </w:r>
    </w:p>
    <w:p w14:paraId="2D4451EF" w14:textId="01BB499C" w:rsid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rPr>
        <w:tab/>
        <w:t>Transverse vibration of a stretched string</w:t>
      </w:r>
    </w:p>
    <w:p w14:paraId="43956163" w14:textId="77777777" w:rsidR="00AF56D0" w:rsidRPr="00D172F1" w:rsidRDefault="00AF56D0" w:rsidP="00D172F1">
      <w:pPr>
        <w:suppressAutoHyphens/>
        <w:spacing w:line="300" w:lineRule="auto"/>
        <w:ind w:left="720" w:hanging="720"/>
        <w:jc w:val="both"/>
        <w:rPr>
          <w:rFonts w:asciiTheme="minorBidi" w:hAnsiTheme="minorBidi" w:cstheme="minorBidi"/>
        </w:rPr>
      </w:pPr>
    </w:p>
    <w:p w14:paraId="310800E3" w14:textId="6A03C4FC"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b/>
        </w:rPr>
        <w:fldChar w:fldCharType="begin"/>
      </w:r>
      <w:r w:rsidRPr="00D172F1">
        <w:rPr>
          <w:rFonts w:asciiTheme="minorBidi" w:hAnsiTheme="minorBidi" w:cstheme="minorBidi"/>
          <w:b/>
        </w:rPr>
        <w:instrText xml:space="preserve">seq level1 \h \r0 </w:instrText>
      </w:r>
      <w:r w:rsidRPr="00D172F1">
        <w:rPr>
          <w:rFonts w:asciiTheme="minorBidi" w:hAnsiTheme="minorBidi" w:cstheme="minorBidi"/>
          <w:b/>
        </w:rPr>
        <w:fldChar w:fldCharType="end"/>
      </w:r>
      <w:r w:rsidRPr="00D172F1">
        <w:rPr>
          <w:rFonts w:asciiTheme="minorBidi" w:hAnsiTheme="minorBidi" w:cstheme="minorBidi"/>
          <w:b/>
        </w:rPr>
        <w:tab/>
        <w:t>Sound.</w:t>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t xml:space="preserve">           5 Hours</w:t>
      </w:r>
    </w:p>
    <w:p w14:paraId="1B16CDBF" w14:textId="2D4D1F66"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Longitudinal waves</w:t>
      </w:r>
    </w:p>
    <w:p w14:paraId="54DFE496" w14:textId="37D300D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Intensity, loudness, pitch and quality of sound</w:t>
      </w:r>
    </w:p>
    <w:p w14:paraId="2C514448" w14:textId="04068089"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Units of Intensity of level and frequency response of ear</w:t>
      </w:r>
    </w:p>
    <w:p w14:paraId="44B54650" w14:textId="08E9719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Interference of sound waves silence zones, beats</w:t>
      </w:r>
    </w:p>
    <w:p w14:paraId="795741D4" w14:textId="650B4F3A"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Acoustics</w:t>
      </w:r>
    </w:p>
    <w:p w14:paraId="238548E5" w14:textId="7B81A692" w:rsid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ab/>
        <w:t>Doppler effect.</w:t>
      </w:r>
    </w:p>
    <w:p w14:paraId="4A5392E7" w14:textId="77777777" w:rsidR="00AF56D0" w:rsidRPr="00D172F1" w:rsidRDefault="00AF56D0" w:rsidP="00D172F1">
      <w:pPr>
        <w:suppressAutoHyphens/>
        <w:spacing w:line="300" w:lineRule="auto"/>
        <w:ind w:left="720" w:hanging="720"/>
        <w:jc w:val="both"/>
        <w:rPr>
          <w:rFonts w:asciiTheme="minorBidi" w:hAnsiTheme="minorBidi" w:cstheme="minorBidi"/>
        </w:rPr>
      </w:pPr>
    </w:p>
    <w:p w14:paraId="4B4A3BCD" w14:textId="3B8A70A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b/>
        </w:rPr>
        <w:fldChar w:fldCharType="begin"/>
      </w:r>
      <w:r w:rsidRPr="00D172F1">
        <w:rPr>
          <w:rFonts w:asciiTheme="minorBidi" w:hAnsiTheme="minorBidi" w:cstheme="minorBidi"/>
          <w:b/>
        </w:rPr>
        <w:instrText xml:space="preserve">seq level1 \h \r0 </w:instrText>
      </w:r>
      <w:r w:rsidRPr="00D172F1">
        <w:rPr>
          <w:rFonts w:asciiTheme="minorBidi" w:hAnsiTheme="minorBidi" w:cstheme="minorBidi"/>
          <w:b/>
        </w:rPr>
        <w:fldChar w:fldCharType="end"/>
      </w:r>
      <w:r w:rsidRPr="00D172F1">
        <w:rPr>
          <w:rFonts w:asciiTheme="minorBidi" w:hAnsiTheme="minorBidi" w:cstheme="minorBidi"/>
          <w:b/>
        </w:rPr>
        <w:tab/>
        <w:t>Light.</w:t>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t>5 Hours</w:t>
      </w:r>
    </w:p>
    <w:p w14:paraId="79E513AA" w14:textId="716C744A"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Review laws of reflection and refraction</w:t>
      </w:r>
    </w:p>
    <w:p w14:paraId="64306C0C" w14:textId="3DCE2919"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Image formation by mirrors and lenses</w:t>
      </w:r>
    </w:p>
    <w:p w14:paraId="30ADFBFA" w14:textId="0F08597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Optical instruments</w:t>
      </w:r>
    </w:p>
    <w:p w14:paraId="1DA863B7" w14:textId="1781E4AE"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Wave theory of light</w:t>
      </w:r>
    </w:p>
    <w:p w14:paraId="6006184E" w14:textId="2A037B72"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Interference, diffraction, polarization of light waves</w:t>
      </w:r>
    </w:p>
    <w:p w14:paraId="64DF4459" w14:textId="00B1D2E4" w:rsid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ab/>
        <w:t>Applications of polarization in sunglasses, optical activity and stress analysis</w:t>
      </w:r>
    </w:p>
    <w:p w14:paraId="01DBD3C7" w14:textId="77777777" w:rsidR="00AF56D0" w:rsidRPr="00D172F1" w:rsidRDefault="00AF56D0" w:rsidP="00D172F1">
      <w:pPr>
        <w:suppressAutoHyphens/>
        <w:spacing w:line="300" w:lineRule="auto"/>
        <w:ind w:left="720" w:hanging="720"/>
        <w:jc w:val="both"/>
        <w:rPr>
          <w:rFonts w:asciiTheme="minorBidi" w:hAnsiTheme="minorBidi" w:cstheme="minorBidi"/>
        </w:rPr>
      </w:pPr>
    </w:p>
    <w:p w14:paraId="644DE644" w14:textId="3C3FE3FB"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lastRenderedPageBreak/>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b/>
        </w:rPr>
        <w:fldChar w:fldCharType="begin"/>
      </w:r>
      <w:r w:rsidRPr="00D172F1">
        <w:rPr>
          <w:rFonts w:asciiTheme="minorBidi" w:hAnsiTheme="minorBidi" w:cstheme="minorBidi"/>
          <w:b/>
        </w:rPr>
        <w:instrText xml:space="preserve">seq level1 \h \r0 </w:instrText>
      </w:r>
      <w:r w:rsidRPr="00D172F1">
        <w:rPr>
          <w:rFonts w:asciiTheme="minorBidi" w:hAnsiTheme="minorBidi" w:cstheme="minorBidi"/>
          <w:b/>
        </w:rPr>
        <w:fldChar w:fldCharType="end"/>
      </w:r>
      <w:r w:rsidRPr="00D172F1">
        <w:rPr>
          <w:rFonts w:asciiTheme="minorBidi" w:hAnsiTheme="minorBidi" w:cstheme="minorBidi"/>
          <w:b/>
        </w:rPr>
        <w:tab/>
        <w:t>Optical Fibre.</w:t>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t>2 Hours</w:t>
      </w:r>
    </w:p>
    <w:p w14:paraId="1B87BA0A" w14:textId="5B246C7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Optical communication and problems</w:t>
      </w:r>
    </w:p>
    <w:p w14:paraId="40F8C45C" w14:textId="23BA762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 xml:space="preserve">Review total internal reflection and critical angle </w:t>
      </w:r>
    </w:p>
    <w:p w14:paraId="2291D624" w14:textId="3E77A626"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Structure of optical fiber</w:t>
      </w:r>
    </w:p>
    <w:p w14:paraId="4FD0D8F3" w14:textId="7761A602"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Fiber material and manufacture</w:t>
      </w:r>
    </w:p>
    <w:p w14:paraId="1A1FD31F" w14:textId="3A173311" w:rsid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Optical fiber - uses.</w:t>
      </w:r>
    </w:p>
    <w:p w14:paraId="739B4E30" w14:textId="77777777" w:rsidR="00AF56D0" w:rsidRPr="00D172F1" w:rsidRDefault="00AF56D0" w:rsidP="00D172F1">
      <w:pPr>
        <w:suppressAutoHyphens/>
        <w:spacing w:line="300" w:lineRule="auto"/>
        <w:ind w:left="720" w:hanging="720"/>
        <w:jc w:val="both"/>
        <w:rPr>
          <w:rFonts w:asciiTheme="minorBidi" w:hAnsiTheme="minorBidi" w:cstheme="minorBidi"/>
        </w:rPr>
      </w:pPr>
    </w:p>
    <w:p w14:paraId="51F314DE" w14:textId="0F1F5DB1"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level1 \h \r0 </w:instrText>
      </w:r>
      <w:r w:rsidRPr="00D172F1">
        <w:rPr>
          <w:rFonts w:asciiTheme="minorBidi" w:hAnsiTheme="minorBidi" w:cstheme="minorBidi"/>
        </w:rPr>
        <w:fldChar w:fldCharType="end"/>
      </w:r>
      <w:r w:rsidRPr="00D172F1">
        <w:rPr>
          <w:rFonts w:asciiTheme="minorBidi" w:hAnsiTheme="minorBidi" w:cstheme="minorBidi"/>
        </w:rPr>
        <w:tab/>
      </w:r>
      <w:r w:rsidRPr="00D172F1">
        <w:rPr>
          <w:rFonts w:asciiTheme="minorBidi" w:hAnsiTheme="minorBidi" w:cstheme="minorBidi"/>
          <w:b/>
        </w:rPr>
        <w:t>Lasers.</w:t>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r>
      <w:r w:rsidRPr="00D172F1">
        <w:rPr>
          <w:rFonts w:asciiTheme="minorBidi" w:hAnsiTheme="minorBidi" w:cstheme="minorBidi"/>
          <w:b/>
        </w:rPr>
        <w:tab/>
        <w:t>3 Hours</w:t>
      </w:r>
    </w:p>
    <w:p w14:paraId="757462DC" w14:textId="264AF6E4"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Corpuscular theory of light</w:t>
      </w:r>
    </w:p>
    <w:p w14:paraId="0D018670" w14:textId="40517F44"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Emission and absorption of light</w:t>
      </w:r>
    </w:p>
    <w:p w14:paraId="0E8F3B8D" w14:textId="71CC679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Stimulated absorption and emission of light</w:t>
      </w:r>
    </w:p>
    <w:p w14:paraId="27EC40EE" w14:textId="26192196"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Laser principle</w:t>
      </w:r>
    </w:p>
    <w:p w14:paraId="2D83A07C" w14:textId="44CD12AC"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Structure and working of lasers</w:t>
      </w:r>
    </w:p>
    <w:p w14:paraId="2DB08D77" w14:textId="75131382"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ab/>
        <w:t>Types of lasers with brief description.</w:t>
      </w:r>
    </w:p>
    <w:p w14:paraId="692FCE97" w14:textId="73A32823"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ab/>
        <w:t>Applications (basic concepts)</w:t>
      </w:r>
    </w:p>
    <w:p w14:paraId="6A15782E" w14:textId="106202FA"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rPr>
        <w:tab/>
        <w:t>Material processing</w:t>
      </w:r>
    </w:p>
    <w:p w14:paraId="54B06A2E" w14:textId="7A0B81D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ab/>
        <w:t>Laser welding</w:t>
      </w:r>
    </w:p>
    <w:p w14:paraId="0EE64F04" w14:textId="111D3EE4"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10</w:t>
      </w:r>
      <w:r w:rsidRPr="00D172F1">
        <w:rPr>
          <w:rFonts w:asciiTheme="minorBidi" w:hAnsiTheme="minorBidi" w:cstheme="minorBidi"/>
        </w:rPr>
        <w:fldChar w:fldCharType="end"/>
      </w:r>
      <w:r w:rsidRPr="00D172F1">
        <w:rPr>
          <w:rFonts w:asciiTheme="minorBidi" w:hAnsiTheme="minorBidi" w:cstheme="minorBidi"/>
        </w:rPr>
        <w:tab/>
        <w:t>Laser assisted machining</w:t>
      </w:r>
    </w:p>
    <w:p w14:paraId="3471F9F0" w14:textId="793AB92E"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11</w:t>
      </w:r>
      <w:r w:rsidRPr="00D172F1">
        <w:rPr>
          <w:rFonts w:asciiTheme="minorBidi" w:hAnsiTheme="minorBidi" w:cstheme="minorBidi"/>
        </w:rPr>
        <w:fldChar w:fldCharType="end"/>
      </w:r>
      <w:r w:rsidRPr="00D172F1">
        <w:rPr>
          <w:rFonts w:asciiTheme="minorBidi" w:hAnsiTheme="minorBidi" w:cstheme="minorBidi"/>
        </w:rPr>
        <w:tab/>
        <w:t>Micro machining</w:t>
      </w:r>
    </w:p>
    <w:p w14:paraId="138E297B" w14:textId="58EBE344"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12</w:t>
      </w:r>
      <w:r w:rsidRPr="00D172F1">
        <w:rPr>
          <w:rFonts w:asciiTheme="minorBidi" w:hAnsiTheme="minorBidi" w:cstheme="minorBidi"/>
        </w:rPr>
        <w:fldChar w:fldCharType="end"/>
      </w:r>
      <w:r w:rsidRPr="00D172F1">
        <w:rPr>
          <w:rFonts w:asciiTheme="minorBidi" w:hAnsiTheme="minorBidi" w:cstheme="minorBidi"/>
        </w:rPr>
        <w:tab/>
        <w:t>Drilling, scribing and marking</w:t>
      </w:r>
    </w:p>
    <w:p w14:paraId="4FDA1D7D" w14:textId="6E48CEC7"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13</w:t>
      </w:r>
      <w:r w:rsidRPr="00D172F1">
        <w:rPr>
          <w:rFonts w:asciiTheme="minorBidi" w:hAnsiTheme="minorBidi" w:cstheme="minorBidi"/>
        </w:rPr>
        <w:fldChar w:fldCharType="end"/>
      </w:r>
      <w:r w:rsidRPr="00D172F1">
        <w:rPr>
          <w:rFonts w:asciiTheme="minorBidi" w:hAnsiTheme="minorBidi" w:cstheme="minorBidi"/>
        </w:rPr>
        <w:tab/>
        <w:t>Printing</w:t>
      </w:r>
    </w:p>
    <w:p w14:paraId="7DAA1B06" w14:textId="1040B3F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14</w:t>
      </w:r>
      <w:r w:rsidRPr="00D172F1">
        <w:rPr>
          <w:rFonts w:asciiTheme="minorBidi" w:hAnsiTheme="minorBidi" w:cstheme="minorBidi"/>
        </w:rPr>
        <w:fldChar w:fldCharType="end"/>
      </w:r>
      <w:r w:rsidRPr="00D172F1">
        <w:rPr>
          <w:rFonts w:asciiTheme="minorBidi" w:hAnsiTheme="minorBidi" w:cstheme="minorBidi"/>
        </w:rPr>
        <w:tab/>
        <w:t>Lasers in medicine</w:t>
      </w:r>
    </w:p>
    <w:p w14:paraId="01DBB47D" w14:textId="77777777" w:rsidR="00D172F1" w:rsidRPr="00D172F1" w:rsidRDefault="00D172F1" w:rsidP="00D172F1">
      <w:pPr>
        <w:suppressAutoHyphens/>
        <w:spacing w:line="300" w:lineRule="auto"/>
        <w:jc w:val="both"/>
        <w:rPr>
          <w:rFonts w:asciiTheme="minorBidi" w:hAnsiTheme="minorBidi" w:cstheme="minorBidi"/>
        </w:rPr>
      </w:pPr>
      <w:r w:rsidRPr="00D172F1">
        <w:rPr>
          <w:rFonts w:asciiTheme="minorBidi" w:hAnsiTheme="minorBidi" w:cstheme="minorBidi"/>
          <w:b/>
        </w:rPr>
        <w:lastRenderedPageBreak/>
        <w:t>RECOMMENDED BOOKS</w:t>
      </w:r>
    </w:p>
    <w:p w14:paraId="64A7C3E6" w14:textId="376F46B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 xml:space="preserve">seq level0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level1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level2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level3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level4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level5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level6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level7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level1 \h \r0 </w:instrText>
      </w:r>
      <w:r w:rsidRPr="00D172F1">
        <w:rPr>
          <w:rFonts w:asciiTheme="minorBidi" w:hAnsiTheme="minorBidi" w:cstheme="minorBidi"/>
        </w:rPr>
        <w:fldChar w:fldCharType="end"/>
      </w:r>
      <w:r w:rsidRPr="00D172F1">
        <w:rPr>
          <w:rFonts w:asciiTheme="minorBidi" w:hAnsiTheme="minorBidi" w:cstheme="minorBidi"/>
        </w:rPr>
        <w:tab/>
        <w:t xml:space="preserve">Tahir Hussain, Fundamentals of Physics Vol-I and II </w:t>
      </w:r>
    </w:p>
    <w:p w14:paraId="13133A02" w14:textId="176BDE51"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 xml:space="preserve">Farid Khawaja, Fundamentals of Physics Vol-I and II </w:t>
      </w:r>
    </w:p>
    <w:p w14:paraId="63A514F9" w14:textId="505D50B4"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Wells and Slusher, Schaum's Series Physics .</w:t>
      </w:r>
    </w:p>
    <w:p w14:paraId="4F2281C7" w14:textId="7393F383"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 xml:space="preserve">Nelkon and Oyborn, Advanced Level Practical Physics  </w:t>
      </w:r>
    </w:p>
    <w:p w14:paraId="79D989A7" w14:textId="66569F78"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 xml:space="preserve">Mehboob Ilahi Malik and Inam-ul-Haq, Practical Physics </w:t>
      </w:r>
    </w:p>
    <w:p w14:paraId="2982CE1F" w14:textId="3CEF1A9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ab/>
        <w:t xml:space="preserve">Wilson, Lasers - Principles and Applications </w:t>
      </w:r>
    </w:p>
    <w:p w14:paraId="1A2A37E2" w14:textId="5BB4501B"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ab/>
        <w:t>M. Aslam Khan and M. Akram Sandhu, Experimental Physics Note Book</w:t>
      </w:r>
    </w:p>
    <w:p w14:paraId="60AE8A8D" w14:textId="77777777" w:rsidR="00D172F1" w:rsidRPr="00D172F1" w:rsidRDefault="00D172F1" w:rsidP="00D172F1">
      <w:pPr>
        <w:suppressAutoHyphens/>
        <w:spacing w:line="300" w:lineRule="auto"/>
        <w:jc w:val="both"/>
        <w:rPr>
          <w:rFonts w:asciiTheme="minorBidi" w:hAnsiTheme="minorBidi" w:cstheme="minorBidi"/>
          <w:b/>
        </w:rPr>
      </w:pPr>
    </w:p>
    <w:p w14:paraId="23063EEE" w14:textId="77777777" w:rsidR="00D172F1" w:rsidRPr="00D172F1" w:rsidRDefault="00D172F1" w:rsidP="00D172F1">
      <w:pPr>
        <w:suppressAutoHyphens/>
        <w:spacing w:line="300" w:lineRule="auto"/>
        <w:jc w:val="both"/>
        <w:rPr>
          <w:rFonts w:asciiTheme="minorBidi" w:hAnsiTheme="minorBidi" w:cstheme="minorBidi"/>
          <w:b/>
        </w:rPr>
      </w:pPr>
    </w:p>
    <w:p w14:paraId="3852450B" w14:textId="77777777" w:rsidR="009B47AC" w:rsidRDefault="009B47AC">
      <w:pPr>
        <w:spacing w:after="160" w:line="259" w:lineRule="auto"/>
        <w:rPr>
          <w:rFonts w:asciiTheme="minorBidi" w:hAnsiTheme="minorBidi" w:cstheme="minorBidi"/>
          <w:b/>
        </w:rPr>
      </w:pPr>
      <w:r>
        <w:rPr>
          <w:rFonts w:asciiTheme="minorBidi" w:hAnsiTheme="minorBidi" w:cstheme="minorBidi"/>
          <w:b/>
        </w:rPr>
        <w:br w:type="page"/>
      </w:r>
    </w:p>
    <w:p w14:paraId="3F70B4BB" w14:textId="5CA4C624" w:rsidR="00D172F1" w:rsidRPr="00D172F1" w:rsidRDefault="00D172F1" w:rsidP="00D172F1">
      <w:pPr>
        <w:suppressAutoHyphens/>
        <w:spacing w:line="300" w:lineRule="auto"/>
        <w:jc w:val="both"/>
        <w:rPr>
          <w:rFonts w:asciiTheme="minorBidi" w:hAnsiTheme="minorBidi" w:cstheme="minorBidi"/>
        </w:rPr>
      </w:pPr>
      <w:r w:rsidRPr="00D172F1">
        <w:rPr>
          <w:rFonts w:asciiTheme="minorBidi" w:hAnsiTheme="minorBidi" w:cstheme="minorBidi"/>
          <w:b/>
        </w:rPr>
        <w:lastRenderedPageBreak/>
        <w:t>Phy-122</w:t>
      </w:r>
      <w:r w:rsidRPr="00D172F1">
        <w:rPr>
          <w:rFonts w:asciiTheme="minorBidi" w:hAnsiTheme="minorBidi" w:cstheme="minorBidi"/>
          <w:b/>
        </w:rPr>
        <w:tab/>
      </w:r>
      <w:r w:rsidRPr="00D172F1">
        <w:rPr>
          <w:rFonts w:asciiTheme="minorBidi" w:hAnsiTheme="minorBidi" w:cstheme="minorBidi"/>
          <w:b/>
        </w:rPr>
        <w:tab/>
        <w:t>APPLIED PHYSICS</w:t>
      </w:r>
    </w:p>
    <w:p w14:paraId="5B39AC32" w14:textId="77777777" w:rsidR="00D172F1" w:rsidRPr="00D172F1" w:rsidRDefault="00D172F1" w:rsidP="00D172F1">
      <w:pPr>
        <w:suppressAutoHyphens/>
        <w:spacing w:line="300" w:lineRule="auto"/>
        <w:jc w:val="both"/>
        <w:rPr>
          <w:rFonts w:asciiTheme="minorBidi" w:hAnsiTheme="minorBidi" w:cstheme="minorBidi"/>
        </w:rPr>
      </w:pPr>
      <w:r w:rsidRPr="00D172F1">
        <w:rPr>
          <w:rFonts w:asciiTheme="minorBidi" w:hAnsiTheme="minorBidi" w:cstheme="minorBidi"/>
          <w:b/>
        </w:rPr>
        <w:t>Instructional Objectives</w:t>
      </w:r>
    </w:p>
    <w:p w14:paraId="4E8FD43A" w14:textId="77777777" w:rsidR="00D172F1" w:rsidRPr="00D172F1" w:rsidRDefault="00D172F1" w:rsidP="00D172F1">
      <w:pPr>
        <w:suppressAutoHyphens/>
        <w:spacing w:line="300" w:lineRule="auto"/>
        <w:jc w:val="both"/>
        <w:rPr>
          <w:rFonts w:asciiTheme="minorBidi" w:hAnsiTheme="minorBidi" w:cstheme="minorBidi"/>
        </w:rPr>
      </w:pPr>
    </w:p>
    <w:p w14:paraId="7ECD9BA5" w14:textId="5745F06C"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 xml:space="preserve">seq level0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level1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level2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level3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level4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level5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level6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level7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r>
      <w:r w:rsidRPr="00D172F1">
        <w:rPr>
          <w:rFonts w:asciiTheme="minorBidi" w:hAnsiTheme="minorBidi" w:cstheme="minorBidi"/>
          <w:b/>
        </w:rPr>
        <w:t>Use Concepts of Measurement to Practical Situations and Technological Problems</w:t>
      </w:r>
      <w:r w:rsidRPr="00D172F1">
        <w:rPr>
          <w:rFonts w:asciiTheme="minorBidi" w:hAnsiTheme="minorBidi" w:cstheme="minorBidi"/>
        </w:rPr>
        <w:t>.</w:t>
      </w:r>
    </w:p>
    <w:p w14:paraId="30D8FC55" w14:textId="3D37C36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Write dimensional formulae for physical quantities</w:t>
      </w:r>
    </w:p>
    <w:p w14:paraId="0F55183B" w14:textId="28D2FA06"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Derive units using dimensional equations</w:t>
      </w:r>
    </w:p>
    <w:p w14:paraId="4E8F509F" w14:textId="76939616"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Convert a measurement from one system to another</w:t>
      </w:r>
    </w:p>
    <w:p w14:paraId="6B14BEA6" w14:textId="1BAAAA24"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Use concepts of measurement and Significant figures in problem solving.</w:t>
      </w:r>
    </w:p>
    <w:p w14:paraId="0869812F" w14:textId="77777777" w:rsidR="009B47AC" w:rsidRDefault="009B47AC" w:rsidP="00D172F1">
      <w:pPr>
        <w:suppressAutoHyphens/>
        <w:spacing w:line="300" w:lineRule="auto"/>
        <w:ind w:left="720" w:hanging="720"/>
        <w:jc w:val="both"/>
        <w:rPr>
          <w:rFonts w:asciiTheme="minorBidi" w:hAnsiTheme="minorBidi" w:cstheme="minorBidi"/>
        </w:rPr>
      </w:pPr>
    </w:p>
    <w:p w14:paraId="15E2CCCF" w14:textId="647522F9"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level1 \h \r0 </w:instrText>
      </w:r>
      <w:r w:rsidRPr="00D172F1">
        <w:rPr>
          <w:rFonts w:asciiTheme="minorBidi" w:hAnsiTheme="minorBidi" w:cstheme="minorBidi"/>
        </w:rPr>
        <w:fldChar w:fldCharType="end"/>
      </w:r>
      <w:r w:rsidRPr="00D172F1">
        <w:rPr>
          <w:rFonts w:asciiTheme="minorBidi" w:hAnsiTheme="minorBidi" w:cstheme="minorBidi"/>
        </w:rPr>
        <w:tab/>
      </w:r>
      <w:r w:rsidRPr="00D172F1">
        <w:rPr>
          <w:rFonts w:asciiTheme="minorBidi" w:hAnsiTheme="minorBidi" w:cstheme="minorBidi"/>
          <w:b/>
        </w:rPr>
        <w:t>Use Concepts of Scalars and Vectors in Solving Problems Involving these Concepts.</w:t>
      </w:r>
    </w:p>
    <w:p w14:paraId="38D7E742" w14:textId="2795DEF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Explain laws of parallelogram, triangle and polygon of forces</w:t>
      </w:r>
    </w:p>
    <w:p w14:paraId="4DCFA272" w14:textId="531C308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Describe method of resolution of a vector into components</w:t>
      </w:r>
    </w:p>
    <w:p w14:paraId="3197D697" w14:textId="0E96D82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Describe method of addition of vectors by rectangular components</w:t>
      </w:r>
    </w:p>
    <w:p w14:paraId="29103D44" w14:textId="785AAC56"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Differentiate between dot product and cross product of vectors</w:t>
      </w:r>
    </w:p>
    <w:p w14:paraId="6F0B2E72" w14:textId="76CD05C8" w:rsidR="00D172F1" w:rsidRPr="00D172F1" w:rsidRDefault="00D172F1" w:rsidP="00D172F1">
      <w:pPr>
        <w:suppressAutoHyphens/>
        <w:spacing w:line="300" w:lineRule="auto"/>
        <w:ind w:left="144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Use the concepts in solving problems involving addition resolution and multiplication of vectors.</w:t>
      </w:r>
    </w:p>
    <w:p w14:paraId="1B01B5F7" w14:textId="77777777" w:rsidR="00D172F1" w:rsidRPr="00D172F1" w:rsidRDefault="00D172F1" w:rsidP="00D172F1">
      <w:pPr>
        <w:suppressAutoHyphens/>
        <w:spacing w:line="300" w:lineRule="auto"/>
        <w:jc w:val="both"/>
        <w:rPr>
          <w:rFonts w:asciiTheme="minorBidi" w:hAnsiTheme="minorBidi" w:cstheme="minorBidi"/>
        </w:rPr>
      </w:pPr>
    </w:p>
    <w:p w14:paraId="2BAE8399" w14:textId="60AC77D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level1 \h \r0 </w:instrText>
      </w:r>
      <w:r w:rsidRPr="00D172F1">
        <w:rPr>
          <w:rFonts w:asciiTheme="minorBidi" w:hAnsiTheme="minorBidi" w:cstheme="minorBidi"/>
        </w:rPr>
        <w:fldChar w:fldCharType="end"/>
      </w:r>
      <w:r w:rsidRPr="00D172F1">
        <w:rPr>
          <w:rFonts w:asciiTheme="minorBidi" w:hAnsiTheme="minorBidi" w:cstheme="minorBidi"/>
        </w:rPr>
        <w:tab/>
      </w:r>
      <w:r w:rsidRPr="00D172F1">
        <w:rPr>
          <w:rFonts w:asciiTheme="minorBidi" w:hAnsiTheme="minorBidi" w:cstheme="minorBidi"/>
          <w:b/>
        </w:rPr>
        <w:t>Use the Law of Conservation of Momentum and Concepts of Angular Motion to Practical Situations.</w:t>
      </w:r>
    </w:p>
    <w:p w14:paraId="60FB4744" w14:textId="58897A9A"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Use law of conservation of momentum to practical/technological problems.</w:t>
      </w:r>
    </w:p>
    <w:p w14:paraId="22E9EEDF" w14:textId="2BE34819"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Explain relation between linear and angular motion</w:t>
      </w:r>
    </w:p>
    <w:p w14:paraId="037D9B76" w14:textId="4A957AE8"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 xml:space="preserve">Use concepts and equations of angular motion to solve relevant technological </w:t>
      </w:r>
      <w:r w:rsidRPr="00D172F1">
        <w:rPr>
          <w:rFonts w:asciiTheme="minorBidi" w:hAnsiTheme="minorBidi" w:cstheme="minorBidi"/>
        </w:rPr>
        <w:tab/>
        <w:t>problems.</w:t>
      </w:r>
    </w:p>
    <w:p w14:paraId="1CAC6C5F" w14:textId="77777777" w:rsidR="009B47AC" w:rsidRDefault="009B47AC" w:rsidP="00D172F1">
      <w:pPr>
        <w:suppressAutoHyphens/>
        <w:spacing w:line="300" w:lineRule="auto"/>
        <w:ind w:left="720" w:hanging="720"/>
        <w:jc w:val="both"/>
        <w:rPr>
          <w:rFonts w:asciiTheme="minorBidi" w:hAnsiTheme="minorBidi" w:cstheme="minorBidi"/>
        </w:rPr>
      </w:pPr>
    </w:p>
    <w:p w14:paraId="04C1A50F" w14:textId="70818C13"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b/>
        </w:rPr>
        <w:fldChar w:fldCharType="begin"/>
      </w:r>
      <w:r w:rsidRPr="00D172F1">
        <w:rPr>
          <w:rFonts w:asciiTheme="minorBidi" w:hAnsiTheme="minorBidi" w:cstheme="minorBidi"/>
          <w:b/>
        </w:rPr>
        <w:instrText xml:space="preserve">seq level1 \h \r0 </w:instrText>
      </w:r>
      <w:r w:rsidRPr="00D172F1">
        <w:rPr>
          <w:rFonts w:asciiTheme="minorBidi" w:hAnsiTheme="minorBidi" w:cstheme="minorBidi"/>
          <w:b/>
        </w:rPr>
        <w:fldChar w:fldCharType="end"/>
      </w:r>
      <w:r w:rsidRPr="00D172F1">
        <w:rPr>
          <w:rFonts w:asciiTheme="minorBidi" w:hAnsiTheme="minorBidi" w:cstheme="minorBidi"/>
          <w:b/>
        </w:rPr>
        <w:tab/>
        <w:t>Use Concepts of Torque, Equilibrium and Rotational Inertia to Practical Situation/Problems.</w:t>
      </w:r>
    </w:p>
    <w:p w14:paraId="13E5E3DA" w14:textId="1345194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lastRenderedPageBreak/>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Explain Torque</w:t>
      </w:r>
    </w:p>
    <w:p w14:paraId="7562ECE5" w14:textId="1CA1E6F9"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Distinguish between Centre of gravity and centre of mass</w:t>
      </w:r>
    </w:p>
    <w:p w14:paraId="6F271110" w14:textId="483C4864"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Explain rotational Equilibrium and its conditions</w:t>
      </w:r>
    </w:p>
    <w:p w14:paraId="48C68707" w14:textId="1045EE2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Explain Rotational Inertia giving examples</w:t>
      </w:r>
    </w:p>
    <w:p w14:paraId="0336E6E5" w14:textId="35C14AEA"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Use the above concepts in solving technological problems.</w:t>
      </w:r>
    </w:p>
    <w:p w14:paraId="5A890CEE" w14:textId="77777777" w:rsidR="009B47AC" w:rsidRDefault="009B47AC" w:rsidP="00D172F1">
      <w:pPr>
        <w:suppressAutoHyphens/>
        <w:spacing w:line="300" w:lineRule="auto"/>
        <w:ind w:left="720" w:hanging="720"/>
        <w:jc w:val="both"/>
        <w:rPr>
          <w:rFonts w:asciiTheme="minorBidi" w:hAnsiTheme="minorBidi" w:cstheme="minorBidi"/>
        </w:rPr>
      </w:pPr>
    </w:p>
    <w:p w14:paraId="6C44A060" w14:textId="46DEAA37"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level1 \h \r0 </w:instrText>
      </w:r>
      <w:r w:rsidRPr="00D172F1">
        <w:rPr>
          <w:rFonts w:asciiTheme="minorBidi" w:hAnsiTheme="minorBidi" w:cstheme="minorBidi"/>
        </w:rPr>
        <w:fldChar w:fldCharType="end"/>
      </w:r>
      <w:r w:rsidRPr="00D172F1">
        <w:rPr>
          <w:rFonts w:asciiTheme="minorBidi" w:hAnsiTheme="minorBidi" w:cstheme="minorBidi"/>
        </w:rPr>
        <w:tab/>
      </w:r>
      <w:r w:rsidRPr="00D172F1">
        <w:rPr>
          <w:rFonts w:asciiTheme="minorBidi" w:hAnsiTheme="minorBidi" w:cstheme="minorBidi"/>
          <w:b/>
        </w:rPr>
        <w:t>Use Concepts of Wave Motion in Solving Relevant Problems.</w:t>
      </w:r>
    </w:p>
    <w:p w14:paraId="1FC98422" w14:textId="14144E8B"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Explain Hooke's Law of Elasticity</w:t>
      </w:r>
    </w:p>
    <w:p w14:paraId="10DEBD22" w14:textId="5395859C"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Derive formula for Motion under an elastic restoring force</w:t>
      </w:r>
    </w:p>
    <w:p w14:paraId="4C0A7E58" w14:textId="6025DFD8"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Derive formulae for simple harmonic motion and simple pendulum</w:t>
      </w:r>
    </w:p>
    <w:p w14:paraId="499DCA43" w14:textId="5A2C5846"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Explain wave form with reference to S.H.M. and circular motion</w:t>
      </w:r>
    </w:p>
    <w:p w14:paraId="45655371" w14:textId="65DF08C1"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Explain Resonance</w:t>
      </w:r>
    </w:p>
    <w:p w14:paraId="5B3EED7E" w14:textId="50180566"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ab/>
        <w:t>Explain Transverse vibration of a stretched string</w:t>
      </w:r>
    </w:p>
    <w:p w14:paraId="1829D3A4" w14:textId="2D9C3CA3"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ab/>
        <w:t>Use the above concepts and formulae of S.H.M. to solve relevant problems.</w:t>
      </w:r>
    </w:p>
    <w:p w14:paraId="672B571E" w14:textId="77777777" w:rsidR="009B47AC" w:rsidRDefault="009B47AC" w:rsidP="00D172F1">
      <w:pPr>
        <w:suppressAutoHyphens/>
        <w:spacing w:line="300" w:lineRule="auto"/>
        <w:ind w:left="720" w:hanging="720"/>
        <w:jc w:val="both"/>
        <w:rPr>
          <w:rFonts w:asciiTheme="minorBidi" w:hAnsiTheme="minorBidi" w:cstheme="minorBidi"/>
        </w:rPr>
      </w:pPr>
    </w:p>
    <w:p w14:paraId="17A8FE64" w14:textId="3796587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b/>
        </w:rPr>
        <w:fldChar w:fldCharType="begin"/>
      </w:r>
      <w:r w:rsidRPr="00D172F1">
        <w:rPr>
          <w:rFonts w:asciiTheme="minorBidi" w:hAnsiTheme="minorBidi" w:cstheme="minorBidi"/>
          <w:b/>
        </w:rPr>
        <w:instrText xml:space="preserve">seq level1 \h \r0 </w:instrText>
      </w:r>
      <w:r w:rsidRPr="00D172F1">
        <w:rPr>
          <w:rFonts w:asciiTheme="minorBidi" w:hAnsiTheme="minorBidi" w:cstheme="minorBidi"/>
          <w:b/>
        </w:rPr>
        <w:fldChar w:fldCharType="end"/>
      </w:r>
      <w:r w:rsidRPr="00D172F1">
        <w:rPr>
          <w:rFonts w:asciiTheme="minorBidi" w:hAnsiTheme="minorBidi" w:cstheme="minorBidi"/>
          <w:b/>
        </w:rPr>
        <w:tab/>
        <w:t>Understand Concepts Of Sound.</w:t>
      </w:r>
    </w:p>
    <w:p w14:paraId="49340491" w14:textId="77779406"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Describe longitudinal wave and its propagation</w:t>
      </w:r>
    </w:p>
    <w:p w14:paraId="6B9FF807" w14:textId="348BA80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Explain the concepts: Intensity, loudness, pitch and quality of sound</w:t>
      </w:r>
    </w:p>
    <w:p w14:paraId="72FB1E13" w14:textId="3C49E805"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Explain units of Intensity of level and frequency response of ear</w:t>
      </w:r>
    </w:p>
    <w:p w14:paraId="26BDB0B8" w14:textId="32918E2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Explain phenomena of silence zones, beats</w:t>
      </w:r>
    </w:p>
    <w:p w14:paraId="56315963" w14:textId="317D4951"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Explain Acoustics of buildings</w:t>
      </w:r>
    </w:p>
    <w:p w14:paraId="3E3EFCF0" w14:textId="53B6A3A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ab/>
        <w:t>Explain Doppler Effect giving mathematical expressions.</w:t>
      </w:r>
    </w:p>
    <w:p w14:paraId="117A5217" w14:textId="215C2C5A"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lastRenderedPageBreak/>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level1 \h \r0 </w:instrText>
      </w:r>
      <w:r w:rsidRPr="00D172F1">
        <w:rPr>
          <w:rFonts w:asciiTheme="minorBidi" w:hAnsiTheme="minorBidi" w:cstheme="minorBidi"/>
        </w:rPr>
        <w:fldChar w:fldCharType="end"/>
      </w:r>
      <w:r w:rsidRPr="00D172F1">
        <w:rPr>
          <w:rFonts w:asciiTheme="minorBidi" w:hAnsiTheme="minorBidi" w:cstheme="minorBidi"/>
        </w:rPr>
        <w:tab/>
      </w:r>
      <w:r w:rsidRPr="00D172F1">
        <w:rPr>
          <w:rFonts w:asciiTheme="minorBidi" w:hAnsiTheme="minorBidi" w:cstheme="minorBidi"/>
          <w:b/>
        </w:rPr>
        <w:t>Use the Concepts of Geometrical Optics to Mirrors and Lenses.</w:t>
      </w:r>
    </w:p>
    <w:p w14:paraId="1CABFA19" w14:textId="2E3397C3"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Explain laws of reflection and refraction</w:t>
      </w:r>
    </w:p>
    <w:p w14:paraId="0CA65E56" w14:textId="676F1924"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Use mirror formula to solve problems</w:t>
      </w:r>
    </w:p>
    <w:p w14:paraId="657DC722" w14:textId="5A410C7E"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 xml:space="preserve">Use the concepts of image formation by mirrors and lenses to describe working </w:t>
      </w:r>
      <w:r w:rsidRPr="00D172F1">
        <w:rPr>
          <w:rFonts w:asciiTheme="minorBidi" w:hAnsiTheme="minorBidi" w:cstheme="minorBidi"/>
        </w:rPr>
        <w:tab/>
        <w:t>of optical instruments, e.g. microscopes, telescopes, camera and sextant.</w:t>
      </w:r>
    </w:p>
    <w:p w14:paraId="6E18BC33" w14:textId="77777777" w:rsidR="009B47AC" w:rsidRDefault="009B47AC" w:rsidP="00D172F1">
      <w:pPr>
        <w:suppressAutoHyphens/>
        <w:spacing w:line="300" w:lineRule="auto"/>
        <w:ind w:left="720" w:hanging="720"/>
        <w:jc w:val="both"/>
        <w:rPr>
          <w:rFonts w:asciiTheme="minorBidi" w:hAnsiTheme="minorBidi" w:cstheme="minorBidi"/>
        </w:rPr>
      </w:pPr>
    </w:p>
    <w:p w14:paraId="254D3E8B" w14:textId="3A6D3FD7"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b/>
        </w:rPr>
        <w:fldChar w:fldCharType="begin"/>
      </w:r>
      <w:r w:rsidRPr="00D172F1">
        <w:rPr>
          <w:rFonts w:asciiTheme="minorBidi" w:hAnsiTheme="minorBidi" w:cstheme="minorBidi"/>
          <w:b/>
        </w:rPr>
        <w:instrText xml:space="preserve">seq level1 \h \r0 </w:instrText>
      </w:r>
      <w:r w:rsidRPr="00D172F1">
        <w:rPr>
          <w:rFonts w:asciiTheme="minorBidi" w:hAnsiTheme="minorBidi" w:cstheme="minorBidi"/>
          <w:b/>
        </w:rPr>
        <w:fldChar w:fldCharType="end"/>
      </w:r>
      <w:r w:rsidRPr="00D172F1">
        <w:rPr>
          <w:rFonts w:asciiTheme="minorBidi" w:hAnsiTheme="minorBidi" w:cstheme="minorBidi"/>
          <w:b/>
        </w:rPr>
        <w:tab/>
        <w:t>Understand Wave Theory of Light</w:t>
      </w:r>
    </w:p>
    <w:p w14:paraId="1F651026" w14:textId="39C7700C"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Explain wave theory of light</w:t>
      </w:r>
    </w:p>
    <w:p w14:paraId="03293762" w14:textId="31B13767"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Explain phenomena of interference, diffraction, polarization of light waves</w:t>
      </w:r>
    </w:p>
    <w:p w14:paraId="5F3E5935" w14:textId="130C6AF9"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Describe uses of polarization given in the course contents.</w:t>
      </w:r>
    </w:p>
    <w:p w14:paraId="76E24E29" w14:textId="77777777" w:rsidR="009B47AC" w:rsidRDefault="009B47AC" w:rsidP="00D172F1">
      <w:pPr>
        <w:suppressAutoHyphens/>
        <w:spacing w:line="300" w:lineRule="auto"/>
        <w:ind w:left="720" w:hanging="720"/>
        <w:jc w:val="both"/>
        <w:rPr>
          <w:rFonts w:asciiTheme="minorBidi" w:hAnsiTheme="minorBidi" w:cstheme="minorBidi"/>
        </w:rPr>
      </w:pPr>
    </w:p>
    <w:p w14:paraId="75F11F58" w14:textId="1FAD2B5A"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b/>
        </w:rPr>
        <w:fldChar w:fldCharType="begin"/>
      </w:r>
      <w:r w:rsidRPr="00D172F1">
        <w:rPr>
          <w:rFonts w:asciiTheme="minorBidi" w:hAnsiTheme="minorBidi" w:cstheme="minorBidi"/>
          <w:b/>
        </w:rPr>
        <w:instrText xml:space="preserve">seq level1 \h \r0 </w:instrText>
      </w:r>
      <w:r w:rsidRPr="00D172F1">
        <w:rPr>
          <w:rFonts w:asciiTheme="minorBidi" w:hAnsiTheme="minorBidi" w:cstheme="minorBidi"/>
          <w:b/>
        </w:rPr>
        <w:fldChar w:fldCharType="end"/>
      </w:r>
      <w:r w:rsidRPr="00D172F1">
        <w:rPr>
          <w:rFonts w:asciiTheme="minorBidi" w:hAnsiTheme="minorBidi" w:cstheme="minorBidi"/>
          <w:b/>
        </w:rPr>
        <w:tab/>
        <w:t>Understand the Structure, Working and Uses of Optical Fiber.</w:t>
      </w:r>
    </w:p>
    <w:p w14:paraId="3E4C62B0" w14:textId="386820DF"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tab/>
        <w:t>Explain the structure of the Optical Fiber</w:t>
      </w:r>
    </w:p>
    <w:p w14:paraId="1372CD30" w14:textId="25380770"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Explain its principle of working</w:t>
      </w:r>
    </w:p>
    <w:p w14:paraId="36365659" w14:textId="3A81022E" w:rsidR="00D172F1" w:rsidRPr="00D172F1" w:rsidRDefault="00D172F1" w:rsidP="00D172F1">
      <w:pPr>
        <w:suppressAutoHyphens/>
        <w:spacing w:line="300" w:lineRule="auto"/>
        <w:ind w:left="720" w:hanging="720"/>
        <w:jc w:val="both"/>
        <w:rPr>
          <w:rFonts w:asciiTheme="minorBidi" w:hAnsiTheme="minorBidi" w:cstheme="minorBidi"/>
        </w:rPr>
      </w:pPr>
      <w:r w:rsidRPr="00D172F1">
        <w:rPr>
          <w:rFonts w:asciiTheme="minorBidi" w:hAnsiTheme="minorBidi" w:cstheme="minorBidi"/>
        </w:rPr>
        <w:tab/>
      </w:r>
      <w:r w:rsidRPr="00D172F1">
        <w:rPr>
          <w:rFonts w:asciiTheme="minorBidi" w:hAnsiTheme="minorBidi" w:cstheme="minorBidi"/>
        </w:rPr>
        <w:fldChar w:fldCharType="begin"/>
      </w:r>
      <w:r w:rsidRPr="00D172F1">
        <w:rPr>
          <w:rFonts w:asciiTheme="minorBidi" w:hAnsiTheme="minorBidi" w:cstheme="minorBidi"/>
        </w:rPr>
        <w:instrText>seq level0 \c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w:t>
      </w:r>
      <w:r w:rsidRPr="00D172F1">
        <w:rPr>
          <w:rFonts w:asciiTheme="minorBidi" w:hAnsiTheme="minorBidi" w:cstheme="minorBidi"/>
        </w:rPr>
        <w:fldChar w:fldCharType="begin"/>
      </w:r>
      <w:r w:rsidRPr="00D172F1">
        <w:rPr>
          <w:rFonts w:asciiTheme="minorBidi" w:hAnsiTheme="minorBidi" w:cstheme="minorBidi"/>
        </w:rPr>
        <w:instrText>seq level1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Describe use of optical fiber in industry and medicine.</w:t>
      </w:r>
    </w:p>
    <w:p w14:paraId="5D9B58BD" w14:textId="77777777" w:rsidR="00D172F1" w:rsidRPr="00D172F1" w:rsidRDefault="00D172F1" w:rsidP="00D172F1">
      <w:pPr>
        <w:suppressAutoHyphens/>
        <w:spacing w:line="300" w:lineRule="auto"/>
        <w:jc w:val="both"/>
        <w:rPr>
          <w:rFonts w:asciiTheme="minorBidi" w:hAnsiTheme="minorBidi" w:cstheme="minorBidi"/>
          <w:b/>
        </w:rPr>
      </w:pPr>
    </w:p>
    <w:p w14:paraId="2BA844A5" w14:textId="77777777" w:rsidR="00D172F1" w:rsidRPr="00D172F1" w:rsidRDefault="00D172F1" w:rsidP="00D172F1">
      <w:pPr>
        <w:suppressAutoHyphens/>
        <w:spacing w:line="300" w:lineRule="auto"/>
        <w:jc w:val="both"/>
        <w:rPr>
          <w:rFonts w:asciiTheme="minorBidi" w:hAnsiTheme="minorBidi" w:cstheme="minorBidi"/>
          <w:b/>
        </w:rPr>
      </w:pPr>
    </w:p>
    <w:p w14:paraId="715E3CB0" w14:textId="77777777" w:rsidR="00D172F1" w:rsidRPr="00D172F1" w:rsidRDefault="00D172F1" w:rsidP="00D172F1">
      <w:pPr>
        <w:suppressAutoHyphens/>
        <w:spacing w:line="300" w:lineRule="auto"/>
        <w:jc w:val="both"/>
        <w:rPr>
          <w:rFonts w:asciiTheme="minorBidi" w:hAnsiTheme="minorBidi" w:cstheme="minorBidi"/>
          <w:b/>
        </w:rPr>
      </w:pPr>
    </w:p>
    <w:p w14:paraId="474B2878" w14:textId="77777777" w:rsidR="00D172F1" w:rsidRPr="00D172F1" w:rsidRDefault="00D172F1" w:rsidP="00D172F1">
      <w:pPr>
        <w:suppressAutoHyphens/>
        <w:spacing w:line="300" w:lineRule="auto"/>
        <w:jc w:val="both"/>
        <w:rPr>
          <w:rFonts w:asciiTheme="minorBidi" w:hAnsiTheme="minorBidi" w:cstheme="minorBidi"/>
          <w:b/>
        </w:rPr>
      </w:pPr>
    </w:p>
    <w:p w14:paraId="295C593D" w14:textId="77777777" w:rsidR="00D172F1" w:rsidRPr="00D172F1" w:rsidRDefault="00D172F1" w:rsidP="00D172F1">
      <w:pPr>
        <w:suppressAutoHyphens/>
        <w:spacing w:line="300" w:lineRule="auto"/>
        <w:jc w:val="both"/>
        <w:rPr>
          <w:rFonts w:asciiTheme="minorBidi" w:hAnsiTheme="minorBidi" w:cstheme="minorBidi"/>
          <w:b/>
        </w:rPr>
      </w:pPr>
    </w:p>
    <w:p w14:paraId="56D8443D" w14:textId="77777777" w:rsidR="00D172F1" w:rsidRPr="00D172F1" w:rsidRDefault="00D172F1" w:rsidP="00D172F1">
      <w:pPr>
        <w:suppressAutoHyphens/>
        <w:spacing w:line="300" w:lineRule="auto"/>
        <w:jc w:val="both"/>
        <w:rPr>
          <w:rFonts w:asciiTheme="minorBidi" w:hAnsiTheme="minorBidi" w:cstheme="minorBidi"/>
          <w:b/>
        </w:rPr>
      </w:pPr>
    </w:p>
    <w:p w14:paraId="41BEB226" w14:textId="77777777" w:rsidR="00D172F1" w:rsidRPr="00D172F1" w:rsidRDefault="00D172F1" w:rsidP="00D172F1">
      <w:pPr>
        <w:suppressAutoHyphens/>
        <w:spacing w:line="300" w:lineRule="auto"/>
        <w:jc w:val="both"/>
        <w:rPr>
          <w:rFonts w:asciiTheme="minorBidi" w:hAnsiTheme="minorBidi" w:cstheme="minorBidi"/>
          <w:b/>
        </w:rPr>
      </w:pPr>
    </w:p>
    <w:p w14:paraId="31C3D2A2" w14:textId="77777777" w:rsidR="00D172F1" w:rsidRPr="00D172F1" w:rsidRDefault="00D172F1" w:rsidP="00D172F1">
      <w:pPr>
        <w:suppressAutoHyphens/>
        <w:spacing w:line="300" w:lineRule="auto"/>
        <w:jc w:val="both"/>
        <w:rPr>
          <w:rFonts w:asciiTheme="minorBidi" w:hAnsiTheme="minorBidi" w:cstheme="minorBidi"/>
        </w:rPr>
      </w:pPr>
      <w:r w:rsidRPr="00D172F1">
        <w:rPr>
          <w:rFonts w:asciiTheme="minorBidi" w:hAnsiTheme="minorBidi" w:cstheme="minorBidi"/>
          <w:b/>
        </w:rPr>
        <w:lastRenderedPageBreak/>
        <w:t>Phy-122</w:t>
      </w:r>
      <w:r w:rsidRPr="00D172F1">
        <w:rPr>
          <w:rFonts w:asciiTheme="minorBidi" w:hAnsiTheme="minorBidi" w:cstheme="minorBidi"/>
          <w:b/>
        </w:rPr>
        <w:tab/>
        <w:t>APPLIED PHYSICS</w:t>
      </w:r>
    </w:p>
    <w:p w14:paraId="40745077" w14:textId="77777777" w:rsidR="00D172F1" w:rsidRPr="00D172F1" w:rsidRDefault="00D172F1" w:rsidP="00D172F1">
      <w:pPr>
        <w:suppressAutoHyphens/>
        <w:spacing w:line="300" w:lineRule="auto"/>
        <w:jc w:val="both"/>
        <w:rPr>
          <w:rFonts w:asciiTheme="minorBidi" w:hAnsiTheme="minorBidi" w:cstheme="minorBidi"/>
        </w:rPr>
      </w:pPr>
      <w:r w:rsidRPr="00D172F1">
        <w:rPr>
          <w:rFonts w:asciiTheme="minorBidi" w:hAnsiTheme="minorBidi" w:cstheme="minorBidi"/>
          <w:b/>
        </w:rPr>
        <w:t>List of Practical.</w:t>
      </w:r>
    </w:p>
    <w:p w14:paraId="493FC73D" w14:textId="5BC42ECE"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 xml:space="preserve">seq level0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level1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level2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level3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level4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level5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level6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level7 \h \r0 </w:instrTex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w:t>
      </w:r>
      <w:r w:rsidRPr="00D172F1">
        <w:rPr>
          <w:rFonts w:asciiTheme="minorBidi" w:hAnsiTheme="minorBidi" w:cstheme="minorBidi"/>
        </w:rPr>
        <w:fldChar w:fldCharType="end"/>
      </w:r>
      <w:r w:rsidRPr="00D172F1">
        <w:rPr>
          <w:rFonts w:asciiTheme="minorBidi" w:hAnsiTheme="minorBidi" w:cstheme="minorBidi"/>
        </w:rPr>
        <w:fldChar w:fldCharType="begin"/>
      </w:r>
      <w:r w:rsidRPr="00D172F1">
        <w:rPr>
          <w:rFonts w:asciiTheme="minorBidi" w:hAnsiTheme="minorBidi" w:cstheme="minorBidi"/>
        </w:rPr>
        <w:instrText xml:space="preserve">seq level1 \h \r0 </w:instrText>
      </w:r>
      <w:r w:rsidRPr="00D172F1">
        <w:rPr>
          <w:rFonts w:asciiTheme="minorBidi" w:hAnsiTheme="minorBidi" w:cstheme="minorBidi"/>
        </w:rPr>
        <w:fldChar w:fldCharType="end"/>
      </w:r>
      <w:r w:rsidRPr="00D172F1">
        <w:rPr>
          <w:rFonts w:asciiTheme="minorBidi" w:hAnsiTheme="minorBidi" w:cstheme="minorBidi"/>
        </w:rPr>
        <w:tab/>
        <w:t>Draw graphs representing the functions:</w:t>
      </w:r>
    </w:p>
    <w:p w14:paraId="2ECB391E" w14:textId="77777777" w:rsidR="00D172F1" w:rsidRPr="00A60019" w:rsidRDefault="00D172F1" w:rsidP="00D172F1">
      <w:pPr>
        <w:suppressAutoHyphens/>
        <w:ind w:left="1440" w:hanging="720"/>
        <w:jc w:val="both"/>
        <w:rPr>
          <w:rFonts w:asciiTheme="minorBidi" w:hAnsiTheme="minorBidi" w:cstheme="minorBidi"/>
          <w:lang w:val="es-ES"/>
        </w:rPr>
      </w:pPr>
      <w:r w:rsidRPr="00A60019">
        <w:rPr>
          <w:rFonts w:asciiTheme="minorBidi" w:hAnsiTheme="minorBidi" w:cstheme="minorBidi"/>
          <w:lang w:val="es-ES"/>
        </w:rPr>
        <w:t>a.</w:t>
      </w:r>
      <w:r w:rsidRPr="00A60019">
        <w:rPr>
          <w:rFonts w:asciiTheme="minorBidi" w:hAnsiTheme="minorBidi" w:cstheme="minorBidi"/>
          <w:lang w:val="es-ES"/>
        </w:rPr>
        <w:tab/>
        <w:t>y=mx for m=0, 0.5, 1, 2</w:t>
      </w:r>
    </w:p>
    <w:p w14:paraId="455AF217" w14:textId="77777777" w:rsidR="00D172F1" w:rsidRPr="00A60019" w:rsidRDefault="00D172F1" w:rsidP="00D172F1">
      <w:pPr>
        <w:suppressAutoHyphens/>
        <w:jc w:val="both"/>
        <w:rPr>
          <w:rFonts w:asciiTheme="minorBidi" w:hAnsiTheme="minorBidi" w:cstheme="minorBidi"/>
          <w:lang w:val="es-ES"/>
        </w:rPr>
      </w:pPr>
      <w:r w:rsidRPr="00A60019">
        <w:rPr>
          <w:rFonts w:asciiTheme="minorBidi" w:hAnsiTheme="minorBidi" w:cstheme="minorBidi"/>
          <w:lang w:val="es-ES"/>
        </w:rPr>
        <w:tab/>
        <w:t>b.</w:t>
      </w:r>
      <w:r w:rsidRPr="00A60019">
        <w:rPr>
          <w:rFonts w:asciiTheme="minorBidi" w:hAnsiTheme="minorBidi" w:cstheme="minorBidi"/>
          <w:lang w:val="es-ES"/>
        </w:rPr>
        <w:tab/>
        <w:t>y=x</w:t>
      </w:r>
      <w:r w:rsidRPr="00A60019">
        <w:rPr>
          <w:rFonts w:asciiTheme="minorBidi" w:hAnsiTheme="minorBidi" w:cstheme="minorBidi"/>
          <w:vertAlign w:val="superscript"/>
          <w:lang w:val="es-ES"/>
        </w:rPr>
        <w:t>2</w:t>
      </w:r>
    </w:p>
    <w:p w14:paraId="4D062D0E" w14:textId="77777777" w:rsidR="00D172F1" w:rsidRPr="00D172F1" w:rsidRDefault="00D172F1" w:rsidP="00D172F1">
      <w:pPr>
        <w:suppressAutoHyphens/>
        <w:jc w:val="both"/>
        <w:rPr>
          <w:rFonts w:asciiTheme="minorBidi" w:hAnsiTheme="minorBidi" w:cstheme="minorBidi"/>
        </w:rPr>
      </w:pPr>
      <w:r w:rsidRPr="00A60019">
        <w:rPr>
          <w:rFonts w:asciiTheme="minorBidi" w:hAnsiTheme="minorBidi" w:cstheme="minorBidi"/>
          <w:lang w:val="es-ES"/>
        </w:rPr>
        <w:tab/>
      </w:r>
      <w:r w:rsidRPr="00D172F1">
        <w:rPr>
          <w:rFonts w:asciiTheme="minorBidi" w:hAnsiTheme="minorBidi" w:cstheme="minorBidi"/>
        </w:rPr>
        <w:t>c.</w:t>
      </w:r>
      <w:r w:rsidRPr="00D172F1">
        <w:rPr>
          <w:rFonts w:asciiTheme="minorBidi" w:hAnsiTheme="minorBidi" w:cstheme="minorBidi"/>
        </w:rPr>
        <w:tab/>
        <w:t>y=1/x</w:t>
      </w:r>
    </w:p>
    <w:p w14:paraId="00FB3D9E" w14:textId="7B360DC5"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w:t>
      </w:r>
      <w:r w:rsidRPr="00D172F1">
        <w:rPr>
          <w:rFonts w:asciiTheme="minorBidi" w:hAnsiTheme="minorBidi" w:cstheme="minorBidi"/>
        </w:rPr>
        <w:fldChar w:fldCharType="end"/>
      </w:r>
      <w:r w:rsidRPr="00D172F1">
        <w:rPr>
          <w:rFonts w:asciiTheme="minorBidi" w:hAnsiTheme="minorBidi" w:cstheme="minorBidi"/>
        </w:rPr>
        <w:tab/>
        <w:t>Find the volume of a given solid cylinder using vernier callipers.</w:t>
      </w:r>
    </w:p>
    <w:p w14:paraId="41778D79" w14:textId="5B9CFB5D"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w:t>
      </w:r>
      <w:r w:rsidRPr="00D172F1">
        <w:rPr>
          <w:rFonts w:asciiTheme="minorBidi" w:hAnsiTheme="minorBidi" w:cstheme="minorBidi"/>
        </w:rPr>
        <w:fldChar w:fldCharType="end"/>
      </w:r>
      <w:r w:rsidRPr="00D172F1">
        <w:rPr>
          <w:rFonts w:asciiTheme="minorBidi" w:hAnsiTheme="minorBidi" w:cstheme="minorBidi"/>
        </w:rPr>
        <w:tab/>
        <w:t>Find the area of cross-section of the given wire using micrometer screw gauge.</w:t>
      </w:r>
    </w:p>
    <w:p w14:paraId="227B21D8" w14:textId="540B468F"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4</w:t>
      </w:r>
      <w:r w:rsidRPr="00D172F1">
        <w:rPr>
          <w:rFonts w:asciiTheme="minorBidi" w:hAnsiTheme="minorBidi" w:cstheme="minorBidi"/>
        </w:rPr>
        <w:fldChar w:fldCharType="end"/>
      </w:r>
      <w:r w:rsidRPr="00D172F1">
        <w:rPr>
          <w:rFonts w:asciiTheme="minorBidi" w:hAnsiTheme="minorBidi" w:cstheme="minorBidi"/>
        </w:rPr>
        <w:tab/>
        <w:t>Prove that force is directly proportional to (a) mass, (b) acceleration, using fletchers' trolley.</w:t>
      </w:r>
    </w:p>
    <w:p w14:paraId="68CE13F6" w14:textId="2479FF76"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5</w:t>
      </w:r>
      <w:r w:rsidRPr="00D172F1">
        <w:rPr>
          <w:rFonts w:asciiTheme="minorBidi" w:hAnsiTheme="minorBidi" w:cstheme="minorBidi"/>
        </w:rPr>
        <w:fldChar w:fldCharType="end"/>
      </w:r>
      <w:r w:rsidRPr="00D172F1">
        <w:rPr>
          <w:rFonts w:asciiTheme="minorBidi" w:hAnsiTheme="minorBidi" w:cstheme="minorBidi"/>
        </w:rPr>
        <w:tab/>
        <w:t>Verify law of parallelogram of forces using Grave-sands apparatus.</w:t>
      </w:r>
    </w:p>
    <w:p w14:paraId="44E0C2EC" w14:textId="3CFCA13C"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6</w:t>
      </w:r>
      <w:r w:rsidRPr="00D172F1">
        <w:rPr>
          <w:rFonts w:asciiTheme="minorBidi" w:hAnsiTheme="minorBidi" w:cstheme="minorBidi"/>
        </w:rPr>
        <w:fldChar w:fldCharType="end"/>
      </w:r>
      <w:r w:rsidRPr="00D172F1">
        <w:rPr>
          <w:rFonts w:asciiTheme="minorBidi" w:hAnsiTheme="minorBidi" w:cstheme="minorBidi"/>
        </w:rPr>
        <w:tab/>
        <w:t>Verify law of triangle of forces and Lami's theorem</w:t>
      </w:r>
    </w:p>
    <w:p w14:paraId="7DA2A98D" w14:textId="0CD4B6AD"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7</w:t>
      </w:r>
      <w:r w:rsidRPr="00D172F1">
        <w:rPr>
          <w:rFonts w:asciiTheme="minorBidi" w:hAnsiTheme="minorBidi" w:cstheme="minorBidi"/>
        </w:rPr>
        <w:fldChar w:fldCharType="end"/>
      </w:r>
      <w:r w:rsidRPr="00D172F1">
        <w:rPr>
          <w:rFonts w:asciiTheme="minorBidi" w:hAnsiTheme="minorBidi" w:cstheme="minorBidi"/>
        </w:rPr>
        <w:tab/>
        <w:t>Determine the weight of a given body using</w:t>
      </w:r>
    </w:p>
    <w:p w14:paraId="644F93E9" w14:textId="77777777" w:rsidR="00D172F1" w:rsidRPr="00D172F1" w:rsidRDefault="00D172F1" w:rsidP="00D172F1">
      <w:pPr>
        <w:suppressAutoHyphens/>
        <w:jc w:val="both"/>
        <w:rPr>
          <w:rFonts w:asciiTheme="minorBidi" w:hAnsiTheme="minorBidi" w:cstheme="minorBidi"/>
        </w:rPr>
      </w:pPr>
      <w:r w:rsidRPr="00D172F1">
        <w:rPr>
          <w:rFonts w:asciiTheme="minorBidi" w:hAnsiTheme="minorBidi" w:cstheme="minorBidi"/>
        </w:rPr>
        <w:tab/>
        <w:t>a.</w:t>
      </w:r>
      <w:r w:rsidRPr="00D172F1">
        <w:rPr>
          <w:rFonts w:asciiTheme="minorBidi" w:hAnsiTheme="minorBidi" w:cstheme="minorBidi"/>
        </w:rPr>
        <w:tab/>
        <w:t>Law of parallelogram of forces</w:t>
      </w:r>
    </w:p>
    <w:p w14:paraId="5BEA3E10" w14:textId="77777777" w:rsidR="00D172F1" w:rsidRPr="00D172F1" w:rsidRDefault="00D172F1" w:rsidP="00D172F1">
      <w:pPr>
        <w:suppressAutoHyphens/>
        <w:ind w:left="1440" w:hanging="720"/>
        <w:jc w:val="both"/>
        <w:rPr>
          <w:rFonts w:asciiTheme="minorBidi" w:hAnsiTheme="minorBidi" w:cstheme="minorBidi"/>
        </w:rPr>
      </w:pPr>
      <w:r w:rsidRPr="00D172F1">
        <w:rPr>
          <w:rFonts w:asciiTheme="minorBidi" w:hAnsiTheme="minorBidi" w:cstheme="minorBidi"/>
        </w:rPr>
        <w:t>b.</w:t>
      </w:r>
      <w:r w:rsidRPr="00D172F1">
        <w:rPr>
          <w:rFonts w:asciiTheme="minorBidi" w:hAnsiTheme="minorBidi" w:cstheme="minorBidi"/>
        </w:rPr>
        <w:tab/>
        <w:t>Law of triangle of forces</w:t>
      </w:r>
    </w:p>
    <w:p w14:paraId="445BE5A5" w14:textId="77777777" w:rsidR="00D172F1" w:rsidRPr="00D172F1" w:rsidRDefault="00D172F1" w:rsidP="00D172F1">
      <w:pPr>
        <w:suppressAutoHyphens/>
        <w:ind w:left="1440" w:hanging="720"/>
        <w:jc w:val="both"/>
        <w:rPr>
          <w:rFonts w:asciiTheme="minorBidi" w:hAnsiTheme="minorBidi" w:cstheme="minorBidi"/>
        </w:rPr>
      </w:pPr>
      <w:r w:rsidRPr="00D172F1">
        <w:rPr>
          <w:rFonts w:asciiTheme="minorBidi" w:hAnsiTheme="minorBidi" w:cstheme="minorBidi"/>
        </w:rPr>
        <w:t>c.</w:t>
      </w:r>
      <w:r w:rsidRPr="00D172F1">
        <w:rPr>
          <w:rFonts w:asciiTheme="minorBidi" w:hAnsiTheme="minorBidi" w:cstheme="minorBidi"/>
        </w:rPr>
        <w:tab/>
        <w:t>Lami's theorem</w:t>
      </w:r>
    </w:p>
    <w:p w14:paraId="1485D21F" w14:textId="5DC2D28A"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8</w:t>
      </w:r>
      <w:r w:rsidRPr="00D172F1">
        <w:rPr>
          <w:rFonts w:asciiTheme="minorBidi" w:hAnsiTheme="minorBidi" w:cstheme="minorBidi"/>
        </w:rPr>
        <w:fldChar w:fldCharType="end"/>
      </w:r>
      <w:r w:rsidRPr="00D172F1">
        <w:rPr>
          <w:rFonts w:asciiTheme="minorBidi" w:hAnsiTheme="minorBidi" w:cstheme="minorBidi"/>
        </w:rPr>
        <w:tab/>
        <w:t>Verify law of polygon of forces using Grave-sands apparatus.</w:t>
      </w:r>
    </w:p>
    <w:p w14:paraId="6CDAA74E" w14:textId="7D76155E"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9</w:t>
      </w:r>
      <w:r w:rsidRPr="00D172F1">
        <w:rPr>
          <w:rFonts w:asciiTheme="minorBidi" w:hAnsiTheme="minorBidi" w:cstheme="minorBidi"/>
        </w:rPr>
        <w:fldChar w:fldCharType="end"/>
      </w:r>
      <w:r w:rsidRPr="00D172F1">
        <w:rPr>
          <w:rFonts w:asciiTheme="minorBidi" w:hAnsiTheme="minorBidi" w:cstheme="minorBidi"/>
        </w:rPr>
        <w:tab/>
        <w:t>Locate the position and magnitude of resultant of like parallel forces.</w:t>
      </w:r>
    </w:p>
    <w:p w14:paraId="1B515672" w14:textId="70CC699C"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10</w:t>
      </w:r>
      <w:r w:rsidRPr="00D172F1">
        <w:rPr>
          <w:rFonts w:asciiTheme="minorBidi" w:hAnsiTheme="minorBidi" w:cstheme="minorBidi"/>
        </w:rPr>
        <w:fldChar w:fldCharType="end"/>
      </w:r>
      <w:r w:rsidRPr="00D172F1">
        <w:rPr>
          <w:rFonts w:asciiTheme="minorBidi" w:hAnsiTheme="minorBidi" w:cstheme="minorBidi"/>
        </w:rPr>
        <w:tab/>
        <w:t>Determine the resultant of two unlike parallel forces.</w:t>
      </w:r>
    </w:p>
    <w:p w14:paraId="1A6E17AD" w14:textId="3CDD9AE4"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11</w:t>
      </w:r>
      <w:r w:rsidRPr="00D172F1">
        <w:rPr>
          <w:rFonts w:asciiTheme="minorBidi" w:hAnsiTheme="minorBidi" w:cstheme="minorBidi"/>
        </w:rPr>
        <w:fldChar w:fldCharType="end"/>
      </w:r>
      <w:r w:rsidRPr="00D172F1">
        <w:rPr>
          <w:rFonts w:asciiTheme="minorBidi" w:hAnsiTheme="minorBidi" w:cstheme="minorBidi"/>
        </w:rPr>
        <w:tab/>
        <w:t>Find the weight of a given body using principle of moments.</w:t>
      </w:r>
    </w:p>
    <w:p w14:paraId="0C8F0D89" w14:textId="6F694A3F"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12</w:t>
      </w:r>
      <w:r w:rsidRPr="00D172F1">
        <w:rPr>
          <w:rFonts w:asciiTheme="minorBidi" w:hAnsiTheme="minorBidi" w:cstheme="minorBidi"/>
        </w:rPr>
        <w:fldChar w:fldCharType="end"/>
      </w:r>
      <w:r w:rsidRPr="00D172F1">
        <w:rPr>
          <w:rFonts w:asciiTheme="minorBidi" w:hAnsiTheme="minorBidi" w:cstheme="minorBidi"/>
        </w:rPr>
        <w:tab/>
        <w:t>Locate the centre of gravity of regular and irregular shaped bodies.</w:t>
      </w:r>
    </w:p>
    <w:p w14:paraId="6706F165" w14:textId="7C94E22C"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13</w:t>
      </w:r>
      <w:r w:rsidRPr="00D172F1">
        <w:rPr>
          <w:rFonts w:asciiTheme="minorBidi" w:hAnsiTheme="minorBidi" w:cstheme="minorBidi"/>
        </w:rPr>
        <w:fldChar w:fldCharType="end"/>
      </w:r>
      <w:r w:rsidRPr="00D172F1">
        <w:rPr>
          <w:rFonts w:asciiTheme="minorBidi" w:hAnsiTheme="minorBidi" w:cstheme="minorBidi"/>
        </w:rPr>
        <w:tab/>
        <w:t>Find Young's Modules of Elasticity of a metallic wire.</w:t>
      </w:r>
    </w:p>
    <w:p w14:paraId="1067AB7A" w14:textId="22D78D78"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14</w:t>
      </w:r>
      <w:r w:rsidRPr="00D172F1">
        <w:rPr>
          <w:rFonts w:asciiTheme="minorBidi" w:hAnsiTheme="minorBidi" w:cstheme="minorBidi"/>
        </w:rPr>
        <w:fldChar w:fldCharType="end"/>
      </w:r>
      <w:r w:rsidRPr="00D172F1">
        <w:rPr>
          <w:rFonts w:asciiTheme="minorBidi" w:hAnsiTheme="minorBidi" w:cstheme="minorBidi"/>
        </w:rPr>
        <w:tab/>
        <w:t>Verify Hooke's Law using helical spring.</w:t>
      </w:r>
    </w:p>
    <w:p w14:paraId="742A1D7E" w14:textId="28B2C8B6"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15</w:t>
      </w:r>
      <w:r w:rsidRPr="00D172F1">
        <w:rPr>
          <w:rFonts w:asciiTheme="minorBidi" w:hAnsiTheme="minorBidi" w:cstheme="minorBidi"/>
        </w:rPr>
        <w:fldChar w:fldCharType="end"/>
      </w:r>
      <w:r w:rsidRPr="00D172F1">
        <w:rPr>
          <w:rFonts w:asciiTheme="minorBidi" w:hAnsiTheme="minorBidi" w:cstheme="minorBidi"/>
        </w:rPr>
        <w:tab/>
        <w:t>Study of frequency of stretched string with length.</w:t>
      </w:r>
    </w:p>
    <w:p w14:paraId="0EBA5121" w14:textId="539B1EBD"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16</w:t>
      </w:r>
      <w:r w:rsidRPr="00D172F1">
        <w:rPr>
          <w:rFonts w:asciiTheme="minorBidi" w:hAnsiTheme="minorBidi" w:cstheme="minorBidi"/>
        </w:rPr>
        <w:fldChar w:fldCharType="end"/>
      </w:r>
      <w:r w:rsidRPr="00D172F1">
        <w:rPr>
          <w:rFonts w:asciiTheme="minorBidi" w:hAnsiTheme="minorBidi" w:cstheme="minorBidi"/>
        </w:rPr>
        <w:tab/>
        <w:t>Study of variation of frequency of stretched string with tension.</w:t>
      </w:r>
    </w:p>
    <w:p w14:paraId="1CC71743" w14:textId="51A1E612"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17</w:t>
      </w:r>
      <w:r w:rsidRPr="00D172F1">
        <w:rPr>
          <w:rFonts w:asciiTheme="minorBidi" w:hAnsiTheme="minorBidi" w:cstheme="minorBidi"/>
        </w:rPr>
        <w:fldChar w:fldCharType="end"/>
      </w:r>
      <w:r w:rsidRPr="00D172F1">
        <w:rPr>
          <w:rFonts w:asciiTheme="minorBidi" w:hAnsiTheme="minorBidi" w:cstheme="minorBidi"/>
        </w:rPr>
        <w:tab/>
        <w:t>Study resonance of air column in resonance tube and find velocity of sound.</w:t>
      </w:r>
    </w:p>
    <w:p w14:paraId="1CD428A1" w14:textId="75E75EFE"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18</w:t>
      </w:r>
      <w:r w:rsidRPr="00D172F1">
        <w:rPr>
          <w:rFonts w:asciiTheme="minorBidi" w:hAnsiTheme="minorBidi" w:cstheme="minorBidi"/>
        </w:rPr>
        <w:fldChar w:fldCharType="end"/>
      </w:r>
      <w:r w:rsidRPr="00D172F1">
        <w:rPr>
          <w:rFonts w:asciiTheme="minorBidi" w:hAnsiTheme="minorBidi" w:cstheme="minorBidi"/>
        </w:rPr>
        <w:tab/>
        <w:t>Find the frequency of the given tuning fork using resonance tube.</w:t>
      </w:r>
    </w:p>
    <w:p w14:paraId="12276050" w14:textId="70698132"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lastRenderedPageBreak/>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19</w:t>
      </w:r>
      <w:r w:rsidRPr="00D172F1">
        <w:rPr>
          <w:rFonts w:asciiTheme="minorBidi" w:hAnsiTheme="minorBidi" w:cstheme="minorBidi"/>
        </w:rPr>
        <w:fldChar w:fldCharType="end"/>
      </w:r>
      <w:r w:rsidRPr="00D172F1">
        <w:rPr>
          <w:rFonts w:asciiTheme="minorBidi" w:hAnsiTheme="minorBidi" w:cstheme="minorBidi"/>
        </w:rPr>
        <w:tab/>
        <w:t>Find velocity of sound in rod by Kundt's tube.</w:t>
      </w:r>
    </w:p>
    <w:p w14:paraId="0BA69CE8" w14:textId="4C1CC4A3"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20</w:t>
      </w:r>
      <w:r w:rsidRPr="00D172F1">
        <w:rPr>
          <w:rFonts w:asciiTheme="minorBidi" w:hAnsiTheme="minorBidi" w:cstheme="minorBidi"/>
        </w:rPr>
        <w:fldChar w:fldCharType="end"/>
      </w:r>
      <w:r w:rsidRPr="00D172F1">
        <w:rPr>
          <w:rFonts w:asciiTheme="minorBidi" w:hAnsiTheme="minorBidi" w:cstheme="minorBidi"/>
        </w:rPr>
        <w:tab/>
        <w:t>Verify rectilinear propagation of light and study shadow formation.</w:t>
      </w:r>
    </w:p>
    <w:p w14:paraId="11DE1A78" w14:textId="7DDF5B09"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21</w:t>
      </w:r>
      <w:r w:rsidRPr="00D172F1">
        <w:rPr>
          <w:rFonts w:asciiTheme="minorBidi" w:hAnsiTheme="minorBidi" w:cstheme="minorBidi"/>
        </w:rPr>
        <w:fldChar w:fldCharType="end"/>
      </w:r>
      <w:r w:rsidRPr="00D172F1">
        <w:rPr>
          <w:rFonts w:asciiTheme="minorBidi" w:hAnsiTheme="minorBidi" w:cstheme="minorBidi"/>
        </w:rPr>
        <w:tab/>
        <w:t>Study effect of rotation of plane mirror on reflection.</w:t>
      </w:r>
    </w:p>
    <w:p w14:paraId="10AA2B30" w14:textId="595C9320"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22</w:t>
      </w:r>
      <w:r w:rsidRPr="00D172F1">
        <w:rPr>
          <w:rFonts w:asciiTheme="minorBidi" w:hAnsiTheme="minorBidi" w:cstheme="minorBidi"/>
        </w:rPr>
        <w:fldChar w:fldCharType="end"/>
      </w:r>
      <w:r w:rsidRPr="00D172F1">
        <w:rPr>
          <w:rFonts w:asciiTheme="minorBidi" w:hAnsiTheme="minorBidi" w:cstheme="minorBidi"/>
        </w:rPr>
        <w:tab/>
        <w:t>Compare the refractive indices of given glass slabs.</w:t>
      </w:r>
    </w:p>
    <w:p w14:paraId="6B478FC0" w14:textId="76E6E691"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23</w:t>
      </w:r>
      <w:r w:rsidRPr="00D172F1">
        <w:rPr>
          <w:rFonts w:asciiTheme="minorBidi" w:hAnsiTheme="minorBidi" w:cstheme="minorBidi"/>
        </w:rPr>
        <w:fldChar w:fldCharType="end"/>
      </w:r>
      <w:r w:rsidRPr="00D172F1">
        <w:rPr>
          <w:rFonts w:asciiTheme="minorBidi" w:hAnsiTheme="minorBidi" w:cstheme="minorBidi"/>
        </w:rPr>
        <w:tab/>
        <w:t>Find focal length of concave mirror by locating centre of curvature.</w:t>
      </w:r>
    </w:p>
    <w:p w14:paraId="3362A53F" w14:textId="3C0B825D"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24</w:t>
      </w:r>
      <w:r w:rsidRPr="00D172F1">
        <w:rPr>
          <w:rFonts w:asciiTheme="minorBidi" w:hAnsiTheme="minorBidi" w:cstheme="minorBidi"/>
        </w:rPr>
        <w:fldChar w:fldCharType="end"/>
      </w:r>
      <w:r w:rsidRPr="00D172F1">
        <w:rPr>
          <w:rFonts w:asciiTheme="minorBidi" w:hAnsiTheme="minorBidi" w:cstheme="minorBidi"/>
        </w:rPr>
        <w:tab/>
        <w:t>Find focal length of concave mirror by object and image method</w:t>
      </w:r>
    </w:p>
    <w:p w14:paraId="6A6A3C53" w14:textId="4F824C24"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25</w:t>
      </w:r>
      <w:r w:rsidRPr="00D172F1">
        <w:rPr>
          <w:rFonts w:asciiTheme="minorBidi" w:hAnsiTheme="minorBidi" w:cstheme="minorBidi"/>
        </w:rPr>
        <w:fldChar w:fldCharType="end"/>
      </w:r>
      <w:r w:rsidRPr="00D172F1">
        <w:rPr>
          <w:rFonts w:asciiTheme="minorBidi" w:hAnsiTheme="minorBidi" w:cstheme="minorBidi"/>
        </w:rPr>
        <w:tab/>
        <w:t>Find focal length of concave mirror with converging lens.</w:t>
      </w:r>
    </w:p>
    <w:p w14:paraId="08991F36" w14:textId="6D772C12"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26</w:t>
      </w:r>
      <w:r w:rsidRPr="00D172F1">
        <w:rPr>
          <w:rFonts w:asciiTheme="minorBidi" w:hAnsiTheme="minorBidi" w:cstheme="minorBidi"/>
        </w:rPr>
        <w:fldChar w:fldCharType="end"/>
      </w:r>
      <w:r w:rsidRPr="00D172F1">
        <w:rPr>
          <w:rFonts w:asciiTheme="minorBidi" w:hAnsiTheme="minorBidi" w:cstheme="minorBidi"/>
        </w:rPr>
        <w:tab/>
        <w:t>Find refractive index of glass by apparent depth.</w:t>
      </w:r>
    </w:p>
    <w:p w14:paraId="754F1309" w14:textId="1B55F089"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27</w:t>
      </w:r>
      <w:r w:rsidRPr="00D172F1">
        <w:rPr>
          <w:rFonts w:asciiTheme="minorBidi" w:hAnsiTheme="minorBidi" w:cstheme="minorBidi"/>
        </w:rPr>
        <w:fldChar w:fldCharType="end"/>
      </w:r>
      <w:r w:rsidRPr="00D172F1">
        <w:rPr>
          <w:rFonts w:asciiTheme="minorBidi" w:hAnsiTheme="minorBidi" w:cstheme="minorBidi"/>
        </w:rPr>
        <w:tab/>
        <w:t>Find refractive index of glass by spectrometer.</w:t>
      </w:r>
    </w:p>
    <w:p w14:paraId="759A37DA" w14:textId="144BFD3C"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28</w:t>
      </w:r>
      <w:r w:rsidRPr="00D172F1">
        <w:rPr>
          <w:rFonts w:asciiTheme="minorBidi" w:hAnsiTheme="minorBidi" w:cstheme="minorBidi"/>
        </w:rPr>
        <w:fldChar w:fldCharType="end"/>
      </w:r>
      <w:r w:rsidRPr="00D172F1">
        <w:rPr>
          <w:rFonts w:asciiTheme="minorBidi" w:hAnsiTheme="minorBidi" w:cstheme="minorBidi"/>
        </w:rPr>
        <w:tab/>
        <w:t>Find focal length of converging lens by plane mirror.</w:t>
      </w:r>
    </w:p>
    <w:p w14:paraId="385DA281" w14:textId="1295C830"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29</w:t>
      </w:r>
      <w:r w:rsidRPr="00D172F1">
        <w:rPr>
          <w:rFonts w:asciiTheme="minorBidi" w:hAnsiTheme="minorBidi" w:cstheme="minorBidi"/>
        </w:rPr>
        <w:fldChar w:fldCharType="end"/>
      </w:r>
      <w:r w:rsidRPr="00D172F1">
        <w:rPr>
          <w:rFonts w:asciiTheme="minorBidi" w:hAnsiTheme="minorBidi" w:cstheme="minorBidi"/>
        </w:rPr>
        <w:tab/>
        <w:t>Find focal length of converging lens by displacement method.</w:t>
      </w:r>
    </w:p>
    <w:p w14:paraId="7B2FEF86" w14:textId="5933592F"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30</w:t>
      </w:r>
      <w:r w:rsidRPr="00D172F1">
        <w:rPr>
          <w:rFonts w:asciiTheme="minorBidi" w:hAnsiTheme="minorBidi" w:cstheme="minorBidi"/>
        </w:rPr>
        <w:fldChar w:fldCharType="end"/>
      </w:r>
      <w:r w:rsidRPr="00D172F1">
        <w:rPr>
          <w:rFonts w:asciiTheme="minorBidi" w:hAnsiTheme="minorBidi" w:cstheme="minorBidi"/>
        </w:rPr>
        <w:tab/>
        <w:t>Find focal length of diverging lense using converging lens.</w:t>
      </w:r>
    </w:p>
    <w:p w14:paraId="7904DE83" w14:textId="5C5987EF"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31</w:t>
      </w:r>
      <w:r w:rsidRPr="00D172F1">
        <w:rPr>
          <w:rFonts w:asciiTheme="minorBidi" w:hAnsiTheme="minorBidi" w:cstheme="minorBidi"/>
        </w:rPr>
        <w:fldChar w:fldCharType="end"/>
      </w:r>
      <w:r w:rsidRPr="00D172F1">
        <w:rPr>
          <w:rFonts w:asciiTheme="minorBidi" w:hAnsiTheme="minorBidi" w:cstheme="minorBidi"/>
        </w:rPr>
        <w:tab/>
        <w:t>Find focal length of diverging lens using concave mirror.</w:t>
      </w:r>
    </w:p>
    <w:p w14:paraId="4AD94B17" w14:textId="36B40D31"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32</w:t>
      </w:r>
      <w:r w:rsidRPr="00D172F1">
        <w:rPr>
          <w:rFonts w:asciiTheme="minorBidi" w:hAnsiTheme="minorBidi" w:cstheme="minorBidi"/>
        </w:rPr>
        <w:fldChar w:fldCharType="end"/>
      </w:r>
      <w:r w:rsidRPr="00D172F1">
        <w:rPr>
          <w:rFonts w:asciiTheme="minorBidi" w:hAnsiTheme="minorBidi" w:cstheme="minorBidi"/>
        </w:rPr>
        <w:tab/>
        <w:t>Find angular magnification of an astronomical telescope.</w:t>
      </w:r>
    </w:p>
    <w:p w14:paraId="0D2282CE" w14:textId="16DAAD23"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33</w:t>
      </w:r>
      <w:r w:rsidRPr="00D172F1">
        <w:rPr>
          <w:rFonts w:asciiTheme="minorBidi" w:hAnsiTheme="minorBidi" w:cstheme="minorBidi"/>
        </w:rPr>
        <w:fldChar w:fldCharType="end"/>
      </w:r>
      <w:r w:rsidRPr="00D172F1">
        <w:rPr>
          <w:rFonts w:asciiTheme="minorBidi" w:hAnsiTheme="minorBidi" w:cstheme="minorBidi"/>
        </w:rPr>
        <w:tab/>
        <w:t>Find angular magnification of a simple microscope (magnifying glass)</w:t>
      </w:r>
    </w:p>
    <w:p w14:paraId="0000DD53" w14:textId="5A465F43"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34</w:t>
      </w:r>
      <w:r w:rsidRPr="00D172F1">
        <w:rPr>
          <w:rFonts w:asciiTheme="minorBidi" w:hAnsiTheme="minorBidi" w:cstheme="minorBidi"/>
        </w:rPr>
        <w:fldChar w:fldCharType="end"/>
      </w:r>
      <w:r w:rsidRPr="00D172F1">
        <w:rPr>
          <w:rFonts w:asciiTheme="minorBidi" w:hAnsiTheme="minorBidi" w:cstheme="minorBidi"/>
        </w:rPr>
        <w:tab/>
        <w:t>Find angular magnification of a compound microscope.</w:t>
      </w:r>
    </w:p>
    <w:p w14:paraId="3C376D61" w14:textId="58C236D1"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35</w:t>
      </w:r>
      <w:r w:rsidRPr="00D172F1">
        <w:rPr>
          <w:rFonts w:asciiTheme="minorBidi" w:hAnsiTheme="minorBidi" w:cstheme="minorBidi"/>
        </w:rPr>
        <w:fldChar w:fldCharType="end"/>
      </w:r>
      <w:r w:rsidRPr="00D172F1">
        <w:rPr>
          <w:rFonts w:asciiTheme="minorBidi" w:hAnsiTheme="minorBidi" w:cstheme="minorBidi"/>
        </w:rPr>
        <w:tab/>
        <w:t>Study working and structure of camera.</w:t>
      </w:r>
    </w:p>
    <w:p w14:paraId="356BECDF" w14:textId="7DAF8455"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36</w:t>
      </w:r>
      <w:r w:rsidRPr="00D172F1">
        <w:rPr>
          <w:rFonts w:asciiTheme="minorBidi" w:hAnsiTheme="minorBidi" w:cstheme="minorBidi"/>
        </w:rPr>
        <w:fldChar w:fldCharType="end"/>
      </w:r>
      <w:r w:rsidRPr="00D172F1">
        <w:rPr>
          <w:rFonts w:asciiTheme="minorBidi" w:hAnsiTheme="minorBidi" w:cstheme="minorBidi"/>
        </w:rPr>
        <w:tab/>
        <w:t>Study working and structure of sextant.</w:t>
      </w:r>
    </w:p>
    <w:p w14:paraId="086AE4FB" w14:textId="3DB56244"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37</w:t>
      </w:r>
      <w:r w:rsidRPr="00D172F1">
        <w:rPr>
          <w:rFonts w:asciiTheme="minorBidi" w:hAnsiTheme="minorBidi" w:cstheme="minorBidi"/>
        </w:rPr>
        <w:fldChar w:fldCharType="end"/>
      </w:r>
      <w:r w:rsidRPr="00D172F1">
        <w:rPr>
          <w:rFonts w:asciiTheme="minorBidi" w:hAnsiTheme="minorBidi" w:cstheme="minorBidi"/>
        </w:rPr>
        <w:tab/>
        <w:t>Compare the different scales of temperature and verify the conversion formula.</w:t>
      </w:r>
    </w:p>
    <w:p w14:paraId="07DF2CFB" w14:textId="537BCC3B"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38</w:t>
      </w:r>
      <w:r w:rsidRPr="00D172F1">
        <w:rPr>
          <w:rFonts w:asciiTheme="minorBidi" w:hAnsiTheme="minorBidi" w:cstheme="minorBidi"/>
        </w:rPr>
        <w:fldChar w:fldCharType="end"/>
      </w:r>
      <w:r w:rsidRPr="00D172F1">
        <w:rPr>
          <w:rFonts w:asciiTheme="minorBidi" w:hAnsiTheme="minorBidi" w:cstheme="minorBidi"/>
        </w:rPr>
        <w:tab/>
        <w:t>Determine the specific heat of lead shots.</w:t>
      </w:r>
    </w:p>
    <w:p w14:paraId="17CD4AB7" w14:textId="0430F2E0"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39</w:t>
      </w:r>
      <w:r w:rsidRPr="00D172F1">
        <w:rPr>
          <w:rFonts w:asciiTheme="minorBidi" w:hAnsiTheme="minorBidi" w:cstheme="minorBidi"/>
        </w:rPr>
        <w:fldChar w:fldCharType="end"/>
      </w:r>
      <w:r w:rsidRPr="00D172F1">
        <w:rPr>
          <w:rFonts w:asciiTheme="minorBidi" w:hAnsiTheme="minorBidi" w:cstheme="minorBidi"/>
        </w:rPr>
        <w:tab/>
        <w:t>Find the coefficient of linear expansion of a metallic rod.</w:t>
      </w:r>
    </w:p>
    <w:p w14:paraId="39B8046E" w14:textId="5B8C8E27"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40</w:t>
      </w:r>
      <w:r w:rsidRPr="00D172F1">
        <w:rPr>
          <w:rFonts w:asciiTheme="minorBidi" w:hAnsiTheme="minorBidi" w:cstheme="minorBidi"/>
        </w:rPr>
        <w:fldChar w:fldCharType="end"/>
      </w:r>
      <w:r w:rsidRPr="00D172F1">
        <w:rPr>
          <w:rFonts w:asciiTheme="minorBidi" w:hAnsiTheme="minorBidi" w:cstheme="minorBidi"/>
        </w:rPr>
        <w:tab/>
        <w:t>Find the heat of fusion of ice.</w:t>
      </w:r>
    </w:p>
    <w:p w14:paraId="638EC168" w14:textId="1F9FA037" w:rsidR="00D172F1" w:rsidRPr="00D172F1" w:rsidRDefault="00D172F1" w:rsidP="00D172F1">
      <w:pPr>
        <w:suppressAutoHyphens/>
        <w:ind w:left="720" w:hanging="720"/>
        <w:jc w:val="both"/>
        <w:rPr>
          <w:rFonts w:asciiTheme="minorBidi" w:hAnsiTheme="minorBidi" w:cstheme="minorBidi"/>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41</w:t>
      </w:r>
      <w:r w:rsidRPr="00D172F1">
        <w:rPr>
          <w:rFonts w:asciiTheme="minorBidi" w:hAnsiTheme="minorBidi" w:cstheme="minorBidi"/>
        </w:rPr>
        <w:fldChar w:fldCharType="end"/>
      </w:r>
      <w:r w:rsidRPr="00D172F1">
        <w:rPr>
          <w:rFonts w:asciiTheme="minorBidi" w:hAnsiTheme="minorBidi" w:cstheme="minorBidi"/>
        </w:rPr>
        <w:tab/>
        <w:t>Find the heat of vaporization.</w:t>
      </w:r>
    </w:p>
    <w:p w14:paraId="0D8A4D22" w14:textId="616894CD" w:rsidR="00AF1629" w:rsidRPr="00D172F1" w:rsidRDefault="00D172F1" w:rsidP="00D172F1">
      <w:pPr>
        <w:spacing w:after="160" w:line="259" w:lineRule="auto"/>
        <w:rPr>
          <w:rFonts w:asciiTheme="minorBidi" w:hAnsiTheme="minorBidi" w:cstheme="minorBidi"/>
          <w:b/>
          <w:bCs/>
          <w:color w:val="000000" w:themeColor="text1"/>
        </w:rPr>
      </w:pPr>
      <w:r w:rsidRPr="00D172F1">
        <w:rPr>
          <w:rFonts w:asciiTheme="minorBidi" w:hAnsiTheme="minorBidi" w:cstheme="minorBidi"/>
        </w:rPr>
        <w:fldChar w:fldCharType="begin"/>
      </w:r>
      <w:r w:rsidRPr="00D172F1">
        <w:rPr>
          <w:rFonts w:asciiTheme="minorBidi" w:hAnsiTheme="minorBidi" w:cstheme="minorBidi"/>
        </w:rPr>
        <w:instrText>seq level0 \*arabic</w:instrText>
      </w:r>
      <w:r w:rsidRPr="00D172F1">
        <w:rPr>
          <w:rFonts w:asciiTheme="minorBidi" w:hAnsiTheme="minorBidi" w:cstheme="minorBidi"/>
        </w:rPr>
        <w:fldChar w:fldCharType="separate"/>
      </w:r>
      <w:r w:rsidR="00147AE5">
        <w:rPr>
          <w:rFonts w:asciiTheme="minorBidi" w:hAnsiTheme="minorBidi" w:cstheme="minorBidi"/>
          <w:noProof/>
        </w:rPr>
        <w:t>42</w:t>
      </w:r>
      <w:r w:rsidRPr="00D172F1">
        <w:rPr>
          <w:rFonts w:asciiTheme="minorBidi" w:hAnsiTheme="minorBidi" w:cstheme="minorBidi"/>
        </w:rPr>
        <w:fldChar w:fldCharType="end"/>
      </w:r>
      <w:r w:rsidRPr="00D172F1">
        <w:rPr>
          <w:rFonts w:asciiTheme="minorBidi" w:hAnsiTheme="minorBidi" w:cstheme="minorBidi"/>
        </w:rPr>
        <w:tab/>
        <w:t>Determine relative humidity using hygrometer</w:t>
      </w:r>
      <w:r w:rsidR="00AF1629" w:rsidRPr="00D172F1">
        <w:rPr>
          <w:rFonts w:asciiTheme="minorBidi" w:hAnsiTheme="minorBidi" w:cstheme="minorBidi"/>
        </w:rPr>
        <w:br w:type="page"/>
      </w:r>
    </w:p>
    <w:p w14:paraId="3536DF1C" w14:textId="5D5E8111" w:rsidR="003F01FA" w:rsidRPr="00D172F1" w:rsidRDefault="0095789D" w:rsidP="00DA65AD">
      <w:pPr>
        <w:pStyle w:val="Heading2"/>
        <w:numPr>
          <w:ilvl w:val="0"/>
          <w:numId w:val="276"/>
        </w:numPr>
        <w:rPr>
          <w:rFonts w:asciiTheme="minorBidi" w:hAnsiTheme="minorBidi" w:cstheme="minorBidi"/>
          <w:szCs w:val="24"/>
        </w:rPr>
      </w:pPr>
      <w:r w:rsidRPr="00D172F1">
        <w:rPr>
          <w:rFonts w:asciiTheme="minorBidi" w:hAnsiTheme="minorBidi" w:cstheme="minorBidi"/>
          <w:szCs w:val="24"/>
        </w:rPr>
        <w:lastRenderedPageBreak/>
        <w:t>NQ-</w:t>
      </w:r>
      <w:r w:rsidR="003F01FA" w:rsidRPr="00D172F1">
        <w:rPr>
          <w:rFonts w:asciiTheme="minorBidi" w:hAnsiTheme="minorBidi" w:cstheme="minorBidi"/>
          <w:szCs w:val="24"/>
        </w:rPr>
        <w:t>Civil-124 Civil Engineering Surveying-I</w:t>
      </w:r>
      <w:bookmarkEnd w:id="17"/>
    </w:p>
    <w:p w14:paraId="1519F83C" w14:textId="77777777" w:rsidR="003F01FA" w:rsidRPr="00A60019" w:rsidRDefault="003F01FA" w:rsidP="003F01FA">
      <w:pPr>
        <w:rPr>
          <w:rFonts w:asciiTheme="minorBidi" w:hAnsiTheme="minorBidi" w:cstheme="minorBidi"/>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7997FD06" w14:textId="77777777" w:rsidTr="000C47C9">
        <w:tc>
          <w:tcPr>
            <w:tcW w:w="2830" w:type="dxa"/>
            <w:tcBorders>
              <w:top w:val="single" w:sz="4" w:space="0" w:color="auto"/>
              <w:left w:val="single" w:sz="4" w:space="0" w:color="auto"/>
              <w:bottom w:val="single" w:sz="4" w:space="0" w:color="auto"/>
              <w:right w:val="single" w:sz="4" w:space="0" w:color="auto"/>
            </w:tcBorders>
          </w:tcPr>
          <w:p w14:paraId="2054DF14"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72FECE77"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256 Hours</w:t>
            </w:r>
          </w:p>
        </w:tc>
        <w:tc>
          <w:tcPr>
            <w:tcW w:w="5817" w:type="dxa"/>
            <w:tcBorders>
              <w:left w:val="single" w:sz="4" w:space="0" w:color="auto"/>
              <w:right w:val="single" w:sz="4" w:space="0" w:color="auto"/>
            </w:tcBorders>
          </w:tcPr>
          <w:p w14:paraId="3443A105"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18504F9"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071C9B3A"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6F7BC095"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2823E39B" w14:textId="77777777" w:rsidTr="000C47C9">
        <w:tc>
          <w:tcPr>
            <w:tcW w:w="2830" w:type="dxa"/>
            <w:tcBorders>
              <w:top w:val="single" w:sz="4" w:space="0" w:color="auto"/>
              <w:left w:val="single" w:sz="4" w:space="0" w:color="auto"/>
              <w:bottom w:val="single" w:sz="4" w:space="0" w:color="auto"/>
              <w:right w:val="single" w:sz="4" w:space="0" w:color="auto"/>
            </w:tcBorders>
          </w:tcPr>
          <w:p w14:paraId="56D2DAC5"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721FA0B0"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64   Hours</w:t>
            </w:r>
          </w:p>
        </w:tc>
        <w:tc>
          <w:tcPr>
            <w:tcW w:w="5817" w:type="dxa"/>
            <w:tcBorders>
              <w:left w:val="single" w:sz="4" w:space="0" w:color="auto"/>
              <w:right w:val="single" w:sz="4" w:space="0" w:color="auto"/>
            </w:tcBorders>
          </w:tcPr>
          <w:p w14:paraId="42647A12"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3ABE161"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13F1FBBD"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45534FA9"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4</w:t>
            </w:r>
          </w:p>
        </w:tc>
      </w:tr>
      <w:tr w:rsidR="003F01FA" w:rsidRPr="00D172F1" w14:paraId="22D57BDF" w14:textId="77777777" w:rsidTr="000C47C9">
        <w:tc>
          <w:tcPr>
            <w:tcW w:w="2830" w:type="dxa"/>
            <w:tcBorders>
              <w:top w:val="single" w:sz="4" w:space="0" w:color="auto"/>
              <w:left w:val="single" w:sz="4" w:space="0" w:color="auto"/>
              <w:bottom w:val="single" w:sz="4" w:space="0" w:color="auto"/>
              <w:right w:val="single" w:sz="4" w:space="0" w:color="auto"/>
            </w:tcBorders>
          </w:tcPr>
          <w:p w14:paraId="03DF89A7"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31B08510"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192 Hours</w:t>
            </w:r>
          </w:p>
        </w:tc>
        <w:tc>
          <w:tcPr>
            <w:tcW w:w="5817" w:type="dxa"/>
            <w:tcBorders>
              <w:left w:val="single" w:sz="4" w:space="0" w:color="auto"/>
            </w:tcBorders>
          </w:tcPr>
          <w:p w14:paraId="5BED95E5"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449C5F49"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3E005F57"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2F56750F" w14:textId="77777777" w:rsidR="003F01FA" w:rsidRPr="00D172F1" w:rsidRDefault="003F01FA" w:rsidP="00FE343E">
            <w:pPr>
              <w:rPr>
                <w:rFonts w:asciiTheme="minorBidi" w:hAnsiTheme="minorBidi" w:cstheme="minorBidi"/>
                <w:bCs/>
                <w:color w:val="000000" w:themeColor="text1"/>
                <w:lang w:val="fr-FR"/>
              </w:rPr>
            </w:pPr>
          </w:p>
        </w:tc>
      </w:tr>
    </w:tbl>
    <w:p w14:paraId="35351694" w14:textId="77777777" w:rsidR="00A0443B" w:rsidRPr="00D172F1" w:rsidRDefault="00A0443B" w:rsidP="00A0443B">
      <w:pPr>
        <w:autoSpaceDE w:val="0"/>
        <w:autoSpaceDN w:val="0"/>
        <w:adjustRightInd w:val="0"/>
        <w:spacing w:line="276" w:lineRule="auto"/>
        <w:jc w:val="both"/>
        <w:rPr>
          <w:rFonts w:asciiTheme="minorBidi" w:eastAsia="Arial" w:hAnsiTheme="minorBidi" w:cstheme="minorBidi"/>
          <w:b/>
          <w:color w:val="000000"/>
          <w:lang w:val="pt-PT"/>
        </w:rPr>
      </w:pPr>
    </w:p>
    <w:p w14:paraId="4CD9DCCC" w14:textId="4EB95867" w:rsidR="003F01FA" w:rsidRPr="00D172F1" w:rsidRDefault="003F01FA" w:rsidP="00A0443B">
      <w:pPr>
        <w:autoSpaceDE w:val="0"/>
        <w:autoSpaceDN w:val="0"/>
        <w:adjustRightInd w:val="0"/>
        <w:spacing w:line="276" w:lineRule="auto"/>
        <w:jc w:val="both"/>
        <w:rPr>
          <w:rFonts w:asciiTheme="minorBidi" w:eastAsia="Arial" w:hAnsiTheme="minorBidi" w:cstheme="minorBidi"/>
          <w:bCs/>
          <w:color w:val="000000"/>
        </w:rPr>
      </w:pPr>
      <w:r w:rsidRPr="00D172F1">
        <w:rPr>
          <w:rFonts w:asciiTheme="minorBidi" w:eastAsia="Arial" w:hAnsiTheme="minorBidi" w:cstheme="minorBidi"/>
          <w:b/>
          <w:color w:val="000000"/>
        </w:rPr>
        <w:t xml:space="preserve">Objective: </w:t>
      </w:r>
      <w:r w:rsidRPr="00D172F1">
        <w:rPr>
          <w:rFonts w:asciiTheme="minorBidi" w:eastAsia="Arial" w:hAnsiTheme="minorBidi" w:cstheme="minorBidi"/>
          <w:bCs/>
          <w:color w:val="000000"/>
        </w:rPr>
        <w:t>This module covers the knowledge and skills required to measure distance, perform levelling and contouring and use theodolite for traversing.</w:t>
      </w:r>
    </w:p>
    <w:p w14:paraId="5B94963C" w14:textId="77777777" w:rsidR="00A0443B" w:rsidRPr="00D172F1" w:rsidRDefault="00A0443B" w:rsidP="00A0443B">
      <w:pPr>
        <w:autoSpaceDE w:val="0"/>
        <w:autoSpaceDN w:val="0"/>
        <w:adjustRightInd w:val="0"/>
        <w:spacing w:line="276" w:lineRule="auto"/>
        <w:jc w:val="both"/>
        <w:rPr>
          <w:rFonts w:asciiTheme="minorBidi" w:eastAsia="Arial" w:hAnsiTheme="minorBidi" w:cstheme="minorBidi"/>
          <w:b/>
          <w:color w:val="000000"/>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695"/>
        <w:gridCol w:w="1984"/>
        <w:gridCol w:w="1407"/>
      </w:tblGrid>
      <w:tr w:rsidR="003F01FA" w:rsidRPr="00D172F1" w14:paraId="0884B58F"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85B2B" w14:textId="77777777" w:rsidR="003F01FA" w:rsidRPr="00D172F1" w:rsidRDefault="003F01FA" w:rsidP="001A6BC5">
            <w:pPr>
              <w:jc w:val="cente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CE7163" w14:textId="77777777" w:rsidR="003F01FA" w:rsidRPr="00D172F1" w:rsidRDefault="003F01FA" w:rsidP="001A6BC5">
            <w:pPr>
              <w:ind w:left="58"/>
              <w:jc w:val="center"/>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0CAF8" w14:textId="77777777" w:rsidR="003F01FA" w:rsidRPr="00D172F1" w:rsidRDefault="003F01FA" w:rsidP="001A6BC5">
            <w:pPr>
              <w:ind w:left="2"/>
              <w:jc w:val="center"/>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6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74411" w14:textId="77777777" w:rsidR="003F01FA" w:rsidRPr="00D172F1" w:rsidRDefault="003F01FA" w:rsidP="001A6BC5">
            <w:pPr>
              <w:ind w:left="2"/>
              <w:jc w:val="center"/>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9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3311F2" w14:textId="086E049A" w:rsidR="003F01FA" w:rsidRPr="00D172F1" w:rsidRDefault="00E0608E" w:rsidP="001A6BC5">
            <w:pPr>
              <w:ind w:left="2"/>
              <w:jc w:val="center"/>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40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44559F" w14:textId="1206B06A" w:rsidR="003F01FA" w:rsidRPr="00D172F1" w:rsidRDefault="003F01FA" w:rsidP="001A6BC5">
            <w:pPr>
              <w:ind w:left="2"/>
              <w:jc w:val="center"/>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1D956D09" w14:textId="25AA9E7D" w:rsidR="003F01FA" w:rsidRPr="00D172F1" w:rsidRDefault="003F01FA" w:rsidP="001A6BC5">
            <w:pPr>
              <w:ind w:left="2"/>
              <w:jc w:val="center"/>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5A4BAC66"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635E6C5" w14:textId="77777777" w:rsidR="003F01FA" w:rsidRPr="00D172F1" w:rsidRDefault="003F01FA" w:rsidP="001A6BC5">
            <w:pPr>
              <w:numPr>
                <w:ilvl w:val="0"/>
                <w:numId w:val="22"/>
              </w:numPr>
              <w:ind w:left="607" w:hanging="607"/>
              <w:contextualSpacing/>
              <w:rPr>
                <w:rFonts w:asciiTheme="minorBidi" w:hAnsiTheme="minorBidi" w:cstheme="minorBidi"/>
              </w:rPr>
            </w:pPr>
            <w:r w:rsidRPr="00D172F1">
              <w:rPr>
                <w:rFonts w:asciiTheme="minorBidi" w:hAnsiTheme="minorBidi" w:cstheme="minorBidi"/>
              </w:rPr>
              <w:t>Measure linear distances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CE2F9C5" w14:textId="70E1D0AA"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start and end points of line.</w:t>
            </w:r>
          </w:p>
          <w:p w14:paraId="6A94CB1D"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and select appropriate tool to be used for measurement.</w:t>
            </w:r>
          </w:p>
          <w:p w14:paraId="6940FB7D"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Range line for measurement according to SOP</w:t>
            </w:r>
          </w:p>
          <w:p w14:paraId="7CFCD016"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Take measurements by measuring tape</w:t>
            </w:r>
          </w:p>
          <w:p w14:paraId="09C7C87E" w14:textId="48057FCA"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taping corrections to measurements, if required</w:t>
            </w:r>
          </w:p>
          <w:p w14:paraId="50633DD9"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Measure distance by EDM according to instruction manual of EDM</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A4890E4"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Surveying</w:t>
            </w:r>
          </w:p>
          <w:p w14:paraId="1CEB3340"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Divisions of Surveying (Geodetic, Plane)</w:t>
            </w:r>
          </w:p>
          <w:p w14:paraId="0619EF7A"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Classes of Surveying (Preliminary, Control and Layout Surveying)</w:t>
            </w:r>
          </w:p>
          <w:p w14:paraId="2C04CAE7"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Types of Surveying (Based on function and instrument)</w:t>
            </w:r>
          </w:p>
          <w:p w14:paraId="4EE8C081"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Fundamental principles of surveying</w:t>
            </w:r>
          </w:p>
          <w:p w14:paraId="522E04BB"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Units of measurement</w:t>
            </w:r>
          </w:p>
          <w:p w14:paraId="4A785B0A"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Accuracy and Precision in surveying</w:t>
            </w:r>
          </w:p>
          <w:p w14:paraId="06497810"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Distance measurement</w:t>
            </w:r>
          </w:p>
          <w:p w14:paraId="4B8FA0BB"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Distance Measuring Techniques</w:t>
            </w:r>
          </w:p>
          <w:p w14:paraId="6015F222"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Ranging methods</w:t>
            </w:r>
          </w:p>
          <w:p w14:paraId="44F6F824"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Introduction of chains</w:t>
            </w:r>
          </w:p>
          <w:p w14:paraId="519A453C"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Taping</w:t>
            </w:r>
          </w:p>
          <w:p w14:paraId="265EE591"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Taping corrections</w:t>
            </w:r>
          </w:p>
          <w:p w14:paraId="2199AC31"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Electronic Distance Measurement (EDM)</w:t>
            </w:r>
          </w:p>
          <w:p w14:paraId="1F6F9657"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Measurement of base line</w:t>
            </w:r>
          </w:p>
          <w:p w14:paraId="16E74679"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Offsets and its types</w:t>
            </w:r>
          </w:p>
          <w:p w14:paraId="418752A5" w14:textId="77777777" w:rsidR="003F01FA" w:rsidRPr="00D172F1" w:rsidRDefault="003F01FA" w:rsidP="001A6BC5">
            <w:pPr>
              <w:ind w:left="223" w:hanging="81"/>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7F7A50BD" w14:textId="77777777" w:rsidR="003F01FA" w:rsidRPr="00D172F1" w:rsidRDefault="003F01FA" w:rsidP="00DA65AD">
            <w:pPr>
              <w:pStyle w:val="ListParagraph"/>
              <w:numPr>
                <w:ilvl w:val="0"/>
                <w:numId w:val="130"/>
              </w:numPr>
              <w:ind w:left="223" w:hanging="81"/>
              <w:rPr>
                <w:rFonts w:asciiTheme="minorBidi" w:eastAsia="Arial" w:hAnsiTheme="minorBidi" w:cstheme="minorBidi"/>
                <w:bCs/>
                <w:iCs/>
                <w:color w:val="000000"/>
              </w:rPr>
            </w:pPr>
            <w:r w:rsidRPr="00D172F1">
              <w:rPr>
                <w:rFonts w:asciiTheme="minorBidi" w:eastAsia="Arial" w:hAnsiTheme="minorBidi" w:cstheme="minorBidi"/>
                <w:bCs/>
                <w:iCs/>
                <w:color w:val="000000"/>
              </w:rPr>
              <w:t>Practice to range the survey line; inter visible and obstructed station</w:t>
            </w:r>
          </w:p>
          <w:p w14:paraId="127869D5" w14:textId="77777777" w:rsidR="003F01FA" w:rsidRPr="00D172F1" w:rsidRDefault="003F01FA" w:rsidP="00DA65AD">
            <w:pPr>
              <w:pStyle w:val="ListParagraph"/>
              <w:numPr>
                <w:ilvl w:val="0"/>
                <w:numId w:val="130"/>
              </w:numPr>
              <w:ind w:left="223" w:hanging="81"/>
              <w:rPr>
                <w:rFonts w:asciiTheme="minorBidi" w:eastAsia="Arial" w:hAnsiTheme="minorBidi" w:cstheme="minorBidi"/>
                <w:bCs/>
                <w:iCs/>
                <w:color w:val="000000"/>
              </w:rPr>
            </w:pPr>
            <w:r w:rsidRPr="00D172F1">
              <w:rPr>
                <w:rFonts w:asciiTheme="minorBidi" w:eastAsia="Arial" w:hAnsiTheme="minorBidi" w:cstheme="minorBidi"/>
                <w:bCs/>
                <w:iCs/>
                <w:color w:val="000000"/>
              </w:rPr>
              <w:t>Practice to measure distance on sloppy ground</w:t>
            </w:r>
          </w:p>
          <w:p w14:paraId="3080DDEE" w14:textId="77777777" w:rsidR="003F01FA" w:rsidRPr="00D172F1" w:rsidRDefault="003F01FA" w:rsidP="00DA65AD">
            <w:pPr>
              <w:pStyle w:val="ListParagraph"/>
              <w:numPr>
                <w:ilvl w:val="0"/>
                <w:numId w:val="130"/>
              </w:numPr>
              <w:ind w:left="223" w:hanging="81"/>
              <w:rPr>
                <w:rFonts w:asciiTheme="minorBidi" w:eastAsia="Arial" w:hAnsiTheme="minorBidi" w:cstheme="minorBidi"/>
                <w:bCs/>
                <w:iCs/>
                <w:color w:val="000000"/>
              </w:rPr>
            </w:pPr>
            <w:r w:rsidRPr="00D172F1">
              <w:rPr>
                <w:rFonts w:asciiTheme="minorBidi" w:eastAsia="Arial" w:hAnsiTheme="minorBidi" w:cstheme="minorBidi"/>
                <w:bCs/>
                <w:iCs/>
                <w:color w:val="000000"/>
              </w:rPr>
              <w:t>Practice to take offset across the survey line and booking in field book</w:t>
            </w:r>
          </w:p>
          <w:p w14:paraId="5ACECD39" w14:textId="5B503182" w:rsidR="003F01FA" w:rsidRPr="00D172F1" w:rsidRDefault="003F01FA" w:rsidP="00DA65AD">
            <w:pPr>
              <w:pStyle w:val="ListParagraph"/>
              <w:numPr>
                <w:ilvl w:val="0"/>
                <w:numId w:val="130"/>
              </w:numPr>
              <w:ind w:left="223" w:hanging="81"/>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Practice </w:t>
            </w:r>
            <w:r w:rsidR="008C1BDE" w:rsidRPr="00D172F1">
              <w:rPr>
                <w:rFonts w:asciiTheme="minorBidi" w:eastAsia="Arial" w:hAnsiTheme="minorBidi" w:cstheme="minorBidi"/>
                <w:bCs/>
                <w:iCs/>
                <w:color w:val="000000"/>
              </w:rPr>
              <w:t>to measure</w:t>
            </w:r>
            <w:r w:rsidRPr="00D172F1">
              <w:rPr>
                <w:rFonts w:asciiTheme="minorBidi" w:eastAsia="Arial" w:hAnsiTheme="minorBidi" w:cstheme="minorBidi"/>
                <w:bCs/>
                <w:iCs/>
                <w:color w:val="000000"/>
              </w:rPr>
              <w:t xml:space="preserve"> a survey line by EDM</w:t>
            </w:r>
          </w:p>
          <w:p w14:paraId="4AA3F4C6" w14:textId="77777777" w:rsidR="003F01FA" w:rsidRPr="00D172F1" w:rsidRDefault="003F01FA" w:rsidP="00DA65AD">
            <w:pPr>
              <w:pStyle w:val="ListParagraph"/>
              <w:numPr>
                <w:ilvl w:val="0"/>
                <w:numId w:val="130"/>
              </w:numPr>
              <w:ind w:left="223" w:hanging="81"/>
              <w:rPr>
                <w:rFonts w:asciiTheme="minorBidi" w:eastAsia="Arial" w:hAnsiTheme="minorBidi" w:cstheme="minorBidi"/>
                <w:bCs/>
                <w:iCs/>
                <w:color w:val="000000"/>
              </w:rPr>
            </w:pPr>
            <w:r w:rsidRPr="00D172F1">
              <w:rPr>
                <w:rFonts w:asciiTheme="minorBidi" w:eastAsia="Arial" w:hAnsiTheme="minorBidi" w:cstheme="minorBidi"/>
                <w:bCs/>
                <w:iCs/>
                <w:color w:val="000000"/>
              </w:rPr>
              <w:t>Measure baseline using tape and apply taping corrections</w:t>
            </w:r>
            <w:r w:rsidRPr="00D172F1">
              <w:rPr>
                <w:rFonts w:asciiTheme="minorBidi" w:eastAsia="Arial" w:hAnsiTheme="minorBidi" w:cstheme="minorBidi"/>
                <w:bCs/>
                <w:iCs/>
                <w:color w:val="000000"/>
              </w:rPr>
              <w:tab/>
            </w:r>
          </w:p>
        </w:tc>
        <w:tc>
          <w:tcPr>
            <w:tcW w:w="1695" w:type="dxa"/>
            <w:tcBorders>
              <w:top w:val="single" w:sz="4" w:space="0" w:color="000000"/>
              <w:left w:val="single" w:sz="4" w:space="0" w:color="000000"/>
              <w:bottom w:val="single" w:sz="4" w:space="0" w:color="000000"/>
              <w:right w:val="single" w:sz="4" w:space="0" w:color="000000"/>
            </w:tcBorders>
            <w:shd w:val="clear" w:color="auto" w:fill="auto"/>
          </w:tcPr>
          <w:p w14:paraId="0EF22D72"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Theory-8 Hrs</w:t>
            </w:r>
          </w:p>
          <w:p w14:paraId="7BC615E6" w14:textId="77777777"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Practical-21 Hrs</w:t>
            </w:r>
          </w:p>
          <w:p w14:paraId="79430E30"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Total- 29 Hrs</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14:paraId="1C844E89"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Ranging rods</w:t>
            </w:r>
          </w:p>
          <w:p w14:paraId="1AC5A46E"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Measuring Tape</w:t>
            </w:r>
          </w:p>
          <w:p w14:paraId="2B41CE74"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Chains</w:t>
            </w:r>
          </w:p>
          <w:p w14:paraId="1699FE5A"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EDM</w:t>
            </w:r>
          </w:p>
          <w:p w14:paraId="2CBF7DBE"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Tripods</w:t>
            </w:r>
          </w:p>
          <w:p w14:paraId="49479A98"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Thermometer</w:t>
            </w:r>
          </w:p>
          <w:p w14:paraId="5B029860"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Spring balance</w:t>
            </w:r>
          </w:p>
          <w:p w14:paraId="0D9C8EF1" w14:textId="5782422F" w:rsidR="003F01FA" w:rsidRPr="00D172F1" w:rsidRDefault="008C1BDE"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Barometer</w:t>
            </w:r>
          </w:p>
          <w:p w14:paraId="4A2474E3"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p w14:paraId="73A51149" w14:textId="77777777" w:rsidR="003F01FA" w:rsidRPr="00D172F1" w:rsidRDefault="003F01FA" w:rsidP="001A6BC5">
            <w:pPr>
              <w:numPr>
                <w:ilvl w:val="0"/>
                <w:numId w:val="19"/>
              </w:numPr>
              <w:ind w:left="254" w:hanging="254"/>
              <w:contextualSpacing/>
              <w:rPr>
                <w:rFonts w:asciiTheme="minorBidi" w:eastAsia="Arial" w:hAnsiTheme="minorBidi" w:cstheme="minorBidi"/>
                <w:bCs/>
                <w:color w:val="000000"/>
              </w:rPr>
            </w:pPr>
            <w:r w:rsidRPr="00D172F1">
              <w:rPr>
                <w:rFonts w:asciiTheme="minorBidi" w:eastAsia="Arial" w:hAnsiTheme="minorBidi" w:cstheme="minorBidi"/>
                <w:bCs/>
                <w:iCs/>
                <w:color w:val="000000"/>
              </w:rPr>
              <w:t>Mallet</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1E952225" w14:textId="6FF5A5FA" w:rsidR="003F01FA" w:rsidRPr="00D172F1" w:rsidRDefault="008C1BDE" w:rsidP="001A6BC5">
            <w:pPr>
              <w:pStyle w:val="ListParagraph"/>
              <w:numPr>
                <w:ilvl w:val="0"/>
                <w:numId w:val="20"/>
              </w:numPr>
              <w:rPr>
                <w:rFonts w:asciiTheme="minorBidi" w:eastAsia="Arial" w:hAnsiTheme="minorBidi" w:cstheme="minorBidi"/>
                <w:b/>
                <w:color w:val="000000"/>
              </w:rPr>
            </w:pPr>
            <w:r w:rsidRPr="00D172F1">
              <w:rPr>
                <w:rFonts w:asciiTheme="minorBidi" w:eastAsia="Arial" w:hAnsiTheme="minorBidi" w:cstheme="minorBidi"/>
                <w:bCs/>
                <w:color w:val="000000"/>
              </w:rPr>
              <w:t>Class Room</w:t>
            </w:r>
            <w:r w:rsidR="003F01FA" w:rsidRPr="00D172F1">
              <w:rPr>
                <w:rFonts w:asciiTheme="minorBidi" w:eastAsia="Arial" w:hAnsiTheme="minorBidi" w:cstheme="minorBidi"/>
                <w:bCs/>
                <w:color w:val="000000"/>
              </w:rPr>
              <w:t xml:space="preserve"> and survey field</w:t>
            </w:r>
          </w:p>
        </w:tc>
      </w:tr>
      <w:tr w:rsidR="003F01FA" w:rsidRPr="00D172F1" w14:paraId="7DDBED9E"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4219F6C" w14:textId="77777777" w:rsidR="003F01FA" w:rsidRPr="00D172F1" w:rsidRDefault="003F01FA" w:rsidP="001A6BC5">
            <w:pPr>
              <w:numPr>
                <w:ilvl w:val="0"/>
                <w:numId w:val="22"/>
              </w:numPr>
              <w:ind w:left="607" w:hanging="607"/>
              <w:contextualSpacing/>
              <w:rPr>
                <w:rFonts w:asciiTheme="minorBidi" w:hAnsiTheme="minorBidi" w:cstheme="minorBidi"/>
                <w:bCs/>
              </w:rPr>
            </w:pPr>
            <w:r w:rsidRPr="00D172F1">
              <w:rPr>
                <w:rFonts w:asciiTheme="minorBidi" w:hAnsiTheme="minorBidi" w:cstheme="minorBidi"/>
                <w:bCs/>
                <w:noProof/>
                <w:lang w:val="en-AU"/>
              </w:rPr>
              <w:lastRenderedPageBreak/>
              <w:t>Perform Simple Levelling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8EDA7F5"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leveling instrument and leveling staffs</w:t>
            </w:r>
          </w:p>
          <w:p w14:paraId="105144EA" w14:textId="14C2D66C"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Identify temporary </w:t>
            </w:r>
            <w:r w:rsidR="008C1BDE" w:rsidRPr="00D172F1">
              <w:rPr>
                <w:rFonts w:asciiTheme="minorBidi" w:eastAsia="Calibri" w:hAnsiTheme="minorBidi" w:cstheme="minorBidi"/>
              </w:rPr>
              <w:t>Benchmark</w:t>
            </w:r>
          </w:p>
          <w:p w14:paraId="18CD6F7F"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temporary adjustment of level</w:t>
            </w:r>
          </w:p>
          <w:p w14:paraId="1C3B0E3E" w14:textId="11262C23"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Take B.S on </w:t>
            </w:r>
            <w:r w:rsidR="008C1BDE" w:rsidRPr="00D172F1">
              <w:rPr>
                <w:rFonts w:asciiTheme="minorBidi" w:eastAsia="Calibri" w:hAnsiTheme="minorBidi" w:cstheme="minorBidi"/>
              </w:rPr>
              <w:t>Benchmark</w:t>
            </w:r>
            <w:r w:rsidRPr="00D172F1">
              <w:rPr>
                <w:rFonts w:asciiTheme="minorBidi" w:eastAsia="Calibri" w:hAnsiTheme="minorBidi" w:cstheme="minorBidi"/>
              </w:rPr>
              <w:t xml:space="preserve"> </w:t>
            </w:r>
          </w:p>
          <w:p w14:paraId="209E0F5B" w14:textId="77777777" w:rsidR="003F01FA" w:rsidRPr="00D172F1" w:rsidRDefault="003F01FA" w:rsidP="001A6BC5">
            <w:pPr>
              <w:pStyle w:val="ListParagraph"/>
              <w:numPr>
                <w:ilvl w:val="0"/>
                <w:numId w:val="21"/>
              </w:numPr>
              <w:rPr>
                <w:rFonts w:asciiTheme="minorBidi" w:eastAsia="Calibri" w:hAnsiTheme="minorBidi" w:cstheme="minorBidi"/>
              </w:rPr>
            </w:pPr>
            <w:r w:rsidRPr="00D172F1">
              <w:rPr>
                <w:rFonts w:asciiTheme="minorBidi" w:eastAsia="Calibri" w:hAnsiTheme="minorBidi" w:cstheme="minorBidi"/>
              </w:rPr>
              <w:t>Determine height of instrument</w:t>
            </w:r>
          </w:p>
          <w:p w14:paraId="6ABFDDB0" w14:textId="6142F82F" w:rsidR="003F01FA" w:rsidRPr="00D172F1" w:rsidRDefault="003F01FA" w:rsidP="001A6BC5">
            <w:pPr>
              <w:pStyle w:val="ListParagraph"/>
              <w:numPr>
                <w:ilvl w:val="0"/>
                <w:numId w:val="21"/>
              </w:numPr>
              <w:rPr>
                <w:rFonts w:asciiTheme="minorBidi" w:eastAsia="Calibri" w:hAnsiTheme="minorBidi" w:cstheme="minorBidi"/>
              </w:rPr>
            </w:pPr>
            <w:r w:rsidRPr="00D172F1">
              <w:rPr>
                <w:rFonts w:asciiTheme="minorBidi" w:eastAsia="Calibri" w:hAnsiTheme="minorBidi" w:cstheme="minorBidi"/>
              </w:rPr>
              <w:t>Record B</w:t>
            </w:r>
            <w:r w:rsidR="00590C5A" w:rsidRPr="00D172F1">
              <w:rPr>
                <w:rFonts w:asciiTheme="minorBidi" w:eastAsia="Calibri" w:hAnsiTheme="minorBidi" w:cstheme="minorBidi"/>
              </w:rPr>
              <w:t>.</w:t>
            </w:r>
            <w:r w:rsidRPr="00D172F1">
              <w:rPr>
                <w:rFonts w:asciiTheme="minorBidi" w:eastAsia="Calibri" w:hAnsiTheme="minorBidi" w:cstheme="minorBidi"/>
              </w:rPr>
              <w:t>S</w:t>
            </w:r>
            <w:r w:rsidR="00420101" w:rsidRPr="00D172F1">
              <w:rPr>
                <w:rFonts w:asciiTheme="minorBidi" w:eastAsia="Calibri" w:hAnsiTheme="minorBidi" w:cstheme="minorBidi"/>
              </w:rPr>
              <w:t xml:space="preserve"> </w:t>
            </w:r>
            <w:r w:rsidRPr="00D172F1">
              <w:rPr>
                <w:rFonts w:asciiTheme="minorBidi" w:eastAsia="Calibri" w:hAnsiTheme="minorBidi" w:cstheme="minorBidi"/>
              </w:rPr>
              <w:t>&amp; F</w:t>
            </w:r>
            <w:r w:rsidR="00590C5A" w:rsidRPr="00D172F1">
              <w:rPr>
                <w:rFonts w:asciiTheme="minorBidi" w:eastAsia="Calibri" w:hAnsiTheme="minorBidi" w:cstheme="minorBidi"/>
              </w:rPr>
              <w:t>.</w:t>
            </w:r>
            <w:r w:rsidRPr="00D172F1">
              <w:rPr>
                <w:rFonts w:asciiTheme="minorBidi" w:eastAsia="Calibri" w:hAnsiTheme="minorBidi" w:cstheme="minorBidi"/>
              </w:rPr>
              <w:t>S in field book</w:t>
            </w:r>
          </w:p>
          <w:p w14:paraId="5DA89BA7" w14:textId="77777777" w:rsidR="003F01FA" w:rsidRPr="00D172F1" w:rsidRDefault="003F01FA" w:rsidP="001A6BC5">
            <w:pPr>
              <w:pStyle w:val="ListParagraph"/>
              <w:numPr>
                <w:ilvl w:val="0"/>
                <w:numId w:val="21"/>
              </w:numPr>
              <w:rPr>
                <w:rFonts w:asciiTheme="minorBidi" w:eastAsia="Calibri" w:hAnsiTheme="minorBidi" w:cstheme="minorBidi"/>
              </w:rPr>
            </w:pPr>
            <w:r w:rsidRPr="00D172F1">
              <w:rPr>
                <w:rFonts w:asciiTheme="minorBidi" w:eastAsia="Calibri" w:hAnsiTheme="minorBidi" w:cstheme="minorBidi"/>
              </w:rPr>
              <w:t>Calculate Reduced Levels by height of instrument and rise &amp; fall method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8683308" w14:textId="77777777" w:rsidR="003F01FA" w:rsidRPr="00D172F1" w:rsidRDefault="003F01FA" w:rsidP="001A6BC5">
            <w:pPr>
              <w:pStyle w:val="ListParagraph"/>
              <w:numPr>
                <w:ilvl w:val="0"/>
                <w:numId w:val="16"/>
              </w:numPr>
              <w:rPr>
                <w:rFonts w:asciiTheme="minorBidi" w:eastAsia="Arial" w:hAnsiTheme="minorBidi" w:cstheme="minorBidi"/>
                <w:bCs/>
                <w:color w:val="000000"/>
              </w:rPr>
            </w:pPr>
            <w:r w:rsidRPr="00D172F1">
              <w:rPr>
                <w:rFonts w:asciiTheme="minorBidi" w:eastAsia="Arial" w:hAnsiTheme="minorBidi" w:cstheme="minorBidi"/>
                <w:bCs/>
                <w:color w:val="000000"/>
              </w:rPr>
              <w:t>Introduction</w:t>
            </w:r>
          </w:p>
          <w:p w14:paraId="407A79D2" w14:textId="77777777" w:rsidR="003F01FA" w:rsidRPr="00D172F1" w:rsidRDefault="003F01FA" w:rsidP="001A6BC5">
            <w:pPr>
              <w:pStyle w:val="ListParagraph"/>
              <w:numPr>
                <w:ilvl w:val="0"/>
                <w:numId w:val="16"/>
              </w:numPr>
              <w:rPr>
                <w:rFonts w:asciiTheme="minorBidi" w:eastAsia="Arial" w:hAnsiTheme="minorBidi" w:cstheme="minorBidi"/>
                <w:bCs/>
                <w:color w:val="000000"/>
              </w:rPr>
            </w:pPr>
            <w:r w:rsidRPr="00D172F1">
              <w:rPr>
                <w:rFonts w:asciiTheme="minorBidi" w:eastAsia="Arial" w:hAnsiTheme="minorBidi" w:cstheme="minorBidi"/>
                <w:bCs/>
                <w:color w:val="000000"/>
              </w:rPr>
              <w:t>Definitions of different terms related to levelling</w:t>
            </w:r>
          </w:p>
          <w:p w14:paraId="35A044CE" w14:textId="0FDC2441" w:rsidR="003F01FA" w:rsidRPr="00D172F1" w:rsidRDefault="008C1BDE" w:rsidP="001A6BC5">
            <w:pPr>
              <w:pStyle w:val="ListParagraph"/>
              <w:numPr>
                <w:ilvl w:val="0"/>
                <w:numId w:val="16"/>
              </w:numPr>
              <w:rPr>
                <w:rFonts w:asciiTheme="minorBidi" w:eastAsia="Arial" w:hAnsiTheme="minorBidi" w:cstheme="minorBidi"/>
                <w:bCs/>
                <w:color w:val="000000"/>
              </w:rPr>
            </w:pPr>
            <w:r w:rsidRPr="00D172F1">
              <w:rPr>
                <w:rFonts w:asciiTheme="minorBidi" w:eastAsia="Arial" w:hAnsiTheme="minorBidi" w:cstheme="minorBidi"/>
                <w:bCs/>
                <w:color w:val="000000"/>
              </w:rPr>
              <w:t>Benchmark</w:t>
            </w:r>
            <w:r w:rsidR="003F01FA" w:rsidRPr="00D172F1">
              <w:rPr>
                <w:rFonts w:asciiTheme="minorBidi" w:eastAsia="Arial" w:hAnsiTheme="minorBidi" w:cstheme="minorBidi"/>
                <w:bCs/>
                <w:color w:val="000000"/>
              </w:rPr>
              <w:t xml:space="preserve"> and its types.</w:t>
            </w:r>
          </w:p>
          <w:p w14:paraId="607C72AB" w14:textId="77777777" w:rsidR="003F01FA" w:rsidRPr="00D172F1" w:rsidRDefault="003F01FA" w:rsidP="001A6BC5">
            <w:pPr>
              <w:pStyle w:val="ListParagraph"/>
              <w:numPr>
                <w:ilvl w:val="0"/>
                <w:numId w:val="16"/>
              </w:numPr>
              <w:rPr>
                <w:rFonts w:asciiTheme="minorBidi" w:eastAsia="Arial" w:hAnsiTheme="minorBidi" w:cstheme="minorBidi"/>
                <w:bCs/>
                <w:color w:val="000000"/>
              </w:rPr>
            </w:pPr>
            <w:r w:rsidRPr="00D172F1">
              <w:rPr>
                <w:rFonts w:asciiTheme="minorBidi" w:eastAsia="Arial" w:hAnsiTheme="minorBidi" w:cstheme="minorBidi"/>
                <w:bCs/>
                <w:color w:val="000000"/>
              </w:rPr>
              <w:t>Types of levelling instruments, component parts</w:t>
            </w:r>
          </w:p>
          <w:p w14:paraId="2147F02D" w14:textId="77777777" w:rsidR="003F01FA" w:rsidRPr="00D172F1" w:rsidRDefault="003F01FA" w:rsidP="001A6BC5">
            <w:pPr>
              <w:pStyle w:val="ListParagraph"/>
              <w:numPr>
                <w:ilvl w:val="0"/>
                <w:numId w:val="16"/>
              </w:numPr>
              <w:rPr>
                <w:rFonts w:asciiTheme="minorBidi" w:eastAsia="Arial" w:hAnsiTheme="minorBidi" w:cstheme="minorBidi"/>
                <w:bCs/>
                <w:color w:val="000000"/>
              </w:rPr>
            </w:pPr>
            <w:r w:rsidRPr="00D172F1">
              <w:rPr>
                <w:rFonts w:asciiTheme="minorBidi" w:eastAsia="Arial" w:hAnsiTheme="minorBidi" w:cstheme="minorBidi"/>
                <w:bCs/>
                <w:color w:val="000000"/>
              </w:rPr>
              <w:t>Types of levelling staves</w:t>
            </w:r>
          </w:p>
          <w:p w14:paraId="5FD5B0F5" w14:textId="770AF4B7" w:rsidR="003F01FA" w:rsidRPr="00D172F1" w:rsidRDefault="003F01FA" w:rsidP="001A6BC5">
            <w:pPr>
              <w:pStyle w:val="ListParagraph"/>
              <w:numPr>
                <w:ilvl w:val="0"/>
                <w:numId w:val="16"/>
              </w:numPr>
              <w:rPr>
                <w:rFonts w:asciiTheme="minorBidi" w:eastAsia="Arial" w:hAnsiTheme="minorBidi" w:cstheme="minorBidi"/>
                <w:bCs/>
                <w:color w:val="000000"/>
              </w:rPr>
            </w:pPr>
            <w:r w:rsidRPr="00D172F1">
              <w:rPr>
                <w:rFonts w:asciiTheme="minorBidi" w:eastAsia="Arial" w:hAnsiTheme="minorBidi" w:cstheme="minorBidi"/>
                <w:bCs/>
                <w:color w:val="000000"/>
              </w:rPr>
              <w:t xml:space="preserve">Adjustment of a </w:t>
            </w:r>
            <w:r w:rsidR="008C1BDE" w:rsidRPr="00D172F1">
              <w:rPr>
                <w:rFonts w:asciiTheme="minorBidi" w:eastAsia="Arial" w:hAnsiTheme="minorBidi" w:cstheme="minorBidi"/>
                <w:bCs/>
                <w:color w:val="000000"/>
              </w:rPr>
              <w:t>level (</w:t>
            </w:r>
            <w:r w:rsidRPr="00D172F1">
              <w:rPr>
                <w:rFonts w:asciiTheme="minorBidi" w:eastAsia="Arial" w:hAnsiTheme="minorBidi" w:cstheme="minorBidi"/>
                <w:bCs/>
                <w:color w:val="000000"/>
              </w:rPr>
              <w:t>Temporary, Permanent)</w:t>
            </w:r>
          </w:p>
          <w:p w14:paraId="23F29334" w14:textId="77777777" w:rsidR="003F01FA" w:rsidRPr="00D172F1" w:rsidRDefault="003F01FA" w:rsidP="001A6BC5">
            <w:pPr>
              <w:pStyle w:val="ListParagraph"/>
              <w:numPr>
                <w:ilvl w:val="0"/>
                <w:numId w:val="16"/>
              </w:numPr>
              <w:rPr>
                <w:rFonts w:asciiTheme="minorBidi" w:eastAsia="Arial" w:hAnsiTheme="minorBidi" w:cstheme="minorBidi"/>
                <w:bCs/>
                <w:color w:val="000000"/>
              </w:rPr>
            </w:pPr>
            <w:r w:rsidRPr="00D172F1">
              <w:rPr>
                <w:rFonts w:asciiTheme="minorBidi" w:eastAsia="Arial" w:hAnsiTheme="minorBidi" w:cstheme="minorBidi"/>
                <w:bCs/>
                <w:color w:val="000000"/>
              </w:rPr>
              <w:t>Booking of measurement- height of instrument and rise &amp; fall method, finding missing data in a level book page.</w:t>
            </w:r>
          </w:p>
          <w:p w14:paraId="2C05F075" w14:textId="77777777" w:rsidR="003F01FA" w:rsidRPr="00D172F1" w:rsidRDefault="003F01FA" w:rsidP="001A6BC5">
            <w:pPr>
              <w:pStyle w:val="ListParagraph"/>
              <w:numPr>
                <w:ilvl w:val="0"/>
                <w:numId w:val="16"/>
              </w:num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 xml:space="preserve">Finding Reduced Levels </w:t>
            </w:r>
          </w:p>
          <w:p w14:paraId="7AE685AD" w14:textId="77777777" w:rsidR="003F01FA" w:rsidRPr="00D172F1" w:rsidRDefault="003F01FA" w:rsidP="001A6BC5">
            <w:pPr>
              <w:pStyle w:val="ListParagraph"/>
              <w:numPr>
                <w:ilvl w:val="0"/>
                <w:numId w:val="16"/>
              </w:numPr>
              <w:rPr>
                <w:rFonts w:asciiTheme="minorBidi" w:eastAsia="Arial" w:hAnsiTheme="minorBidi" w:cstheme="minorBidi"/>
                <w:bCs/>
                <w:color w:val="000000"/>
              </w:rPr>
            </w:pPr>
            <w:r w:rsidRPr="00D172F1">
              <w:rPr>
                <w:rFonts w:asciiTheme="minorBidi" w:eastAsia="Arial" w:hAnsiTheme="minorBidi" w:cstheme="minorBidi"/>
                <w:bCs/>
                <w:color w:val="000000"/>
              </w:rPr>
              <w:t>Methods of levelling</w:t>
            </w:r>
          </w:p>
          <w:p w14:paraId="78A3417E" w14:textId="77777777" w:rsidR="003F01FA" w:rsidRPr="00D172F1" w:rsidRDefault="003F01FA" w:rsidP="001A6BC5">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2A148486" w14:textId="77777777" w:rsidR="003F01FA" w:rsidRPr="00D172F1" w:rsidRDefault="003F01FA" w:rsidP="00DA65AD">
            <w:pPr>
              <w:pStyle w:val="ListParagraph"/>
              <w:numPr>
                <w:ilvl w:val="0"/>
                <w:numId w:val="131"/>
              </w:numPr>
              <w:ind w:left="223" w:hanging="223"/>
              <w:rPr>
                <w:rFonts w:asciiTheme="minorBidi" w:eastAsia="Arial" w:hAnsiTheme="minorBidi" w:cstheme="minorBidi"/>
                <w:bCs/>
                <w:iCs/>
                <w:color w:val="000000"/>
              </w:rPr>
            </w:pPr>
            <w:r w:rsidRPr="00D172F1">
              <w:rPr>
                <w:rFonts w:asciiTheme="minorBidi" w:eastAsia="Arial" w:hAnsiTheme="minorBidi" w:cstheme="minorBidi"/>
                <w:bCs/>
                <w:iCs/>
                <w:color w:val="000000"/>
              </w:rPr>
              <w:t>Practice to perform temporary adjustment of level and taking staff reading</w:t>
            </w:r>
          </w:p>
          <w:p w14:paraId="702CC4FF" w14:textId="77777777" w:rsidR="003F01FA" w:rsidRPr="00D172F1" w:rsidRDefault="003F01FA" w:rsidP="00DA65AD">
            <w:pPr>
              <w:pStyle w:val="ListParagraph"/>
              <w:numPr>
                <w:ilvl w:val="0"/>
                <w:numId w:val="131"/>
              </w:numPr>
              <w:ind w:left="365"/>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Practice of taking reduced levels of various points and recording in the field book </w:t>
            </w:r>
          </w:p>
          <w:p w14:paraId="008E4CF2" w14:textId="77777777" w:rsidR="003F01FA" w:rsidRPr="00D172F1" w:rsidRDefault="003F01FA" w:rsidP="00DA65AD">
            <w:pPr>
              <w:pStyle w:val="ListParagraph"/>
              <w:numPr>
                <w:ilvl w:val="0"/>
                <w:numId w:val="131"/>
              </w:numPr>
              <w:ind w:left="365"/>
              <w:rPr>
                <w:rFonts w:asciiTheme="minorBidi" w:eastAsia="Arial" w:hAnsiTheme="minorBidi" w:cstheme="minorBidi"/>
                <w:bCs/>
                <w:iCs/>
                <w:color w:val="000000"/>
              </w:rPr>
            </w:pPr>
            <w:r w:rsidRPr="00D172F1">
              <w:rPr>
                <w:rFonts w:asciiTheme="minorBidi" w:eastAsia="Arial" w:hAnsiTheme="minorBidi" w:cstheme="minorBidi"/>
                <w:bCs/>
                <w:iCs/>
                <w:color w:val="000000"/>
              </w:rPr>
              <w:t>Practice to determine the difference in elevation between two distant points by collimation method and rise &amp; fall method.</w:t>
            </w:r>
          </w:p>
        </w:tc>
        <w:tc>
          <w:tcPr>
            <w:tcW w:w="1695" w:type="dxa"/>
            <w:tcBorders>
              <w:top w:val="single" w:sz="4" w:space="0" w:color="000000"/>
              <w:left w:val="single" w:sz="4" w:space="0" w:color="000000"/>
              <w:bottom w:val="single" w:sz="4" w:space="0" w:color="000000"/>
              <w:right w:val="single" w:sz="4" w:space="0" w:color="000000"/>
            </w:tcBorders>
            <w:shd w:val="clear" w:color="auto" w:fill="auto"/>
          </w:tcPr>
          <w:p w14:paraId="6E2A9F60"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Theory-12 Hrs</w:t>
            </w:r>
          </w:p>
          <w:p w14:paraId="7431204E" w14:textId="77777777"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1BB15470" w14:textId="77777777" w:rsidR="003F01FA" w:rsidRPr="00D172F1" w:rsidRDefault="003F01FA" w:rsidP="001A6BC5">
            <w:pPr>
              <w:ind w:left="2"/>
              <w:rPr>
                <w:rFonts w:asciiTheme="minorBidi" w:eastAsia="Arial" w:hAnsiTheme="minorBidi" w:cstheme="minorBidi"/>
                <w:color w:val="000000"/>
              </w:rPr>
            </w:pPr>
            <w:r w:rsidRPr="00D172F1">
              <w:rPr>
                <w:rFonts w:asciiTheme="minorBidi" w:eastAsia="Arial" w:hAnsiTheme="minorBidi" w:cstheme="minorBidi"/>
                <w:color w:val="000000"/>
              </w:rPr>
              <w:t>Total- 24 Hrs</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14:paraId="7D010927"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Tripod</w:t>
            </w:r>
          </w:p>
          <w:p w14:paraId="2BC90D6A"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Auto Level</w:t>
            </w:r>
          </w:p>
          <w:p w14:paraId="5B1452E1"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Levelling Staff</w:t>
            </w:r>
          </w:p>
          <w:p w14:paraId="35BC647F"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p w14:paraId="17681F0D" w14:textId="77777777" w:rsidR="003F01FA" w:rsidRPr="00D172F1" w:rsidRDefault="003F01FA" w:rsidP="001A6BC5">
            <w:pPr>
              <w:numPr>
                <w:ilvl w:val="0"/>
                <w:numId w:val="19"/>
              </w:numPr>
              <w:ind w:left="254" w:hanging="254"/>
              <w:contextualSpacing/>
              <w:rPr>
                <w:rFonts w:asciiTheme="minorBidi" w:eastAsia="Arial" w:hAnsiTheme="minorBidi" w:cstheme="minorBidi"/>
                <w:bCs/>
                <w:color w:val="000000"/>
              </w:rPr>
            </w:pPr>
            <w:r w:rsidRPr="00D172F1">
              <w:rPr>
                <w:rFonts w:asciiTheme="minorBidi" w:eastAsia="Arial" w:hAnsiTheme="minorBidi" w:cstheme="minorBidi"/>
                <w:bCs/>
                <w:iCs/>
                <w:color w:val="000000"/>
              </w:rPr>
              <w:t>Mallet</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107BF112" w14:textId="77777777" w:rsidR="003F01FA" w:rsidRPr="00D172F1" w:rsidRDefault="003F01FA" w:rsidP="001A6BC5">
            <w:pPr>
              <w:pStyle w:val="ListParagraph"/>
              <w:numPr>
                <w:ilvl w:val="0"/>
                <w:numId w:val="23"/>
              </w:numPr>
              <w:rPr>
                <w:rFonts w:asciiTheme="minorBidi" w:eastAsia="Arial" w:hAnsiTheme="minorBidi" w:cstheme="minorBidi"/>
                <w:b/>
                <w:color w:val="000000"/>
              </w:rPr>
            </w:pPr>
            <w:r w:rsidRPr="00D172F1">
              <w:rPr>
                <w:rFonts w:asciiTheme="minorBidi" w:eastAsia="Arial" w:hAnsiTheme="minorBidi" w:cstheme="minorBidi"/>
                <w:bCs/>
                <w:color w:val="000000"/>
              </w:rPr>
              <w:t>Class Room and survey field</w:t>
            </w:r>
          </w:p>
        </w:tc>
      </w:tr>
      <w:tr w:rsidR="003F01FA" w:rsidRPr="00D172F1" w14:paraId="7910D4B1"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tcPr>
          <w:p w14:paraId="7937BB6F" w14:textId="77777777" w:rsidR="003F01FA" w:rsidRPr="00D172F1" w:rsidRDefault="003F01FA" w:rsidP="001A6BC5">
            <w:pPr>
              <w:numPr>
                <w:ilvl w:val="0"/>
                <w:numId w:val="22"/>
              </w:numPr>
              <w:ind w:left="607" w:hanging="607"/>
              <w:contextualSpacing/>
              <w:rPr>
                <w:rFonts w:asciiTheme="minorBidi" w:hAnsiTheme="minorBidi" w:cstheme="minorBidi"/>
                <w:noProof/>
              </w:rPr>
            </w:pPr>
            <w:r w:rsidRPr="00D172F1">
              <w:rPr>
                <w:rFonts w:asciiTheme="minorBidi" w:hAnsiTheme="minorBidi" w:cstheme="minorBidi"/>
                <w:noProof/>
              </w:rPr>
              <w:t xml:space="preserve">Perform fly levelling </w:t>
            </w:r>
          </w:p>
        </w:tc>
        <w:tc>
          <w:tcPr>
            <w:tcW w:w="3240" w:type="dxa"/>
            <w:tcBorders>
              <w:top w:val="single" w:sz="4" w:space="0" w:color="000000"/>
              <w:left w:val="single" w:sz="4" w:space="0" w:color="000000"/>
              <w:bottom w:val="single" w:sz="4" w:space="0" w:color="000000"/>
              <w:right w:val="single" w:sz="4" w:space="0" w:color="000000"/>
            </w:tcBorders>
          </w:tcPr>
          <w:p w14:paraId="6A1E8709"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appropriate level and staff</w:t>
            </w:r>
          </w:p>
          <w:p w14:paraId="302F4BE6"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Perform temporary Adjustment of level </w:t>
            </w:r>
          </w:p>
          <w:p w14:paraId="217F720D" w14:textId="65EB876E"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Take readings on given </w:t>
            </w:r>
            <w:r w:rsidR="008C1BDE" w:rsidRPr="00D172F1">
              <w:rPr>
                <w:rFonts w:asciiTheme="minorBidi" w:eastAsia="Calibri" w:hAnsiTheme="minorBidi" w:cstheme="minorBidi"/>
              </w:rPr>
              <w:t>Benchmark</w:t>
            </w:r>
            <w:r w:rsidRPr="00D172F1">
              <w:rPr>
                <w:rFonts w:asciiTheme="minorBidi" w:eastAsia="Calibri" w:hAnsiTheme="minorBidi" w:cstheme="minorBidi"/>
              </w:rPr>
              <w:t xml:space="preserve"> with staff</w:t>
            </w:r>
          </w:p>
          <w:p w14:paraId="314718BE"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 xml:space="preserve">Calculate height of instrument </w:t>
            </w:r>
          </w:p>
          <w:p w14:paraId="0F8CF776" w14:textId="40AA0E55"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Record B</w:t>
            </w:r>
            <w:r w:rsidR="00CE1350" w:rsidRPr="00D172F1">
              <w:rPr>
                <w:rFonts w:asciiTheme="minorBidi" w:eastAsia="Calibri" w:hAnsiTheme="minorBidi" w:cstheme="minorBidi"/>
              </w:rPr>
              <w:t>.</w:t>
            </w:r>
            <w:r w:rsidRPr="00D172F1">
              <w:rPr>
                <w:rFonts w:asciiTheme="minorBidi" w:eastAsia="Calibri" w:hAnsiTheme="minorBidi" w:cstheme="minorBidi"/>
              </w:rPr>
              <w:t>S, I</w:t>
            </w:r>
            <w:r w:rsidR="00CE1350" w:rsidRPr="00D172F1">
              <w:rPr>
                <w:rFonts w:asciiTheme="minorBidi" w:eastAsia="Calibri" w:hAnsiTheme="minorBidi" w:cstheme="minorBidi"/>
              </w:rPr>
              <w:t>.</w:t>
            </w:r>
            <w:r w:rsidRPr="00D172F1">
              <w:rPr>
                <w:rFonts w:asciiTheme="minorBidi" w:eastAsia="Calibri" w:hAnsiTheme="minorBidi" w:cstheme="minorBidi"/>
              </w:rPr>
              <w:t>S &amp; F</w:t>
            </w:r>
            <w:r w:rsidR="00CE1350" w:rsidRPr="00D172F1">
              <w:rPr>
                <w:rFonts w:asciiTheme="minorBidi" w:eastAsia="Calibri" w:hAnsiTheme="minorBidi" w:cstheme="minorBidi"/>
              </w:rPr>
              <w:t>.</w:t>
            </w:r>
            <w:r w:rsidRPr="00D172F1">
              <w:rPr>
                <w:rFonts w:asciiTheme="minorBidi" w:eastAsia="Calibri" w:hAnsiTheme="minorBidi" w:cstheme="minorBidi"/>
              </w:rPr>
              <w:t>S in Field Book</w:t>
            </w:r>
          </w:p>
          <w:p w14:paraId="2DFE1374"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Calculate Reduced Levels</w:t>
            </w:r>
          </w:p>
          <w:p w14:paraId="073D1BB7"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arithmetic check</w:t>
            </w:r>
          </w:p>
        </w:tc>
        <w:tc>
          <w:tcPr>
            <w:tcW w:w="2880" w:type="dxa"/>
            <w:tcBorders>
              <w:top w:val="single" w:sz="4" w:space="0" w:color="000000"/>
              <w:left w:val="single" w:sz="4" w:space="0" w:color="000000"/>
              <w:bottom w:val="single" w:sz="4" w:space="0" w:color="000000"/>
              <w:right w:val="single" w:sz="4" w:space="0" w:color="000000"/>
            </w:tcBorders>
          </w:tcPr>
          <w:p w14:paraId="4E5CF566" w14:textId="77777777" w:rsidR="003F01FA" w:rsidRPr="00D172F1" w:rsidRDefault="003F01FA" w:rsidP="001A6BC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Fly leveling</w:t>
            </w:r>
          </w:p>
          <w:p w14:paraId="5F3F338D" w14:textId="77777777" w:rsidR="003F01FA" w:rsidRPr="00D172F1" w:rsidRDefault="003F01FA" w:rsidP="001A6BC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bCs/>
                <w:color w:val="000000"/>
              </w:rPr>
              <w:t>Errors and corrections in leveling</w:t>
            </w:r>
          </w:p>
          <w:p w14:paraId="16A99ED6" w14:textId="77777777" w:rsidR="003F01FA" w:rsidRPr="00D172F1" w:rsidRDefault="003F01FA" w:rsidP="001A6BC5">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043F3FD4" w14:textId="77777777" w:rsidR="003F01FA" w:rsidRPr="00D172F1" w:rsidRDefault="003F01FA" w:rsidP="00DA65AD">
            <w:pPr>
              <w:pStyle w:val="ListParagraph"/>
              <w:numPr>
                <w:ilvl w:val="0"/>
                <w:numId w:val="132"/>
              </w:numPr>
              <w:ind w:left="365"/>
              <w:rPr>
                <w:rFonts w:asciiTheme="minorBidi" w:hAnsiTheme="minorBidi" w:cstheme="minorBidi"/>
                <w:color w:val="000000"/>
                <w:spacing w:val="-3"/>
              </w:rPr>
            </w:pPr>
            <w:r w:rsidRPr="00D172F1">
              <w:rPr>
                <w:rFonts w:asciiTheme="minorBidi" w:hAnsiTheme="minorBidi" w:cstheme="minorBidi"/>
                <w:color w:val="000000"/>
                <w:spacing w:val="-3"/>
              </w:rPr>
              <w:t xml:space="preserve">Perform fly levelling for finding R.Ls by </w:t>
            </w:r>
            <w:r w:rsidRPr="00D172F1">
              <w:rPr>
                <w:rFonts w:asciiTheme="minorBidi" w:hAnsiTheme="minorBidi" w:cstheme="minorBidi"/>
                <w:color w:val="000000"/>
                <w:spacing w:val="-3"/>
              </w:rPr>
              <w:lastRenderedPageBreak/>
              <w:t>height of collimation and rise &amp;fall method. (by auto set level)</w:t>
            </w:r>
          </w:p>
          <w:p w14:paraId="09805174" w14:textId="6138060E" w:rsidR="003F01FA" w:rsidRPr="00D172F1" w:rsidRDefault="003F01FA" w:rsidP="00DA65AD">
            <w:pPr>
              <w:pStyle w:val="ListParagraph"/>
              <w:numPr>
                <w:ilvl w:val="0"/>
                <w:numId w:val="132"/>
              </w:numPr>
              <w:ind w:left="365"/>
              <w:rPr>
                <w:rFonts w:asciiTheme="minorBidi" w:hAnsiTheme="minorBidi" w:cstheme="minorBidi"/>
                <w:color w:val="000000"/>
                <w:spacing w:val="-3"/>
              </w:rPr>
            </w:pPr>
            <w:r w:rsidRPr="00D172F1">
              <w:rPr>
                <w:rFonts w:asciiTheme="minorBidi" w:hAnsiTheme="minorBidi" w:cstheme="minorBidi"/>
                <w:color w:val="000000"/>
                <w:spacing w:val="-3"/>
              </w:rPr>
              <w:t>Perform fly leveling between two distant points (starting from B</w:t>
            </w:r>
            <w:r w:rsidR="00420101" w:rsidRPr="00D172F1">
              <w:rPr>
                <w:rFonts w:asciiTheme="minorBidi" w:hAnsiTheme="minorBidi" w:cstheme="minorBidi"/>
                <w:color w:val="000000"/>
                <w:spacing w:val="-3"/>
              </w:rPr>
              <w:t>.</w:t>
            </w:r>
            <w:r w:rsidRPr="00D172F1">
              <w:rPr>
                <w:rFonts w:asciiTheme="minorBidi" w:hAnsiTheme="minorBidi" w:cstheme="minorBidi"/>
                <w:color w:val="000000"/>
                <w:spacing w:val="-3"/>
              </w:rPr>
              <w:t>M) and also carry out check levels.</w:t>
            </w:r>
          </w:p>
        </w:tc>
        <w:tc>
          <w:tcPr>
            <w:tcW w:w="1695" w:type="dxa"/>
            <w:tcBorders>
              <w:top w:val="single" w:sz="4" w:space="0" w:color="000000"/>
              <w:left w:val="single" w:sz="4" w:space="0" w:color="000000"/>
              <w:bottom w:val="single" w:sz="4" w:space="0" w:color="000000"/>
              <w:right w:val="single" w:sz="4" w:space="0" w:color="000000"/>
            </w:tcBorders>
          </w:tcPr>
          <w:p w14:paraId="1AC193C7"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0F4EFB75" w14:textId="77777777"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Practical-18 Hrs</w:t>
            </w:r>
          </w:p>
          <w:p w14:paraId="641179E3" w14:textId="77777777" w:rsidR="003F01FA" w:rsidRPr="00D172F1" w:rsidRDefault="003F01FA" w:rsidP="001A6BC5">
            <w:pPr>
              <w:ind w:left="2"/>
              <w:rPr>
                <w:rFonts w:asciiTheme="minorBidi" w:eastAsia="Arial" w:hAnsiTheme="minorBidi" w:cstheme="minorBidi"/>
                <w:color w:val="000000"/>
              </w:rPr>
            </w:pPr>
            <w:r w:rsidRPr="00D172F1">
              <w:rPr>
                <w:rFonts w:asciiTheme="minorBidi" w:eastAsia="Arial" w:hAnsiTheme="minorBidi" w:cstheme="minorBidi"/>
                <w:color w:val="000000"/>
              </w:rPr>
              <w:t>Total- 22 Hrs</w:t>
            </w:r>
          </w:p>
        </w:tc>
        <w:tc>
          <w:tcPr>
            <w:tcW w:w="1984" w:type="dxa"/>
            <w:tcBorders>
              <w:top w:val="single" w:sz="4" w:space="0" w:color="000000"/>
              <w:left w:val="single" w:sz="4" w:space="0" w:color="000000"/>
              <w:bottom w:val="single" w:sz="4" w:space="0" w:color="000000"/>
              <w:right w:val="single" w:sz="4" w:space="0" w:color="000000"/>
            </w:tcBorders>
          </w:tcPr>
          <w:p w14:paraId="0D7DF71F"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Tripod</w:t>
            </w:r>
          </w:p>
          <w:p w14:paraId="347E2B31"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Auto Level</w:t>
            </w:r>
          </w:p>
          <w:p w14:paraId="674BC2DA"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Levelling Staff</w:t>
            </w:r>
          </w:p>
          <w:p w14:paraId="607F0D0B"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p w14:paraId="052455C3" w14:textId="77777777" w:rsidR="003F01FA" w:rsidRPr="00D172F1" w:rsidRDefault="003F01FA" w:rsidP="001A6BC5">
            <w:pPr>
              <w:numPr>
                <w:ilvl w:val="0"/>
                <w:numId w:val="19"/>
              </w:numPr>
              <w:ind w:left="254" w:hanging="254"/>
              <w:contextualSpacing/>
              <w:rPr>
                <w:rFonts w:asciiTheme="minorBidi" w:eastAsia="Arial" w:hAnsiTheme="minorBidi" w:cstheme="minorBidi"/>
                <w:bCs/>
                <w:color w:val="000000"/>
              </w:rPr>
            </w:pPr>
            <w:r w:rsidRPr="00D172F1">
              <w:rPr>
                <w:rFonts w:asciiTheme="minorBidi" w:eastAsia="Arial" w:hAnsiTheme="minorBidi" w:cstheme="minorBidi"/>
                <w:bCs/>
                <w:iCs/>
                <w:color w:val="000000"/>
              </w:rPr>
              <w:t>Mallet</w:t>
            </w:r>
          </w:p>
        </w:tc>
        <w:tc>
          <w:tcPr>
            <w:tcW w:w="1407" w:type="dxa"/>
            <w:tcBorders>
              <w:top w:val="single" w:sz="4" w:space="0" w:color="000000"/>
              <w:left w:val="single" w:sz="4" w:space="0" w:color="000000"/>
              <w:bottom w:val="single" w:sz="4" w:space="0" w:color="000000"/>
              <w:right w:val="single" w:sz="4" w:space="0" w:color="000000"/>
            </w:tcBorders>
          </w:tcPr>
          <w:p w14:paraId="5DFAC97E" w14:textId="77777777" w:rsidR="003F01FA" w:rsidRPr="00D172F1" w:rsidRDefault="003F01FA" w:rsidP="001A6BC5">
            <w:pPr>
              <w:pStyle w:val="ListParagraph"/>
              <w:numPr>
                <w:ilvl w:val="0"/>
                <w:numId w:val="23"/>
              </w:numPr>
              <w:rPr>
                <w:rFonts w:asciiTheme="minorBidi" w:hAnsiTheme="minorBidi" w:cstheme="minorBidi"/>
              </w:rPr>
            </w:pPr>
            <w:r w:rsidRPr="00D172F1">
              <w:rPr>
                <w:rFonts w:asciiTheme="minorBidi" w:eastAsia="Arial" w:hAnsiTheme="minorBidi" w:cstheme="minorBidi"/>
                <w:bCs/>
                <w:color w:val="000000"/>
              </w:rPr>
              <w:t>Class Room and survey field</w:t>
            </w:r>
          </w:p>
        </w:tc>
      </w:tr>
      <w:tr w:rsidR="003F01FA" w:rsidRPr="00D172F1" w14:paraId="3D1888BC"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tcPr>
          <w:p w14:paraId="15BC760D" w14:textId="77777777" w:rsidR="003F01FA" w:rsidRPr="00D172F1" w:rsidRDefault="003F01FA" w:rsidP="001A6BC5">
            <w:pPr>
              <w:numPr>
                <w:ilvl w:val="0"/>
                <w:numId w:val="22"/>
              </w:numPr>
              <w:ind w:left="607" w:hanging="607"/>
              <w:contextualSpacing/>
              <w:rPr>
                <w:rFonts w:asciiTheme="minorBidi" w:hAnsiTheme="minorBidi" w:cstheme="minorBidi"/>
                <w:noProof/>
              </w:rPr>
            </w:pPr>
            <w:r w:rsidRPr="00D172F1">
              <w:rPr>
                <w:rFonts w:asciiTheme="minorBidi" w:hAnsiTheme="minorBidi" w:cstheme="minorBidi"/>
                <w:noProof/>
              </w:rPr>
              <w:t xml:space="preserve">Perform Reciprocal Levelling </w:t>
            </w:r>
          </w:p>
        </w:tc>
        <w:tc>
          <w:tcPr>
            <w:tcW w:w="3240" w:type="dxa"/>
            <w:tcBorders>
              <w:top w:val="single" w:sz="4" w:space="0" w:color="000000"/>
              <w:left w:val="single" w:sz="4" w:space="0" w:color="000000"/>
              <w:bottom w:val="single" w:sz="4" w:space="0" w:color="000000"/>
              <w:right w:val="single" w:sz="4" w:space="0" w:color="000000"/>
            </w:tcBorders>
          </w:tcPr>
          <w:p w14:paraId="7A098BFD"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appropriate level and staff</w:t>
            </w:r>
          </w:p>
          <w:p w14:paraId="5B4C5CBF"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Mark two reciprocal points X and Y</w:t>
            </w:r>
          </w:p>
          <w:p w14:paraId="1B8F04B3"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Perform temporary Adjustment near X point. </w:t>
            </w:r>
          </w:p>
          <w:p w14:paraId="58B3FD6D"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Observe staff readings on both points X and Y</w:t>
            </w:r>
          </w:p>
          <w:p w14:paraId="0C0E137F"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temporary Adjustment near Y points</w:t>
            </w:r>
          </w:p>
          <w:p w14:paraId="130E9AE6"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Observe staff readings on both points X and Y</w:t>
            </w:r>
          </w:p>
          <w:p w14:paraId="32592007"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Calculate difference of both pair of staff’s readings.</w:t>
            </w:r>
          </w:p>
          <w:p w14:paraId="202E8868"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Compare RL’s of both points</w:t>
            </w:r>
          </w:p>
          <w:p w14:paraId="3433CBC8"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Compute elevation</w:t>
            </w:r>
          </w:p>
        </w:tc>
        <w:tc>
          <w:tcPr>
            <w:tcW w:w="2880" w:type="dxa"/>
            <w:tcBorders>
              <w:top w:val="single" w:sz="4" w:space="0" w:color="000000"/>
              <w:left w:val="single" w:sz="4" w:space="0" w:color="000000"/>
              <w:bottom w:val="single" w:sz="4" w:space="0" w:color="000000"/>
              <w:right w:val="single" w:sz="4" w:space="0" w:color="000000"/>
            </w:tcBorders>
          </w:tcPr>
          <w:p w14:paraId="421D94DE" w14:textId="77777777" w:rsidR="003F01FA" w:rsidRPr="00D172F1" w:rsidRDefault="003F01FA" w:rsidP="001A6BC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Reciprocal leveling</w:t>
            </w:r>
          </w:p>
          <w:p w14:paraId="03E4E0FE" w14:textId="77777777" w:rsidR="003F01FA" w:rsidRPr="00D172F1" w:rsidRDefault="003F01FA" w:rsidP="001A6BC5">
            <w:pPr>
              <w:numPr>
                <w:ilvl w:val="0"/>
                <w:numId w:val="19"/>
              </w:numPr>
              <w:ind w:left="164" w:hanging="164"/>
              <w:contextualSpacing/>
              <w:rPr>
                <w:rFonts w:asciiTheme="minorBidi" w:eastAsia="Arial" w:hAnsiTheme="minorBidi" w:cstheme="minorBidi"/>
                <w:b/>
                <w:bCs/>
                <w:iCs/>
                <w:color w:val="000000"/>
              </w:rPr>
            </w:pPr>
            <w:r w:rsidRPr="00D172F1">
              <w:rPr>
                <w:rFonts w:asciiTheme="minorBidi" w:eastAsia="Arial" w:hAnsiTheme="minorBidi" w:cstheme="minorBidi"/>
                <w:color w:val="000000"/>
              </w:rPr>
              <w:t>Method of reciprocal leveling</w:t>
            </w:r>
          </w:p>
          <w:p w14:paraId="7E9829AA" w14:textId="77777777" w:rsidR="003F01FA" w:rsidRPr="00D172F1" w:rsidRDefault="003F01FA" w:rsidP="001A6BC5">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2E836435" w14:textId="0C130AC0" w:rsidR="003F01FA" w:rsidRPr="00D172F1" w:rsidRDefault="003F01FA" w:rsidP="00DA65AD">
            <w:pPr>
              <w:pStyle w:val="ListParagraph"/>
              <w:numPr>
                <w:ilvl w:val="0"/>
                <w:numId w:val="133"/>
              </w:numPr>
              <w:ind w:left="365"/>
              <w:rPr>
                <w:rFonts w:asciiTheme="minorBidi" w:eastAsia="Arial" w:hAnsiTheme="minorBidi" w:cstheme="minorBidi"/>
                <w:color w:val="000000"/>
              </w:rPr>
            </w:pPr>
            <w:r w:rsidRPr="00D172F1">
              <w:rPr>
                <w:rFonts w:asciiTheme="minorBidi" w:eastAsia="Arial" w:hAnsiTheme="minorBidi" w:cstheme="minorBidi"/>
                <w:bCs/>
                <w:iCs/>
                <w:color w:val="000000"/>
              </w:rPr>
              <w:t>Perform r</w:t>
            </w:r>
            <w:r w:rsidRPr="00D172F1">
              <w:rPr>
                <w:rFonts w:asciiTheme="minorBidi" w:hAnsiTheme="minorBidi" w:cstheme="minorBidi"/>
                <w:color w:val="000000"/>
                <w:spacing w:val="-3"/>
              </w:rPr>
              <w:t>eciprocal levelling and its booking.</w:t>
            </w:r>
          </w:p>
        </w:tc>
        <w:tc>
          <w:tcPr>
            <w:tcW w:w="1695" w:type="dxa"/>
            <w:tcBorders>
              <w:top w:val="single" w:sz="4" w:space="0" w:color="000000"/>
              <w:left w:val="single" w:sz="4" w:space="0" w:color="000000"/>
              <w:bottom w:val="single" w:sz="4" w:space="0" w:color="000000"/>
              <w:right w:val="single" w:sz="4" w:space="0" w:color="000000"/>
            </w:tcBorders>
          </w:tcPr>
          <w:p w14:paraId="01A80C11"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26E38E3E" w14:textId="77777777"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02D49E7F" w14:textId="77777777" w:rsidR="003F01FA" w:rsidRPr="00D172F1" w:rsidRDefault="003F01FA" w:rsidP="001A6BC5">
            <w:pPr>
              <w:ind w:left="2"/>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984" w:type="dxa"/>
            <w:tcBorders>
              <w:top w:val="single" w:sz="4" w:space="0" w:color="000000"/>
              <w:left w:val="single" w:sz="4" w:space="0" w:color="000000"/>
              <w:bottom w:val="single" w:sz="4" w:space="0" w:color="000000"/>
              <w:right w:val="single" w:sz="4" w:space="0" w:color="000000"/>
            </w:tcBorders>
          </w:tcPr>
          <w:p w14:paraId="31D10F12"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Tripod</w:t>
            </w:r>
          </w:p>
          <w:p w14:paraId="3C3BE5B8"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Auto Level</w:t>
            </w:r>
          </w:p>
          <w:p w14:paraId="60E89135"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Levelling Staff</w:t>
            </w:r>
          </w:p>
          <w:p w14:paraId="551779D1"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p w14:paraId="00A91F6C" w14:textId="77777777" w:rsidR="003F01FA" w:rsidRPr="00D172F1" w:rsidRDefault="003F01FA" w:rsidP="001A6BC5">
            <w:pPr>
              <w:numPr>
                <w:ilvl w:val="0"/>
                <w:numId w:val="19"/>
              </w:numPr>
              <w:ind w:left="254" w:hanging="254"/>
              <w:contextualSpacing/>
              <w:rPr>
                <w:rFonts w:asciiTheme="minorBidi" w:eastAsia="Arial" w:hAnsiTheme="minorBidi" w:cstheme="minorBidi"/>
                <w:bCs/>
                <w:color w:val="000000"/>
              </w:rPr>
            </w:pPr>
            <w:r w:rsidRPr="00D172F1">
              <w:rPr>
                <w:rFonts w:asciiTheme="minorBidi" w:eastAsia="Arial" w:hAnsiTheme="minorBidi" w:cstheme="minorBidi"/>
                <w:bCs/>
                <w:iCs/>
                <w:color w:val="000000"/>
              </w:rPr>
              <w:t>Mallet</w:t>
            </w:r>
          </w:p>
        </w:tc>
        <w:tc>
          <w:tcPr>
            <w:tcW w:w="1407" w:type="dxa"/>
            <w:tcBorders>
              <w:top w:val="single" w:sz="4" w:space="0" w:color="000000"/>
              <w:left w:val="single" w:sz="4" w:space="0" w:color="000000"/>
              <w:bottom w:val="single" w:sz="4" w:space="0" w:color="000000"/>
              <w:right w:val="single" w:sz="4" w:space="0" w:color="000000"/>
            </w:tcBorders>
          </w:tcPr>
          <w:p w14:paraId="73271333" w14:textId="77777777" w:rsidR="003F01FA" w:rsidRPr="00D172F1" w:rsidRDefault="003F01FA" w:rsidP="001A6BC5">
            <w:pPr>
              <w:pStyle w:val="ListParagraph"/>
              <w:numPr>
                <w:ilvl w:val="0"/>
                <w:numId w:val="23"/>
              </w:numPr>
              <w:rPr>
                <w:rFonts w:asciiTheme="minorBidi" w:hAnsiTheme="minorBidi" w:cstheme="minorBidi"/>
              </w:rPr>
            </w:pPr>
            <w:r w:rsidRPr="00D172F1">
              <w:rPr>
                <w:rFonts w:asciiTheme="minorBidi" w:eastAsia="Arial" w:hAnsiTheme="minorBidi" w:cstheme="minorBidi"/>
                <w:bCs/>
                <w:color w:val="000000"/>
              </w:rPr>
              <w:t>Class Room and survey field</w:t>
            </w:r>
          </w:p>
        </w:tc>
      </w:tr>
      <w:tr w:rsidR="003F01FA" w:rsidRPr="00D172F1" w14:paraId="3A10710D"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tcPr>
          <w:p w14:paraId="71426764" w14:textId="77777777" w:rsidR="003F01FA" w:rsidRPr="00D172F1" w:rsidRDefault="003F01FA" w:rsidP="001A6BC5">
            <w:pPr>
              <w:numPr>
                <w:ilvl w:val="0"/>
                <w:numId w:val="22"/>
              </w:numPr>
              <w:ind w:left="607" w:hanging="607"/>
              <w:contextualSpacing/>
              <w:rPr>
                <w:rFonts w:asciiTheme="minorBidi" w:hAnsiTheme="minorBidi" w:cstheme="minorBidi"/>
                <w:noProof/>
              </w:rPr>
            </w:pPr>
            <w:r w:rsidRPr="00D172F1">
              <w:rPr>
                <w:rFonts w:asciiTheme="minorBidi" w:hAnsiTheme="minorBidi" w:cstheme="minorBidi"/>
                <w:noProof/>
              </w:rPr>
              <w:lastRenderedPageBreak/>
              <w:t>Perform Profile levelling &amp; Cross Sectioning</w:t>
            </w:r>
          </w:p>
        </w:tc>
        <w:tc>
          <w:tcPr>
            <w:tcW w:w="3240" w:type="dxa"/>
            <w:tcBorders>
              <w:top w:val="single" w:sz="4" w:space="0" w:color="000000"/>
              <w:left w:val="single" w:sz="4" w:space="0" w:color="000000"/>
              <w:bottom w:val="single" w:sz="4" w:space="0" w:color="000000"/>
              <w:right w:val="single" w:sz="4" w:space="0" w:color="000000"/>
            </w:tcBorders>
          </w:tcPr>
          <w:p w14:paraId="1B855207"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Adjust Level at given point</w:t>
            </w:r>
          </w:p>
          <w:p w14:paraId="64A8A331" w14:textId="54610685"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Locate temporary </w:t>
            </w:r>
            <w:r w:rsidR="008C1BDE" w:rsidRPr="00D172F1">
              <w:rPr>
                <w:rFonts w:asciiTheme="minorBidi" w:eastAsia="Calibri" w:hAnsiTheme="minorBidi" w:cstheme="minorBidi"/>
              </w:rPr>
              <w:t>benchmark</w:t>
            </w:r>
            <w:r w:rsidRPr="00D172F1">
              <w:rPr>
                <w:rFonts w:asciiTheme="minorBidi" w:eastAsia="Calibri" w:hAnsiTheme="minorBidi" w:cstheme="minorBidi"/>
              </w:rPr>
              <w:t>.</w:t>
            </w:r>
          </w:p>
          <w:p w14:paraId="34898809" w14:textId="43F7C1CC"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Observe first reading on B</w:t>
            </w:r>
            <w:r w:rsidR="003D0E0B" w:rsidRPr="00D172F1">
              <w:rPr>
                <w:rFonts w:asciiTheme="minorBidi" w:eastAsia="Calibri" w:hAnsiTheme="minorBidi" w:cstheme="minorBidi"/>
              </w:rPr>
              <w:t>ench Mark</w:t>
            </w:r>
            <w:r w:rsidRPr="00D172F1">
              <w:rPr>
                <w:rFonts w:asciiTheme="minorBidi" w:eastAsia="Calibri" w:hAnsiTheme="minorBidi" w:cstheme="minorBidi"/>
              </w:rPr>
              <w:t xml:space="preserve">, and staff at given point of center line </w:t>
            </w:r>
          </w:p>
          <w:p w14:paraId="1B349711"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Take readings at every specified interval of existing track (Longitudinally)</w:t>
            </w:r>
          </w:p>
          <w:p w14:paraId="4B9419D4" w14:textId="16044EAA"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Observe staff reading on specific interval starting from center line to right &amp; left sides and record in field book</w:t>
            </w:r>
          </w:p>
          <w:p w14:paraId="0BAFABC4" w14:textId="3EFAA67E"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Continue staff readings on every R</w:t>
            </w:r>
            <w:r w:rsidR="00CB12E8" w:rsidRPr="00D172F1">
              <w:rPr>
                <w:rFonts w:asciiTheme="minorBidi" w:eastAsia="Calibri" w:hAnsiTheme="minorBidi" w:cstheme="minorBidi"/>
              </w:rPr>
              <w:t>educed Distance</w:t>
            </w:r>
            <w:r w:rsidRPr="00D172F1">
              <w:rPr>
                <w:rFonts w:asciiTheme="minorBidi" w:eastAsia="Calibri" w:hAnsiTheme="minorBidi" w:cstheme="minorBidi"/>
              </w:rPr>
              <w:t xml:space="preserve"> of specified interval with same pattern (center, Left &amp; Right) of given line</w:t>
            </w:r>
          </w:p>
          <w:p w14:paraId="6D5D3832"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Calculate Reduced Levels</w:t>
            </w:r>
          </w:p>
          <w:p w14:paraId="2C41C6A2" w14:textId="3E4A80E9"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Compile data obtained from cross sectioning and long sectioning</w:t>
            </w:r>
          </w:p>
          <w:p w14:paraId="726E010D"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Fix drawing sheet on drawing table</w:t>
            </w:r>
          </w:p>
          <w:p w14:paraId="012B4584"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cross section and long section</w:t>
            </w:r>
          </w:p>
        </w:tc>
        <w:tc>
          <w:tcPr>
            <w:tcW w:w="2880" w:type="dxa"/>
            <w:tcBorders>
              <w:top w:val="single" w:sz="4" w:space="0" w:color="000000"/>
              <w:left w:val="single" w:sz="4" w:space="0" w:color="000000"/>
              <w:bottom w:val="single" w:sz="4" w:space="0" w:color="000000"/>
              <w:right w:val="single" w:sz="4" w:space="0" w:color="000000"/>
            </w:tcBorders>
          </w:tcPr>
          <w:p w14:paraId="74167ABE" w14:textId="77777777" w:rsidR="003F01FA" w:rsidRPr="00D172F1" w:rsidRDefault="003F01FA" w:rsidP="001A6BC5">
            <w:pPr>
              <w:pStyle w:val="ListParagraph"/>
              <w:numPr>
                <w:ilvl w:val="0"/>
                <w:numId w:val="18"/>
              </w:numPr>
              <w:rPr>
                <w:rFonts w:asciiTheme="minorBidi" w:eastAsia="Arial" w:hAnsiTheme="minorBidi" w:cstheme="minorBidi"/>
                <w:color w:val="000000"/>
              </w:rPr>
            </w:pPr>
            <w:r w:rsidRPr="00D172F1">
              <w:rPr>
                <w:rFonts w:asciiTheme="minorBidi" w:eastAsia="Arial" w:hAnsiTheme="minorBidi" w:cstheme="minorBidi"/>
                <w:color w:val="000000"/>
              </w:rPr>
              <w:lastRenderedPageBreak/>
              <w:t>Profile Levelling</w:t>
            </w:r>
          </w:p>
          <w:p w14:paraId="1D6FC828" w14:textId="77777777" w:rsidR="003F01FA" w:rsidRPr="00D172F1" w:rsidRDefault="003F01FA" w:rsidP="001A6BC5">
            <w:pPr>
              <w:pStyle w:val="ListParagraph"/>
              <w:numPr>
                <w:ilvl w:val="0"/>
                <w:numId w:val="18"/>
              </w:numPr>
              <w:rPr>
                <w:rFonts w:asciiTheme="minorBidi" w:eastAsia="Arial" w:hAnsiTheme="minorBidi" w:cstheme="minorBidi"/>
                <w:color w:val="000000"/>
              </w:rPr>
            </w:pPr>
            <w:r w:rsidRPr="00D172F1">
              <w:rPr>
                <w:rFonts w:asciiTheme="minorBidi" w:eastAsia="Arial" w:hAnsiTheme="minorBidi" w:cstheme="minorBidi"/>
                <w:color w:val="000000"/>
              </w:rPr>
              <w:t>Cross Sectional levelling</w:t>
            </w:r>
          </w:p>
          <w:p w14:paraId="165EA5FB" w14:textId="77777777" w:rsidR="003F01FA" w:rsidRPr="00D172F1" w:rsidRDefault="003F01FA" w:rsidP="001A6BC5">
            <w:pPr>
              <w:contextualSpacing/>
              <w:rPr>
                <w:rFonts w:asciiTheme="minorBidi" w:eastAsia="Arial" w:hAnsiTheme="minorBidi" w:cstheme="minorBidi"/>
                <w:b/>
                <w:bCs/>
                <w:iCs/>
                <w:color w:val="000000"/>
              </w:rPr>
            </w:pPr>
          </w:p>
          <w:p w14:paraId="48125E95" w14:textId="77777777" w:rsidR="003F01FA" w:rsidRPr="00D172F1" w:rsidRDefault="003F01FA" w:rsidP="001A6BC5">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03C35027" w14:textId="77777777" w:rsidR="003F01FA" w:rsidRPr="00D172F1" w:rsidRDefault="003F01FA" w:rsidP="00DA65AD">
            <w:pPr>
              <w:pStyle w:val="ListParagraph"/>
              <w:numPr>
                <w:ilvl w:val="0"/>
                <w:numId w:val="134"/>
              </w:numPr>
              <w:ind w:left="790"/>
              <w:rPr>
                <w:rFonts w:asciiTheme="minorBidi" w:eastAsia="Arial" w:hAnsiTheme="minorBidi" w:cstheme="minorBidi"/>
                <w:color w:val="000000"/>
              </w:rPr>
            </w:pPr>
            <w:r w:rsidRPr="00D172F1">
              <w:rPr>
                <w:rFonts w:asciiTheme="minorBidi" w:hAnsiTheme="minorBidi" w:cstheme="minorBidi"/>
                <w:color w:val="000000"/>
                <w:spacing w:val="-3"/>
              </w:rPr>
              <w:t>Perform profile leveling and cross section leveling on a pre-marked center line of a route ½ km long)</w:t>
            </w:r>
          </w:p>
          <w:p w14:paraId="76E6895C" w14:textId="2FE54717" w:rsidR="003F01FA" w:rsidRPr="00D172F1" w:rsidRDefault="003F01FA" w:rsidP="00DA65AD">
            <w:pPr>
              <w:pStyle w:val="ListParagraph"/>
              <w:numPr>
                <w:ilvl w:val="0"/>
                <w:numId w:val="134"/>
              </w:numPr>
              <w:ind w:left="790"/>
              <w:rPr>
                <w:rFonts w:asciiTheme="minorBidi" w:eastAsia="Arial" w:hAnsiTheme="minorBidi" w:cstheme="minorBidi"/>
                <w:color w:val="000000"/>
              </w:rPr>
            </w:pPr>
            <w:r w:rsidRPr="00D172F1">
              <w:rPr>
                <w:rFonts w:asciiTheme="minorBidi" w:hAnsiTheme="minorBidi" w:cstheme="minorBidi"/>
                <w:color w:val="000000"/>
                <w:spacing w:val="-3"/>
              </w:rPr>
              <w:t xml:space="preserve">Plotting the profile &amp; cross </w:t>
            </w:r>
            <w:r w:rsidR="008C1BDE" w:rsidRPr="00D172F1">
              <w:rPr>
                <w:rFonts w:asciiTheme="minorBidi" w:hAnsiTheme="minorBidi" w:cstheme="minorBidi"/>
                <w:color w:val="000000"/>
                <w:spacing w:val="-3"/>
              </w:rPr>
              <w:t>section, also</w:t>
            </w:r>
            <w:r w:rsidRPr="00D172F1">
              <w:rPr>
                <w:rFonts w:asciiTheme="minorBidi" w:hAnsiTheme="minorBidi" w:cstheme="minorBidi"/>
                <w:color w:val="000000"/>
                <w:spacing w:val="-3"/>
              </w:rPr>
              <w:t xml:space="preserve"> mark formation level with gradient.</w:t>
            </w:r>
            <w:r w:rsidRPr="00D172F1">
              <w:rPr>
                <w:rFonts w:asciiTheme="minorBidi" w:hAnsiTheme="minorBidi" w:cstheme="minorBidi"/>
                <w:color w:val="000000"/>
                <w:spacing w:val="-3"/>
              </w:rPr>
              <w:tab/>
            </w:r>
          </w:p>
        </w:tc>
        <w:tc>
          <w:tcPr>
            <w:tcW w:w="1695" w:type="dxa"/>
            <w:tcBorders>
              <w:top w:val="single" w:sz="4" w:space="0" w:color="000000"/>
              <w:left w:val="single" w:sz="4" w:space="0" w:color="000000"/>
              <w:bottom w:val="single" w:sz="4" w:space="0" w:color="000000"/>
              <w:right w:val="single" w:sz="4" w:space="0" w:color="000000"/>
            </w:tcBorders>
          </w:tcPr>
          <w:p w14:paraId="05307A2C"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Theory-4 Hrs</w:t>
            </w:r>
          </w:p>
          <w:p w14:paraId="2FCBA541" w14:textId="77777777"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Practical-21 Hrs</w:t>
            </w:r>
          </w:p>
          <w:p w14:paraId="328F7C17" w14:textId="77777777" w:rsidR="003F01FA" w:rsidRPr="00D172F1" w:rsidRDefault="003F01FA" w:rsidP="001A6BC5">
            <w:pPr>
              <w:ind w:left="2"/>
              <w:rPr>
                <w:rFonts w:asciiTheme="minorBidi" w:eastAsia="Arial" w:hAnsiTheme="minorBidi" w:cstheme="minorBidi"/>
                <w:color w:val="000000"/>
              </w:rPr>
            </w:pPr>
            <w:r w:rsidRPr="00D172F1">
              <w:rPr>
                <w:rFonts w:asciiTheme="minorBidi" w:eastAsia="Arial" w:hAnsiTheme="minorBidi" w:cstheme="minorBidi"/>
                <w:color w:val="000000"/>
              </w:rPr>
              <w:t>Total- 25 Hrs</w:t>
            </w:r>
          </w:p>
        </w:tc>
        <w:tc>
          <w:tcPr>
            <w:tcW w:w="1984" w:type="dxa"/>
            <w:tcBorders>
              <w:top w:val="single" w:sz="4" w:space="0" w:color="000000"/>
              <w:left w:val="single" w:sz="4" w:space="0" w:color="000000"/>
              <w:bottom w:val="single" w:sz="4" w:space="0" w:color="000000"/>
              <w:right w:val="single" w:sz="4" w:space="0" w:color="000000"/>
            </w:tcBorders>
          </w:tcPr>
          <w:p w14:paraId="45985127"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Tripod</w:t>
            </w:r>
          </w:p>
          <w:p w14:paraId="7F6E13FD"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Auto Level</w:t>
            </w:r>
          </w:p>
          <w:p w14:paraId="3D01D469"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Levelling Staff</w:t>
            </w:r>
          </w:p>
          <w:p w14:paraId="0A3E9198"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Measuring Tape</w:t>
            </w:r>
          </w:p>
          <w:p w14:paraId="1D6438B5"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Drawing Table</w:t>
            </w:r>
          </w:p>
          <w:p w14:paraId="28E02BFB"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T-Scale</w:t>
            </w:r>
          </w:p>
          <w:p w14:paraId="3B0406D0"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Drawing Sheet</w:t>
            </w:r>
          </w:p>
          <w:p w14:paraId="2486301B"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Set Square</w:t>
            </w:r>
          </w:p>
          <w:p w14:paraId="4AF04DC8"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Protector</w:t>
            </w:r>
          </w:p>
          <w:p w14:paraId="7FE4C08D"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Pencil</w:t>
            </w:r>
          </w:p>
          <w:p w14:paraId="05BBEBB2"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Ruler</w:t>
            </w:r>
          </w:p>
          <w:p w14:paraId="154DB28E"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Eraser</w:t>
            </w:r>
          </w:p>
          <w:p w14:paraId="60C7AF7A" w14:textId="2E68A2A6" w:rsidR="003F01FA" w:rsidRPr="00D172F1" w:rsidRDefault="008C1BDE"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Sharpener</w:t>
            </w:r>
          </w:p>
          <w:p w14:paraId="67A3B682"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p w14:paraId="0E9D753E" w14:textId="77777777" w:rsidR="003F01FA" w:rsidRPr="00D172F1" w:rsidRDefault="003F01FA" w:rsidP="001A6BC5">
            <w:pPr>
              <w:numPr>
                <w:ilvl w:val="0"/>
                <w:numId w:val="19"/>
              </w:numPr>
              <w:ind w:left="254" w:hanging="254"/>
              <w:contextualSpacing/>
              <w:rPr>
                <w:rFonts w:asciiTheme="minorBidi" w:eastAsia="Arial" w:hAnsiTheme="minorBidi" w:cstheme="minorBidi"/>
                <w:bCs/>
                <w:color w:val="000000"/>
              </w:rPr>
            </w:pPr>
            <w:r w:rsidRPr="00D172F1">
              <w:rPr>
                <w:rFonts w:asciiTheme="minorBidi" w:eastAsia="Arial" w:hAnsiTheme="minorBidi" w:cstheme="minorBidi"/>
                <w:bCs/>
                <w:iCs/>
                <w:color w:val="000000"/>
              </w:rPr>
              <w:t>Mallet</w:t>
            </w:r>
          </w:p>
        </w:tc>
        <w:tc>
          <w:tcPr>
            <w:tcW w:w="1407" w:type="dxa"/>
            <w:tcBorders>
              <w:top w:val="single" w:sz="4" w:space="0" w:color="000000"/>
              <w:left w:val="single" w:sz="4" w:space="0" w:color="000000"/>
              <w:bottom w:val="single" w:sz="4" w:space="0" w:color="000000"/>
              <w:right w:val="single" w:sz="4" w:space="0" w:color="000000"/>
            </w:tcBorders>
          </w:tcPr>
          <w:p w14:paraId="49A78119" w14:textId="77777777" w:rsidR="003F01FA" w:rsidRPr="00D172F1" w:rsidRDefault="003F01FA" w:rsidP="00DA65AD">
            <w:pPr>
              <w:pStyle w:val="ListParagraph"/>
              <w:numPr>
                <w:ilvl w:val="0"/>
                <w:numId w:val="141"/>
              </w:numPr>
              <w:ind w:left="384"/>
              <w:rPr>
                <w:rFonts w:asciiTheme="minorBidi" w:hAnsiTheme="minorBidi" w:cstheme="minorBidi"/>
              </w:rPr>
            </w:pPr>
            <w:r w:rsidRPr="00D172F1">
              <w:rPr>
                <w:rFonts w:asciiTheme="minorBidi" w:eastAsia="Arial" w:hAnsiTheme="minorBidi" w:cstheme="minorBidi"/>
                <w:bCs/>
                <w:color w:val="000000"/>
              </w:rPr>
              <w:t>Class Room, survey field and drawing hall</w:t>
            </w:r>
          </w:p>
        </w:tc>
      </w:tr>
      <w:tr w:rsidR="003F01FA" w:rsidRPr="00D172F1" w14:paraId="4D157AAC"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tcPr>
          <w:p w14:paraId="23CDD8D0" w14:textId="77777777" w:rsidR="003F01FA" w:rsidRPr="00D172F1" w:rsidRDefault="003F01FA" w:rsidP="001A6BC5">
            <w:pPr>
              <w:numPr>
                <w:ilvl w:val="0"/>
                <w:numId w:val="22"/>
              </w:numPr>
              <w:ind w:left="607" w:hanging="607"/>
              <w:contextualSpacing/>
              <w:rPr>
                <w:rFonts w:asciiTheme="minorBidi" w:hAnsiTheme="minorBidi" w:cstheme="minorBidi"/>
                <w:noProof/>
              </w:rPr>
            </w:pPr>
            <w:r w:rsidRPr="00D172F1">
              <w:rPr>
                <w:rFonts w:asciiTheme="minorBidi" w:hAnsiTheme="minorBidi" w:cstheme="minorBidi"/>
                <w:noProof/>
              </w:rPr>
              <w:t>Perform contouring</w:t>
            </w:r>
          </w:p>
        </w:tc>
        <w:tc>
          <w:tcPr>
            <w:tcW w:w="3240" w:type="dxa"/>
            <w:tcBorders>
              <w:top w:val="single" w:sz="4" w:space="0" w:color="000000"/>
              <w:left w:val="single" w:sz="4" w:space="0" w:color="000000"/>
              <w:bottom w:val="single" w:sz="4" w:space="0" w:color="000000"/>
              <w:right w:val="single" w:sz="4" w:space="0" w:color="000000"/>
            </w:tcBorders>
          </w:tcPr>
          <w:p w14:paraId="2B037C47"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and select instruments for contouring</w:t>
            </w:r>
          </w:p>
          <w:p w14:paraId="3FC38C08"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temporary adjustment of levelling instrument</w:t>
            </w:r>
          </w:p>
          <w:p w14:paraId="4BDFD962"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Locate points of specified contour levels</w:t>
            </w:r>
          </w:p>
          <w:p w14:paraId="65A37392"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radial Lines for direct method / squares for indirect method</w:t>
            </w:r>
          </w:p>
          <w:p w14:paraId="4A958241"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contour lines on drawing sheet as drawn on earth and mention their levels according to given scale</w:t>
            </w:r>
          </w:p>
          <w:p w14:paraId="64B2C5C3" w14:textId="4B404A7A"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Recheck calculations</w:t>
            </w:r>
          </w:p>
        </w:tc>
        <w:tc>
          <w:tcPr>
            <w:tcW w:w="2880" w:type="dxa"/>
            <w:tcBorders>
              <w:top w:val="single" w:sz="4" w:space="0" w:color="000000"/>
              <w:left w:val="single" w:sz="4" w:space="0" w:color="000000"/>
              <w:bottom w:val="single" w:sz="4" w:space="0" w:color="000000"/>
              <w:right w:val="single" w:sz="4" w:space="0" w:color="000000"/>
            </w:tcBorders>
          </w:tcPr>
          <w:p w14:paraId="3959B4FD"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Introduction to contouring and technical terms</w:t>
            </w:r>
          </w:p>
          <w:p w14:paraId="41811E02"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Purpose and use of contour map</w:t>
            </w:r>
          </w:p>
          <w:p w14:paraId="1169133D"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Characteristics of contour lines</w:t>
            </w:r>
          </w:p>
          <w:p w14:paraId="0713BCD7"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Methods of contouring</w:t>
            </w:r>
          </w:p>
          <w:p w14:paraId="1B4047FE" w14:textId="77777777" w:rsidR="003F01FA" w:rsidRPr="00D172F1" w:rsidRDefault="003F01FA" w:rsidP="001A6BC5">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0C16A47B" w14:textId="77777777" w:rsidR="003F01FA" w:rsidRPr="00D172F1" w:rsidRDefault="003F01FA" w:rsidP="00DA65AD">
            <w:pPr>
              <w:pStyle w:val="ListParagraph"/>
              <w:numPr>
                <w:ilvl w:val="0"/>
                <w:numId w:val="135"/>
              </w:numPr>
              <w:ind w:left="507" w:hanging="417"/>
              <w:rPr>
                <w:rFonts w:asciiTheme="minorBidi" w:eastAsia="Arial" w:hAnsiTheme="minorBidi" w:cstheme="minorBidi"/>
                <w:color w:val="000000"/>
              </w:rPr>
            </w:pPr>
            <w:r w:rsidRPr="00D172F1">
              <w:rPr>
                <w:rFonts w:asciiTheme="minorBidi" w:eastAsia="Arial" w:hAnsiTheme="minorBidi" w:cstheme="minorBidi"/>
                <w:color w:val="000000"/>
              </w:rPr>
              <w:t>Carry out a grid leveling over a site (contouring by squaring method)</w:t>
            </w:r>
          </w:p>
          <w:p w14:paraId="5BB0C7EA" w14:textId="77777777" w:rsidR="003F01FA" w:rsidRPr="00D172F1" w:rsidRDefault="003F01FA" w:rsidP="00DA65AD">
            <w:pPr>
              <w:pStyle w:val="ListParagraph"/>
              <w:numPr>
                <w:ilvl w:val="0"/>
                <w:numId w:val="135"/>
              </w:numPr>
              <w:ind w:left="507" w:hanging="417"/>
              <w:rPr>
                <w:rFonts w:asciiTheme="minorBidi" w:eastAsia="Arial" w:hAnsiTheme="minorBidi" w:cstheme="minorBidi"/>
                <w:color w:val="000000"/>
              </w:rPr>
            </w:pPr>
            <w:r w:rsidRPr="00D172F1">
              <w:rPr>
                <w:rFonts w:asciiTheme="minorBidi" w:eastAsia="Arial" w:hAnsiTheme="minorBidi" w:cstheme="minorBidi"/>
                <w:color w:val="000000"/>
              </w:rPr>
              <w:t xml:space="preserve">Interpolation of contour by arithmetic and graphical method (taking data of </w:t>
            </w:r>
            <w:r w:rsidRPr="00D172F1">
              <w:rPr>
                <w:rFonts w:asciiTheme="minorBidi" w:eastAsia="Arial" w:hAnsiTheme="minorBidi" w:cstheme="minorBidi"/>
                <w:color w:val="000000"/>
              </w:rPr>
              <w:lastRenderedPageBreak/>
              <w:t>already performed field work</w:t>
            </w:r>
          </w:p>
        </w:tc>
        <w:tc>
          <w:tcPr>
            <w:tcW w:w="1695" w:type="dxa"/>
            <w:tcBorders>
              <w:top w:val="single" w:sz="4" w:space="0" w:color="000000"/>
              <w:left w:val="single" w:sz="4" w:space="0" w:color="000000"/>
              <w:bottom w:val="single" w:sz="4" w:space="0" w:color="000000"/>
              <w:right w:val="single" w:sz="4" w:space="0" w:color="000000"/>
            </w:tcBorders>
          </w:tcPr>
          <w:p w14:paraId="27F255EB"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16D6E028" w14:textId="77777777"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4C621275" w14:textId="77777777" w:rsidR="003F01FA" w:rsidRPr="00D172F1" w:rsidRDefault="003F01FA" w:rsidP="001A6BC5">
            <w:pPr>
              <w:rPr>
                <w:rFonts w:asciiTheme="minorBidi" w:eastAsia="Arial" w:hAnsiTheme="minorBidi" w:cstheme="minorBidi"/>
                <w:color w:val="000000"/>
              </w:rPr>
            </w:pPr>
            <w:r w:rsidRPr="00D172F1">
              <w:rPr>
                <w:rFonts w:asciiTheme="minorBidi" w:eastAsia="Arial" w:hAnsiTheme="minorBidi" w:cstheme="minorBidi"/>
                <w:color w:val="000000"/>
              </w:rPr>
              <w:t>Total- 18 Hrs</w:t>
            </w:r>
          </w:p>
        </w:tc>
        <w:tc>
          <w:tcPr>
            <w:tcW w:w="1984" w:type="dxa"/>
            <w:tcBorders>
              <w:top w:val="single" w:sz="4" w:space="0" w:color="000000"/>
              <w:left w:val="single" w:sz="4" w:space="0" w:color="000000"/>
              <w:bottom w:val="single" w:sz="4" w:space="0" w:color="000000"/>
              <w:right w:val="single" w:sz="4" w:space="0" w:color="000000"/>
            </w:tcBorders>
          </w:tcPr>
          <w:p w14:paraId="696AE79F"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Tripod</w:t>
            </w:r>
          </w:p>
          <w:p w14:paraId="4544A5CA"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Auto Level</w:t>
            </w:r>
          </w:p>
          <w:p w14:paraId="759906DA"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Levelling Staff</w:t>
            </w:r>
          </w:p>
          <w:p w14:paraId="0AA8DC8C"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Measuring Tape</w:t>
            </w:r>
          </w:p>
          <w:p w14:paraId="0B21AA60"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p w14:paraId="2591CB3D" w14:textId="77777777" w:rsidR="003F01FA" w:rsidRPr="00D172F1" w:rsidRDefault="003F01FA" w:rsidP="001A6BC5">
            <w:pPr>
              <w:numPr>
                <w:ilvl w:val="0"/>
                <w:numId w:val="19"/>
              </w:numPr>
              <w:ind w:left="254" w:hanging="254"/>
              <w:contextualSpacing/>
              <w:rPr>
                <w:rFonts w:asciiTheme="minorBidi" w:eastAsia="Arial" w:hAnsiTheme="minorBidi" w:cstheme="minorBidi"/>
                <w:bCs/>
                <w:color w:val="000000"/>
              </w:rPr>
            </w:pPr>
            <w:r w:rsidRPr="00D172F1">
              <w:rPr>
                <w:rFonts w:asciiTheme="minorBidi" w:eastAsia="Arial" w:hAnsiTheme="minorBidi" w:cstheme="minorBidi"/>
                <w:bCs/>
                <w:iCs/>
                <w:color w:val="000000"/>
              </w:rPr>
              <w:t>Mallet</w:t>
            </w:r>
          </w:p>
        </w:tc>
        <w:tc>
          <w:tcPr>
            <w:tcW w:w="1407" w:type="dxa"/>
            <w:tcBorders>
              <w:top w:val="single" w:sz="4" w:space="0" w:color="000000"/>
              <w:left w:val="single" w:sz="4" w:space="0" w:color="000000"/>
              <w:bottom w:val="single" w:sz="4" w:space="0" w:color="000000"/>
              <w:right w:val="single" w:sz="4" w:space="0" w:color="000000"/>
            </w:tcBorders>
          </w:tcPr>
          <w:p w14:paraId="652EBCFF" w14:textId="77777777" w:rsidR="003F01FA" w:rsidRPr="00D172F1" w:rsidRDefault="003F01FA" w:rsidP="001A6BC5">
            <w:pPr>
              <w:pStyle w:val="ListParagraph"/>
              <w:numPr>
                <w:ilvl w:val="0"/>
                <w:numId w:val="23"/>
              </w:numPr>
              <w:rPr>
                <w:rFonts w:asciiTheme="minorBidi" w:hAnsiTheme="minorBidi" w:cstheme="minorBidi"/>
              </w:rPr>
            </w:pPr>
            <w:r w:rsidRPr="00D172F1">
              <w:rPr>
                <w:rFonts w:asciiTheme="minorBidi" w:eastAsia="Arial" w:hAnsiTheme="minorBidi" w:cstheme="minorBidi"/>
                <w:bCs/>
                <w:color w:val="000000"/>
              </w:rPr>
              <w:t>Class Room and survey field</w:t>
            </w:r>
          </w:p>
        </w:tc>
      </w:tr>
      <w:tr w:rsidR="003F01FA" w:rsidRPr="00D172F1" w14:paraId="19230A12"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tcPr>
          <w:p w14:paraId="4C0FF1E0" w14:textId="77777777" w:rsidR="003F01FA" w:rsidRPr="00D172F1" w:rsidRDefault="003F01FA" w:rsidP="001A6BC5">
            <w:pPr>
              <w:numPr>
                <w:ilvl w:val="0"/>
                <w:numId w:val="22"/>
              </w:numPr>
              <w:ind w:left="607" w:hanging="607"/>
              <w:contextualSpacing/>
              <w:rPr>
                <w:rFonts w:asciiTheme="minorBidi" w:hAnsiTheme="minorBidi" w:cstheme="minorBidi"/>
                <w:noProof/>
              </w:rPr>
            </w:pPr>
            <w:r w:rsidRPr="00D172F1">
              <w:rPr>
                <w:rFonts w:asciiTheme="minorBidi" w:hAnsiTheme="minorBidi" w:cstheme="minorBidi"/>
                <w:noProof/>
              </w:rPr>
              <w:t>Compute Volume by Contouring</w:t>
            </w:r>
          </w:p>
        </w:tc>
        <w:tc>
          <w:tcPr>
            <w:tcW w:w="3240" w:type="dxa"/>
            <w:tcBorders>
              <w:top w:val="single" w:sz="4" w:space="0" w:color="000000"/>
              <w:left w:val="single" w:sz="4" w:space="0" w:color="000000"/>
              <w:bottom w:val="single" w:sz="4" w:space="0" w:color="000000"/>
              <w:right w:val="single" w:sz="4" w:space="0" w:color="000000"/>
            </w:tcBorders>
          </w:tcPr>
          <w:p w14:paraId="1ABEEC9A" w14:textId="7C76105F"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contouring data for computation of volume</w:t>
            </w:r>
          </w:p>
          <w:p w14:paraId="29879BB3" w14:textId="585EF57C"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Find out area of each contour</w:t>
            </w:r>
          </w:p>
          <w:p w14:paraId="526CEE01"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Average End Area (trapezoidal) Method / prismoidal formula to find out volume between two contours</w:t>
            </w:r>
          </w:p>
          <w:p w14:paraId="37F37D3F" w14:textId="4DFC8251"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Sum up volume in tabular forms for all contours</w:t>
            </w:r>
          </w:p>
        </w:tc>
        <w:tc>
          <w:tcPr>
            <w:tcW w:w="2880" w:type="dxa"/>
            <w:tcBorders>
              <w:top w:val="single" w:sz="4" w:space="0" w:color="000000"/>
              <w:left w:val="single" w:sz="4" w:space="0" w:color="000000"/>
              <w:bottom w:val="single" w:sz="4" w:space="0" w:color="000000"/>
              <w:right w:val="single" w:sz="4" w:space="0" w:color="000000"/>
            </w:tcBorders>
          </w:tcPr>
          <w:p w14:paraId="1318AE69" w14:textId="77777777" w:rsidR="003F01FA" w:rsidRPr="00D172F1" w:rsidRDefault="003F01FA" w:rsidP="001A6BC5">
            <w:pPr>
              <w:pStyle w:val="ListParagraph"/>
              <w:numPr>
                <w:ilvl w:val="0"/>
                <w:numId w:val="17"/>
              </w:numPr>
              <w:rPr>
                <w:rFonts w:asciiTheme="minorBidi" w:eastAsia="Arial" w:hAnsiTheme="minorBidi" w:cstheme="minorBidi"/>
                <w:color w:val="000000"/>
              </w:rPr>
            </w:pPr>
            <w:r w:rsidRPr="00D172F1">
              <w:rPr>
                <w:rFonts w:asciiTheme="minorBidi" w:eastAsia="Arial" w:hAnsiTheme="minorBidi" w:cstheme="minorBidi"/>
                <w:color w:val="000000"/>
              </w:rPr>
              <w:t>Regular and irregular geometrical figures</w:t>
            </w:r>
          </w:p>
          <w:p w14:paraId="34E7A16D" w14:textId="51D7DD75" w:rsidR="003F01FA" w:rsidRPr="00D172F1" w:rsidRDefault="003F01FA" w:rsidP="001A6BC5">
            <w:pPr>
              <w:pStyle w:val="ListParagraph"/>
              <w:numPr>
                <w:ilvl w:val="0"/>
                <w:numId w:val="17"/>
              </w:numPr>
              <w:rPr>
                <w:rFonts w:asciiTheme="minorBidi" w:eastAsia="Arial" w:hAnsiTheme="minorBidi" w:cstheme="minorBidi"/>
                <w:color w:val="000000"/>
              </w:rPr>
            </w:pPr>
            <w:r w:rsidRPr="00D172F1">
              <w:rPr>
                <w:rFonts w:asciiTheme="minorBidi" w:eastAsia="Arial" w:hAnsiTheme="minorBidi" w:cstheme="minorBidi"/>
                <w:color w:val="000000"/>
              </w:rPr>
              <w:t xml:space="preserve">Area enclosed between surveying </w:t>
            </w:r>
            <w:r w:rsidR="008C1BDE" w:rsidRPr="00D172F1">
              <w:rPr>
                <w:rFonts w:asciiTheme="minorBidi" w:eastAsia="Arial" w:hAnsiTheme="minorBidi" w:cstheme="minorBidi"/>
                <w:color w:val="000000"/>
              </w:rPr>
              <w:t>lines (</w:t>
            </w:r>
            <w:r w:rsidRPr="00D172F1">
              <w:rPr>
                <w:rFonts w:asciiTheme="minorBidi" w:eastAsia="Arial" w:hAnsiTheme="minorBidi" w:cstheme="minorBidi"/>
                <w:color w:val="000000"/>
              </w:rPr>
              <w:t>railway line, highways, etc) and irregular boundary lines by:</w:t>
            </w:r>
          </w:p>
          <w:p w14:paraId="35289DAD" w14:textId="77777777" w:rsidR="003F01FA" w:rsidRPr="00D172F1" w:rsidRDefault="003F01FA" w:rsidP="001A6BC5">
            <w:pPr>
              <w:pStyle w:val="ListParagraph"/>
              <w:numPr>
                <w:ilvl w:val="1"/>
                <w:numId w:val="17"/>
              </w:numPr>
              <w:rPr>
                <w:rFonts w:asciiTheme="minorBidi" w:eastAsia="Arial" w:hAnsiTheme="minorBidi" w:cstheme="minorBidi"/>
                <w:color w:val="000000"/>
              </w:rPr>
            </w:pPr>
            <w:r w:rsidRPr="00D172F1">
              <w:rPr>
                <w:rFonts w:asciiTheme="minorBidi" w:eastAsia="Arial" w:hAnsiTheme="minorBidi" w:cstheme="minorBidi"/>
                <w:color w:val="000000"/>
              </w:rPr>
              <w:t>Mid Ordinate Rule</w:t>
            </w:r>
          </w:p>
          <w:p w14:paraId="7235CFD5" w14:textId="77777777" w:rsidR="003F01FA" w:rsidRPr="00D172F1" w:rsidRDefault="003F01FA" w:rsidP="001A6BC5">
            <w:pPr>
              <w:pStyle w:val="ListParagraph"/>
              <w:numPr>
                <w:ilvl w:val="1"/>
                <w:numId w:val="17"/>
              </w:numPr>
              <w:rPr>
                <w:rFonts w:asciiTheme="minorBidi" w:eastAsia="Arial" w:hAnsiTheme="minorBidi" w:cstheme="minorBidi"/>
                <w:color w:val="000000"/>
              </w:rPr>
            </w:pPr>
            <w:r w:rsidRPr="00D172F1">
              <w:rPr>
                <w:rFonts w:asciiTheme="minorBidi" w:eastAsia="Arial" w:hAnsiTheme="minorBidi" w:cstheme="minorBidi"/>
                <w:color w:val="000000"/>
              </w:rPr>
              <w:t>Average Ordinate Rule</w:t>
            </w:r>
          </w:p>
          <w:p w14:paraId="1573245B" w14:textId="77777777" w:rsidR="003F01FA" w:rsidRPr="00D172F1" w:rsidRDefault="003F01FA" w:rsidP="001A6BC5">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7D4661D7" w14:textId="77777777" w:rsidR="003F01FA" w:rsidRPr="00D172F1" w:rsidRDefault="003F01FA" w:rsidP="00DA65AD">
            <w:pPr>
              <w:pStyle w:val="ListParagraph"/>
              <w:numPr>
                <w:ilvl w:val="0"/>
                <w:numId w:val="136"/>
              </w:numPr>
              <w:ind w:left="365"/>
              <w:rPr>
                <w:rFonts w:asciiTheme="minorBidi" w:eastAsia="Arial" w:hAnsiTheme="minorBidi" w:cstheme="minorBidi"/>
                <w:color w:val="000000"/>
              </w:rPr>
            </w:pPr>
            <w:r w:rsidRPr="00D172F1">
              <w:rPr>
                <w:rFonts w:asciiTheme="minorBidi" w:eastAsia="Arial" w:hAnsiTheme="minorBidi" w:cstheme="minorBidi"/>
                <w:color w:val="000000"/>
              </w:rPr>
              <w:t>Calculate Volume of earthwork using contour map</w:t>
            </w:r>
          </w:p>
        </w:tc>
        <w:tc>
          <w:tcPr>
            <w:tcW w:w="1695" w:type="dxa"/>
            <w:tcBorders>
              <w:top w:val="single" w:sz="4" w:space="0" w:color="000000"/>
              <w:left w:val="single" w:sz="4" w:space="0" w:color="000000"/>
              <w:bottom w:val="single" w:sz="4" w:space="0" w:color="000000"/>
              <w:right w:val="single" w:sz="4" w:space="0" w:color="000000"/>
            </w:tcBorders>
          </w:tcPr>
          <w:p w14:paraId="10246A72"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Theory-3 Hrs</w:t>
            </w:r>
          </w:p>
          <w:p w14:paraId="60145C46" w14:textId="77777777"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0824C080"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Total- 18 Hrs</w:t>
            </w:r>
          </w:p>
        </w:tc>
        <w:tc>
          <w:tcPr>
            <w:tcW w:w="1984" w:type="dxa"/>
            <w:tcBorders>
              <w:top w:val="single" w:sz="4" w:space="0" w:color="000000"/>
              <w:left w:val="single" w:sz="4" w:space="0" w:color="000000"/>
              <w:bottom w:val="single" w:sz="4" w:space="0" w:color="000000"/>
              <w:right w:val="single" w:sz="4" w:space="0" w:color="000000"/>
            </w:tcBorders>
          </w:tcPr>
          <w:p w14:paraId="04F9A487"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Drawing Table</w:t>
            </w:r>
          </w:p>
          <w:p w14:paraId="78298118"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T-Scale</w:t>
            </w:r>
          </w:p>
          <w:p w14:paraId="6B4A5C71"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Drawing Sheet</w:t>
            </w:r>
          </w:p>
          <w:p w14:paraId="1EC95C74"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Set Square</w:t>
            </w:r>
          </w:p>
          <w:p w14:paraId="2DEC9C4B"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Protector</w:t>
            </w:r>
          </w:p>
          <w:p w14:paraId="6934AE07"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Pencil</w:t>
            </w:r>
          </w:p>
          <w:p w14:paraId="25053902"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Eraser</w:t>
            </w:r>
          </w:p>
          <w:p w14:paraId="5468BBDF" w14:textId="134F2D36" w:rsidR="003F01FA" w:rsidRPr="00D172F1" w:rsidRDefault="00332149"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Sharpener</w:t>
            </w:r>
          </w:p>
          <w:p w14:paraId="50FC320D"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Ruler</w:t>
            </w:r>
          </w:p>
          <w:p w14:paraId="761906F8" w14:textId="77777777" w:rsidR="003F01FA" w:rsidRPr="00D172F1" w:rsidRDefault="003F01FA" w:rsidP="001A6BC5">
            <w:pPr>
              <w:ind w:left="357" w:hanging="10"/>
              <w:rPr>
                <w:rFonts w:asciiTheme="minorBidi" w:eastAsia="Arial" w:hAnsiTheme="minorBidi" w:cstheme="minorBidi"/>
                <w:color w:val="000000"/>
              </w:rPr>
            </w:pPr>
          </w:p>
        </w:tc>
        <w:tc>
          <w:tcPr>
            <w:tcW w:w="1407" w:type="dxa"/>
            <w:tcBorders>
              <w:top w:val="single" w:sz="4" w:space="0" w:color="000000"/>
              <w:left w:val="single" w:sz="4" w:space="0" w:color="000000"/>
              <w:bottom w:val="single" w:sz="4" w:space="0" w:color="000000"/>
              <w:right w:val="single" w:sz="4" w:space="0" w:color="000000"/>
            </w:tcBorders>
          </w:tcPr>
          <w:p w14:paraId="392D47AA" w14:textId="77777777" w:rsidR="003F01FA" w:rsidRPr="00D172F1" w:rsidRDefault="003F01FA" w:rsidP="001A6BC5">
            <w:pPr>
              <w:pStyle w:val="ListParagraph"/>
              <w:numPr>
                <w:ilvl w:val="0"/>
                <w:numId w:val="23"/>
              </w:numPr>
              <w:rPr>
                <w:rFonts w:asciiTheme="minorBidi" w:hAnsiTheme="minorBidi" w:cstheme="minorBidi"/>
              </w:rPr>
            </w:pPr>
            <w:r w:rsidRPr="00D172F1">
              <w:rPr>
                <w:rFonts w:asciiTheme="minorBidi" w:eastAsia="Arial" w:hAnsiTheme="minorBidi" w:cstheme="minorBidi"/>
                <w:bCs/>
                <w:color w:val="000000"/>
              </w:rPr>
              <w:t>Class Room and Drawing Hall</w:t>
            </w:r>
          </w:p>
        </w:tc>
      </w:tr>
      <w:tr w:rsidR="003F01FA" w:rsidRPr="00D172F1" w14:paraId="6B438B07"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tcPr>
          <w:p w14:paraId="704608B0" w14:textId="4826F8CF" w:rsidR="003F01FA" w:rsidRPr="00D172F1" w:rsidRDefault="003F01FA" w:rsidP="001A6BC5">
            <w:pPr>
              <w:numPr>
                <w:ilvl w:val="0"/>
                <w:numId w:val="22"/>
              </w:numPr>
              <w:ind w:left="607" w:hanging="607"/>
              <w:contextualSpacing/>
              <w:rPr>
                <w:rFonts w:asciiTheme="minorBidi" w:hAnsiTheme="minorBidi" w:cstheme="minorBidi"/>
                <w:noProof/>
              </w:rPr>
            </w:pPr>
            <w:r w:rsidRPr="00D172F1">
              <w:rPr>
                <w:rFonts w:asciiTheme="minorBidi" w:hAnsiTheme="minorBidi" w:cstheme="minorBidi"/>
                <w:noProof/>
              </w:rPr>
              <w:t>Measure bearings with Prismatic</w:t>
            </w:r>
            <w:r w:rsidR="002B15CB" w:rsidRPr="00D172F1">
              <w:rPr>
                <w:rFonts w:asciiTheme="minorBidi" w:hAnsiTheme="minorBidi" w:cstheme="minorBidi"/>
                <w:noProof/>
              </w:rPr>
              <w:t xml:space="preserve"> </w:t>
            </w:r>
            <w:r w:rsidRPr="00D172F1">
              <w:rPr>
                <w:rFonts w:asciiTheme="minorBidi" w:hAnsiTheme="minorBidi" w:cstheme="minorBidi"/>
                <w:noProof/>
              </w:rPr>
              <w:t>&amp; surveyor Compass</w:t>
            </w:r>
          </w:p>
        </w:tc>
        <w:tc>
          <w:tcPr>
            <w:tcW w:w="3240" w:type="dxa"/>
            <w:tcBorders>
              <w:top w:val="single" w:sz="4" w:space="0" w:color="000000"/>
              <w:left w:val="single" w:sz="4" w:space="0" w:color="000000"/>
              <w:bottom w:val="single" w:sz="4" w:space="0" w:color="000000"/>
              <w:right w:val="single" w:sz="4" w:space="0" w:color="000000"/>
            </w:tcBorders>
          </w:tcPr>
          <w:p w14:paraId="49C831F6"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compass and tripod stand</w:t>
            </w:r>
          </w:p>
          <w:p w14:paraId="2031851C"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temporary adjustment of compass</w:t>
            </w:r>
          </w:p>
          <w:p w14:paraId="26CC3560"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Measure and record F.B of line</w:t>
            </w:r>
          </w:p>
          <w:p w14:paraId="0328722E"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Measure and record back bearing of line</w:t>
            </w:r>
          </w:p>
        </w:tc>
        <w:tc>
          <w:tcPr>
            <w:tcW w:w="2880" w:type="dxa"/>
            <w:tcBorders>
              <w:top w:val="single" w:sz="4" w:space="0" w:color="000000"/>
              <w:left w:val="single" w:sz="4" w:space="0" w:color="000000"/>
              <w:bottom w:val="single" w:sz="4" w:space="0" w:color="000000"/>
              <w:right w:val="single" w:sz="4" w:space="0" w:color="000000"/>
            </w:tcBorders>
          </w:tcPr>
          <w:p w14:paraId="41B0FB12"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Introduction to Horizontal and vertical angles</w:t>
            </w:r>
          </w:p>
          <w:p w14:paraId="3D9CA966"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Introduction to Bearing, Meridian &amp; Azimuths</w:t>
            </w:r>
          </w:p>
          <w:p w14:paraId="3E1B7FF4"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Bearing computations</w:t>
            </w:r>
          </w:p>
          <w:p w14:paraId="40087B92"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Measurement of Bearing using Compass</w:t>
            </w:r>
          </w:p>
          <w:p w14:paraId="20797844" w14:textId="77777777" w:rsidR="003F01FA" w:rsidRPr="00D172F1" w:rsidRDefault="003F01FA" w:rsidP="001A6BC5">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6F079594" w14:textId="32921721" w:rsidR="003F01FA" w:rsidRPr="00D172F1" w:rsidRDefault="003F01FA" w:rsidP="00DA65AD">
            <w:pPr>
              <w:pStyle w:val="ListParagraph"/>
              <w:numPr>
                <w:ilvl w:val="0"/>
                <w:numId w:val="137"/>
              </w:numPr>
              <w:rPr>
                <w:rFonts w:asciiTheme="minorBidi" w:eastAsia="Arial" w:hAnsiTheme="minorBidi" w:cstheme="minorBidi"/>
                <w:color w:val="000000"/>
              </w:rPr>
            </w:pPr>
            <w:r w:rsidRPr="00D172F1">
              <w:rPr>
                <w:rFonts w:asciiTheme="minorBidi" w:eastAsia="Arial" w:hAnsiTheme="minorBidi" w:cstheme="minorBidi"/>
                <w:color w:val="000000"/>
              </w:rPr>
              <w:t xml:space="preserve">Practice to setup compass and taking bearing of objects with prismatic &amp; </w:t>
            </w:r>
            <w:r w:rsidR="00420101" w:rsidRPr="00D172F1">
              <w:rPr>
                <w:rFonts w:asciiTheme="minorBidi" w:eastAsia="Arial" w:hAnsiTheme="minorBidi" w:cstheme="minorBidi"/>
                <w:color w:val="000000"/>
              </w:rPr>
              <w:t>surveyor compass</w:t>
            </w:r>
          </w:p>
        </w:tc>
        <w:tc>
          <w:tcPr>
            <w:tcW w:w="1695" w:type="dxa"/>
            <w:tcBorders>
              <w:top w:val="single" w:sz="4" w:space="0" w:color="000000"/>
              <w:left w:val="single" w:sz="4" w:space="0" w:color="000000"/>
              <w:bottom w:val="single" w:sz="4" w:space="0" w:color="000000"/>
              <w:right w:val="single" w:sz="4" w:space="0" w:color="000000"/>
            </w:tcBorders>
          </w:tcPr>
          <w:p w14:paraId="1102368B"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1CF33C01" w14:textId="77777777"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3A51AD1C"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Total- 13 Hrs</w:t>
            </w:r>
          </w:p>
        </w:tc>
        <w:tc>
          <w:tcPr>
            <w:tcW w:w="1984" w:type="dxa"/>
            <w:tcBorders>
              <w:top w:val="single" w:sz="4" w:space="0" w:color="000000"/>
              <w:left w:val="single" w:sz="4" w:space="0" w:color="000000"/>
              <w:bottom w:val="single" w:sz="4" w:space="0" w:color="000000"/>
              <w:right w:val="single" w:sz="4" w:space="0" w:color="000000"/>
            </w:tcBorders>
          </w:tcPr>
          <w:p w14:paraId="6A6ACE3B"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p w14:paraId="1E769D14"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Mallet</w:t>
            </w:r>
          </w:p>
          <w:p w14:paraId="4774D478"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Tripod</w:t>
            </w:r>
          </w:p>
          <w:p w14:paraId="6807CF04"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Prismatic Compass</w:t>
            </w:r>
          </w:p>
          <w:p w14:paraId="0E9DBAFA"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Surveyor’s Compass</w:t>
            </w:r>
          </w:p>
          <w:p w14:paraId="367ACF4A"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Ranging rods</w:t>
            </w:r>
          </w:p>
          <w:p w14:paraId="541AB939" w14:textId="5946D735" w:rsidR="00DB50FE" w:rsidRPr="00D172F1" w:rsidRDefault="00DB50FE"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Calculator</w:t>
            </w:r>
          </w:p>
        </w:tc>
        <w:tc>
          <w:tcPr>
            <w:tcW w:w="1407" w:type="dxa"/>
            <w:tcBorders>
              <w:top w:val="single" w:sz="4" w:space="0" w:color="000000"/>
              <w:left w:val="single" w:sz="4" w:space="0" w:color="000000"/>
              <w:bottom w:val="single" w:sz="4" w:space="0" w:color="000000"/>
              <w:right w:val="single" w:sz="4" w:space="0" w:color="000000"/>
            </w:tcBorders>
          </w:tcPr>
          <w:p w14:paraId="2040A696" w14:textId="77777777" w:rsidR="003F01FA" w:rsidRPr="00D172F1" w:rsidRDefault="003F01FA" w:rsidP="001A6BC5">
            <w:pPr>
              <w:pStyle w:val="ListParagraph"/>
              <w:numPr>
                <w:ilvl w:val="0"/>
                <w:numId w:val="24"/>
              </w:numPr>
              <w:rPr>
                <w:rFonts w:asciiTheme="minorBidi" w:hAnsiTheme="minorBidi" w:cstheme="minorBidi"/>
              </w:rPr>
            </w:pPr>
            <w:r w:rsidRPr="00D172F1">
              <w:rPr>
                <w:rFonts w:asciiTheme="minorBidi" w:eastAsia="Arial" w:hAnsiTheme="minorBidi" w:cstheme="minorBidi"/>
                <w:bCs/>
                <w:color w:val="000000"/>
              </w:rPr>
              <w:lastRenderedPageBreak/>
              <w:t>Class Room and survey field</w:t>
            </w:r>
          </w:p>
        </w:tc>
      </w:tr>
      <w:tr w:rsidR="003F01FA" w:rsidRPr="00D172F1" w14:paraId="58E97461"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tcPr>
          <w:p w14:paraId="193970C6" w14:textId="77777777" w:rsidR="003F01FA" w:rsidRPr="00D172F1" w:rsidRDefault="003F01FA" w:rsidP="001A6BC5">
            <w:pPr>
              <w:numPr>
                <w:ilvl w:val="0"/>
                <w:numId w:val="22"/>
              </w:numPr>
              <w:ind w:left="607" w:hanging="607"/>
              <w:contextualSpacing/>
              <w:rPr>
                <w:rFonts w:asciiTheme="minorBidi" w:hAnsiTheme="minorBidi" w:cstheme="minorBidi"/>
                <w:noProof/>
              </w:rPr>
            </w:pPr>
            <w:r w:rsidRPr="00D172F1">
              <w:rPr>
                <w:rFonts w:asciiTheme="minorBidi" w:hAnsiTheme="minorBidi" w:cstheme="minorBidi"/>
                <w:noProof/>
              </w:rPr>
              <w:t>Measure Angles by Theodolite</w:t>
            </w:r>
          </w:p>
        </w:tc>
        <w:tc>
          <w:tcPr>
            <w:tcW w:w="3240" w:type="dxa"/>
            <w:tcBorders>
              <w:top w:val="single" w:sz="4" w:space="0" w:color="000000"/>
              <w:left w:val="single" w:sz="4" w:space="0" w:color="000000"/>
              <w:bottom w:val="single" w:sz="4" w:space="0" w:color="000000"/>
              <w:right w:val="single" w:sz="4" w:space="0" w:color="000000"/>
            </w:tcBorders>
          </w:tcPr>
          <w:p w14:paraId="4BA81EB1" w14:textId="6B204952"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equipment and station points</w:t>
            </w:r>
          </w:p>
          <w:p w14:paraId="0BAE4013"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temporary adjustment of theodolite at selected station points</w:t>
            </w:r>
          </w:p>
          <w:p w14:paraId="36DCCF3A"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Measure angle between two lines by repetition method</w:t>
            </w:r>
          </w:p>
          <w:p w14:paraId="5006B1FF"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Measure angle between two lines by repetition method with inverted face</w:t>
            </w:r>
          </w:p>
          <w:p w14:paraId="2BE759E1"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Calculate mean angle by observed readings</w:t>
            </w:r>
          </w:p>
          <w:p w14:paraId="656FE933"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Measure horizon angles by reiteration method by both faces</w:t>
            </w:r>
          </w:p>
          <w:p w14:paraId="115228EA"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Adjust error according to standard procedure</w:t>
            </w:r>
          </w:p>
          <w:p w14:paraId="17F85541"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Set theodolite for vertical angle measurement </w:t>
            </w:r>
          </w:p>
          <w:p w14:paraId="2CEB5397"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Measure and record vertical angle</w:t>
            </w:r>
          </w:p>
        </w:tc>
        <w:tc>
          <w:tcPr>
            <w:tcW w:w="2880" w:type="dxa"/>
            <w:tcBorders>
              <w:top w:val="single" w:sz="4" w:space="0" w:color="000000"/>
              <w:left w:val="single" w:sz="4" w:space="0" w:color="000000"/>
              <w:bottom w:val="single" w:sz="4" w:space="0" w:color="000000"/>
              <w:right w:val="single" w:sz="4" w:space="0" w:color="000000"/>
            </w:tcBorders>
          </w:tcPr>
          <w:p w14:paraId="5AF28B71" w14:textId="77777777" w:rsidR="003F01FA" w:rsidRPr="00D172F1" w:rsidRDefault="003F01FA" w:rsidP="00DA65AD">
            <w:pPr>
              <w:numPr>
                <w:ilvl w:val="0"/>
                <w:numId w:val="138"/>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Introduction to theodolite, types and parts </w:t>
            </w:r>
          </w:p>
          <w:p w14:paraId="25DC41BF" w14:textId="77777777" w:rsidR="003F01FA" w:rsidRPr="00D172F1" w:rsidRDefault="003F01FA" w:rsidP="00DA65AD">
            <w:pPr>
              <w:numPr>
                <w:ilvl w:val="0"/>
                <w:numId w:val="138"/>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t>Technical terms associated with theodolite</w:t>
            </w:r>
          </w:p>
          <w:p w14:paraId="0DD3121C" w14:textId="77777777" w:rsidR="003F01FA" w:rsidRPr="00D172F1" w:rsidRDefault="003F01FA" w:rsidP="00DA65AD">
            <w:pPr>
              <w:numPr>
                <w:ilvl w:val="0"/>
                <w:numId w:val="138"/>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t>Adjustment of theodolite</w:t>
            </w:r>
          </w:p>
          <w:p w14:paraId="756A67DA" w14:textId="77777777" w:rsidR="003F01FA" w:rsidRPr="00D172F1" w:rsidRDefault="003F01FA" w:rsidP="00DA65AD">
            <w:pPr>
              <w:numPr>
                <w:ilvl w:val="0"/>
                <w:numId w:val="138"/>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t>Measurement using theodolite</w:t>
            </w:r>
          </w:p>
          <w:p w14:paraId="0E1F126E" w14:textId="77777777" w:rsidR="003F01FA" w:rsidRPr="00D172F1" w:rsidRDefault="003F01FA" w:rsidP="00DA65AD">
            <w:pPr>
              <w:pStyle w:val="ListParagraph"/>
              <w:numPr>
                <w:ilvl w:val="0"/>
                <w:numId w:val="138"/>
              </w:numPr>
              <w:ind w:left="365"/>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5912BFBB" w14:textId="77777777" w:rsidR="003F01FA" w:rsidRPr="00D172F1" w:rsidRDefault="003F01FA" w:rsidP="00DA65AD">
            <w:pPr>
              <w:pStyle w:val="ListParagraph"/>
              <w:numPr>
                <w:ilvl w:val="0"/>
                <w:numId w:val="138"/>
              </w:numPr>
              <w:ind w:left="365"/>
              <w:rPr>
                <w:rFonts w:asciiTheme="minorBidi" w:eastAsia="Arial" w:hAnsiTheme="minorBidi" w:cstheme="minorBidi"/>
                <w:color w:val="000000"/>
              </w:rPr>
            </w:pPr>
            <w:r w:rsidRPr="00D172F1">
              <w:rPr>
                <w:rFonts w:asciiTheme="minorBidi" w:eastAsia="Arial" w:hAnsiTheme="minorBidi" w:cstheme="minorBidi"/>
                <w:color w:val="000000"/>
              </w:rPr>
              <w:t>Practice to perform temporary adjustment of theodolite on a station. (by digital theodolite)</w:t>
            </w:r>
          </w:p>
          <w:p w14:paraId="3F52447F" w14:textId="77777777" w:rsidR="003F01FA" w:rsidRPr="00D172F1" w:rsidRDefault="003F01FA" w:rsidP="00DA65AD">
            <w:pPr>
              <w:pStyle w:val="ListParagraph"/>
              <w:numPr>
                <w:ilvl w:val="0"/>
                <w:numId w:val="138"/>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Measurement of horizontal angles. (by digital theodolite)</w:t>
            </w:r>
          </w:p>
          <w:p w14:paraId="521A94A0" w14:textId="77777777" w:rsidR="003F01FA" w:rsidRPr="00D172F1" w:rsidRDefault="003F01FA" w:rsidP="00DA65AD">
            <w:pPr>
              <w:pStyle w:val="ListParagraph"/>
              <w:numPr>
                <w:ilvl w:val="0"/>
                <w:numId w:val="138"/>
              </w:numPr>
              <w:ind w:left="365"/>
              <w:rPr>
                <w:rFonts w:asciiTheme="minorBidi" w:eastAsia="Arial" w:hAnsiTheme="minorBidi" w:cstheme="minorBidi"/>
                <w:color w:val="000000"/>
              </w:rPr>
            </w:pPr>
            <w:r w:rsidRPr="00D172F1">
              <w:rPr>
                <w:rFonts w:asciiTheme="minorBidi" w:eastAsia="Arial" w:hAnsiTheme="minorBidi" w:cstheme="minorBidi"/>
                <w:color w:val="000000"/>
              </w:rPr>
              <w:t>Practice to measure the horizontal angle by repetition and reiteration method (by digital theodolite)</w:t>
            </w:r>
          </w:p>
          <w:p w14:paraId="60C4ABD1" w14:textId="77777777" w:rsidR="003F01FA" w:rsidRPr="00D172F1" w:rsidRDefault="003F01FA" w:rsidP="00DA65AD">
            <w:pPr>
              <w:pStyle w:val="ListParagraph"/>
              <w:numPr>
                <w:ilvl w:val="0"/>
                <w:numId w:val="138"/>
              </w:numPr>
              <w:ind w:left="365"/>
              <w:rPr>
                <w:rFonts w:asciiTheme="minorBidi" w:eastAsia="Arial" w:hAnsiTheme="minorBidi" w:cstheme="minorBidi"/>
                <w:color w:val="000000"/>
              </w:rPr>
            </w:pPr>
            <w:r w:rsidRPr="00D172F1">
              <w:rPr>
                <w:rFonts w:asciiTheme="minorBidi" w:eastAsia="Arial" w:hAnsiTheme="minorBidi" w:cstheme="minorBidi"/>
                <w:color w:val="000000"/>
              </w:rPr>
              <w:t>Setting out angles in the field (by digital theodolite)</w:t>
            </w:r>
          </w:p>
          <w:p w14:paraId="74006E21" w14:textId="77777777" w:rsidR="003F01FA" w:rsidRPr="00D172F1" w:rsidRDefault="003F01FA" w:rsidP="00DA65AD">
            <w:pPr>
              <w:pStyle w:val="ListParagraph"/>
              <w:numPr>
                <w:ilvl w:val="0"/>
                <w:numId w:val="138"/>
              </w:numPr>
              <w:ind w:left="365"/>
              <w:rPr>
                <w:rFonts w:asciiTheme="minorBidi" w:eastAsia="Arial" w:hAnsiTheme="minorBidi" w:cstheme="minorBidi"/>
                <w:color w:val="000000"/>
              </w:rPr>
            </w:pPr>
            <w:r w:rsidRPr="00D172F1">
              <w:rPr>
                <w:rFonts w:asciiTheme="minorBidi" w:eastAsia="Arial" w:hAnsiTheme="minorBidi" w:cstheme="minorBidi"/>
                <w:color w:val="000000"/>
              </w:rPr>
              <w:t>Practice to measure the magnetic bearing of a line (by digital theodolite)</w:t>
            </w:r>
          </w:p>
          <w:p w14:paraId="4F8DD5D5" w14:textId="77777777" w:rsidR="003F01FA" w:rsidRPr="00D172F1" w:rsidRDefault="003F01FA" w:rsidP="00DA65AD">
            <w:pPr>
              <w:pStyle w:val="ListParagraph"/>
              <w:numPr>
                <w:ilvl w:val="0"/>
                <w:numId w:val="138"/>
              </w:numPr>
              <w:ind w:left="365"/>
              <w:rPr>
                <w:rFonts w:asciiTheme="minorBidi" w:eastAsia="Arial" w:hAnsiTheme="minorBidi" w:cstheme="minorBidi"/>
                <w:color w:val="000000"/>
              </w:rPr>
            </w:pPr>
            <w:r w:rsidRPr="00D172F1">
              <w:rPr>
                <w:rFonts w:asciiTheme="minorBidi" w:eastAsia="Arial" w:hAnsiTheme="minorBidi" w:cstheme="minorBidi"/>
                <w:color w:val="000000"/>
              </w:rPr>
              <w:t>Practice to measure the vertical angle (by digital theodolite)</w:t>
            </w:r>
          </w:p>
        </w:tc>
        <w:tc>
          <w:tcPr>
            <w:tcW w:w="1695" w:type="dxa"/>
            <w:tcBorders>
              <w:top w:val="single" w:sz="4" w:space="0" w:color="000000"/>
              <w:left w:val="single" w:sz="4" w:space="0" w:color="000000"/>
              <w:bottom w:val="single" w:sz="4" w:space="0" w:color="000000"/>
              <w:right w:val="single" w:sz="4" w:space="0" w:color="000000"/>
            </w:tcBorders>
          </w:tcPr>
          <w:p w14:paraId="0F513150"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38DD70E0" w14:textId="77777777"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Practical-24 Hrs</w:t>
            </w:r>
          </w:p>
          <w:p w14:paraId="22401EAA"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Total- 30 Hrs</w:t>
            </w:r>
          </w:p>
        </w:tc>
        <w:tc>
          <w:tcPr>
            <w:tcW w:w="1984" w:type="dxa"/>
            <w:tcBorders>
              <w:top w:val="single" w:sz="4" w:space="0" w:color="000000"/>
              <w:left w:val="single" w:sz="4" w:space="0" w:color="000000"/>
              <w:bottom w:val="single" w:sz="4" w:space="0" w:color="000000"/>
              <w:right w:val="single" w:sz="4" w:space="0" w:color="000000"/>
            </w:tcBorders>
          </w:tcPr>
          <w:p w14:paraId="10E518B5"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p w14:paraId="3FF18D07"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Mallet</w:t>
            </w:r>
          </w:p>
          <w:p w14:paraId="30BC2501"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Ranging rods</w:t>
            </w:r>
          </w:p>
          <w:p w14:paraId="3CE45A93"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Tripod</w:t>
            </w:r>
          </w:p>
          <w:p w14:paraId="1F73909F"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Digital theodolite</w:t>
            </w:r>
          </w:p>
        </w:tc>
        <w:tc>
          <w:tcPr>
            <w:tcW w:w="1407" w:type="dxa"/>
            <w:tcBorders>
              <w:top w:val="single" w:sz="4" w:space="0" w:color="000000"/>
              <w:left w:val="single" w:sz="4" w:space="0" w:color="000000"/>
              <w:bottom w:val="single" w:sz="4" w:space="0" w:color="000000"/>
              <w:right w:val="single" w:sz="4" w:space="0" w:color="000000"/>
            </w:tcBorders>
          </w:tcPr>
          <w:p w14:paraId="2F7FE7B9" w14:textId="77777777" w:rsidR="003F01FA" w:rsidRPr="00D172F1" w:rsidRDefault="003F01FA" w:rsidP="001A6BC5">
            <w:pPr>
              <w:pStyle w:val="ListParagraph"/>
              <w:numPr>
                <w:ilvl w:val="0"/>
                <w:numId w:val="25"/>
              </w:numPr>
              <w:rPr>
                <w:rFonts w:asciiTheme="minorBidi" w:hAnsiTheme="minorBidi" w:cstheme="minorBidi"/>
              </w:rPr>
            </w:pPr>
            <w:r w:rsidRPr="00D172F1">
              <w:rPr>
                <w:rFonts w:asciiTheme="minorBidi" w:eastAsia="Arial" w:hAnsiTheme="minorBidi" w:cstheme="minorBidi"/>
                <w:bCs/>
                <w:color w:val="000000"/>
              </w:rPr>
              <w:t>Class Room and survey field</w:t>
            </w:r>
          </w:p>
        </w:tc>
      </w:tr>
      <w:tr w:rsidR="003F01FA" w:rsidRPr="00D172F1" w14:paraId="787FB1E3"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tcPr>
          <w:p w14:paraId="0F2294B8" w14:textId="77777777" w:rsidR="003F01FA" w:rsidRPr="00D172F1" w:rsidRDefault="003F01FA" w:rsidP="001A6BC5">
            <w:pPr>
              <w:numPr>
                <w:ilvl w:val="0"/>
                <w:numId w:val="22"/>
              </w:numPr>
              <w:ind w:left="607" w:hanging="607"/>
              <w:contextualSpacing/>
              <w:rPr>
                <w:rFonts w:asciiTheme="minorBidi" w:hAnsiTheme="minorBidi" w:cstheme="minorBidi"/>
                <w:noProof/>
              </w:rPr>
            </w:pPr>
            <w:r w:rsidRPr="00D172F1">
              <w:rPr>
                <w:rFonts w:asciiTheme="minorBidi" w:hAnsiTheme="minorBidi" w:cstheme="minorBidi"/>
                <w:noProof/>
              </w:rPr>
              <w:t xml:space="preserve">Perform Trigonometric Levelling by Theodolite             </w:t>
            </w:r>
          </w:p>
        </w:tc>
        <w:tc>
          <w:tcPr>
            <w:tcW w:w="3240" w:type="dxa"/>
            <w:tcBorders>
              <w:top w:val="single" w:sz="4" w:space="0" w:color="000000"/>
              <w:left w:val="single" w:sz="4" w:space="0" w:color="000000"/>
              <w:bottom w:val="single" w:sz="4" w:space="0" w:color="000000"/>
              <w:right w:val="single" w:sz="4" w:space="0" w:color="000000"/>
            </w:tcBorders>
          </w:tcPr>
          <w:p w14:paraId="3CB00467"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Mark station points for accessible and inaccessible base point</w:t>
            </w:r>
          </w:p>
          <w:p w14:paraId="47A5A7AD"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temporary adjustment of theodolite on selected station point</w:t>
            </w:r>
          </w:p>
          <w:p w14:paraId="391E83E5"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Set theodolite for vertical angle measurement</w:t>
            </w:r>
          </w:p>
          <w:p w14:paraId="62B6BF2E" w14:textId="7C66345A"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 xml:space="preserve">Take reading on </w:t>
            </w:r>
            <w:r w:rsidR="008C1BDE" w:rsidRPr="00D172F1">
              <w:rPr>
                <w:rFonts w:asciiTheme="minorBidi" w:eastAsia="Calibri" w:hAnsiTheme="minorBidi" w:cstheme="minorBidi"/>
              </w:rPr>
              <w:t>benchmark</w:t>
            </w:r>
          </w:p>
          <w:p w14:paraId="17D1437F"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Measure and record vertical angle of point for elevation </w:t>
            </w:r>
          </w:p>
          <w:p w14:paraId="5217154F" w14:textId="50A9BE35"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Measure horizontal distances by stadia method/tape from station according to requirement</w:t>
            </w:r>
          </w:p>
          <w:p w14:paraId="5A995E0D"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Calculate elevation of point by trigonometry.</w:t>
            </w:r>
          </w:p>
        </w:tc>
        <w:tc>
          <w:tcPr>
            <w:tcW w:w="2880" w:type="dxa"/>
            <w:tcBorders>
              <w:top w:val="single" w:sz="4" w:space="0" w:color="000000"/>
              <w:left w:val="single" w:sz="4" w:space="0" w:color="000000"/>
              <w:bottom w:val="single" w:sz="4" w:space="0" w:color="000000"/>
              <w:right w:val="single" w:sz="4" w:space="0" w:color="000000"/>
            </w:tcBorders>
          </w:tcPr>
          <w:p w14:paraId="48B9F735" w14:textId="120811A4" w:rsidR="003F01FA" w:rsidRPr="00D172F1" w:rsidRDefault="003F01FA" w:rsidP="001A6BC5">
            <w:pPr>
              <w:pStyle w:val="ListParagraph"/>
              <w:numPr>
                <w:ilvl w:val="0"/>
                <w:numId w:val="21"/>
              </w:numPr>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Finding horizontal distances &amp; elevations of different objects by </w:t>
            </w:r>
            <w:r w:rsidR="0040257B" w:rsidRPr="00D172F1">
              <w:rPr>
                <w:rFonts w:asciiTheme="minorBidi" w:eastAsia="Arial" w:hAnsiTheme="minorBidi" w:cstheme="minorBidi"/>
                <w:color w:val="000000"/>
              </w:rPr>
              <w:t>tachometry</w:t>
            </w:r>
            <w:r w:rsidRPr="00D172F1">
              <w:rPr>
                <w:rFonts w:asciiTheme="minorBidi" w:eastAsia="Arial" w:hAnsiTheme="minorBidi" w:cstheme="minorBidi"/>
                <w:color w:val="000000"/>
              </w:rPr>
              <w:t>.</w:t>
            </w:r>
          </w:p>
          <w:p w14:paraId="214D87F8" w14:textId="7B7E5D8E" w:rsidR="003F01FA" w:rsidRPr="00D172F1" w:rsidRDefault="002B15CB" w:rsidP="001A6BC5">
            <w:pPr>
              <w:pStyle w:val="ListParagraph"/>
              <w:numPr>
                <w:ilvl w:val="0"/>
                <w:numId w:val="21"/>
              </w:numPr>
              <w:rPr>
                <w:rFonts w:asciiTheme="minorBidi" w:eastAsia="Arial" w:hAnsiTheme="minorBidi" w:cstheme="minorBidi"/>
                <w:color w:val="000000"/>
              </w:rPr>
            </w:pPr>
            <w:r w:rsidRPr="00D172F1">
              <w:rPr>
                <w:rFonts w:asciiTheme="minorBidi" w:eastAsia="Arial" w:hAnsiTheme="minorBidi" w:cstheme="minorBidi"/>
                <w:color w:val="000000"/>
              </w:rPr>
              <w:t>Trigonometric</w:t>
            </w:r>
            <w:r w:rsidR="003F01FA" w:rsidRPr="00D172F1">
              <w:rPr>
                <w:rFonts w:asciiTheme="minorBidi" w:eastAsia="Arial" w:hAnsiTheme="minorBidi" w:cstheme="minorBidi"/>
                <w:color w:val="000000"/>
              </w:rPr>
              <w:t xml:space="preserve"> levelling</w:t>
            </w:r>
          </w:p>
          <w:p w14:paraId="3665F529" w14:textId="77777777" w:rsidR="003F01FA" w:rsidRPr="00D172F1" w:rsidRDefault="003F01FA" w:rsidP="001A6BC5">
            <w:pPr>
              <w:rPr>
                <w:rFonts w:asciiTheme="minorBidi" w:eastAsia="Arial" w:hAnsiTheme="minorBidi" w:cstheme="minorBidi"/>
                <w:color w:val="000000"/>
              </w:rPr>
            </w:pPr>
          </w:p>
          <w:p w14:paraId="007AE4FD" w14:textId="77777777" w:rsidR="003F01FA" w:rsidRPr="00D172F1" w:rsidRDefault="003F01FA" w:rsidP="001A6BC5">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lastRenderedPageBreak/>
              <w:t>Practical Activity:</w:t>
            </w:r>
          </w:p>
          <w:p w14:paraId="05AF6F24" w14:textId="77777777" w:rsidR="003F01FA" w:rsidRPr="00D172F1" w:rsidRDefault="003F01FA" w:rsidP="00DA65AD">
            <w:pPr>
              <w:pStyle w:val="ListParagraph"/>
              <w:numPr>
                <w:ilvl w:val="0"/>
                <w:numId w:val="142"/>
              </w:numPr>
              <w:rPr>
                <w:rFonts w:asciiTheme="minorBidi" w:eastAsia="Arial" w:hAnsiTheme="minorBidi" w:cstheme="minorBidi"/>
                <w:color w:val="000000"/>
              </w:rPr>
            </w:pPr>
            <w:r w:rsidRPr="00D172F1">
              <w:rPr>
                <w:rFonts w:asciiTheme="minorBidi" w:eastAsia="Arial" w:hAnsiTheme="minorBidi" w:cstheme="minorBidi"/>
                <w:color w:val="000000"/>
              </w:rPr>
              <w:t>Measure the height of building or tower by digital theodolite. (trigonometric levelling)</w:t>
            </w:r>
          </w:p>
        </w:tc>
        <w:tc>
          <w:tcPr>
            <w:tcW w:w="1695" w:type="dxa"/>
            <w:tcBorders>
              <w:top w:val="single" w:sz="4" w:space="0" w:color="000000"/>
              <w:left w:val="single" w:sz="4" w:space="0" w:color="000000"/>
              <w:bottom w:val="single" w:sz="4" w:space="0" w:color="000000"/>
              <w:right w:val="single" w:sz="4" w:space="0" w:color="000000"/>
            </w:tcBorders>
          </w:tcPr>
          <w:p w14:paraId="36477885"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6EE74D61" w14:textId="77777777"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3A9072A2"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Total- 16 Hrs</w:t>
            </w:r>
          </w:p>
        </w:tc>
        <w:tc>
          <w:tcPr>
            <w:tcW w:w="1984" w:type="dxa"/>
            <w:tcBorders>
              <w:top w:val="single" w:sz="4" w:space="0" w:color="000000"/>
              <w:left w:val="single" w:sz="4" w:space="0" w:color="000000"/>
              <w:bottom w:val="single" w:sz="4" w:space="0" w:color="000000"/>
              <w:right w:val="single" w:sz="4" w:space="0" w:color="000000"/>
            </w:tcBorders>
          </w:tcPr>
          <w:p w14:paraId="528A7602"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p w14:paraId="24DE1DAB"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Mallet</w:t>
            </w:r>
          </w:p>
          <w:p w14:paraId="7824F505"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Ranging rods</w:t>
            </w:r>
          </w:p>
          <w:p w14:paraId="3CD8C118"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Tripod</w:t>
            </w:r>
          </w:p>
          <w:p w14:paraId="62748E5B"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Digital theodolite</w:t>
            </w:r>
          </w:p>
          <w:p w14:paraId="2C8634B1"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Levelling Staff</w:t>
            </w:r>
          </w:p>
          <w:p w14:paraId="3A8C121E" w14:textId="77777777" w:rsidR="002B15CB"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Measuring tape</w:t>
            </w:r>
          </w:p>
          <w:p w14:paraId="24B3BE27" w14:textId="5056A991" w:rsidR="002B15CB" w:rsidRPr="00D172F1" w:rsidRDefault="002B15CB"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tc>
        <w:tc>
          <w:tcPr>
            <w:tcW w:w="1407" w:type="dxa"/>
            <w:tcBorders>
              <w:top w:val="single" w:sz="4" w:space="0" w:color="000000"/>
              <w:left w:val="single" w:sz="4" w:space="0" w:color="000000"/>
              <w:bottom w:val="single" w:sz="4" w:space="0" w:color="000000"/>
              <w:right w:val="single" w:sz="4" w:space="0" w:color="000000"/>
            </w:tcBorders>
          </w:tcPr>
          <w:p w14:paraId="1E92958B" w14:textId="77777777" w:rsidR="003F01FA" w:rsidRPr="00D172F1" w:rsidRDefault="003F01FA" w:rsidP="001A6BC5">
            <w:pPr>
              <w:pStyle w:val="ListParagraph"/>
              <w:numPr>
                <w:ilvl w:val="0"/>
                <w:numId w:val="25"/>
              </w:numPr>
              <w:rPr>
                <w:rFonts w:asciiTheme="minorBidi" w:hAnsiTheme="minorBidi" w:cstheme="minorBidi"/>
              </w:rPr>
            </w:pPr>
            <w:r w:rsidRPr="00D172F1">
              <w:rPr>
                <w:rFonts w:asciiTheme="minorBidi" w:eastAsia="Arial" w:hAnsiTheme="minorBidi" w:cstheme="minorBidi"/>
                <w:bCs/>
                <w:color w:val="000000"/>
              </w:rPr>
              <w:lastRenderedPageBreak/>
              <w:t>Class Room and survey field</w:t>
            </w:r>
          </w:p>
        </w:tc>
      </w:tr>
      <w:tr w:rsidR="003F01FA" w:rsidRPr="00D172F1" w14:paraId="1ABD998E"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tcPr>
          <w:p w14:paraId="55D83ABD" w14:textId="77777777" w:rsidR="003F01FA" w:rsidRPr="00D172F1" w:rsidRDefault="003F01FA" w:rsidP="001A6BC5">
            <w:pPr>
              <w:numPr>
                <w:ilvl w:val="0"/>
                <w:numId w:val="22"/>
              </w:numPr>
              <w:ind w:left="607" w:hanging="607"/>
              <w:contextualSpacing/>
              <w:rPr>
                <w:rFonts w:asciiTheme="minorBidi" w:hAnsiTheme="minorBidi" w:cstheme="minorBidi"/>
                <w:noProof/>
              </w:rPr>
            </w:pPr>
            <w:r w:rsidRPr="00D172F1">
              <w:rPr>
                <w:rFonts w:asciiTheme="minorBidi" w:hAnsiTheme="minorBidi" w:cstheme="minorBidi"/>
                <w:noProof/>
              </w:rPr>
              <w:t>Perform Traversing by Theodolite</w:t>
            </w:r>
          </w:p>
        </w:tc>
        <w:tc>
          <w:tcPr>
            <w:tcW w:w="3240" w:type="dxa"/>
            <w:tcBorders>
              <w:top w:val="single" w:sz="4" w:space="0" w:color="000000"/>
              <w:left w:val="single" w:sz="4" w:space="0" w:color="000000"/>
              <w:bottom w:val="single" w:sz="4" w:space="0" w:color="000000"/>
              <w:right w:val="single" w:sz="4" w:space="0" w:color="000000"/>
            </w:tcBorders>
          </w:tcPr>
          <w:p w14:paraId="63524671"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Mark station points to cover given area</w:t>
            </w:r>
          </w:p>
          <w:p w14:paraId="66653876"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temporary adjustment of theodolite on starting point of traverse</w:t>
            </w:r>
          </w:p>
          <w:p w14:paraId="5433F7C9"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Measure bearing of first line</w:t>
            </w:r>
          </w:p>
          <w:p w14:paraId="68B5A997"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Measure horizontal internal / external angle between all lines by shifting theodolite on each station</w:t>
            </w:r>
          </w:p>
          <w:p w14:paraId="1C380250" w14:textId="1AF2D4FE"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Measure distances between station points</w:t>
            </w:r>
          </w:p>
          <w:p w14:paraId="2BBD8597"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Compute bearings of each line using internal / external angles</w:t>
            </w:r>
          </w:p>
          <w:p w14:paraId="20BAB31F"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Plot traverse on drawing sheet by graphical method</w:t>
            </w:r>
          </w:p>
          <w:p w14:paraId="357667C1" w14:textId="77777777" w:rsidR="003F01FA" w:rsidRPr="00D172F1" w:rsidRDefault="003F01FA" w:rsidP="001A6BC5">
            <w:pPr>
              <w:pStyle w:val="ListParagraph"/>
              <w:numPr>
                <w:ilvl w:val="0"/>
                <w:numId w:val="21"/>
              </w:numPr>
              <w:rPr>
                <w:rFonts w:asciiTheme="minorBidi" w:eastAsia="Calibri" w:hAnsiTheme="minorBidi" w:cstheme="minorBidi"/>
              </w:rPr>
            </w:pPr>
            <w:r w:rsidRPr="00D172F1">
              <w:rPr>
                <w:rFonts w:asciiTheme="minorBidi" w:eastAsia="Calibri" w:hAnsiTheme="minorBidi" w:cstheme="minorBidi"/>
              </w:rPr>
              <w:t>Perform adjustment for closing error</w:t>
            </w:r>
          </w:p>
        </w:tc>
        <w:tc>
          <w:tcPr>
            <w:tcW w:w="2880" w:type="dxa"/>
            <w:tcBorders>
              <w:top w:val="single" w:sz="4" w:space="0" w:color="000000"/>
              <w:left w:val="single" w:sz="4" w:space="0" w:color="000000"/>
              <w:bottom w:val="single" w:sz="4" w:space="0" w:color="000000"/>
              <w:right w:val="single" w:sz="4" w:space="0" w:color="000000"/>
            </w:tcBorders>
          </w:tcPr>
          <w:p w14:paraId="1A77397F"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Introduction, significance, types &amp; methods of traversing</w:t>
            </w:r>
          </w:p>
          <w:p w14:paraId="6AE58391"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Accuracy of traversing </w:t>
            </w:r>
          </w:p>
          <w:p w14:paraId="01F547FE"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Checks upon of open &amp; closed traverse</w:t>
            </w:r>
          </w:p>
          <w:p w14:paraId="39D7878F"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Calculation of bearing from given angles and vice versa</w:t>
            </w:r>
          </w:p>
          <w:p w14:paraId="1C7839D8"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Plotting &amp; graphical adjustment of closing error</w:t>
            </w:r>
          </w:p>
          <w:p w14:paraId="4B4FC31F" w14:textId="77777777" w:rsidR="003F01FA" w:rsidRPr="00D172F1" w:rsidRDefault="003F01FA" w:rsidP="001A6BC5">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4DFD6A2E" w14:textId="77777777" w:rsidR="003F01FA" w:rsidRPr="00D172F1" w:rsidRDefault="003F01FA" w:rsidP="00DA65AD">
            <w:pPr>
              <w:pStyle w:val="ListParagraph"/>
              <w:numPr>
                <w:ilvl w:val="0"/>
                <w:numId w:val="139"/>
              </w:numPr>
              <w:rPr>
                <w:rFonts w:asciiTheme="minorBidi" w:eastAsia="Arial" w:hAnsiTheme="minorBidi" w:cstheme="minorBidi"/>
                <w:color w:val="000000"/>
              </w:rPr>
            </w:pPr>
            <w:r w:rsidRPr="00D172F1">
              <w:rPr>
                <w:rFonts w:asciiTheme="minorBidi" w:eastAsia="Arial" w:hAnsiTheme="minorBidi" w:cstheme="minorBidi"/>
                <w:color w:val="000000"/>
              </w:rPr>
              <w:t xml:space="preserve">Perform traversing by digital theodolite of a </w:t>
            </w:r>
            <w:r w:rsidRPr="00D172F1">
              <w:rPr>
                <w:rFonts w:asciiTheme="minorBidi" w:eastAsia="Arial" w:hAnsiTheme="minorBidi" w:cstheme="minorBidi"/>
                <w:color w:val="000000"/>
              </w:rPr>
              <w:lastRenderedPageBreak/>
              <w:t>closed traverse of 5 sides</w:t>
            </w:r>
          </w:p>
          <w:p w14:paraId="0DDF5276" w14:textId="77777777" w:rsidR="003F01FA" w:rsidRPr="00D172F1" w:rsidRDefault="003F01FA" w:rsidP="00DA65AD">
            <w:pPr>
              <w:pStyle w:val="ListParagraph"/>
              <w:numPr>
                <w:ilvl w:val="0"/>
                <w:numId w:val="139"/>
              </w:numPr>
              <w:rPr>
                <w:rFonts w:asciiTheme="minorBidi" w:eastAsia="Arial" w:hAnsiTheme="minorBidi" w:cstheme="minorBidi"/>
                <w:color w:val="000000"/>
              </w:rPr>
            </w:pPr>
            <w:r w:rsidRPr="00D172F1">
              <w:rPr>
                <w:rFonts w:asciiTheme="minorBidi" w:eastAsia="Arial" w:hAnsiTheme="minorBidi" w:cstheme="minorBidi"/>
                <w:color w:val="000000"/>
              </w:rPr>
              <w:t>Exercise to Compute the bearings from measured angles</w:t>
            </w:r>
          </w:p>
          <w:p w14:paraId="4B6B33FC" w14:textId="77777777" w:rsidR="003F01FA" w:rsidRPr="00D172F1" w:rsidRDefault="003F01FA" w:rsidP="00DA65AD">
            <w:pPr>
              <w:pStyle w:val="ListParagraph"/>
              <w:numPr>
                <w:ilvl w:val="0"/>
                <w:numId w:val="139"/>
              </w:numPr>
              <w:rPr>
                <w:rFonts w:asciiTheme="minorBidi" w:eastAsia="Arial" w:hAnsiTheme="minorBidi" w:cstheme="minorBidi"/>
                <w:color w:val="000000"/>
              </w:rPr>
            </w:pPr>
            <w:r w:rsidRPr="00D172F1">
              <w:rPr>
                <w:rFonts w:asciiTheme="minorBidi" w:eastAsia="Arial" w:hAnsiTheme="minorBidi" w:cstheme="minorBidi"/>
                <w:color w:val="000000"/>
              </w:rPr>
              <w:t>Plot traverse by graphical method</w:t>
            </w:r>
          </w:p>
        </w:tc>
        <w:tc>
          <w:tcPr>
            <w:tcW w:w="1695" w:type="dxa"/>
            <w:tcBorders>
              <w:top w:val="single" w:sz="4" w:space="0" w:color="000000"/>
              <w:left w:val="single" w:sz="4" w:space="0" w:color="000000"/>
              <w:bottom w:val="single" w:sz="4" w:space="0" w:color="000000"/>
              <w:right w:val="single" w:sz="4" w:space="0" w:color="000000"/>
            </w:tcBorders>
          </w:tcPr>
          <w:p w14:paraId="6AB63072"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Theory-10 Hrs</w:t>
            </w:r>
          </w:p>
          <w:p w14:paraId="6A6D86D0" w14:textId="4D9A1795"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Practical-24 Hrs</w:t>
            </w:r>
          </w:p>
          <w:p w14:paraId="06D9CE01"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Total- 34 Hrs</w:t>
            </w:r>
          </w:p>
        </w:tc>
        <w:tc>
          <w:tcPr>
            <w:tcW w:w="1984" w:type="dxa"/>
            <w:tcBorders>
              <w:top w:val="single" w:sz="4" w:space="0" w:color="000000"/>
              <w:left w:val="single" w:sz="4" w:space="0" w:color="000000"/>
              <w:bottom w:val="single" w:sz="4" w:space="0" w:color="000000"/>
              <w:right w:val="single" w:sz="4" w:space="0" w:color="000000"/>
            </w:tcBorders>
          </w:tcPr>
          <w:p w14:paraId="6CC0BA2D"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p w14:paraId="38B34AEE"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Mallet</w:t>
            </w:r>
          </w:p>
          <w:p w14:paraId="514E6C98"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Ranging rods</w:t>
            </w:r>
          </w:p>
          <w:p w14:paraId="48A8DEC8"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Tripod</w:t>
            </w:r>
          </w:p>
          <w:p w14:paraId="11777726"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Digital theodolite</w:t>
            </w:r>
          </w:p>
          <w:p w14:paraId="2F22B423"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Measuring tape</w:t>
            </w:r>
          </w:p>
          <w:p w14:paraId="6165798E"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Calculator</w:t>
            </w:r>
          </w:p>
          <w:p w14:paraId="0CF52A6F"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Drawing Table</w:t>
            </w:r>
          </w:p>
          <w:p w14:paraId="3469A2BE"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T-Scale</w:t>
            </w:r>
          </w:p>
          <w:p w14:paraId="53951243"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Drawing Sheet</w:t>
            </w:r>
          </w:p>
          <w:p w14:paraId="18EA79DF"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Set Square</w:t>
            </w:r>
          </w:p>
          <w:p w14:paraId="76521834"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Protector</w:t>
            </w:r>
          </w:p>
          <w:p w14:paraId="46778BEF"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Pencil</w:t>
            </w:r>
          </w:p>
          <w:p w14:paraId="73403234"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Eraser</w:t>
            </w:r>
          </w:p>
          <w:p w14:paraId="00D2E1B1" w14:textId="47735DBD" w:rsidR="003F01FA" w:rsidRPr="00D172F1" w:rsidRDefault="00471429"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Sharpener</w:t>
            </w:r>
          </w:p>
          <w:p w14:paraId="3528ECE3"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Ruler</w:t>
            </w:r>
          </w:p>
          <w:p w14:paraId="7E149309" w14:textId="77777777" w:rsidR="003F01FA" w:rsidRPr="00D172F1" w:rsidRDefault="003F01FA" w:rsidP="001A6BC5">
            <w:pPr>
              <w:ind w:left="254"/>
              <w:contextualSpacing/>
              <w:rPr>
                <w:rFonts w:asciiTheme="minorBidi" w:eastAsia="Arial" w:hAnsiTheme="minorBidi" w:cstheme="minorBidi"/>
                <w:bCs/>
                <w:iCs/>
                <w:color w:val="000000"/>
              </w:rPr>
            </w:pPr>
          </w:p>
          <w:p w14:paraId="7659AC0D" w14:textId="77777777" w:rsidR="003F01FA" w:rsidRPr="00D172F1" w:rsidRDefault="003F01FA" w:rsidP="001A6BC5">
            <w:pPr>
              <w:ind w:left="254"/>
              <w:contextualSpacing/>
              <w:rPr>
                <w:rFonts w:asciiTheme="minorBidi" w:eastAsia="Arial" w:hAnsiTheme="minorBidi" w:cstheme="minorBidi"/>
                <w:bCs/>
                <w:iCs/>
                <w:color w:val="000000"/>
              </w:rPr>
            </w:pPr>
          </w:p>
        </w:tc>
        <w:tc>
          <w:tcPr>
            <w:tcW w:w="1407" w:type="dxa"/>
            <w:tcBorders>
              <w:top w:val="single" w:sz="4" w:space="0" w:color="000000"/>
              <w:left w:val="single" w:sz="4" w:space="0" w:color="000000"/>
              <w:bottom w:val="single" w:sz="4" w:space="0" w:color="000000"/>
              <w:right w:val="single" w:sz="4" w:space="0" w:color="000000"/>
            </w:tcBorders>
          </w:tcPr>
          <w:p w14:paraId="692A66FB" w14:textId="77777777" w:rsidR="003F01FA" w:rsidRPr="00D172F1" w:rsidRDefault="003F01FA" w:rsidP="001A6BC5">
            <w:pPr>
              <w:pStyle w:val="ListParagraph"/>
              <w:numPr>
                <w:ilvl w:val="0"/>
                <w:numId w:val="23"/>
              </w:numPr>
              <w:rPr>
                <w:rFonts w:asciiTheme="minorBidi" w:hAnsiTheme="minorBidi" w:cstheme="minorBidi"/>
              </w:rPr>
            </w:pPr>
            <w:r w:rsidRPr="00D172F1">
              <w:rPr>
                <w:rFonts w:asciiTheme="minorBidi" w:eastAsia="Arial" w:hAnsiTheme="minorBidi" w:cstheme="minorBidi"/>
                <w:bCs/>
                <w:color w:val="000000"/>
              </w:rPr>
              <w:lastRenderedPageBreak/>
              <w:t>Class Room and survey field</w:t>
            </w:r>
          </w:p>
        </w:tc>
      </w:tr>
      <w:tr w:rsidR="003F01FA" w:rsidRPr="00D172F1" w14:paraId="481C4F3E" w14:textId="77777777" w:rsidTr="001A6BC5">
        <w:trPr>
          <w:trHeight w:val="20"/>
        </w:trPr>
        <w:tc>
          <w:tcPr>
            <w:tcW w:w="2245" w:type="dxa"/>
            <w:tcBorders>
              <w:top w:val="single" w:sz="4" w:space="0" w:color="000000"/>
              <w:left w:val="single" w:sz="4" w:space="0" w:color="000000"/>
              <w:bottom w:val="single" w:sz="4" w:space="0" w:color="000000"/>
              <w:right w:val="single" w:sz="4" w:space="0" w:color="000000"/>
            </w:tcBorders>
          </w:tcPr>
          <w:p w14:paraId="76B8A56A" w14:textId="77777777" w:rsidR="003F01FA" w:rsidRPr="00D172F1" w:rsidRDefault="003F01FA" w:rsidP="001A6BC5">
            <w:pPr>
              <w:numPr>
                <w:ilvl w:val="0"/>
                <w:numId w:val="22"/>
              </w:numPr>
              <w:ind w:left="607" w:hanging="607"/>
              <w:contextualSpacing/>
              <w:rPr>
                <w:rFonts w:asciiTheme="minorBidi" w:hAnsiTheme="minorBidi" w:cstheme="minorBidi"/>
                <w:noProof/>
              </w:rPr>
            </w:pPr>
            <w:r w:rsidRPr="00D172F1">
              <w:rPr>
                <w:rFonts w:asciiTheme="minorBidi" w:hAnsiTheme="minorBidi" w:cstheme="minorBidi"/>
                <w:noProof/>
              </w:rPr>
              <w:t>Measure inaccesible line using triangulation</w:t>
            </w:r>
          </w:p>
        </w:tc>
        <w:tc>
          <w:tcPr>
            <w:tcW w:w="3240" w:type="dxa"/>
            <w:tcBorders>
              <w:top w:val="single" w:sz="4" w:space="0" w:color="000000"/>
              <w:left w:val="single" w:sz="4" w:space="0" w:color="000000"/>
              <w:bottom w:val="single" w:sz="4" w:space="0" w:color="000000"/>
              <w:right w:val="single" w:sz="4" w:space="0" w:color="000000"/>
            </w:tcBorders>
          </w:tcPr>
          <w:p w14:paraId="24AEC2A1"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Carry out reconnaissance of area </w:t>
            </w:r>
          </w:p>
          <w:p w14:paraId="5F6D5C59"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Mark stations according to requirement</w:t>
            </w:r>
          </w:p>
          <w:p w14:paraId="017CB593"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Measure base line according to standard procedure by applying necessary corrections</w:t>
            </w:r>
          </w:p>
          <w:p w14:paraId="284E89D1"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Measure required angles by theodolite</w:t>
            </w:r>
          </w:p>
          <w:p w14:paraId="6809E05B" w14:textId="77777777" w:rsidR="003F01FA" w:rsidRPr="00D172F1" w:rsidRDefault="003F01FA" w:rsidP="001A6BC5">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Calculate length of line using triangulation</w:t>
            </w:r>
          </w:p>
          <w:p w14:paraId="5DF0E8B3" w14:textId="77777777" w:rsidR="003F01FA" w:rsidRPr="00D172F1" w:rsidRDefault="003F01FA" w:rsidP="001A6BC5">
            <w:pPr>
              <w:keepNext/>
              <w:keepLines/>
              <w:contextualSpacing/>
              <w:rPr>
                <w:rFonts w:asciiTheme="minorBidi" w:eastAsia="Calibri" w:hAnsiTheme="minorBidi" w:cstheme="minorBidi"/>
              </w:rPr>
            </w:pPr>
          </w:p>
        </w:tc>
        <w:tc>
          <w:tcPr>
            <w:tcW w:w="2880" w:type="dxa"/>
            <w:tcBorders>
              <w:top w:val="single" w:sz="4" w:space="0" w:color="000000"/>
              <w:left w:val="single" w:sz="4" w:space="0" w:color="000000"/>
              <w:bottom w:val="single" w:sz="4" w:space="0" w:color="000000"/>
              <w:right w:val="single" w:sz="4" w:space="0" w:color="000000"/>
            </w:tcBorders>
          </w:tcPr>
          <w:p w14:paraId="7E1BF0E4" w14:textId="77777777" w:rsidR="003F01FA" w:rsidRPr="00D172F1" w:rsidRDefault="003F01FA" w:rsidP="001A6BC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Measurement of line through different obstacles using triangulation approach</w:t>
            </w:r>
          </w:p>
          <w:p w14:paraId="10F5612E" w14:textId="77777777" w:rsidR="003F01FA" w:rsidRPr="00D172F1" w:rsidRDefault="003F01FA" w:rsidP="001A6BC5">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309DC90D" w14:textId="77777777" w:rsidR="003F01FA" w:rsidRPr="00D172F1" w:rsidRDefault="003F01FA" w:rsidP="00DA65AD">
            <w:pPr>
              <w:pStyle w:val="ListParagraph"/>
              <w:numPr>
                <w:ilvl w:val="0"/>
                <w:numId w:val="140"/>
              </w:numPr>
              <w:rPr>
                <w:rFonts w:asciiTheme="minorBidi" w:eastAsia="Arial" w:hAnsiTheme="minorBidi" w:cstheme="minorBidi"/>
                <w:color w:val="000000"/>
              </w:rPr>
            </w:pPr>
            <w:r w:rsidRPr="00D172F1">
              <w:rPr>
                <w:rFonts w:asciiTheme="minorBidi" w:eastAsia="Arial" w:hAnsiTheme="minorBidi" w:cstheme="minorBidi"/>
                <w:color w:val="000000"/>
              </w:rPr>
              <w:t>Measurement of line through different obstacles using triangulation approach</w:t>
            </w:r>
          </w:p>
          <w:p w14:paraId="3036B910" w14:textId="77777777" w:rsidR="003F01FA" w:rsidRPr="00D172F1" w:rsidRDefault="003F01FA" w:rsidP="001A6BC5">
            <w:pPr>
              <w:contextualSpacing/>
              <w:rPr>
                <w:rFonts w:asciiTheme="minorBidi" w:eastAsia="Arial" w:hAnsiTheme="minorBidi" w:cstheme="minorBidi"/>
                <w:color w:val="000000"/>
              </w:rPr>
            </w:pPr>
          </w:p>
        </w:tc>
        <w:tc>
          <w:tcPr>
            <w:tcW w:w="1695" w:type="dxa"/>
            <w:tcBorders>
              <w:top w:val="single" w:sz="4" w:space="0" w:color="000000"/>
              <w:left w:val="single" w:sz="4" w:space="0" w:color="000000"/>
              <w:bottom w:val="single" w:sz="4" w:space="0" w:color="000000"/>
              <w:right w:val="single" w:sz="4" w:space="0" w:color="000000"/>
            </w:tcBorders>
          </w:tcPr>
          <w:p w14:paraId="3E665D46"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Theory-4 Hrs</w:t>
            </w:r>
          </w:p>
          <w:p w14:paraId="781524B0" w14:textId="77777777" w:rsidR="003F01FA" w:rsidRPr="00D172F1" w:rsidRDefault="003F01FA" w:rsidP="001A6BC5">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5E2D611B" w14:textId="77777777" w:rsidR="003F01FA" w:rsidRPr="00D172F1" w:rsidRDefault="003F01FA" w:rsidP="001A6BC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Total- 19 Hrs</w:t>
            </w:r>
          </w:p>
        </w:tc>
        <w:tc>
          <w:tcPr>
            <w:tcW w:w="1984" w:type="dxa"/>
            <w:tcBorders>
              <w:top w:val="single" w:sz="4" w:space="0" w:color="000000"/>
              <w:left w:val="single" w:sz="4" w:space="0" w:color="000000"/>
              <w:bottom w:val="single" w:sz="4" w:space="0" w:color="000000"/>
              <w:right w:val="single" w:sz="4" w:space="0" w:color="000000"/>
            </w:tcBorders>
          </w:tcPr>
          <w:p w14:paraId="0DF33BAD"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Pegs</w:t>
            </w:r>
          </w:p>
          <w:p w14:paraId="474520C8"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Mallet</w:t>
            </w:r>
          </w:p>
          <w:p w14:paraId="420776B1"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Ranging rods</w:t>
            </w:r>
          </w:p>
          <w:p w14:paraId="33613C91"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Tripod</w:t>
            </w:r>
          </w:p>
          <w:p w14:paraId="345D5F78"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Digital theodolite</w:t>
            </w:r>
          </w:p>
          <w:p w14:paraId="7D243B6F" w14:textId="77777777" w:rsidR="003F01FA" w:rsidRPr="00D172F1" w:rsidRDefault="003F01FA" w:rsidP="001A6BC5">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Measuring tape</w:t>
            </w:r>
          </w:p>
          <w:p w14:paraId="7208FE0B" w14:textId="77777777" w:rsidR="003F01FA" w:rsidRPr="00D172F1" w:rsidRDefault="003F01FA" w:rsidP="001A6BC5">
            <w:pPr>
              <w:ind w:left="254"/>
              <w:contextualSpacing/>
              <w:rPr>
                <w:rFonts w:asciiTheme="minorBidi" w:eastAsia="Arial" w:hAnsiTheme="minorBidi" w:cstheme="minorBidi"/>
                <w:bCs/>
                <w:iCs/>
                <w:color w:val="000000"/>
              </w:rPr>
            </w:pPr>
          </w:p>
        </w:tc>
        <w:tc>
          <w:tcPr>
            <w:tcW w:w="1407" w:type="dxa"/>
            <w:tcBorders>
              <w:top w:val="single" w:sz="4" w:space="0" w:color="000000"/>
              <w:left w:val="single" w:sz="4" w:space="0" w:color="000000"/>
              <w:bottom w:val="single" w:sz="4" w:space="0" w:color="000000"/>
              <w:right w:val="single" w:sz="4" w:space="0" w:color="000000"/>
            </w:tcBorders>
          </w:tcPr>
          <w:p w14:paraId="5E06DB6A" w14:textId="77777777" w:rsidR="003F01FA" w:rsidRPr="00D172F1" w:rsidRDefault="003F01FA" w:rsidP="001A6BC5">
            <w:pPr>
              <w:pStyle w:val="ListParagraph"/>
              <w:numPr>
                <w:ilvl w:val="0"/>
                <w:numId w:val="23"/>
              </w:numPr>
              <w:rPr>
                <w:rFonts w:asciiTheme="minorBidi" w:hAnsiTheme="minorBidi" w:cstheme="minorBidi"/>
              </w:rPr>
            </w:pPr>
            <w:r w:rsidRPr="00D172F1">
              <w:rPr>
                <w:rFonts w:asciiTheme="minorBidi" w:eastAsia="Arial" w:hAnsiTheme="minorBidi" w:cstheme="minorBidi"/>
                <w:bCs/>
                <w:color w:val="000000"/>
              </w:rPr>
              <w:t>Class Room and survey field</w:t>
            </w:r>
          </w:p>
        </w:tc>
      </w:tr>
    </w:tbl>
    <w:p w14:paraId="091FE976" w14:textId="77777777" w:rsidR="008C1BDE" w:rsidRPr="00D172F1" w:rsidRDefault="008C1BDE" w:rsidP="003F01FA">
      <w:pPr>
        <w:rPr>
          <w:rFonts w:asciiTheme="minorBidi" w:hAnsiTheme="minorBidi" w:cstheme="minorBidi"/>
          <w:color w:val="000000" w:themeColor="text1"/>
        </w:rPr>
      </w:pPr>
    </w:p>
    <w:p w14:paraId="3C4F42F8" w14:textId="77777777" w:rsidR="003F01FA" w:rsidRPr="00D172F1" w:rsidRDefault="003F01FA" w:rsidP="003F01FA">
      <w:pPr>
        <w:rPr>
          <w:rFonts w:asciiTheme="minorBidi" w:hAnsiTheme="minorBidi" w:cstheme="minorBidi"/>
          <w:color w:val="000000" w:themeColor="text1"/>
        </w:rPr>
      </w:pPr>
    </w:p>
    <w:p w14:paraId="712F1E6C" w14:textId="77777777" w:rsidR="00471429" w:rsidRPr="00D172F1" w:rsidRDefault="00471429" w:rsidP="003F01FA">
      <w:pPr>
        <w:rPr>
          <w:rFonts w:asciiTheme="minorBidi" w:hAnsiTheme="minorBidi" w:cstheme="minorBidi"/>
          <w:color w:val="000000" w:themeColor="text1"/>
        </w:rPr>
      </w:pPr>
    </w:p>
    <w:p w14:paraId="51A2A932" w14:textId="77777777" w:rsidR="00471429" w:rsidRPr="00D172F1" w:rsidRDefault="00471429" w:rsidP="003F01FA">
      <w:pPr>
        <w:rPr>
          <w:rFonts w:asciiTheme="minorBidi" w:hAnsiTheme="minorBidi" w:cstheme="minorBidi"/>
          <w:color w:val="000000" w:themeColor="text1"/>
        </w:rPr>
      </w:pPr>
    </w:p>
    <w:p w14:paraId="74C1392C" w14:textId="330BA214" w:rsidR="00471429" w:rsidRPr="00D172F1" w:rsidRDefault="00471429" w:rsidP="006635DC">
      <w:pPr>
        <w:rPr>
          <w:rFonts w:asciiTheme="minorBidi" w:hAnsiTheme="minorBidi" w:cstheme="minorBidi"/>
          <w:color w:val="000000" w:themeColor="text1"/>
        </w:rPr>
      </w:pPr>
    </w:p>
    <w:p w14:paraId="034DFA70" w14:textId="77777777" w:rsidR="00471429" w:rsidRPr="00D172F1" w:rsidRDefault="00471429" w:rsidP="003F01FA">
      <w:pPr>
        <w:rPr>
          <w:rFonts w:asciiTheme="minorBidi" w:hAnsiTheme="minorBidi" w:cstheme="minorBidi"/>
          <w:color w:val="000000" w:themeColor="text1"/>
        </w:rPr>
      </w:pPr>
    </w:p>
    <w:p w14:paraId="072FD997" w14:textId="77777777" w:rsidR="00471429" w:rsidRPr="00D172F1" w:rsidRDefault="00471429" w:rsidP="003F01FA">
      <w:pPr>
        <w:rPr>
          <w:rFonts w:asciiTheme="minorBidi" w:hAnsiTheme="minorBidi" w:cstheme="minorBidi"/>
          <w:color w:val="000000" w:themeColor="text1"/>
        </w:rPr>
      </w:pPr>
    </w:p>
    <w:p w14:paraId="117E7276" w14:textId="77777777" w:rsidR="00471429" w:rsidRPr="00D172F1" w:rsidRDefault="00471429" w:rsidP="003F01FA">
      <w:pPr>
        <w:rPr>
          <w:rFonts w:asciiTheme="minorBidi" w:hAnsiTheme="minorBidi" w:cstheme="minorBidi"/>
          <w:color w:val="000000" w:themeColor="text1"/>
        </w:rPr>
      </w:pPr>
    </w:p>
    <w:p w14:paraId="4E34D84A" w14:textId="77777777" w:rsidR="006635DC" w:rsidRPr="00D172F1" w:rsidRDefault="006635DC" w:rsidP="003F01FA">
      <w:pPr>
        <w:rPr>
          <w:rFonts w:asciiTheme="minorBidi" w:hAnsiTheme="minorBidi" w:cstheme="minorBidi"/>
          <w:color w:val="000000" w:themeColor="text1"/>
        </w:rPr>
        <w:sectPr w:rsidR="006635DC" w:rsidRPr="00D172F1" w:rsidSect="00595287">
          <w:headerReference w:type="default" r:id="rId18"/>
          <w:footerReference w:type="default" r:id="rId19"/>
          <w:pgSz w:w="16840" w:h="11907" w:orient="landscape" w:code="9"/>
          <w:pgMar w:top="1440" w:right="1440" w:bottom="1440" w:left="1440" w:header="720" w:footer="720" w:gutter="0"/>
          <w:cols w:space="720"/>
          <w:docGrid w:linePitch="360"/>
        </w:sectPr>
      </w:pPr>
    </w:p>
    <w:p w14:paraId="47C8F0BF" w14:textId="0AC51864" w:rsidR="003F01FA" w:rsidRPr="00D172F1" w:rsidRDefault="0095789D" w:rsidP="00DA65AD">
      <w:pPr>
        <w:pStyle w:val="Heading2"/>
        <w:numPr>
          <w:ilvl w:val="0"/>
          <w:numId w:val="276"/>
        </w:numPr>
        <w:rPr>
          <w:rFonts w:asciiTheme="minorBidi" w:hAnsiTheme="minorBidi" w:cstheme="minorBidi"/>
          <w:szCs w:val="24"/>
        </w:rPr>
      </w:pPr>
      <w:bookmarkStart w:id="19" w:name="_Toc178027074"/>
      <w:r w:rsidRPr="00D172F1">
        <w:rPr>
          <w:rFonts w:asciiTheme="minorBidi" w:hAnsiTheme="minorBidi" w:cstheme="minorBidi"/>
          <w:szCs w:val="24"/>
        </w:rPr>
        <w:lastRenderedPageBreak/>
        <w:t>NQ-</w:t>
      </w:r>
      <w:r w:rsidR="003F01FA" w:rsidRPr="00D172F1">
        <w:rPr>
          <w:rFonts w:asciiTheme="minorBidi" w:hAnsiTheme="minorBidi" w:cstheme="minorBidi"/>
          <w:szCs w:val="24"/>
        </w:rPr>
        <w:t>103 Civil Engineering Drawing-I</w:t>
      </w:r>
      <w:bookmarkEnd w:id="19"/>
      <w:r w:rsidR="003F01FA" w:rsidRPr="00D172F1">
        <w:rPr>
          <w:rFonts w:asciiTheme="minorBidi" w:hAnsiTheme="minorBidi" w:cstheme="minorBidi"/>
          <w:szCs w:val="24"/>
        </w:rPr>
        <w:t xml:space="preserve"> </w:t>
      </w:r>
    </w:p>
    <w:p w14:paraId="02C8A243" w14:textId="77777777" w:rsidR="003F01FA" w:rsidRPr="00D172F1" w:rsidRDefault="003F01FA" w:rsidP="003F01FA">
      <w:pPr>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1C6DC9D2" w14:textId="77777777" w:rsidTr="000C47C9">
        <w:tc>
          <w:tcPr>
            <w:tcW w:w="2830" w:type="dxa"/>
            <w:tcBorders>
              <w:top w:val="single" w:sz="4" w:space="0" w:color="auto"/>
              <w:left w:val="single" w:sz="4" w:space="0" w:color="auto"/>
              <w:bottom w:val="single" w:sz="4" w:space="0" w:color="auto"/>
              <w:right w:val="single" w:sz="4" w:space="0" w:color="auto"/>
            </w:tcBorders>
          </w:tcPr>
          <w:p w14:paraId="660593C4"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7F02C594"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224 Hours</w:t>
            </w:r>
          </w:p>
        </w:tc>
        <w:tc>
          <w:tcPr>
            <w:tcW w:w="5817" w:type="dxa"/>
            <w:tcBorders>
              <w:left w:val="single" w:sz="4" w:space="0" w:color="auto"/>
              <w:right w:val="single" w:sz="4" w:space="0" w:color="auto"/>
            </w:tcBorders>
          </w:tcPr>
          <w:p w14:paraId="2862CDE1"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181082D"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7E23A593"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3893E2BA"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10D975F1" w14:textId="77777777" w:rsidTr="000C47C9">
        <w:tc>
          <w:tcPr>
            <w:tcW w:w="2830" w:type="dxa"/>
            <w:tcBorders>
              <w:top w:val="single" w:sz="4" w:space="0" w:color="auto"/>
              <w:left w:val="single" w:sz="4" w:space="0" w:color="auto"/>
              <w:bottom w:val="single" w:sz="4" w:space="0" w:color="auto"/>
              <w:right w:val="single" w:sz="4" w:space="0" w:color="auto"/>
            </w:tcBorders>
          </w:tcPr>
          <w:p w14:paraId="3AE4455F"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62461D4F"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36DF4AB3"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F417731"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7D86552F"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257EE9BB"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r>
      <w:tr w:rsidR="003F01FA" w:rsidRPr="00D172F1" w14:paraId="5F3D5BE5" w14:textId="77777777" w:rsidTr="000C47C9">
        <w:tc>
          <w:tcPr>
            <w:tcW w:w="2830" w:type="dxa"/>
            <w:tcBorders>
              <w:top w:val="single" w:sz="4" w:space="0" w:color="auto"/>
              <w:left w:val="single" w:sz="4" w:space="0" w:color="auto"/>
              <w:bottom w:val="single" w:sz="4" w:space="0" w:color="auto"/>
              <w:right w:val="single" w:sz="4" w:space="0" w:color="auto"/>
            </w:tcBorders>
          </w:tcPr>
          <w:p w14:paraId="018E4B36"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4AE813FC"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192 Hours</w:t>
            </w:r>
          </w:p>
        </w:tc>
        <w:tc>
          <w:tcPr>
            <w:tcW w:w="5817" w:type="dxa"/>
            <w:tcBorders>
              <w:left w:val="single" w:sz="4" w:space="0" w:color="auto"/>
            </w:tcBorders>
          </w:tcPr>
          <w:p w14:paraId="44537B52"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51AED6C0"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3B71550C"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05D88A46" w14:textId="77777777" w:rsidR="003F01FA" w:rsidRPr="00D172F1" w:rsidRDefault="003F01FA" w:rsidP="00FE343E">
            <w:pPr>
              <w:rPr>
                <w:rFonts w:asciiTheme="minorBidi" w:hAnsiTheme="minorBidi" w:cstheme="minorBidi"/>
                <w:bCs/>
                <w:color w:val="000000" w:themeColor="text1"/>
                <w:lang w:val="fr-FR"/>
              </w:rPr>
            </w:pPr>
          </w:p>
        </w:tc>
      </w:tr>
    </w:tbl>
    <w:p w14:paraId="4FFB506F" w14:textId="77777777" w:rsidR="003F01FA" w:rsidRPr="00D172F1" w:rsidRDefault="003F01FA" w:rsidP="003F01FA">
      <w:pPr>
        <w:rPr>
          <w:rFonts w:asciiTheme="minorBidi" w:eastAsia="Arial" w:hAnsiTheme="minorBidi" w:cstheme="minorBidi"/>
          <w:b/>
          <w:color w:val="000000"/>
        </w:rPr>
      </w:pPr>
    </w:p>
    <w:p w14:paraId="5C22B276" w14:textId="749D42C2" w:rsidR="003F01FA" w:rsidRPr="00D172F1" w:rsidRDefault="003F01FA" w:rsidP="00A0443B">
      <w:pPr>
        <w:autoSpaceDE w:val="0"/>
        <w:autoSpaceDN w:val="0"/>
        <w:adjustRightInd w:val="0"/>
        <w:spacing w:line="276" w:lineRule="auto"/>
        <w:jc w:val="both"/>
        <w:rPr>
          <w:rFonts w:asciiTheme="minorBidi" w:eastAsia="Calibri" w:hAnsiTheme="minorBidi" w:cstheme="minorBidi"/>
          <w:lang w:val="en-GB"/>
        </w:rPr>
      </w:pPr>
      <w:r w:rsidRPr="00D172F1">
        <w:rPr>
          <w:rFonts w:asciiTheme="minorBidi" w:eastAsia="Arial" w:hAnsiTheme="minorBidi" w:cstheme="minorBidi"/>
          <w:b/>
          <w:color w:val="000000"/>
        </w:rPr>
        <w:t xml:space="preserve">Objective: </w:t>
      </w:r>
      <w:r w:rsidRPr="00D172F1">
        <w:rPr>
          <w:rFonts w:asciiTheme="minorBidi" w:eastAsia="Calibri" w:hAnsiTheme="minorBidi" w:cstheme="minorBidi"/>
          <w:lang w:val="en-GB"/>
        </w:rPr>
        <w:t>This module covers the knowledge and skills required to perform lettering and draw orthographic views, cross sections and layout of a building along with title block. Your underpinning knowledge will be sufficient to provide you the basis for your work.</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3F01FA" w:rsidRPr="00D172F1" w14:paraId="00D10860"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A254A62" w14:textId="77777777" w:rsidR="003F01FA" w:rsidRPr="00D172F1" w:rsidRDefault="003F01FA" w:rsidP="007E328C">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3A3728F" w14:textId="77777777" w:rsidR="003F01FA" w:rsidRPr="00D172F1" w:rsidRDefault="003F01FA" w:rsidP="007E328C">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06EB36F" w14:textId="77777777" w:rsidR="003F01FA" w:rsidRPr="00D172F1" w:rsidRDefault="003F01FA" w:rsidP="007E328C">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1E6A135" w14:textId="77777777" w:rsidR="003F01FA" w:rsidRPr="00D172F1" w:rsidRDefault="003F01FA" w:rsidP="007E328C">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D496901" w14:textId="32FA2B2B" w:rsidR="003F01FA" w:rsidRPr="00D172F1" w:rsidRDefault="00C6167D" w:rsidP="007E328C">
            <w:pPr>
              <w:ind w:left="208"/>
              <w:contextualSpacing/>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144E3CBC" w14:textId="6B4F1514" w:rsidR="003F01FA" w:rsidRPr="00D172F1" w:rsidRDefault="003F01FA" w:rsidP="007E328C">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187CA4F5" w14:textId="53E881E5" w:rsidR="003F01FA" w:rsidRPr="00D172F1" w:rsidRDefault="003F01FA" w:rsidP="007E328C">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3E04D695"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E3AF548" w14:textId="7902A587" w:rsidR="003F01FA" w:rsidRPr="00D172F1" w:rsidRDefault="00DB50FE" w:rsidP="007E328C">
            <w:pPr>
              <w:numPr>
                <w:ilvl w:val="0"/>
                <w:numId w:val="26"/>
              </w:numPr>
              <w:ind w:left="519" w:hanging="519"/>
              <w:contextualSpacing/>
              <w:rPr>
                <w:rFonts w:asciiTheme="minorBidi" w:eastAsia="Arial" w:hAnsiTheme="minorBidi" w:cstheme="minorBidi"/>
                <w:color w:val="000000"/>
              </w:rPr>
            </w:pPr>
            <w:r w:rsidRPr="00D172F1">
              <w:rPr>
                <w:rFonts w:asciiTheme="minorBidi" w:hAnsiTheme="minorBidi" w:cstheme="minorBidi"/>
                <w:lang w:eastAsia="en-GB"/>
              </w:rPr>
              <w:t xml:space="preserve">Produce </w:t>
            </w:r>
            <w:r w:rsidR="003F01FA" w:rsidRPr="00D172F1">
              <w:rPr>
                <w:rFonts w:asciiTheme="minorBidi" w:hAnsiTheme="minorBidi" w:cstheme="minorBidi"/>
                <w:lang w:eastAsia="en-GB"/>
              </w:rPr>
              <w:t>template of title block/strip &amp; draw types of lines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2E426C7"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instruments for engineering drawing.</w:t>
            </w:r>
          </w:p>
          <w:p w14:paraId="65B07D94"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instruments for fixing of drawing sheet on drawing board</w:t>
            </w:r>
          </w:p>
          <w:p w14:paraId="3ECE7613"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Instruments for horizontal / vertical / inclined lines.</w:t>
            </w:r>
          </w:p>
          <w:p w14:paraId="1194928B"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drawing sheets</w:t>
            </w:r>
          </w:p>
          <w:p w14:paraId="0BC69798"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margins as per local standard.</w:t>
            </w:r>
          </w:p>
          <w:p w14:paraId="5CB2656E"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title strip on imperial / half imperial size sheet.</w:t>
            </w:r>
          </w:p>
          <w:p w14:paraId="42EA042D"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 xml:space="preserve">Draw lines used in construction drawings. </w:t>
            </w:r>
          </w:p>
          <w:p w14:paraId="26AF1CAC"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grades of pencils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6EBC2A9" w14:textId="77777777" w:rsidR="003F01FA" w:rsidRPr="00D172F1" w:rsidRDefault="003F01FA" w:rsidP="007E328C">
            <w:pPr>
              <w:numPr>
                <w:ilvl w:val="0"/>
                <w:numId w:val="28"/>
              </w:numPr>
              <w:ind w:left="36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 Importance of civil drafting </w:t>
            </w:r>
          </w:p>
          <w:p w14:paraId="3D978E82" w14:textId="77777777" w:rsidR="003F01FA" w:rsidRPr="00D172F1" w:rsidRDefault="003F01FA" w:rsidP="007E328C">
            <w:pPr>
              <w:numPr>
                <w:ilvl w:val="0"/>
                <w:numId w:val="28"/>
              </w:numPr>
              <w:ind w:left="36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Health and safety considerations involved in construction drawings. </w:t>
            </w:r>
          </w:p>
          <w:p w14:paraId="7A42E525" w14:textId="77777777" w:rsidR="003F01FA" w:rsidRPr="00D172F1" w:rsidRDefault="003F01FA" w:rsidP="007E328C">
            <w:pPr>
              <w:numPr>
                <w:ilvl w:val="0"/>
                <w:numId w:val="28"/>
              </w:numPr>
              <w:ind w:left="36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Types of drawing equipment along with sizes. </w:t>
            </w:r>
          </w:p>
          <w:p w14:paraId="735DA710" w14:textId="77777777" w:rsidR="003F01FA" w:rsidRPr="00D172F1" w:rsidRDefault="003F01FA" w:rsidP="007E328C">
            <w:pPr>
              <w:numPr>
                <w:ilvl w:val="0"/>
                <w:numId w:val="28"/>
              </w:numPr>
              <w:ind w:left="36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Types of lines and arrowheads used in drawings. </w:t>
            </w:r>
          </w:p>
          <w:p w14:paraId="6ADEFCEF" w14:textId="77777777" w:rsidR="003F01FA" w:rsidRPr="00D172F1" w:rsidRDefault="003F01FA" w:rsidP="007E328C">
            <w:pPr>
              <w:numPr>
                <w:ilvl w:val="0"/>
                <w:numId w:val="28"/>
              </w:numPr>
              <w:ind w:left="36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Grades of pencils.</w:t>
            </w:r>
          </w:p>
          <w:p w14:paraId="079A3ADD" w14:textId="77777777" w:rsidR="003F01FA" w:rsidRPr="00D172F1" w:rsidRDefault="003F01FA" w:rsidP="007E328C">
            <w:pPr>
              <w:numPr>
                <w:ilvl w:val="0"/>
                <w:numId w:val="28"/>
              </w:numPr>
              <w:ind w:left="36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Drawing layout</w:t>
            </w:r>
          </w:p>
          <w:p w14:paraId="42D0E243" w14:textId="72E7B9D2" w:rsidR="003F01FA" w:rsidRPr="00D172F1" w:rsidRDefault="003F01FA" w:rsidP="007E328C">
            <w:pPr>
              <w:ind w:left="365"/>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lastRenderedPageBreak/>
              <w:t>Practical Activity:</w:t>
            </w:r>
          </w:p>
          <w:p w14:paraId="62850419" w14:textId="556B26C4" w:rsidR="003F01FA" w:rsidRPr="00D172F1" w:rsidRDefault="003F01FA" w:rsidP="00DA65AD">
            <w:pPr>
              <w:pStyle w:val="ListParagraph"/>
              <w:numPr>
                <w:ilvl w:val="0"/>
                <w:numId w:val="144"/>
              </w:numPr>
              <w:ind w:left="365"/>
              <w:rPr>
                <w:rFonts w:asciiTheme="minorBidi" w:eastAsia="Arial" w:hAnsiTheme="minorBidi" w:cstheme="minorBidi"/>
                <w:bCs/>
                <w:iCs/>
                <w:color w:val="000000"/>
              </w:rPr>
            </w:pPr>
            <w:r w:rsidRPr="00D172F1">
              <w:rPr>
                <w:rFonts w:asciiTheme="minorBidi" w:eastAsia="Arial" w:hAnsiTheme="minorBidi" w:cstheme="minorBidi"/>
                <w:bCs/>
                <w:iCs/>
                <w:color w:val="000000"/>
              </w:rPr>
              <w:t>Draw drawing sheet layout (A3, A</w:t>
            </w:r>
            <w:r w:rsidR="008C1BDE" w:rsidRPr="00D172F1">
              <w:rPr>
                <w:rFonts w:asciiTheme="minorBidi" w:eastAsia="Arial" w:hAnsiTheme="minorBidi" w:cstheme="minorBidi"/>
                <w:bCs/>
                <w:iCs/>
                <w:color w:val="000000"/>
              </w:rPr>
              <w:t>2) using</w:t>
            </w:r>
            <w:r w:rsidRPr="00D172F1">
              <w:rPr>
                <w:rFonts w:asciiTheme="minorBidi" w:eastAsia="Arial" w:hAnsiTheme="minorBidi" w:cstheme="minorBidi"/>
                <w:bCs/>
                <w:iCs/>
                <w:color w:val="000000"/>
              </w:rPr>
              <w:t xml:space="preserve"> engineering drawing tools.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3FB122B"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71F4C25A"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55D0E284"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98ECA7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05FA9313"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78E8F0D4" w14:textId="7D9DDCE6"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1B6BE64F"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156F30C1" w14:textId="47D51D08"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65AE1D99"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63B26D5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4F199EF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24F51778"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69921BF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2548274E"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Duster</w:t>
            </w:r>
          </w:p>
          <w:p w14:paraId="5C189AE0" w14:textId="77777777" w:rsidR="003F01FA" w:rsidRPr="00D172F1" w:rsidRDefault="003F01FA" w:rsidP="007E328C">
            <w:pPr>
              <w:ind w:left="208"/>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36FA5E6A" w14:textId="578FA794" w:rsidR="003F01FA" w:rsidRPr="00D172F1" w:rsidRDefault="003F01FA" w:rsidP="00DA65AD">
            <w:pPr>
              <w:pStyle w:val="ListParagraph"/>
              <w:numPr>
                <w:ilvl w:val="0"/>
                <w:numId w:val="143"/>
              </w:numPr>
              <w:ind w:left="243" w:hanging="272"/>
              <w:rPr>
                <w:rFonts w:asciiTheme="minorBidi" w:eastAsia="Arial" w:hAnsiTheme="minorBidi" w:cstheme="minorBidi"/>
                <w:b/>
                <w:color w:val="000000"/>
              </w:rPr>
            </w:pPr>
            <w:r w:rsidRPr="00D172F1">
              <w:rPr>
                <w:rFonts w:asciiTheme="minorBidi" w:eastAsia="Arial" w:hAnsiTheme="minorBidi" w:cstheme="minorBidi"/>
                <w:bCs/>
                <w:color w:val="000000"/>
              </w:rPr>
              <w:lastRenderedPageBreak/>
              <w:t xml:space="preserve">Class Room and </w:t>
            </w:r>
            <w:r w:rsidR="00DB50FE" w:rsidRPr="00D172F1">
              <w:rPr>
                <w:rFonts w:asciiTheme="minorBidi" w:eastAsia="Arial" w:hAnsiTheme="minorBidi" w:cstheme="minorBidi"/>
                <w:bCs/>
                <w:color w:val="000000"/>
              </w:rPr>
              <w:t>Drawing Hall</w:t>
            </w:r>
          </w:p>
        </w:tc>
      </w:tr>
      <w:tr w:rsidR="003F01FA" w:rsidRPr="00D172F1" w14:paraId="02C1B24D"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AA8F64F" w14:textId="77777777" w:rsidR="003F01FA" w:rsidRPr="00D172F1" w:rsidRDefault="003F01FA" w:rsidP="007E328C">
            <w:pPr>
              <w:numPr>
                <w:ilvl w:val="0"/>
                <w:numId w:val="26"/>
              </w:numPr>
              <w:ind w:left="519" w:hanging="519"/>
              <w:contextualSpacing/>
              <w:rPr>
                <w:rFonts w:asciiTheme="minorBidi" w:eastAsia="Arial" w:hAnsiTheme="minorBidi" w:cstheme="minorBidi"/>
                <w:color w:val="000000"/>
              </w:rPr>
            </w:pPr>
            <w:r w:rsidRPr="00D172F1">
              <w:rPr>
                <w:rFonts w:asciiTheme="minorBidi" w:hAnsiTheme="minorBidi" w:cstheme="minorBidi"/>
                <w:lang w:eastAsia="en-GB"/>
              </w:rPr>
              <w:t xml:space="preserve">Perform lettering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85ED36C"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single stroke letters as per given ratio on drawing sheet.</w:t>
            </w:r>
          </w:p>
          <w:p w14:paraId="68E1D516"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double stroke letters as per given ratio on drawing sheet.</w:t>
            </w:r>
          </w:p>
          <w:p w14:paraId="3AB89AC3"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italic letters on graph sheet.</w:t>
            </w:r>
          </w:p>
          <w:p w14:paraId="571608A6"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Draw gothic letters on drawing sheet.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356B208" w14:textId="77777777" w:rsidR="003F01FA" w:rsidRPr="00D172F1" w:rsidRDefault="003F01FA" w:rsidP="007E328C">
            <w:pPr>
              <w:contextualSpacing/>
              <w:rPr>
                <w:rFonts w:asciiTheme="minorBidi" w:eastAsia="Arial" w:hAnsiTheme="minorBidi" w:cstheme="minorBidi"/>
                <w:bCs/>
                <w:iCs/>
                <w:color w:val="000000"/>
              </w:rPr>
            </w:pPr>
          </w:p>
          <w:p w14:paraId="2FF89BB3" w14:textId="77777777" w:rsidR="003F01FA" w:rsidRPr="00D172F1" w:rsidRDefault="003F01FA" w:rsidP="007E328C">
            <w:pPr>
              <w:numPr>
                <w:ilvl w:val="0"/>
                <w:numId w:val="28"/>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Importance of lettering.</w:t>
            </w:r>
          </w:p>
          <w:p w14:paraId="6F79DDBE" w14:textId="77777777" w:rsidR="003F01FA" w:rsidRPr="00D172F1" w:rsidRDefault="003F01FA" w:rsidP="007E328C">
            <w:pPr>
              <w:numPr>
                <w:ilvl w:val="0"/>
                <w:numId w:val="28"/>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Types of lettering.</w:t>
            </w:r>
          </w:p>
          <w:p w14:paraId="313CB94F" w14:textId="77777777" w:rsidR="003F01FA" w:rsidRPr="00D172F1" w:rsidRDefault="003F01FA" w:rsidP="007E328C">
            <w:pPr>
              <w:numPr>
                <w:ilvl w:val="0"/>
                <w:numId w:val="28"/>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Uses of lettering </w:t>
            </w:r>
          </w:p>
          <w:p w14:paraId="019DEC23" w14:textId="77777777" w:rsidR="003F01FA" w:rsidRPr="00D172F1" w:rsidRDefault="003F01FA" w:rsidP="007E328C">
            <w:pPr>
              <w:numPr>
                <w:ilvl w:val="0"/>
                <w:numId w:val="28"/>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Principles of lettering</w:t>
            </w:r>
          </w:p>
          <w:p w14:paraId="2278A56D" w14:textId="75DA8A0B"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096F0E9C" w14:textId="5671E4C4" w:rsidR="003F01FA" w:rsidRPr="00D172F1" w:rsidRDefault="003F01FA" w:rsidP="00DA65AD">
            <w:pPr>
              <w:pStyle w:val="ListParagraph"/>
              <w:numPr>
                <w:ilvl w:val="0"/>
                <w:numId w:val="146"/>
              </w:numPr>
              <w:ind w:left="365" w:hanging="284"/>
              <w:rPr>
                <w:rFonts w:asciiTheme="minorBidi" w:eastAsia="Arial" w:hAnsiTheme="minorBidi" w:cstheme="minorBidi"/>
                <w:color w:val="000000"/>
              </w:rPr>
            </w:pPr>
            <w:r w:rsidRPr="00D172F1">
              <w:rPr>
                <w:rFonts w:asciiTheme="minorBidi" w:eastAsia="Arial" w:hAnsiTheme="minorBidi" w:cstheme="minorBidi"/>
                <w:color w:val="000000"/>
              </w:rPr>
              <w:t xml:space="preserve">Draw single stroke and double stroke </w:t>
            </w:r>
            <w:r w:rsidR="004F6C50" w:rsidRPr="00D172F1">
              <w:rPr>
                <w:rFonts w:asciiTheme="minorBidi" w:eastAsia="Arial" w:hAnsiTheme="minorBidi" w:cstheme="minorBidi"/>
                <w:color w:val="000000"/>
              </w:rPr>
              <w:t>vertical gothic</w:t>
            </w:r>
            <w:r w:rsidRPr="00D172F1">
              <w:rPr>
                <w:rFonts w:asciiTheme="minorBidi" w:eastAsia="Arial" w:hAnsiTheme="minorBidi" w:cstheme="minorBidi"/>
                <w:color w:val="000000"/>
              </w:rPr>
              <w:t xml:space="preserve"> letters as per given ratio on drawing sheet.</w:t>
            </w:r>
          </w:p>
          <w:p w14:paraId="049024A5" w14:textId="77777777" w:rsidR="003F01FA" w:rsidRPr="00D172F1" w:rsidRDefault="003F01FA" w:rsidP="007E328C">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8DA7EFC"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61464BBF"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60D4B770" w14:textId="42308847" w:rsidR="003F01FA" w:rsidRPr="00D172F1" w:rsidRDefault="001D7D1D" w:rsidP="007E328C">
            <w:pPr>
              <w:ind w:left="2"/>
              <w:rPr>
                <w:rFonts w:asciiTheme="minorBidi" w:eastAsia="Arial" w:hAnsiTheme="minorBidi" w:cstheme="minorBidi"/>
                <w:color w:val="000000"/>
              </w:rPr>
            </w:pPr>
            <w:r w:rsidRPr="00D172F1">
              <w:rPr>
                <w:rFonts w:asciiTheme="minorBidi" w:eastAsia="Arial" w:hAnsiTheme="minorBidi" w:cstheme="minorBidi"/>
                <w:color w:val="000000"/>
              </w:rPr>
              <w:t>Total- 8</w:t>
            </w:r>
            <w:r w:rsidR="003F01FA"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B8E2C23"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78401C7E"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4E920F8C" w14:textId="54358B65"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546B5EC6"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361FC7DE" w14:textId="1722076C"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7C4365B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40A2F88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4725FA7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170748E8"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0D84A84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35395868"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74015DBA" w14:textId="77777777" w:rsidR="003F01FA" w:rsidRPr="00D172F1" w:rsidRDefault="003F01FA" w:rsidP="007E328C">
            <w:pPr>
              <w:ind w:left="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375A180" w14:textId="6144A2CA" w:rsidR="003F01FA" w:rsidRPr="00D172F1" w:rsidRDefault="003F01FA" w:rsidP="00DA65AD">
            <w:pPr>
              <w:pStyle w:val="ListParagraph"/>
              <w:numPr>
                <w:ilvl w:val="0"/>
                <w:numId w:val="145"/>
              </w:numPr>
              <w:ind w:left="384"/>
              <w:rPr>
                <w:rFonts w:asciiTheme="minorBidi" w:eastAsia="Arial" w:hAnsiTheme="minorBidi" w:cstheme="minorBidi"/>
                <w:b/>
                <w:color w:val="000000"/>
              </w:rPr>
            </w:pPr>
            <w:r w:rsidRPr="00D172F1">
              <w:rPr>
                <w:rFonts w:asciiTheme="minorBidi" w:eastAsia="Arial" w:hAnsiTheme="minorBidi" w:cstheme="minorBidi"/>
                <w:bCs/>
                <w:color w:val="000000"/>
              </w:rPr>
              <w:t xml:space="preserve">Class Room and </w:t>
            </w:r>
            <w:r w:rsidR="00DB50FE" w:rsidRPr="00D172F1">
              <w:rPr>
                <w:rFonts w:asciiTheme="minorBidi" w:eastAsia="Arial" w:hAnsiTheme="minorBidi" w:cstheme="minorBidi"/>
                <w:bCs/>
                <w:color w:val="000000"/>
              </w:rPr>
              <w:t>Drawing Hall</w:t>
            </w:r>
          </w:p>
        </w:tc>
      </w:tr>
      <w:tr w:rsidR="003F01FA" w:rsidRPr="00D172F1" w14:paraId="29CC6F09"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5BE1DEC1" w14:textId="77777777" w:rsidR="003F01FA" w:rsidRPr="00D172F1" w:rsidRDefault="003F01FA" w:rsidP="007E328C">
            <w:pPr>
              <w:numPr>
                <w:ilvl w:val="0"/>
                <w:numId w:val="26"/>
              </w:numPr>
              <w:ind w:left="519" w:hanging="519"/>
              <w:contextualSpacing/>
              <w:rPr>
                <w:rFonts w:asciiTheme="minorBidi" w:eastAsia="Arial" w:hAnsiTheme="minorBidi" w:cstheme="minorBidi"/>
                <w:color w:val="000000"/>
              </w:rPr>
            </w:pPr>
            <w:r w:rsidRPr="00D172F1">
              <w:rPr>
                <w:rFonts w:asciiTheme="minorBidi" w:hAnsiTheme="minorBidi" w:cstheme="minorBidi"/>
                <w:lang w:eastAsia="en-GB"/>
              </w:rPr>
              <w:t>Construct scales for drawing</w:t>
            </w:r>
          </w:p>
        </w:tc>
        <w:tc>
          <w:tcPr>
            <w:tcW w:w="3240" w:type="dxa"/>
            <w:tcBorders>
              <w:top w:val="single" w:sz="4" w:space="0" w:color="000000"/>
              <w:left w:val="single" w:sz="4" w:space="0" w:color="000000"/>
              <w:bottom w:val="single" w:sz="4" w:space="0" w:color="000000"/>
              <w:right w:val="single" w:sz="4" w:space="0" w:color="000000"/>
            </w:tcBorders>
          </w:tcPr>
          <w:p w14:paraId="4B0FB9A0"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plain scale for RF = 1:5 &amp; 1:20 on a drawing sheet.</w:t>
            </w:r>
          </w:p>
          <w:p w14:paraId="35510538"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Draw plain scale for RF = 1:6 &amp; 1:48 on a drawing sheet.</w:t>
            </w:r>
          </w:p>
          <w:p w14:paraId="004203DF"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diagonal scale for RF = 1:50 on a drawing sheet.</w:t>
            </w:r>
          </w:p>
          <w:p w14:paraId="7F9B4345"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diagonal scale for RF = 1:500 on a drawing sheet.</w:t>
            </w:r>
          </w:p>
        </w:tc>
        <w:tc>
          <w:tcPr>
            <w:tcW w:w="2880" w:type="dxa"/>
            <w:tcBorders>
              <w:top w:val="single" w:sz="4" w:space="0" w:color="000000"/>
              <w:left w:val="single" w:sz="4" w:space="0" w:color="000000"/>
              <w:bottom w:val="single" w:sz="4" w:space="0" w:color="000000"/>
              <w:right w:val="single" w:sz="4" w:space="0" w:color="000000"/>
            </w:tcBorders>
          </w:tcPr>
          <w:p w14:paraId="0270B64B" w14:textId="1C070B78" w:rsidR="003F01FA" w:rsidRPr="00D172F1" w:rsidRDefault="00FE343E" w:rsidP="007E328C">
            <w:pPr>
              <w:numPr>
                <w:ilvl w:val="0"/>
                <w:numId w:val="28"/>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Scales,</w:t>
            </w:r>
            <w:r w:rsidR="003F01FA" w:rsidRPr="00D172F1">
              <w:rPr>
                <w:rFonts w:asciiTheme="minorBidi" w:eastAsia="Arial" w:hAnsiTheme="minorBidi" w:cstheme="minorBidi"/>
                <w:bCs/>
                <w:iCs/>
                <w:color w:val="000000"/>
              </w:rPr>
              <w:t xml:space="preserve"> types of scale (Reducing scales, enlarging scales, full scale).</w:t>
            </w:r>
          </w:p>
          <w:p w14:paraId="390DFF4A" w14:textId="2C94378D"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69077B85" w14:textId="77777777" w:rsidR="003F01FA" w:rsidRPr="00D172F1" w:rsidRDefault="003F01FA" w:rsidP="00DA65AD">
            <w:pPr>
              <w:pStyle w:val="ListParagraph"/>
              <w:numPr>
                <w:ilvl w:val="0"/>
                <w:numId w:val="147"/>
              </w:numPr>
              <w:ind w:left="507"/>
              <w:rPr>
                <w:rFonts w:asciiTheme="minorBidi" w:eastAsia="Arial" w:hAnsiTheme="minorBidi" w:cstheme="minorBidi"/>
                <w:color w:val="000000"/>
              </w:rPr>
            </w:pPr>
            <w:r w:rsidRPr="00D172F1">
              <w:rPr>
                <w:rFonts w:asciiTheme="minorBidi" w:eastAsia="Arial" w:hAnsiTheme="minorBidi" w:cstheme="minorBidi"/>
                <w:color w:val="000000"/>
              </w:rPr>
              <w:lastRenderedPageBreak/>
              <w:t>Draw plain scale for RF = 1:4 &amp; 1:32 on a drawing sheet.</w:t>
            </w:r>
          </w:p>
          <w:p w14:paraId="1978FBBE" w14:textId="77777777" w:rsidR="003F01FA" w:rsidRPr="00D172F1" w:rsidRDefault="003F01FA" w:rsidP="00DA65AD">
            <w:pPr>
              <w:pStyle w:val="ListParagraph"/>
              <w:numPr>
                <w:ilvl w:val="0"/>
                <w:numId w:val="147"/>
              </w:numPr>
              <w:ind w:left="507"/>
              <w:rPr>
                <w:rFonts w:asciiTheme="minorBidi" w:eastAsia="Arial" w:hAnsiTheme="minorBidi" w:cstheme="minorBidi"/>
                <w:bCs/>
                <w:iCs/>
                <w:color w:val="000000"/>
              </w:rPr>
            </w:pPr>
            <w:r w:rsidRPr="00D172F1">
              <w:rPr>
                <w:rFonts w:asciiTheme="minorBidi" w:eastAsia="Arial" w:hAnsiTheme="minorBidi" w:cstheme="minorBidi"/>
                <w:color w:val="000000"/>
              </w:rPr>
              <w:t>Draw diagonal scale for RF = 1:100 on a drawing sheet</w:t>
            </w:r>
          </w:p>
        </w:tc>
        <w:tc>
          <w:tcPr>
            <w:tcW w:w="1800" w:type="dxa"/>
            <w:tcBorders>
              <w:top w:val="single" w:sz="4" w:space="0" w:color="000000"/>
              <w:left w:val="single" w:sz="4" w:space="0" w:color="000000"/>
              <w:bottom w:val="single" w:sz="4" w:space="0" w:color="000000"/>
              <w:right w:val="single" w:sz="4" w:space="0" w:color="000000"/>
            </w:tcBorders>
          </w:tcPr>
          <w:p w14:paraId="515E7127"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2F27C9CC"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24756EC7" w14:textId="77777777" w:rsidR="003F01FA" w:rsidRPr="00D172F1" w:rsidRDefault="003F01FA" w:rsidP="007E328C">
            <w:pPr>
              <w:ind w:left="2"/>
              <w:rPr>
                <w:rFonts w:asciiTheme="minorBidi" w:eastAsia="Arial" w:hAnsiTheme="minorBidi" w:cstheme="minorBidi"/>
                <w:color w:val="000000"/>
              </w:rPr>
            </w:pPr>
            <w:r w:rsidRPr="00D172F1">
              <w:rPr>
                <w:rFonts w:asciiTheme="minorBidi" w:eastAsia="Arial" w:hAnsiTheme="minorBidi" w:cstheme="minorBidi"/>
                <w:color w:val="000000"/>
              </w:rPr>
              <w:t>Total- 9 Hrs</w:t>
            </w:r>
          </w:p>
        </w:tc>
        <w:tc>
          <w:tcPr>
            <w:tcW w:w="1815" w:type="dxa"/>
            <w:tcBorders>
              <w:top w:val="single" w:sz="4" w:space="0" w:color="000000"/>
              <w:left w:val="single" w:sz="4" w:space="0" w:color="000000"/>
              <w:bottom w:val="single" w:sz="4" w:space="0" w:color="000000"/>
              <w:right w:val="single" w:sz="4" w:space="0" w:color="000000"/>
            </w:tcBorders>
          </w:tcPr>
          <w:p w14:paraId="48278FB3"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30C0A3D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695A3277" w14:textId="106053F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444EE462"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Sharpener/ Sand paper</w:t>
            </w:r>
          </w:p>
          <w:p w14:paraId="219C65AF" w14:textId="666F1F0C"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07F5BB80"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7926D79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6228CD1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525199B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1F81F212"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57305D0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756EA49F" w14:textId="77777777" w:rsidR="003F01FA" w:rsidRPr="00D172F1" w:rsidRDefault="003F01FA" w:rsidP="007E328C">
            <w:pPr>
              <w:ind w:left="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0AE4CFE" w14:textId="77777777" w:rsidR="003F01FA" w:rsidRPr="00D172F1" w:rsidRDefault="003F01FA" w:rsidP="00DA65AD">
            <w:pPr>
              <w:pStyle w:val="ListParagraph"/>
              <w:numPr>
                <w:ilvl w:val="0"/>
                <w:numId w:val="145"/>
              </w:numPr>
              <w:ind w:left="384"/>
              <w:rPr>
                <w:rFonts w:asciiTheme="minorBidi" w:eastAsia="Arial" w:hAnsiTheme="minorBidi" w:cstheme="minorBidi"/>
                <w:color w:val="000000"/>
              </w:rPr>
            </w:pPr>
            <w:r w:rsidRPr="00D172F1">
              <w:rPr>
                <w:rFonts w:asciiTheme="minorBidi" w:eastAsia="Arial" w:hAnsiTheme="minorBidi" w:cstheme="minorBidi"/>
                <w:bCs/>
                <w:color w:val="000000"/>
              </w:rPr>
              <w:lastRenderedPageBreak/>
              <w:t>Class Room and Drawing hall</w:t>
            </w:r>
          </w:p>
        </w:tc>
      </w:tr>
      <w:tr w:rsidR="003F01FA" w:rsidRPr="00D172F1" w14:paraId="688799B3"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22CC800B" w14:textId="77777777" w:rsidR="003F01FA" w:rsidRPr="00D172F1" w:rsidRDefault="003F01FA" w:rsidP="007E328C">
            <w:pPr>
              <w:numPr>
                <w:ilvl w:val="0"/>
                <w:numId w:val="26"/>
              </w:numPr>
              <w:ind w:left="519" w:hanging="519"/>
              <w:contextualSpacing/>
              <w:rPr>
                <w:rFonts w:asciiTheme="minorBidi" w:eastAsia="Arial" w:hAnsiTheme="minorBidi" w:cstheme="minorBidi"/>
                <w:color w:val="000000"/>
              </w:rPr>
            </w:pPr>
            <w:r w:rsidRPr="00D172F1">
              <w:rPr>
                <w:rFonts w:asciiTheme="minorBidi" w:hAnsiTheme="minorBidi" w:cstheme="minorBidi"/>
                <w:lang w:eastAsia="en-GB"/>
              </w:rPr>
              <w:t>Draw geometrical figures</w:t>
            </w:r>
          </w:p>
        </w:tc>
        <w:tc>
          <w:tcPr>
            <w:tcW w:w="3240" w:type="dxa"/>
            <w:tcBorders>
              <w:top w:val="single" w:sz="4" w:space="0" w:color="000000"/>
              <w:left w:val="single" w:sz="4" w:space="0" w:color="000000"/>
              <w:bottom w:val="single" w:sz="4" w:space="0" w:color="000000"/>
              <w:right w:val="single" w:sz="4" w:space="0" w:color="000000"/>
            </w:tcBorders>
          </w:tcPr>
          <w:p w14:paraId="1AE059BA"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equilateral triangle of side length 2” on a drawing sheet.</w:t>
            </w:r>
          </w:p>
          <w:p w14:paraId="2BDEEAAC"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isosceles triangle with base 5 cm and height= 6cm on a drawing sheet.</w:t>
            </w:r>
          </w:p>
          <w:p w14:paraId="21DD8182"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scalene triangle of lengths 2”, 1.5”, 1” on a drawing sheet.</w:t>
            </w:r>
          </w:p>
          <w:p w14:paraId="49BE1478"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acute, right and obtuse angled triangles on a drawing sheet.</w:t>
            </w:r>
          </w:p>
          <w:p w14:paraId="1C241AEF"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Draw a regular pentagon of side length = 4 cm on a drawing sheet.</w:t>
            </w:r>
          </w:p>
          <w:p w14:paraId="302A0669"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hexagon inscribes in a circle and circumscribed about a circle of 3 inches diameter on a drawing sheet.</w:t>
            </w:r>
          </w:p>
          <w:p w14:paraId="5744BDD7"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circle, semi-circle, segment of circle, sector of circle &amp; zone of circle of diameter 1.5 inch and 3.5 inch on a drawing sheet.</w:t>
            </w:r>
          </w:p>
          <w:p w14:paraId="0333B6D4"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square of side length 2”and 4.5 “on a drawing sheet.</w:t>
            </w:r>
          </w:p>
          <w:p w14:paraId="71F98EB2"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rectangle with length 5 cm and width= 3cm on a drawing sheet.</w:t>
            </w:r>
          </w:p>
          <w:p w14:paraId="0DE43EE7"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rhombus of side length=2 cm &amp; internal angle= 45° on a drawing sheet.</w:t>
            </w:r>
          </w:p>
          <w:p w14:paraId="084DCE42"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Draw parallelogram of length 6 cm, width= 3 cm having internal angle= 45° on a drawing sheet.</w:t>
            </w:r>
          </w:p>
          <w:p w14:paraId="2BEE5F24"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trapezoid of parallel sides’ length 4 cm &amp; 6cm spaced at a distance of 3 cm on a drawing sheet.</w:t>
            </w:r>
          </w:p>
          <w:p w14:paraId="72C4C583"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trapezium of side lengths 5 cm, 4 cm, 6 cm &amp; 3 cm on a drawing sheet.</w:t>
            </w:r>
          </w:p>
          <w:p w14:paraId="01DA1FD7"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conic section resulting in a circle, ellipse, parabola &amp; hyperbola on a drawing sheet.</w:t>
            </w:r>
          </w:p>
          <w:p w14:paraId="2804284A" w14:textId="24B54836"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Draw ellipse by four </w:t>
            </w:r>
            <w:r w:rsidR="008408FE" w:rsidRPr="00D172F1">
              <w:rPr>
                <w:rFonts w:asciiTheme="minorBidi" w:eastAsia="Calibri" w:hAnsiTheme="minorBidi" w:cstheme="minorBidi"/>
              </w:rPr>
              <w:t>center</w:t>
            </w:r>
            <w:r w:rsidRPr="00D172F1">
              <w:rPr>
                <w:rFonts w:asciiTheme="minorBidi" w:eastAsia="Calibri" w:hAnsiTheme="minorBidi" w:cstheme="minorBidi"/>
              </w:rPr>
              <w:t>, basic &amp; parallelogram methods on a drawing sheet.</w:t>
            </w:r>
          </w:p>
        </w:tc>
        <w:tc>
          <w:tcPr>
            <w:tcW w:w="2880" w:type="dxa"/>
            <w:tcBorders>
              <w:top w:val="single" w:sz="4" w:space="0" w:color="000000"/>
              <w:left w:val="single" w:sz="4" w:space="0" w:color="000000"/>
              <w:bottom w:val="single" w:sz="4" w:space="0" w:color="000000"/>
              <w:right w:val="single" w:sz="4" w:space="0" w:color="000000"/>
            </w:tcBorders>
          </w:tcPr>
          <w:p w14:paraId="428A66AB" w14:textId="77777777" w:rsidR="003F01FA" w:rsidRPr="00D172F1" w:rsidRDefault="003F01FA" w:rsidP="00DA65AD">
            <w:pPr>
              <w:numPr>
                <w:ilvl w:val="0"/>
                <w:numId w:val="145"/>
              </w:numPr>
              <w:ind w:left="365" w:hanging="36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The procedure for the construction of angles.</w:t>
            </w:r>
          </w:p>
          <w:p w14:paraId="5291790C" w14:textId="77777777" w:rsidR="003F01FA" w:rsidRPr="00D172F1" w:rsidRDefault="003F01FA" w:rsidP="00DA65AD">
            <w:pPr>
              <w:numPr>
                <w:ilvl w:val="0"/>
                <w:numId w:val="145"/>
              </w:numPr>
              <w:ind w:left="365" w:hanging="36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Types of triangles and polygons.</w:t>
            </w:r>
          </w:p>
          <w:p w14:paraId="31DDB3C7" w14:textId="77777777" w:rsidR="003F01FA" w:rsidRPr="00D172F1" w:rsidRDefault="003F01FA" w:rsidP="00DA65AD">
            <w:pPr>
              <w:numPr>
                <w:ilvl w:val="0"/>
                <w:numId w:val="145"/>
              </w:numPr>
              <w:ind w:left="365" w:hanging="36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Cone, conical sections, (circle, parabola, ellipse and hyperbola).</w:t>
            </w:r>
          </w:p>
          <w:p w14:paraId="21469AC8" w14:textId="20F2F1EC" w:rsidR="003F01FA" w:rsidRPr="00D172F1" w:rsidRDefault="003F01FA" w:rsidP="007E328C">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2CACBB0E" w14:textId="77777777" w:rsidR="003F01FA" w:rsidRPr="00D172F1" w:rsidRDefault="003F01FA" w:rsidP="00DA65AD">
            <w:pPr>
              <w:pStyle w:val="ListParagraph"/>
              <w:numPr>
                <w:ilvl w:val="0"/>
                <w:numId w:val="145"/>
              </w:numPr>
              <w:ind w:left="365" w:hanging="365"/>
              <w:rPr>
                <w:rFonts w:asciiTheme="minorBidi" w:eastAsia="Arial" w:hAnsiTheme="minorBidi" w:cstheme="minorBidi"/>
                <w:bCs/>
                <w:iCs/>
                <w:color w:val="000000"/>
              </w:rPr>
            </w:pPr>
            <w:r w:rsidRPr="00D172F1">
              <w:rPr>
                <w:rFonts w:asciiTheme="minorBidi" w:eastAsia="Arial" w:hAnsiTheme="minorBidi" w:cstheme="minorBidi"/>
                <w:bCs/>
                <w:iCs/>
                <w:color w:val="000000"/>
              </w:rPr>
              <w:t>Draw triangles (</w:t>
            </w:r>
            <w:r w:rsidRPr="00D172F1">
              <w:rPr>
                <w:rFonts w:asciiTheme="minorBidi" w:eastAsia="Arial" w:hAnsiTheme="minorBidi" w:cstheme="minorBidi"/>
                <w:color w:val="000000"/>
              </w:rPr>
              <w:t>isosceles, equilateral etc) on drawing sheet</w:t>
            </w:r>
          </w:p>
          <w:p w14:paraId="7990DE1A" w14:textId="4C669EEA" w:rsidR="003F01FA" w:rsidRPr="00D172F1" w:rsidRDefault="003F01FA" w:rsidP="00DA65AD">
            <w:pPr>
              <w:pStyle w:val="ListParagraph"/>
              <w:numPr>
                <w:ilvl w:val="0"/>
                <w:numId w:val="145"/>
              </w:numPr>
              <w:ind w:left="365" w:hanging="365"/>
              <w:rPr>
                <w:rFonts w:asciiTheme="minorBidi" w:eastAsia="Arial" w:hAnsiTheme="minorBidi" w:cstheme="minorBidi"/>
                <w:b/>
                <w:bCs/>
                <w:iCs/>
                <w:color w:val="000000"/>
              </w:rPr>
            </w:pPr>
            <w:r w:rsidRPr="00D172F1">
              <w:rPr>
                <w:rFonts w:asciiTheme="minorBidi" w:eastAsia="Arial" w:hAnsiTheme="minorBidi" w:cstheme="minorBidi"/>
                <w:bCs/>
                <w:iCs/>
                <w:color w:val="000000"/>
              </w:rPr>
              <w:t>Draw simple</w:t>
            </w:r>
          </w:p>
          <w:p w14:paraId="45A5795D" w14:textId="77777777" w:rsidR="003F01FA" w:rsidRPr="00D172F1" w:rsidRDefault="003F01FA" w:rsidP="00DA65AD">
            <w:pPr>
              <w:pStyle w:val="ListParagraph"/>
              <w:numPr>
                <w:ilvl w:val="0"/>
                <w:numId w:val="145"/>
              </w:numPr>
              <w:ind w:left="365" w:hanging="365"/>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geometrical polygons (square, pentagon, hexagon, octagon etc).</w:t>
            </w:r>
          </w:p>
          <w:p w14:paraId="10A8B2C3" w14:textId="77777777" w:rsidR="003F01FA" w:rsidRPr="00D172F1" w:rsidRDefault="003F01FA" w:rsidP="00DA65AD">
            <w:pPr>
              <w:pStyle w:val="ListParagraph"/>
              <w:numPr>
                <w:ilvl w:val="0"/>
                <w:numId w:val="145"/>
              </w:numPr>
              <w:ind w:left="365" w:hanging="365"/>
              <w:rPr>
                <w:rFonts w:asciiTheme="minorBidi" w:eastAsia="Arial" w:hAnsiTheme="minorBidi" w:cstheme="minorBidi"/>
                <w:bCs/>
                <w:iCs/>
                <w:color w:val="000000"/>
              </w:rPr>
            </w:pPr>
            <w:r w:rsidRPr="00D172F1">
              <w:rPr>
                <w:rFonts w:asciiTheme="minorBidi" w:eastAsia="Arial" w:hAnsiTheme="minorBidi" w:cstheme="minorBidi"/>
                <w:bCs/>
                <w:iCs/>
                <w:color w:val="000000"/>
              </w:rPr>
              <w:t>Draw ellipse with concentric circle and by parallelogram method.</w:t>
            </w:r>
          </w:p>
          <w:p w14:paraId="216FE522" w14:textId="77777777" w:rsidR="003F01FA" w:rsidRPr="00D172F1" w:rsidRDefault="003F01FA" w:rsidP="00DA65AD">
            <w:pPr>
              <w:pStyle w:val="ListParagraph"/>
              <w:numPr>
                <w:ilvl w:val="0"/>
                <w:numId w:val="145"/>
              </w:numPr>
              <w:ind w:left="365" w:hanging="365"/>
              <w:rPr>
                <w:rFonts w:asciiTheme="minorBidi" w:eastAsia="Arial" w:hAnsiTheme="minorBidi" w:cstheme="minorBidi"/>
                <w:bCs/>
                <w:iCs/>
                <w:color w:val="000000"/>
              </w:rPr>
            </w:pPr>
            <w:r w:rsidRPr="00D172F1">
              <w:rPr>
                <w:rFonts w:asciiTheme="minorBidi" w:eastAsia="Arial" w:hAnsiTheme="minorBidi" w:cstheme="minorBidi"/>
                <w:bCs/>
                <w:iCs/>
                <w:color w:val="000000"/>
              </w:rPr>
              <w:t>Draw parallelogram rhombus, trapezoid on drawing sheet.</w:t>
            </w:r>
          </w:p>
        </w:tc>
        <w:tc>
          <w:tcPr>
            <w:tcW w:w="1800" w:type="dxa"/>
            <w:tcBorders>
              <w:top w:val="single" w:sz="4" w:space="0" w:color="000000"/>
              <w:left w:val="single" w:sz="4" w:space="0" w:color="000000"/>
              <w:bottom w:val="single" w:sz="4" w:space="0" w:color="000000"/>
              <w:right w:val="single" w:sz="4" w:space="0" w:color="000000"/>
            </w:tcBorders>
          </w:tcPr>
          <w:p w14:paraId="5CB60BA9"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4EEA4915"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Practical-18 Hrs</w:t>
            </w:r>
          </w:p>
          <w:p w14:paraId="0D0279AF" w14:textId="77777777" w:rsidR="003F01FA" w:rsidRPr="00D172F1" w:rsidRDefault="003F01FA" w:rsidP="007E328C">
            <w:pPr>
              <w:ind w:left="2"/>
              <w:rPr>
                <w:rFonts w:asciiTheme="minorBidi" w:eastAsia="Arial" w:hAnsiTheme="minorBidi" w:cstheme="minorBidi"/>
                <w:color w:val="000000"/>
              </w:rPr>
            </w:pPr>
            <w:r w:rsidRPr="00D172F1">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tcPr>
          <w:p w14:paraId="3302D3E4"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0E8796D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02B274C0" w14:textId="5BAA0716"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13359789" w14:textId="7B7DF066"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Box (</w:t>
            </w:r>
            <w:r w:rsidR="008408FE" w:rsidRPr="00D172F1">
              <w:rPr>
                <w:rFonts w:asciiTheme="minorBidi" w:eastAsia="Arial" w:hAnsiTheme="minorBidi" w:cstheme="minorBidi"/>
                <w:color w:val="000000"/>
              </w:rPr>
              <w:t>Compass</w:t>
            </w:r>
            <w:r w:rsidRPr="00D172F1">
              <w:rPr>
                <w:rFonts w:asciiTheme="minorBidi" w:eastAsia="Arial" w:hAnsiTheme="minorBidi" w:cstheme="minorBidi"/>
                <w:color w:val="000000"/>
              </w:rPr>
              <w:t xml:space="preserve">, divider, protractor, </w:t>
            </w:r>
            <w:r w:rsidR="008408FE" w:rsidRPr="00D172F1">
              <w:rPr>
                <w:rFonts w:asciiTheme="minorBidi" w:eastAsia="Arial" w:hAnsiTheme="minorBidi" w:cstheme="minorBidi"/>
                <w:color w:val="000000"/>
              </w:rPr>
              <w:t xml:space="preserve">Steel </w:t>
            </w:r>
            <w:r w:rsidRPr="00D172F1">
              <w:rPr>
                <w:rFonts w:asciiTheme="minorBidi" w:eastAsia="Arial" w:hAnsiTheme="minorBidi" w:cstheme="minorBidi"/>
                <w:color w:val="000000"/>
              </w:rPr>
              <w:t>rule)</w:t>
            </w:r>
          </w:p>
          <w:p w14:paraId="0A031594"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335F78BA" w14:textId="0B613DA1"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70A7469E"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Curves</w:t>
            </w:r>
          </w:p>
          <w:p w14:paraId="5C4D0D70"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Drawing sheet</w:t>
            </w:r>
          </w:p>
          <w:p w14:paraId="13096D36"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6BAF7D3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4662B31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537C6D2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6774C3D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058AECCD" w14:textId="77777777" w:rsidR="003F01FA" w:rsidRPr="00D172F1" w:rsidRDefault="003F01FA" w:rsidP="007E328C">
            <w:pPr>
              <w:ind w:left="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DAB1D16" w14:textId="77777777" w:rsidR="003F01FA" w:rsidRPr="00D172F1" w:rsidRDefault="003F01FA" w:rsidP="00DA65AD">
            <w:pPr>
              <w:pStyle w:val="ListParagraph"/>
              <w:numPr>
                <w:ilvl w:val="0"/>
                <w:numId w:val="145"/>
              </w:numPr>
              <w:ind w:left="384"/>
              <w:rPr>
                <w:rFonts w:asciiTheme="minorBidi" w:eastAsia="Arial" w:hAnsiTheme="minorBidi" w:cstheme="minorBidi"/>
                <w:color w:val="000000"/>
              </w:rPr>
            </w:pPr>
            <w:r w:rsidRPr="00D172F1">
              <w:rPr>
                <w:rFonts w:asciiTheme="minorBidi" w:eastAsia="Arial" w:hAnsiTheme="minorBidi" w:cstheme="minorBidi"/>
                <w:bCs/>
                <w:color w:val="000000"/>
              </w:rPr>
              <w:lastRenderedPageBreak/>
              <w:t>Class Room and Drawing hall</w:t>
            </w:r>
          </w:p>
        </w:tc>
      </w:tr>
      <w:tr w:rsidR="003F01FA" w:rsidRPr="00D172F1" w14:paraId="41117391"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35205786" w14:textId="77777777" w:rsidR="003F01FA" w:rsidRPr="00D172F1" w:rsidRDefault="003F01FA" w:rsidP="007E328C">
            <w:pPr>
              <w:numPr>
                <w:ilvl w:val="0"/>
                <w:numId w:val="26"/>
              </w:numPr>
              <w:ind w:left="519" w:hanging="519"/>
              <w:contextualSpacing/>
              <w:rPr>
                <w:rFonts w:asciiTheme="minorBidi" w:eastAsia="Arial" w:hAnsiTheme="minorBidi" w:cstheme="minorBidi"/>
                <w:color w:val="000000"/>
              </w:rPr>
            </w:pPr>
            <w:r w:rsidRPr="00D172F1">
              <w:rPr>
                <w:rFonts w:asciiTheme="minorBidi" w:hAnsiTheme="minorBidi" w:cstheme="minorBidi"/>
                <w:lang w:eastAsia="en-GB"/>
              </w:rPr>
              <w:lastRenderedPageBreak/>
              <w:t>Construct orthographic projections</w:t>
            </w:r>
          </w:p>
        </w:tc>
        <w:tc>
          <w:tcPr>
            <w:tcW w:w="3240" w:type="dxa"/>
            <w:tcBorders>
              <w:top w:val="single" w:sz="4" w:space="0" w:color="000000"/>
              <w:left w:val="single" w:sz="4" w:space="0" w:color="000000"/>
              <w:bottom w:val="single" w:sz="4" w:space="0" w:color="000000"/>
              <w:right w:val="single" w:sz="4" w:space="0" w:color="000000"/>
            </w:tcBorders>
          </w:tcPr>
          <w:p w14:paraId="7E647F88"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front, top and side views of Vee-block in first / third angle projection system</w:t>
            </w:r>
          </w:p>
          <w:p w14:paraId="707D8894"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Draw front, top and side views of hollow concrete block in first / third angle projection system</w:t>
            </w:r>
          </w:p>
          <w:p w14:paraId="1AED7F7E"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front, top and side views of wooden cut block in first / third angle projection system</w:t>
            </w:r>
          </w:p>
          <w:p w14:paraId="2440C3A4"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Complete missing views using two given views on a drawing sheet</w:t>
            </w:r>
          </w:p>
        </w:tc>
        <w:tc>
          <w:tcPr>
            <w:tcW w:w="2880" w:type="dxa"/>
            <w:tcBorders>
              <w:top w:val="single" w:sz="4" w:space="0" w:color="000000"/>
              <w:left w:val="single" w:sz="4" w:space="0" w:color="000000"/>
              <w:bottom w:val="single" w:sz="4" w:space="0" w:color="000000"/>
              <w:right w:val="single" w:sz="4" w:space="0" w:color="000000"/>
            </w:tcBorders>
          </w:tcPr>
          <w:p w14:paraId="639E2D43" w14:textId="77777777" w:rsidR="003F01FA" w:rsidRPr="00D172F1" w:rsidRDefault="003F01FA" w:rsidP="007E328C">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First / third angle projection system</w:t>
            </w:r>
          </w:p>
          <w:p w14:paraId="463B5681" w14:textId="77777777" w:rsidR="003F01FA" w:rsidRPr="00D172F1" w:rsidRDefault="003F01FA" w:rsidP="007E328C">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Orthographic views </w:t>
            </w:r>
          </w:p>
          <w:p w14:paraId="6D7273AB" w14:textId="6443C79F"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5ACC5B09" w14:textId="77777777" w:rsidR="003F01FA" w:rsidRPr="00D172F1" w:rsidRDefault="003F01FA" w:rsidP="00DA65AD">
            <w:pPr>
              <w:pStyle w:val="ListParagraph"/>
              <w:numPr>
                <w:ilvl w:val="0"/>
                <w:numId w:val="148"/>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Draw orthographic projection of an object in first angle projection.</w:t>
            </w:r>
          </w:p>
          <w:p w14:paraId="196DFDD9" w14:textId="638C8C3E" w:rsidR="003F01FA" w:rsidRPr="00D172F1" w:rsidRDefault="003F01FA" w:rsidP="00DA65AD">
            <w:pPr>
              <w:pStyle w:val="ListParagraph"/>
              <w:numPr>
                <w:ilvl w:val="0"/>
                <w:numId w:val="148"/>
              </w:numPr>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Draw orthographic </w:t>
            </w:r>
            <w:r w:rsidR="008408FE" w:rsidRPr="00D172F1">
              <w:rPr>
                <w:rFonts w:asciiTheme="minorBidi" w:eastAsia="Arial" w:hAnsiTheme="minorBidi" w:cstheme="minorBidi"/>
                <w:color w:val="000000"/>
              </w:rPr>
              <w:t>projection of</w:t>
            </w:r>
            <w:r w:rsidRPr="00D172F1">
              <w:rPr>
                <w:rFonts w:asciiTheme="minorBidi" w:eastAsia="Arial" w:hAnsiTheme="minorBidi" w:cstheme="minorBidi"/>
                <w:color w:val="000000"/>
              </w:rPr>
              <w:t xml:space="preserve"> an </w:t>
            </w:r>
            <w:r w:rsidR="008408FE" w:rsidRPr="00D172F1">
              <w:rPr>
                <w:rFonts w:asciiTheme="minorBidi" w:eastAsia="Arial" w:hAnsiTheme="minorBidi" w:cstheme="minorBidi"/>
                <w:color w:val="000000"/>
              </w:rPr>
              <w:t>object in</w:t>
            </w:r>
            <w:r w:rsidRPr="00D172F1">
              <w:rPr>
                <w:rFonts w:asciiTheme="minorBidi" w:eastAsia="Arial" w:hAnsiTheme="minorBidi" w:cstheme="minorBidi"/>
                <w:color w:val="000000"/>
              </w:rPr>
              <w:t xml:space="preserve"> third angle projection.</w:t>
            </w:r>
          </w:p>
        </w:tc>
        <w:tc>
          <w:tcPr>
            <w:tcW w:w="1800" w:type="dxa"/>
            <w:tcBorders>
              <w:top w:val="single" w:sz="4" w:space="0" w:color="000000"/>
              <w:left w:val="single" w:sz="4" w:space="0" w:color="000000"/>
              <w:bottom w:val="single" w:sz="4" w:space="0" w:color="000000"/>
              <w:right w:val="single" w:sz="4" w:space="0" w:color="000000"/>
            </w:tcBorders>
          </w:tcPr>
          <w:p w14:paraId="2BB02102"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1EEF25E4"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578D5F56" w14:textId="77777777" w:rsidR="003F01FA" w:rsidRPr="00D172F1" w:rsidRDefault="003F01FA" w:rsidP="007E328C">
            <w:pPr>
              <w:ind w:left="2"/>
              <w:rPr>
                <w:rFonts w:asciiTheme="minorBidi" w:eastAsia="Arial" w:hAnsiTheme="minorBidi" w:cstheme="minorBidi"/>
                <w:color w:val="000000"/>
              </w:rPr>
            </w:pPr>
            <w:r w:rsidRPr="00D172F1">
              <w:rPr>
                <w:rFonts w:asciiTheme="minorBidi" w:eastAsia="Arial" w:hAnsiTheme="minorBidi" w:cstheme="minorBidi"/>
                <w:color w:val="000000"/>
              </w:rPr>
              <w:t>Total- 17 Hrs</w:t>
            </w:r>
          </w:p>
        </w:tc>
        <w:tc>
          <w:tcPr>
            <w:tcW w:w="1815" w:type="dxa"/>
            <w:tcBorders>
              <w:top w:val="single" w:sz="4" w:space="0" w:color="000000"/>
              <w:left w:val="single" w:sz="4" w:space="0" w:color="000000"/>
              <w:bottom w:val="single" w:sz="4" w:space="0" w:color="000000"/>
              <w:right w:val="single" w:sz="4" w:space="0" w:color="000000"/>
            </w:tcBorders>
          </w:tcPr>
          <w:p w14:paraId="658F5954"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4762EBB8"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38F9C384" w14:textId="57E895CA" w:rsidR="003F01FA" w:rsidRPr="00D172F1" w:rsidRDefault="006031C4"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60CE7857" w14:textId="59D5834E"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Drawing Box (</w:t>
            </w:r>
            <w:r w:rsidR="008408FE" w:rsidRPr="00D172F1">
              <w:rPr>
                <w:rFonts w:asciiTheme="minorBidi" w:eastAsia="Arial" w:hAnsiTheme="minorBidi" w:cstheme="minorBidi"/>
                <w:color w:val="000000"/>
              </w:rPr>
              <w:t>Compass</w:t>
            </w:r>
            <w:r w:rsidRPr="00D172F1">
              <w:rPr>
                <w:rFonts w:asciiTheme="minorBidi" w:eastAsia="Arial" w:hAnsiTheme="minorBidi" w:cstheme="minorBidi"/>
                <w:color w:val="000000"/>
              </w:rPr>
              <w:t xml:space="preserve">, divider, protractor, </w:t>
            </w:r>
            <w:r w:rsidR="008408FE" w:rsidRPr="00D172F1">
              <w:rPr>
                <w:rFonts w:asciiTheme="minorBidi" w:eastAsia="Arial" w:hAnsiTheme="minorBidi" w:cstheme="minorBidi"/>
                <w:color w:val="000000"/>
              </w:rPr>
              <w:t xml:space="preserve">steel </w:t>
            </w:r>
            <w:r w:rsidRPr="00D172F1">
              <w:rPr>
                <w:rFonts w:asciiTheme="minorBidi" w:eastAsia="Arial" w:hAnsiTheme="minorBidi" w:cstheme="minorBidi"/>
                <w:color w:val="000000"/>
              </w:rPr>
              <w:t>rule)</w:t>
            </w:r>
          </w:p>
          <w:p w14:paraId="6BEB963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47EDC7EB" w14:textId="2BF89963"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081B4E6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Curves</w:t>
            </w:r>
          </w:p>
          <w:p w14:paraId="1A9C6D16"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7E11B563"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08689359"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2EE984E4"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4F9BE436"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2A8ECD1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435F1DF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1ED1E69" w14:textId="77777777" w:rsidR="008408FE" w:rsidRPr="00D172F1" w:rsidRDefault="003F01FA" w:rsidP="00DA65AD">
            <w:pPr>
              <w:pStyle w:val="ListParagraph"/>
              <w:numPr>
                <w:ilvl w:val="0"/>
                <w:numId w:val="145"/>
              </w:numPr>
              <w:ind w:left="492" w:hanging="391"/>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 xml:space="preserve">Class Room and </w:t>
            </w:r>
          </w:p>
          <w:p w14:paraId="330E2796" w14:textId="20B46D99" w:rsidR="003F01FA" w:rsidRPr="00D172F1" w:rsidRDefault="003F01FA" w:rsidP="007E328C">
            <w:pPr>
              <w:pStyle w:val="ListParagraph"/>
              <w:ind w:left="492"/>
              <w:rPr>
                <w:rFonts w:asciiTheme="minorBidi" w:eastAsia="Arial" w:hAnsiTheme="minorBidi" w:cstheme="minorBidi"/>
                <w:bCs/>
                <w:color w:val="000000"/>
              </w:rPr>
            </w:pPr>
            <w:r w:rsidRPr="00D172F1">
              <w:rPr>
                <w:rFonts w:asciiTheme="minorBidi" w:eastAsia="Arial" w:hAnsiTheme="minorBidi" w:cstheme="minorBidi"/>
                <w:bCs/>
                <w:color w:val="000000"/>
              </w:rPr>
              <w:t>Drawing hall</w:t>
            </w:r>
          </w:p>
        </w:tc>
      </w:tr>
      <w:tr w:rsidR="003F01FA" w:rsidRPr="00D172F1" w14:paraId="289D937B"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558B65DB" w14:textId="77777777" w:rsidR="003F01FA" w:rsidRPr="00D172F1" w:rsidRDefault="003F01FA" w:rsidP="007E328C">
            <w:pPr>
              <w:numPr>
                <w:ilvl w:val="0"/>
                <w:numId w:val="26"/>
              </w:numPr>
              <w:ind w:left="519" w:hanging="519"/>
              <w:contextualSpacing/>
              <w:rPr>
                <w:rFonts w:asciiTheme="minorBidi" w:eastAsia="Arial" w:hAnsiTheme="minorBidi" w:cstheme="minorBidi"/>
                <w:color w:val="000000"/>
              </w:rPr>
            </w:pPr>
            <w:r w:rsidRPr="00D172F1">
              <w:rPr>
                <w:rFonts w:asciiTheme="minorBidi" w:hAnsiTheme="minorBidi" w:cstheme="minorBidi"/>
                <w:lang w:eastAsia="en-GB"/>
              </w:rPr>
              <w:t>Draw sections of objects</w:t>
            </w:r>
          </w:p>
        </w:tc>
        <w:tc>
          <w:tcPr>
            <w:tcW w:w="3240" w:type="dxa"/>
            <w:tcBorders>
              <w:top w:val="single" w:sz="4" w:space="0" w:color="000000"/>
              <w:left w:val="single" w:sz="4" w:space="0" w:color="000000"/>
              <w:bottom w:val="single" w:sz="4" w:space="0" w:color="000000"/>
              <w:right w:val="single" w:sz="4" w:space="0" w:color="000000"/>
            </w:tcBorders>
          </w:tcPr>
          <w:p w14:paraId="46546129"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Prepare drawing sheet of full section, half section, broken out sections, offset sections, revolved sections and removed sections. </w:t>
            </w:r>
          </w:p>
          <w:p w14:paraId="2E203A63"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Draw conventional section representation of </w:t>
            </w:r>
            <w:r w:rsidRPr="00D172F1">
              <w:rPr>
                <w:rFonts w:asciiTheme="minorBidi" w:eastAsia="Calibri" w:hAnsiTheme="minorBidi" w:cstheme="minorBidi"/>
              </w:rPr>
              <w:lastRenderedPageBreak/>
              <w:t xml:space="preserve">materials / pipes / rectangular/ square /angle /channel / rolled sections. </w:t>
            </w:r>
          </w:p>
          <w:p w14:paraId="256CAF4C"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orthographic sectional views of different objects.</w:t>
            </w:r>
          </w:p>
        </w:tc>
        <w:tc>
          <w:tcPr>
            <w:tcW w:w="2880" w:type="dxa"/>
            <w:tcBorders>
              <w:top w:val="single" w:sz="4" w:space="0" w:color="000000"/>
              <w:left w:val="single" w:sz="4" w:space="0" w:color="000000"/>
              <w:bottom w:val="single" w:sz="4" w:space="0" w:color="000000"/>
              <w:right w:val="single" w:sz="4" w:space="0" w:color="000000"/>
            </w:tcBorders>
          </w:tcPr>
          <w:p w14:paraId="558DCD73"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 Sectional views, its types and purpose</w:t>
            </w:r>
          </w:p>
          <w:p w14:paraId="3C0FA29F"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Conventional representation of engineering materials.</w:t>
            </w:r>
          </w:p>
          <w:p w14:paraId="3EDE928A" w14:textId="77777777" w:rsidR="003F01FA" w:rsidRPr="00D172F1" w:rsidRDefault="003F01FA" w:rsidP="007E328C">
            <w:pPr>
              <w:contextualSpacing/>
              <w:rPr>
                <w:rFonts w:asciiTheme="minorBidi" w:eastAsia="Arial" w:hAnsiTheme="minorBidi" w:cstheme="minorBidi"/>
                <w:color w:val="000000"/>
              </w:rPr>
            </w:pPr>
          </w:p>
          <w:p w14:paraId="7BA89DBB" w14:textId="0A568B11"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r w:rsidR="007F29B6" w:rsidRPr="00D172F1">
              <w:rPr>
                <w:rFonts w:asciiTheme="minorBidi" w:eastAsia="Arial" w:hAnsiTheme="minorBidi" w:cstheme="minorBidi"/>
                <w:b/>
                <w:bCs/>
                <w:iCs/>
                <w:color w:val="000000"/>
              </w:rPr>
              <w:t>:</w:t>
            </w:r>
          </w:p>
          <w:p w14:paraId="0EB81AD4" w14:textId="77777777" w:rsidR="003F01FA" w:rsidRPr="00D172F1" w:rsidRDefault="003F01FA" w:rsidP="00DA65AD">
            <w:pPr>
              <w:pStyle w:val="ListParagraph"/>
              <w:numPr>
                <w:ilvl w:val="0"/>
                <w:numId w:val="150"/>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Draw sectional views (full, half, broken out and removed) of an object.</w:t>
            </w:r>
          </w:p>
          <w:p w14:paraId="47E9EF49" w14:textId="77777777" w:rsidR="003F01FA" w:rsidRPr="00D172F1" w:rsidRDefault="003F01FA" w:rsidP="007E328C">
            <w:pPr>
              <w:ind w:left="365"/>
              <w:contextualSpacing/>
              <w:rPr>
                <w:rFonts w:asciiTheme="minorBidi" w:eastAsia="Arial" w:hAnsiTheme="minorBidi" w:cstheme="minorBidi"/>
                <w:color w:val="000000"/>
              </w:rPr>
            </w:pPr>
          </w:p>
          <w:p w14:paraId="7A3928CE" w14:textId="77777777" w:rsidR="003F01FA" w:rsidRPr="00D172F1" w:rsidRDefault="003F01FA" w:rsidP="00DA65AD">
            <w:pPr>
              <w:pStyle w:val="ListParagraph"/>
              <w:numPr>
                <w:ilvl w:val="0"/>
                <w:numId w:val="150"/>
              </w:numPr>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Draw sectional views of construction materials, and pipes (rectangular/ square /angle /channel / rolled sections). </w:t>
            </w:r>
          </w:p>
          <w:p w14:paraId="7DDF4D1C" w14:textId="77777777" w:rsidR="003F01FA" w:rsidRPr="00D172F1" w:rsidRDefault="003F01FA" w:rsidP="007E328C">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7A9E2920"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209C9781"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326CF27A" w14:textId="77777777" w:rsidR="003F01FA" w:rsidRPr="00D172F1" w:rsidRDefault="003F01FA" w:rsidP="007E328C">
            <w:pPr>
              <w:rPr>
                <w:rFonts w:asciiTheme="minorBidi" w:eastAsia="Arial" w:hAnsiTheme="minorBidi" w:cstheme="minorBidi"/>
                <w:color w:val="000000"/>
              </w:rPr>
            </w:pPr>
            <w:r w:rsidRPr="00D172F1">
              <w:rPr>
                <w:rFonts w:asciiTheme="minorBidi" w:eastAsia="Arial" w:hAnsiTheme="minorBidi" w:cstheme="minorBidi"/>
                <w:color w:val="000000"/>
              </w:rPr>
              <w:t>Total- 18 Hrs</w:t>
            </w:r>
          </w:p>
        </w:tc>
        <w:tc>
          <w:tcPr>
            <w:tcW w:w="1815" w:type="dxa"/>
            <w:tcBorders>
              <w:top w:val="single" w:sz="4" w:space="0" w:color="000000"/>
              <w:left w:val="single" w:sz="4" w:space="0" w:color="000000"/>
              <w:bottom w:val="single" w:sz="4" w:space="0" w:color="000000"/>
              <w:right w:val="single" w:sz="4" w:space="0" w:color="000000"/>
            </w:tcBorders>
          </w:tcPr>
          <w:p w14:paraId="189EF828"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25A2D519"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72D5ED41" w14:textId="4AC050CC" w:rsidR="003F01FA" w:rsidRPr="00D172F1" w:rsidRDefault="006031C4"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13FBDA44" w14:textId="73881F2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Box (</w:t>
            </w:r>
            <w:r w:rsidR="008408FE" w:rsidRPr="00D172F1">
              <w:rPr>
                <w:rFonts w:asciiTheme="minorBidi" w:eastAsia="Arial" w:hAnsiTheme="minorBidi" w:cstheme="minorBidi"/>
                <w:color w:val="000000"/>
              </w:rPr>
              <w:t>Compass</w:t>
            </w:r>
            <w:r w:rsidRPr="00D172F1">
              <w:rPr>
                <w:rFonts w:asciiTheme="minorBidi" w:eastAsia="Arial" w:hAnsiTheme="minorBidi" w:cstheme="minorBidi"/>
                <w:color w:val="000000"/>
              </w:rPr>
              <w:t xml:space="preserve">, divider, </w:t>
            </w:r>
            <w:r w:rsidRPr="00D172F1">
              <w:rPr>
                <w:rFonts w:asciiTheme="minorBidi" w:eastAsia="Arial" w:hAnsiTheme="minorBidi" w:cstheme="minorBidi"/>
                <w:color w:val="000000"/>
              </w:rPr>
              <w:lastRenderedPageBreak/>
              <w:t>protractor, rule)</w:t>
            </w:r>
          </w:p>
          <w:p w14:paraId="3FF11BB9"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1FC16AD1" w14:textId="427C90FF"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5A2B88E6"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Curves</w:t>
            </w:r>
          </w:p>
          <w:p w14:paraId="532FC98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6B522D8E"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4AAA9CAB"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0E491E2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26172D7E"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6238F464"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3E04945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50BAC828" w14:textId="77777777" w:rsidR="003F01FA" w:rsidRPr="00D172F1" w:rsidRDefault="003F01FA" w:rsidP="00DA65AD">
            <w:pPr>
              <w:pStyle w:val="ListParagraph"/>
              <w:numPr>
                <w:ilvl w:val="0"/>
                <w:numId w:val="149"/>
              </w:numPr>
              <w:ind w:left="243" w:hanging="142"/>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05E60C9A"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402F8D35" w14:textId="77777777" w:rsidR="003F01FA" w:rsidRPr="00D172F1" w:rsidRDefault="003F01FA" w:rsidP="007E328C">
            <w:pPr>
              <w:numPr>
                <w:ilvl w:val="0"/>
                <w:numId w:val="26"/>
              </w:numPr>
              <w:ind w:left="519" w:hanging="519"/>
              <w:contextualSpacing/>
              <w:rPr>
                <w:rFonts w:asciiTheme="minorBidi" w:hAnsiTheme="minorBidi" w:cstheme="minorBidi"/>
                <w:lang w:eastAsia="en-GB"/>
              </w:rPr>
            </w:pPr>
            <w:r w:rsidRPr="00D172F1">
              <w:rPr>
                <w:rFonts w:asciiTheme="minorBidi" w:hAnsiTheme="minorBidi" w:cstheme="minorBidi"/>
                <w:lang w:eastAsia="en-GB"/>
              </w:rPr>
              <w:t>Label dimensioning on drawings</w:t>
            </w:r>
          </w:p>
        </w:tc>
        <w:tc>
          <w:tcPr>
            <w:tcW w:w="3240" w:type="dxa"/>
            <w:tcBorders>
              <w:top w:val="single" w:sz="4" w:space="0" w:color="000000"/>
              <w:left w:val="single" w:sz="4" w:space="0" w:color="000000"/>
              <w:bottom w:val="single" w:sz="4" w:space="0" w:color="000000"/>
              <w:right w:val="single" w:sz="4" w:space="0" w:color="000000"/>
            </w:tcBorders>
          </w:tcPr>
          <w:p w14:paraId="6526DC6C"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uni-directional / bi-directional dimensioning of given drawing.</w:t>
            </w:r>
          </w:p>
          <w:p w14:paraId="1EE315F8"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base line dimensioning of given drawing.</w:t>
            </w:r>
          </w:p>
          <w:p w14:paraId="08CE92CE"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continuous dimensioning of given drawing.</w:t>
            </w:r>
          </w:p>
          <w:p w14:paraId="77E295CA"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Draw location dimensioning / mark centre of holes.</w:t>
            </w:r>
          </w:p>
        </w:tc>
        <w:tc>
          <w:tcPr>
            <w:tcW w:w="2880" w:type="dxa"/>
            <w:tcBorders>
              <w:top w:val="single" w:sz="4" w:space="0" w:color="000000"/>
              <w:left w:val="single" w:sz="4" w:space="0" w:color="000000"/>
              <w:bottom w:val="single" w:sz="4" w:space="0" w:color="000000"/>
              <w:right w:val="single" w:sz="4" w:space="0" w:color="000000"/>
            </w:tcBorders>
          </w:tcPr>
          <w:p w14:paraId="4A9965F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Dimensioning and its types</w:t>
            </w:r>
          </w:p>
          <w:p w14:paraId="79EA5B45" w14:textId="5B5FB299"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2EBC6765" w14:textId="77777777" w:rsidR="003F01FA" w:rsidRPr="00D172F1" w:rsidRDefault="003F01FA" w:rsidP="00DA65AD">
            <w:pPr>
              <w:pStyle w:val="ListParagraph"/>
              <w:numPr>
                <w:ilvl w:val="0"/>
                <w:numId w:val="152"/>
              </w:numPr>
              <w:rPr>
                <w:rFonts w:asciiTheme="minorBidi" w:eastAsia="Arial" w:hAnsiTheme="minorBidi" w:cstheme="minorBidi"/>
                <w:color w:val="000000"/>
              </w:rPr>
            </w:pPr>
            <w:r w:rsidRPr="00D172F1">
              <w:rPr>
                <w:rFonts w:asciiTheme="minorBidi" w:eastAsia="Arial" w:hAnsiTheme="minorBidi" w:cstheme="minorBidi"/>
                <w:color w:val="000000"/>
              </w:rPr>
              <w:t xml:space="preserve">Draw chain dimensioning of previously drawn object. </w:t>
            </w:r>
          </w:p>
          <w:p w14:paraId="3BE2BE27" w14:textId="77777777" w:rsidR="003F01FA" w:rsidRPr="00D172F1" w:rsidRDefault="003F01FA" w:rsidP="00DA65AD">
            <w:pPr>
              <w:pStyle w:val="ListParagraph"/>
              <w:numPr>
                <w:ilvl w:val="0"/>
                <w:numId w:val="152"/>
              </w:numPr>
              <w:rPr>
                <w:rFonts w:asciiTheme="minorBidi" w:eastAsia="Arial" w:hAnsiTheme="minorBidi" w:cstheme="minorBidi"/>
                <w:color w:val="000000"/>
              </w:rPr>
            </w:pPr>
            <w:r w:rsidRPr="00D172F1">
              <w:rPr>
                <w:rFonts w:asciiTheme="minorBidi" w:eastAsia="Arial" w:hAnsiTheme="minorBidi" w:cstheme="minorBidi"/>
                <w:color w:val="000000"/>
              </w:rPr>
              <w:t>Draw parallel dimensioning of previously drawn object.</w:t>
            </w:r>
          </w:p>
        </w:tc>
        <w:tc>
          <w:tcPr>
            <w:tcW w:w="1800" w:type="dxa"/>
            <w:tcBorders>
              <w:top w:val="single" w:sz="4" w:space="0" w:color="000000"/>
              <w:left w:val="single" w:sz="4" w:space="0" w:color="000000"/>
              <w:bottom w:val="single" w:sz="4" w:space="0" w:color="000000"/>
              <w:right w:val="single" w:sz="4" w:space="0" w:color="000000"/>
            </w:tcBorders>
          </w:tcPr>
          <w:p w14:paraId="04A5A9C6"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626ECEF8"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5006E938"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Total- 8 Hrs</w:t>
            </w:r>
          </w:p>
        </w:tc>
        <w:tc>
          <w:tcPr>
            <w:tcW w:w="1815" w:type="dxa"/>
            <w:tcBorders>
              <w:top w:val="single" w:sz="4" w:space="0" w:color="000000"/>
              <w:left w:val="single" w:sz="4" w:space="0" w:color="000000"/>
              <w:bottom w:val="single" w:sz="4" w:space="0" w:color="000000"/>
              <w:right w:val="single" w:sz="4" w:space="0" w:color="000000"/>
            </w:tcBorders>
          </w:tcPr>
          <w:p w14:paraId="342DDD1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5E887E38"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355F1EA2" w14:textId="46AE990C" w:rsidR="003F01FA" w:rsidRPr="00D172F1" w:rsidRDefault="006031C4"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1D270319" w14:textId="36AC45C5"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Box (</w:t>
            </w:r>
            <w:r w:rsidR="008408FE" w:rsidRPr="00D172F1">
              <w:rPr>
                <w:rFonts w:asciiTheme="minorBidi" w:eastAsia="Arial" w:hAnsiTheme="minorBidi" w:cstheme="minorBidi"/>
                <w:color w:val="000000"/>
              </w:rPr>
              <w:t>Compass</w:t>
            </w:r>
            <w:r w:rsidRPr="00D172F1">
              <w:rPr>
                <w:rFonts w:asciiTheme="minorBidi" w:eastAsia="Arial" w:hAnsiTheme="minorBidi" w:cstheme="minorBidi"/>
                <w:color w:val="000000"/>
              </w:rPr>
              <w:t xml:space="preserve">, divider, protractor, </w:t>
            </w:r>
            <w:r w:rsidR="002B764F" w:rsidRPr="00D172F1">
              <w:rPr>
                <w:rFonts w:asciiTheme="minorBidi" w:eastAsia="Arial" w:hAnsiTheme="minorBidi" w:cstheme="minorBidi"/>
                <w:color w:val="000000"/>
              </w:rPr>
              <w:t xml:space="preserve">steel </w:t>
            </w:r>
            <w:r w:rsidRPr="00D172F1">
              <w:rPr>
                <w:rFonts w:asciiTheme="minorBidi" w:eastAsia="Arial" w:hAnsiTheme="minorBidi" w:cstheme="minorBidi"/>
                <w:color w:val="000000"/>
              </w:rPr>
              <w:t>rule)</w:t>
            </w:r>
          </w:p>
          <w:p w14:paraId="7CAE8C2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Sharpener/ Sand paper</w:t>
            </w:r>
          </w:p>
          <w:p w14:paraId="4F44A018" w14:textId="2AD87D9D"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16BE9B6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Curves</w:t>
            </w:r>
          </w:p>
          <w:p w14:paraId="295C7A5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5BCF0140"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2F6FC852"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6E64C3F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2ABF7E5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0F5F1A7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4E860910" w14:textId="77777777" w:rsidR="003F01FA" w:rsidRPr="00D172F1" w:rsidRDefault="003F01FA" w:rsidP="007E328C">
            <w:pPr>
              <w:ind w:left="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07168481" w14:textId="77777777" w:rsidR="003F01FA" w:rsidRPr="00D172F1" w:rsidRDefault="003F01FA" w:rsidP="00DA65AD">
            <w:pPr>
              <w:pStyle w:val="ListParagraph"/>
              <w:numPr>
                <w:ilvl w:val="0"/>
                <w:numId w:val="151"/>
              </w:numPr>
              <w:ind w:left="384"/>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0F6331FE"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657E2B36" w14:textId="77777777" w:rsidR="003F01FA" w:rsidRPr="00D172F1" w:rsidRDefault="003F01FA" w:rsidP="007E328C">
            <w:pPr>
              <w:numPr>
                <w:ilvl w:val="0"/>
                <w:numId w:val="26"/>
              </w:numPr>
              <w:ind w:left="519" w:hanging="519"/>
              <w:contextualSpacing/>
              <w:rPr>
                <w:rFonts w:asciiTheme="minorBidi" w:hAnsiTheme="minorBidi" w:cstheme="minorBidi"/>
                <w:lang w:eastAsia="en-GB"/>
              </w:rPr>
            </w:pPr>
            <w:r w:rsidRPr="00D172F1">
              <w:rPr>
                <w:rFonts w:asciiTheme="minorBidi" w:hAnsiTheme="minorBidi" w:cstheme="minorBidi"/>
                <w:lang w:eastAsia="en-GB"/>
              </w:rPr>
              <w:t>Draw pictorial drawings</w:t>
            </w:r>
          </w:p>
        </w:tc>
        <w:tc>
          <w:tcPr>
            <w:tcW w:w="3240" w:type="dxa"/>
            <w:tcBorders>
              <w:top w:val="single" w:sz="4" w:space="0" w:color="000000"/>
              <w:left w:val="single" w:sz="4" w:space="0" w:color="000000"/>
              <w:bottom w:val="single" w:sz="4" w:space="0" w:color="000000"/>
              <w:right w:val="single" w:sz="4" w:space="0" w:color="000000"/>
            </w:tcBorders>
          </w:tcPr>
          <w:p w14:paraId="7654E1CB"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isometric view of a cube having circular hole in its focus.</w:t>
            </w:r>
          </w:p>
          <w:p w14:paraId="31672C3F"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isometric view of R.C.C. stairs-First three steps.</w:t>
            </w:r>
          </w:p>
          <w:p w14:paraId="5E193E55"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isometric view of slotted block and different wooden blocks from there given principal views.</w:t>
            </w:r>
          </w:p>
          <w:p w14:paraId="09792DBB"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Draw Isometric view of orthographic projections of hollow concrete block.</w:t>
            </w:r>
          </w:p>
          <w:p w14:paraId="08DC132A"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an oblique drawing of a cube / wooden blocks.</w:t>
            </w:r>
          </w:p>
          <w:p w14:paraId="7DD7D685"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perspective drawing of slotted block / wooden blocks.</w:t>
            </w:r>
          </w:p>
        </w:tc>
        <w:tc>
          <w:tcPr>
            <w:tcW w:w="2880" w:type="dxa"/>
            <w:tcBorders>
              <w:top w:val="single" w:sz="4" w:space="0" w:color="000000"/>
              <w:left w:val="single" w:sz="4" w:space="0" w:color="000000"/>
              <w:bottom w:val="single" w:sz="4" w:space="0" w:color="000000"/>
              <w:right w:val="single" w:sz="4" w:space="0" w:color="000000"/>
            </w:tcBorders>
          </w:tcPr>
          <w:p w14:paraId="5C4DA938"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Pictorial drawings and their general uses.</w:t>
            </w:r>
          </w:p>
          <w:p w14:paraId="2A61C1C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Angle of receding axis.</w:t>
            </w:r>
          </w:p>
          <w:p w14:paraId="0352DEF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Oblique drawing </w:t>
            </w:r>
          </w:p>
          <w:p w14:paraId="1D41232B"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Isometric drawing</w:t>
            </w:r>
          </w:p>
          <w:p w14:paraId="66EEF63F"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Perspective drawing.</w:t>
            </w:r>
          </w:p>
          <w:p w14:paraId="7869C69E"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Purpose of perspective drawing.</w:t>
            </w:r>
          </w:p>
          <w:p w14:paraId="0CF5A5A5"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Principles of making perspective views.</w:t>
            </w:r>
          </w:p>
          <w:p w14:paraId="46E0635D" w14:textId="2B840817"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2950B802" w14:textId="77777777" w:rsidR="003F01FA" w:rsidRPr="00D172F1" w:rsidRDefault="003F01FA" w:rsidP="00DA65AD">
            <w:pPr>
              <w:pStyle w:val="ListParagraph"/>
              <w:numPr>
                <w:ilvl w:val="0"/>
                <w:numId w:val="153"/>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Draw isometric view of an object/building component.</w:t>
            </w:r>
          </w:p>
          <w:p w14:paraId="32305913" w14:textId="77777777" w:rsidR="003F01FA" w:rsidRPr="00D172F1" w:rsidRDefault="003F01FA" w:rsidP="00DA65AD">
            <w:pPr>
              <w:pStyle w:val="ListParagraph"/>
              <w:numPr>
                <w:ilvl w:val="0"/>
                <w:numId w:val="153"/>
              </w:numPr>
              <w:ind w:left="365"/>
              <w:rPr>
                <w:rFonts w:asciiTheme="minorBidi" w:eastAsia="Arial" w:hAnsiTheme="minorBidi" w:cstheme="minorBidi"/>
                <w:color w:val="000000"/>
              </w:rPr>
            </w:pPr>
            <w:r w:rsidRPr="00D172F1">
              <w:rPr>
                <w:rFonts w:asciiTheme="minorBidi" w:eastAsia="Arial" w:hAnsiTheme="minorBidi" w:cstheme="minorBidi"/>
                <w:color w:val="000000"/>
              </w:rPr>
              <w:t>Draw oblique view of an object/building component.</w:t>
            </w:r>
          </w:p>
          <w:p w14:paraId="428131E3" w14:textId="77777777" w:rsidR="003F01FA" w:rsidRPr="00D172F1" w:rsidRDefault="003F01FA" w:rsidP="00DA65AD">
            <w:pPr>
              <w:pStyle w:val="ListParagraph"/>
              <w:numPr>
                <w:ilvl w:val="0"/>
                <w:numId w:val="153"/>
              </w:numPr>
              <w:ind w:left="365"/>
              <w:rPr>
                <w:rFonts w:asciiTheme="minorBidi" w:eastAsia="Arial" w:hAnsiTheme="minorBidi" w:cstheme="minorBidi"/>
                <w:color w:val="000000"/>
              </w:rPr>
            </w:pPr>
            <w:r w:rsidRPr="00D172F1">
              <w:rPr>
                <w:rFonts w:asciiTheme="minorBidi" w:eastAsia="Arial" w:hAnsiTheme="minorBidi" w:cstheme="minorBidi"/>
                <w:color w:val="000000"/>
              </w:rPr>
              <w:t>Draw perspective view of an object.</w:t>
            </w:r>
          </w:p>
        </w:tc>
        <w:tc>
          <w:tcPr>
            <w:tcW w:w="1800" w:type="dxa"/>
            <w:tcBorders>
              <w:top w:val="single" w:sz="4" w:space="0" w:color="000000"/>
              <w:left w:val="single" w:sz="4" w:space="0" w:color="000000"/>
              <w:bottom w:val="single" w:sz="4" w:space="0" w:color="000000"/>
              <w:right w:val="single" w:sz="4" w:space="0" w:color="000000"/>
            </w:tcBorders>
          </w:tcPr>
          <w:p w14:paraId="7163BAE3"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1A05861C"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Practical-18 Hrs</w:t>
            </w:r>
          </w:p>
          <w:p w14:paraId="60F6AC86"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tcPr>
          <w:p w14:paraId="72456E0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6C9B5BE8"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1F21D13D" w14:textId="2758593F" w:rsidR="003F01FA" w:rsidRPr="00D172F1" w:rsidRDefault="006031C4"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6F64D1AC" w14:textId="7C84151A"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Box (</w:t>
            </w:r>
            <w:r w:rsidR="008408FE" w:rsidRPr="00D172F1">
              <w:rPr>
                <w:rFonts w:asciiTheme="minorBidi" w:eastAsia="Arial" w:hAnsiTheme="minorBidi" w:cstheme="minorBidi"/>
                <w:color w:val="000000"/>
              </w:rPr>
              <w:t>Compass</w:t>
            </w:r>
            <w:r w:rsidRPr="00D172F1">
              <w:rPr>
                <w:rFonts w:asciiTheme="minorBidi" w:eastAsia="Arial" w:hAnsiTheme="minorBidi" w:cstheme="minorBidi"/>
                <w:color w:val="000000"/>
              </w:rPr>
              <w:t xml:space="preserve">, divider, protractor, </w:t>
            </w:r>
            <w:r w:rsidR="002B764F" w:rsidRPr="00D172F1">
              <w:rPr>
                <w:rFonts w:asciiTheme="minorBidi" w:eastAsia="Arial" w:hAnsiTheme="minorBidi" w:cstheme="minorBidi"/>
                <w:color w:val="000000"/>
              </w:rPr>
              <w:t>scale</w:t>
            </w:r>
            <w:r w:rsidRPr="00D172F1">
              <w:rPr>
                <w:rFonts w:asciiTheme="minorBidi" w:eastAsia="Arial" w:hAnsiTheme="minorBidi" w:cstheme="minorBidi"/>
                <w:color w:val="000000"/>
              </w:rPr>
              <w:t>)</w:t>
            </w:r>
          </w:p>
          <w:p w14:paraId="09CC9C63"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099840D5" w14:textId="18E2A84F"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30FBEE1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French Curves</w:t>
            </w:r>
          </w:p>
          <w:p w14:paraId="4BE8CEF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3D592DA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2138470B"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070A246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2B2327C3"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7EB91AF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1E4D29C3" w14:textId="77777777" w:rsidR="003F01FA" w:rsidRPr="00D172F1" w:rsidRDefault="003F01FA" w:rsidP="007E328C">
            <w:pPr>
              <w:ind w:left="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1147ED31" w14:textId="77777777" w:rsidR="003F01FA" w:rsidRPr="00D172F1" w:rsidRDefault="003F01FA" w:rsidP="00DA65AD">
            <w:pPr>
              <w:pStyle w:val="ListParagraph"/>
              <w:numPr>
                <w:ilvl w:val="0"/>
                <w:numId w:val="154"/>
              </w:numPr>
              <w:ind w:left="384"/>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0CC47DB1"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6B8191CC" w14:textId="77777777" w:rsidR="003F01FA" w:rsidRPr="00D172F1" w:rsidRDefault="003F01FA" w:rsidP="007E328C">
            <w:pPr>
              <w:numPr>
                <w:ilvl w:val="0"/>
                <w:numId w:val="26"/>
              </w:numPr>
              <w:ind w:left="519" w:hanging="519"/>
              <w:contextualSpacing/>
              <w:rPr>
                <w:rFonts w:asciiTheme="minorBidi" w:hAnsiTheme="minorBidi" w:cstheme="minorBidi"/>
                <w:lang w:eastAsia="en-GB"/>
              </w:rPr>
            </w:pPr>
            <w:r w:rsidRPr="00D172F1">
              <w:rPr>
                <w:rFonts w:asciiTheme="minorBidi" w:hAnsiTheme="minorBidi" w:cstheme="minorBidi"/>
                <w:lang w:eastAsia="en-GB"/>
              </w:rPr>
              <w:t>Draw auxiliary views</w:t>
            </w:r>
          </w:p>
        </w:tc>
        <w:tc>
          <w:tcPr>
            <w:tcW w:w="3240" w:type="dxa"/>
            <w:tcBorders>
              <w:top w:val="single" w:sz="4" w:space="0" w:color="000000"/>
              <w:left w:val="single" w:sz="4" w:space="0" w:color="000000"/>
              <w:bottom w:val="single" w:sz="4" w:space="0" w:color="000000"/>
              <w:right w:val="single" w:sz="4" w:space="0" w:color="000000"/>
            </w:tcBorders>
          </w:tcPr>
          <w:p w14:paraId="25377231"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Draw auxiliary views for inclined face. </w:t>
            </w:r>
          </w:p>
          <w:p w14:paraId="5B24829D"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Draw auxiliary views for oblique face. </w:t>
            </w:r>
          </w:p>
          <w:p w14:paraId="22B39F72"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Draw combined / standard / partial views. </w:t>
            </w:r>
          </w:p>
        </w:tc>
        <w:tc>
          <w:tcPr>
            <w:tcW w:w="2880" w:type="dxa"/>
            <w:tcBorders>
              <w:top w:val="single" w:sz="4" w:space="0" w:color="000000"/>
              <w:left w:val="single" w:sz="4" w:space="0" w:color="000000"/>
              <w:bottom w:val="single" w:sz="4" w:space="0" w:color="000000"/>
              <w:right w:val="single" w:sz="4" w:space="0" w:color="000000"/>
            </w:tcBorders>
          </w:tcPr>
          <w:p w14:paraId="5FF8AD28" w14:textId="77777777" w:rsidR="003F01FA" w:rsidRPr="00D172F1" w:rsidRDefault="003F01FA" w:rsidP="007E328C">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lang w:val="en-GB" w:eastAsia="en-GB"/>
              </w:rPr>
              <w:t>Auxiliary views</w:t>
            </w:r>
          </w:p>
          <w:p w14:paraId="6217C214" w14:textId="10CE79EE"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r w:rsidR="008C1BDE" w:rsidRPr="00D172F1">
              <w:rPr>
                <w:rFonts w:asciiTheme="minorBidi" w:eastAsia="Arial" w:hAnsiTheme="minorBidi" w:cstheme="minorBidi"/>
                <w:b/>
                <w:bCs/>
                <w:iCs/>
                <w:color w:val="000000"/>
              </w:rPr>
              <w:t>:</w:t>
            </w:r>
          </w:p>
          <w:p w14:paraId="447D5E58" w14:textId="77777777" w:rsidR="003F01FA" w:rsidRPr="00D172F1" w:rsidRDefault="003F01FA" w:rsidP="00DA65AD">
            <w:pPr>
              <w:pStyle w:val="ListParagraph"/>
              <w:numPr>
                <w:ilvl w:val="0"/>
                <w:numId w:val="155"/>
              </w:numPr>
              <w:ind w:left="365"/>
              <w:rPr>
                <w:rFonts w:asciiTheme="minorBidi" w:eastAsia="Arial" w:hAnsiTheme="minorBidi" w:cstheme="minorBidi"/>
                <w:color w:val="000000"/>
              </w:rPr>
            </w:pPr>
            <w:r w:rsidRPr="00D172F1">
              <w:rPr>
                <w:rFonts w:asciiTheme="minorBidi" w:eastAsia="Arial" w:hAnsiTheme="minorBidi" w:cstheme="minorBidi"/>
                <w:color w:val="000000"/>
              </w:rPr>
              <w:t>Draw auxiliary views for inclined face.</w:t>
            </w:r>
          </w:p>
          <w:p w14:paraId="47FCC7AC" w14:textId="77777777" w:rsidR="003F01FA" w:rsidRPr="00D172F1" w:rsidRDefault="003F01FA" w:rsidP="00DA65AD">
            <w:pPr>
              <w:pStyle w:val="ListParagraph"/>
              <w:numPr>
                <w:ilvl w:val="0"/>
                <w:numId w:val="155"/>
              </w:numPr>
              <w:ind w:left="365"/>
              <w:rPr>
                <w:rFonts w:asciiTheme="minorBidi" w:eastAsia="Arial" w:hAnsiTheme="minorBidi" w:cstheme="minorBidi"/>
                <w:color w:val="000000"/>
              </w:rPr>
            </w:pPr>
            <w:r w:rsidRPr="00D172F1">
              <w:rPr>
                <w:rFonts w:asciiTheme="minorBidi" w:eastAsia="Arial" w:hAnsiTheme="minorBidi" w:cstheme="minorBidi"/>
                <w:color w:val="000000"/>
              </w:rPr>
              <w:t>Draw auxiliary views for oblique face.</w:t>
            </w:r>
          </w:p>
          <w:p w14:paraId="52333617" w14:textId="77777777" w:rsidR="003F01FA" w:rsidRPr="00D172F1" w:rsidRDefault="003F01FA" w:rsidP="00DA65AD">
            <w:pPr>
              <w:pStyle w:val="ListParagraph"/>
              <w:numPr>
                <w:ilvl w:val="0"/>
                <w:numId w:val="155"/>
              </w:numPr>
              <w:ind w:left="365"/>
              <w:rPr>
                <w:rFonts w:asciiTheme="minorBidi" w:eastAsia="Arial" w:hAnsiTheme="minorBidi" w:cstheme="minorBidi"/>
                <w:color w:val="000000"/>
              </w:rPr>
            </w:pPr>
            <w:r w:rsidRPr="00D172F1">
              <w:rPr>
                <w:rFonts w:asciiTheme="minorBidi" w:eastAsia="Arial" w:hAnsiTheme="minorBidi" w:cstheme="minorBidi"/>
                <w:color w:val="000000"/>
              </w:rPr>
              <w:t>Draw combined / standard / partial views</w:t>
            </w:r>
          </w:p>
        </w:tc>
        <w:tc>
          <w:tcPr>
            <w:tcW w:w="1800" w:type="dxa"/>
            <w:tcBorders>
              <w:top w:val="single" w:sz="4" w:space="0" w:color="000000"/>
              <w:left w:val="single" w:sz="4" w:space="0" w:color="000000"/>
              <w:bottom w:val="single" w:sz="4" w:space="0" w:color="000000"/>
              <w:right w:val="single" w:sz="4" w:space="0" w:color="000000"/>
            </w:tcBorders>
          </w:tcPr>
          <w:p w14:paraId="11AEECF8"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Theory-3 Hrs</w:t>
            </w:r>
          </w:p>
          <w:p w14:paraId="7EC5AD0C"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008CA617"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tcPr>
          <w:p w14:paraId="2ECC763B"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74E07FE9"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6398081D" w14:textId="443CAC2B" w:rsidR="003F01FA" w:rsidRPr="00D172F1" w:rsidRDefault="006031C4"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5A7C2982" w14:textId="53BFF8EC"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Box (</w:t>
            </w:r>
            <w:r w:rsidR="008408FE" w:rsidRPr="00D172F1">
              <w:rPr>
                <w:rFonts w:asciiTheme="minorBidi" w:eastAsia="Arial" w:hAnsiTheme="minorBidi" w:cstheme="minorBidi"/>
                <w:color w:val="000000"/>
              </w:rPr>
              <w:t>Compass</w:t>
            </w:r>
            <w:r w:rsidRPr="00D172F1">
              <w:rPr>
                <w:rFonts w:asciiTheme="minorBidi" w:eastAsia="Arial" w:hAnsiTheme="minorBidi" w:cstheme="minorBidi"/>
                <w:color w:val="000000"/>
              </w:rPr>
              <w:t xml:space="preserve">, divider, protractor, </w:t>
            </w:r>
            <w:r w:rsidR="009B6CB2" w:rsidRPr="00D172F1">
              <w:rPr>
                <w:rFonts w:asciiTheme="minorBidi" w:eastAsia="Arial" w:hAnsiTheme="minorBidi" w:cstheme="minorBidi"/>
                <w:color w:val="000000"/>
              </w:rPr>
              <w:t>Scale</w:t>
            </w:r>
            <w:r w:rsidRPr="00D172F1">
              <w:rPr>
                <w:rFonts w:asciiTheme="minorBidi" w:eastAsia="Arial" w:hAnsiTheme="minorBidi" w:cstheme="minorBidi"/>
                <w:color w:val="000000"/>
              </w:rPr>
              <w:t>)</w:t>
            </w:r>
          </w:p>
          <w:p w14:paraId="68514C6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11EDB02A" w14:textId="50A28C92"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668C086F"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Curves</w:t>
            </w:r>
          </w:p>
          <w:p w14:paraId="252C679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Drawing sheet</w:t>
            </w:r>
          </w:p>
          <w:p w14:paraId="338FAAFB"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299F3AD3"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5CA069BF"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1105ADF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21EF8D96"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7E177773" w14:textId="77777777" w:rsidR="003F01FA" w:rsidRPr="00D172F1" w:rsidRDefault="003F01FA" w:rsidP="007E328C">
            <w:pPr>
              <w:ind w:left="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654E6D50" w14:textId="77777777" w:rsidR="003F01FA" w:rsidRPr="00D172F1" w:rsidRDefault="003F01FA" w:rsidP="007E328C">
            <w:pPr>
              <w:pStyle w:val="ListParagraph"/>
              <w:numPr>
                <w:ilvl w:val="0"/>
                <w:numId w:val="17"/>
              </w:num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46BE1DDC"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6916AACB" w14:textId="77777777" w:rsidR="003F01FA" w:rsidRPr="00D172F1" w:rsidRDefault="003F01FA" w:rsidP="007E328C">
            <w:pPr>
              <w:numPr>
                <w:ilvl w:val="0"/>
                <w:numId w:val="26"/>
              </w:numPr>
              <w:ind w:left="519" w:hanging="519"/>
              <w:contextualSpacing/>
              <w:rPr>
                <w:rFonts w:asciiTheme="minorBidi" w:hAnsiTheme="minorBidi" w:cstheme="minorBidi"/>
                <w:lang w:eastAsia="en-GB"/>
              </w:rPr>
            </w:pPr>
            <w:r w:rsidRPr="00D172F1">
              <w:rPr>
                <w:rFonts w:asciiTheme="minorBidi" w:hAnsiTheme="minorBidi" w:cstheme="minorBidi"/>
                <w:lang w:eastAsia="en-GB"/>
              </w:rPr>
              <w:t>Draw symbols of engineering drawings</w:t>
            </w:r>
          </w:p>
        </w:tc>
        <w:tc>
          <w:tcPr>
            <w:tcW w:w="3240" w:type="dxa"/>
            <w:tcBorders>
              <w:top w:val="single" w:sz="4" w:space="0" w:color="000000"/>
              <w:left w:val="single" w:sz="4" w:space="0" w:color="000000"/>
              <w:bottom w:val="single" w:sz="4" w:space="0" w:color="000000"/>
              <w:right w:val="single" w:sz="4" w:space="0" w:color="000000"/>
            </w:tcBorders>
          </w:tcPr>
          <w:p w14:paraId="71B4672E"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symbols of engineering materials used in engineering drawing.</w:t>
            </w:r>
          </w:p>
          <w:p w14:paraId="30E748B9"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symbols of building components used in engineering drawing.</w:t>
            </w:r>
          </w:p>
          <w:p w14:paraId="33DDA22C"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symbols of electrical installations used in engineering drawing.</w:t>
            </w:r>
          </w:p>
          <w:p w14:paraId="58A337F7"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symbols of water supply and gas installations used in engineering drawing.</w:t>
            </w:r>
          </w:p>
          <w:p w14:paraId="08A6F199"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Draw symbols of sanitary installations used in engineering drawing.</w:t>
            </w:r>
          </w:p>
        </w:tc>
        <w:tc>
          <w:tcPr>
            <w:tcW w:w="2880" w:type="dxa"/>
            <w:tcBorders>
              <w:top w:val="single" w:sz="4" w:space="0" w:color="000000"/>
              <w:left w:val="single" w:sz="4" w:space="0" w:color="000000"/>
              <w:bottom w:val="single" w:sz="4" w:space="0" w:color="000000"/>
              <w:right w:val="single" w:sz="4" w:space="0" w:color="000000"/>
            </w:tcBorders>
          </w:tcPr>
          <w:p w14:paraId="078F3F85"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Symbols of Engineering materials (electrical, sanitary and components of a building) </w:t>
            </w:r>
          </w:p>
          <w:p w14:paraId="1D8488FE"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Symbols of Engineering components, fixtures (electrical, sanitary and components of a building) </w:t>
            </w:r>
          </w:p>
          <w:p w14:paraId="159971E0" w14:textId="77777777" w:rsidR="008C1BDE" w:rsidRPr="00D172F1" w:rsidRDefault="008C1BDE" w:rsidP="007E328C">
            <w:pPr>
              <w:ind w:left="208"/>
              <w:contextualSpacing/>
              <w:rPr>
                <w:rFonts w:asciiTheme="minorBidi" w:eastAsia="Arial" w:hAnsiTheme="minorBidi" w:cstheme="minorBidi"/>
                <w:color w:val="000000"/>
              </w:rPr>
            </w:pPr>
          </w:p>
          <w:p w14:paraId="00882A2E" w14:textId="0D00E258"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r w:rsidR="008C1BDE" w:rsidRPr="00D172F1">
              <w:rPr>
                <w:rFonts w:asciiTheme="minorBidi" w:eastAsia="Arial" w:hAnsiTheme="minorBidi" w:cstheme="minorBidi"/>
                <w:b/>
                <w:bCs/>
                <w:iCs/>
                <w:color w:val="000000"/>
              </w:rPr>
              <w:t>:</w:t>
            </w:r>
          </w:p>
          <w:p w14:paraId="2184F6EC" w14:textId="79CF48FE" w:rsidR="003F01FA" w:rsidRPr="00D172F1" w:rsidRDefault="003F01FA" w:rsidP="00DA65AD">
            <w:pPr>
              <w:pStyle w:val="ListParagraph"/>
              <w:numPr>
                <w:ilvl w:val="0"/>
                <w:numId w:val="157"/>
              </w:numPr>
              <w:ind w:left="365"/>
              <w:rPr>
                <w:rFonts w:asciiTheme="minorBidi" w:eastAsia="Arial" w:hAnsiTheme="minorBidi" w:cstheme="minorBidi"/>
                <w:color w:val="000000"/>
              </w:rPr>
            </w:pPr>
            <w:r w:rsidRPr="00D172F1">
              <w:rPr>
                <w:rFonts w:asciiTheme="minorBidi" w:eastAsia="Arial" w:hAnsiTheme="minorBidi" w:cstheme="minorBidi"/>
                <w:color w:val="000000"/>
              </w:rPr>
              <w:t>Draw symbols of building materials.</w:t>
            </w:r>
          </w:p>
          <w:p w14:paraId="05018D98" w14:textId="77777777" w:rsidR="003F01FA" w:rsidRPr="00D172F1" w:rsidRDefault="003F01FA" w:rsidP="00DA65AD">
            <w:pPr>
              <w:pStyle w:val="ListParagraph"/>
              <w:numPr>
                <w:ilvl w:val="0"/>
                <w:numId w:val="157"/>
              </w:numPr>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Draw symbols of electrical installations </w:t>
            </w:r>
            <w:r w:rsidRPr="00D172F1">
              <w:rPr>
                <w:rFonts w:asciiTheme="minorBidi" w:eastAsia="Arial" w:hAnsiTheme="minorBidi" w:cstheme="minorBidi"/>
                <w:color w:val="000000"/>
              </w:rPr>
              <w:lastRenderedPageBreak/>
              <w:t>used in engineering drawing.</w:t>
            </w:r>
          </w:p>
          <w:p w14:paraId="036FFEA5" w14:textId="77777777" w:rsidR="003F01FA" w:rsidRPr="00D172F1" w:rsidRDefault="003F01FA" w:rsidP="00DA65AD">
            <w:pPr>
              <w:pStyle w:val="ListParagraph"/>
              <w:numPr>
                <w:ilvl w:val="0"/>
                <w:numId w:val="157"/>
              </w:numPr>
              <w:ind w:left="365"/>
              <w:rPr>
                <w:rFonts w:asciiTheme="minorBidi" w:eastAsia="Arial" w:hAnsiTheme="minorBidi" w:cstheme="minorBidi"/>
                <w:color w:val="000000"/>
              </w:rPr>
            </w:pPr>
            <w:r w:rsidRPr="00D172F1">
              <w:rPr>
                <w:rFonts w:asciiTheme="minorBidi" w:eastAsia="Arial" w:hAnsiTheme="minorBidi" w:cstheme="minorBidi"/>
                <w:color w:val="000000"/>
              </w:rPr>
              <w:t>Draw symbols of water supply, gas installations and sanitary installation used in engineering drawing.</w:t>
            </w:r>
          </w:p>
          <w:p w14:paraId="673FC9A9" w14:textId="77777777" w:rsidR="003F01FA" w:rsidRPr="00D172F1" w:rsidRDefault="003F01FA" w:rsidP="00DA65AD">
            <w:pPr>
              <w:pStyle w:val="ListParagraph"/>
              <w:numPr>
                <w:ilvl w:val="0"/>
                <w:numId w:val="157"/>
              </w:numPr>
              <w:ind w:left="365"/>
              <w:rPr>
                <w:rFonts w:asciiTheme="minorBidi" w:eastAsia="Arial" w:hAnsiTheme="minorBidi" w:cstheme="minorBidi"/>
                <w:color w:val="000000"/>
              </w:rPr>
            </w:pPr>
            <w:r w:rsidRPr="00D172F1">
              <w:rPr>
                <w:rFonts w:asciiTheme="minorBidi" w:eastAsia="Arial" w:hAnsiTheme="minorBidi" w:cstheme="minorBidi"/>
                <w:color w:val="000000"/>
              </w:rPr>
              <w:t>Draw cross section of building component (door, window, ventilator).</w:t>
            </w:r>
          </w:p>
          <w:p w14:paraId="15284651" w14:textId="77777777" w:rsidR="003F01FA" w:rsidRPr="00D172F1" w:rsidRDefault="003F01FA" w:rsidP="007E328C">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451E56CF" w14:textId="77777777" w:rsidR="003F01FA" w:rsidRPr="00D172F1" w:rsidRDefault="003F01FA" w:rsidP="007E328C">
            <w:pPr>
              <w:ind w:left="720" w:hanging="718"/>
              <w:rPr>
                <w:rFonts w:asciiTheme="minorBidi" w:eastAsia="Arial" w:hAnsiTheme="minorBidi" w:cstheme="minorBidi"/>
                <w:color w:val="000000"/>
              </w:rPr>
            </w:pPr>
          </w:p>
          <w:p w14:paraId="37F524AF" w14:textId="77777777" w:rsidR="003F01FA" w:rsidRPr="00D172F1" w:rsidRDefault="003F01FA" w:rsidP="007E328C">
            <w:pPr>
              <w:ind w:left="720" w:hanging="718"/>
              <w:rPr>
                <w:rFonts w:asciiTheme="minorBidi" w:eastAsia="Arial" w:hAnsiTheme="minorBidi" w:cstheme="minorBidi"/>
                <w:color w:val="000000"/>
              </w:rPr>
            </w:pPr>
          </w:p>
          <w:p w14:paraId="528D0D1D" w14:textId="77777777" w:rsidR="003F01FA" w:rsidRPr="00D172F1" w:rsidRDefault="003F01FA" w:rsidP="007E328C">
            <w:pPr>
              <w:ind w:left="720" w:hanging="718"/>
              <w:rPr>
                <w:rFonts w:asciiTheme="minorBidi" w:eastAsia="Arial" w:hAnsiTheme="minorBidi" w:cstheme="minorBidi"/>
                <w:color w:val="000000"/>
              </w:rPr>
            </w:pPr>
          </w:p>
          <w:p w14:paraId="083CEC94" w14:textId="77777777" w:rsidR="003F01FA" w:rsidRPr="00D172F1" w:rsidRDefault="003F01FA" w:rsidP="007E328C">
            <w:pPr>
              <w:ind w:left="720" w:hanging="718"/>
              <w:rPr>
                <w:rFonts w:asciiTheme="minorBidi" w:eastAsia="Arial" w:hAnsiTheme="minorBidi" w:cstheme="minorBidi"/>
                <w:color w:val="000000"/>
              </w:rPr>
            </w:pPr>
          </w:p>
          <w:p w14:paraId="244C917B" w14:textId="77777777" w:rsidR="003F01FA" w:rsidRPr="00D172F1" w:rsidRDefault="003F01FA" w:rsidP="007E328C">
            <w:pPr>
              <w:ind w:left="720" w:hanging="718"/>
              <w:rPr>
                <w:rFonts w:asciiTheme="minorBidi" w:eastAsia="Arial" w:hAnsiTheme="minorBidi" w:cstheme="minorBidi"/>
                <w:color w:val="000000"/>
              </w:rPr>
            </w:pPr>
          </w:p>
          <w:p w14:paraId="2875D980"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4C25D7B8"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Practical-18 Hrs</w:t>
            </w:r>
          </w:p>
          <w:p w14:paraId="62D18DFA"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tcPr>
          <w:p w14:paraId="1C408B63"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7330071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148CEB0E" w14:textId="0015B4BA" w:rsidR="003F01FA" w:rsidRPr="00D172F1" w:rsidRDefault="006031C4"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7D222890" w14:textId="0EB89F7E"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Box (</w:t>
            </w:r>
            <w:r w:rsidR="008408FE" w:rsidRPr="00D172F1">
              <w:rPr>
                <w:rFonts w:asciiTheme="minorBidi" w:eastAsia="Arial" w:hAnsiTheme="minorBidi" w:cstheme="minorBidi"/>
                <w:color w:val="000000"/>
              </w:rPr>
              <w:t>Compass</w:t>
            </w:r>
            <w:r w:rsidRPr="00D172F1">
              <w:rPr>
                <w:rFonts w:asciiTheme="minorBidi" w:eastAsia="Arial" w:hAnsiTheme="minorBidi" w:cstheme="minorBidi"/>
                <w:color w:val="000000"/>
              </w:rPr>
              <w:t xml:space="preserve">, divider, protractor, </w:t>
            </w:r>
            <w:r w:rsidR="009B6CB2" w:rsidRPr="00D172F1">
              <w:rPr>
                <w:rFonts w:asciiTheme="minorBidi" w:eastAsia="Arial" w:hAnsiTheme="minorBidi" w:cstheme="minorBidi"/>
                <w:color w:val="000000"/>
              </w:rPr>
              <w:t>scale</w:t>
            </w:r>
            <w:r w:rsidRPr="00D172F1">
              <w:rPr>
                <w:rFonts w:asciiTheme="minorBidi" w:eastAsia="Arial" w:hAnsiTheme="minorBidi" w:cstheme="minorBidi"/>
                <w:color w:val="000000"/>
              </w:rPr>
              <w:t>)</w:t>
            </w:r>
          </w:p>
          <w:p w14:paraId="227B0A29"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65418575" w14:textId="6255D391"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1DA9CD0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Curves</w:t>
            </w:r>
          </w:p>
          <w:p w14:paraId="162BFC49"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307A357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B61F1DE"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Pencils HB, H, 2H, 3H </w:t>
            </w:r>
          </w:p>
          <w:p w14:paraId="5788B11B"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31FF4262"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28A280D2"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7D34BC3F" w14:textId="77777777" w:rsidR="003F01FA" w:rsidRPr="00D172F1" w:rsidRDefault="003F01FA" w:rsidP="007E328C">
            <w:pPr>
              <w:ind w:left="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6B26B36C" w14:textId="77777777" w:rsidR="003F01FA" w:rsidRPr="00D172F1" w:rsidRDefault="003F01FA" w:rsidP="00DA65AD">
            <w:pPr>
              <w:pStyle w:val="ListParagraph"/>
              <w:numPr>
                <w:ilvl w:val="0"/>
                <w:numId w:val="156"/>
              </w:numPr>
              <w:ind w:left="384"/>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0BF08E0E"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068C62DB" w14:textId="77777777" w:rsidR="003F01FA" w:rsidRPr="00D172F1" w:rsidRDefault="003F01FA" w:rsidP="007E328C">
            <w:pPr>
              <w:numPr>
                <w:ilvl w:val="0"/>
                <w:numId w:val="26"/>
              </w:numPr>
              <w:ind w:left="519" w:hanging="519"/>
              <w:contextualSpacing/>
              <w:rPr>
                <w:rFonts w:asciiTheme="minorBidi" w:hAnsiTheme="minorBidi" w:cstheme="minorBidi"/>
                <w:lang w:eastAsia="en-GB"/>
              </w:rPr>
            </w:pPr>
            <w:r w:rsidRPr="00D172F1">
              <w:rPr>
                <w:rFonts w:asciiTheme="minorBidi" w:hAnsiTheme="minorBidi" w:cstheme="minorBidi"/>
                <w:lang w:eastAsia="en-GB"/>
              </w:rPr>
              <w:t>Prepare cross-section of building wall</w:t>
            </w:r>
          </w:p>
        </w:tc>
        <w:tc>
          <w:tcPr>
            <w:tcW w:w="3240" w:type="dxa"/>
            <w:tcBorders>
              <w:top w:val="single" w:sz="4" w:space="0" w:color="000000"/>
              <w:left w:val="single" w:sz="4" w:space="0" w:color="000000"/>
              <w:bottom w:val="single" w:sz="4" w:space="0" w:color="000000"/>
              <w:right w:val="single" w:sz="4" w:space="0" w:color="000000"/>
            </w:tcBorders>
          </w:tcPr>
          <w:p w14:paraId="74BE2F4E"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Cross section of 9” thick wall / 13.5” Thick wall.</w:t>
            </w:r>
          </w:p>
          <w:p w14:paraId="3F29B8C0"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Cross section of 20 cm thick wall / 30 cm Thick wall.</w:t>
            </w:r>
          </w:p>
          <w:p w14:paraId="3EA16981"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parts of flooring as per given drawing.</w:t>
            </w:r>
          </w:p>
          <w:p w14:paraId="515945D7"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Parts of roofing as per given drawing.</w:t>
            </w:r>
          </w:p>
          <w:p w14:paraId="68D929FC"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Draw cross section of 13.5” thick wall in isometric view.</w:t>
            </w:r>
          </w:p>
        </w:tc>
        <w:tc>
          <w:tcPr>
            <w:tcW w:w="2880" w:type="dxa"/>
            <w:tcBorders>
              <w:top w:val="single" w:sz="4" w:space="0" w:color="000000"/>
              <w:left w:val="single" w:sz="4" w:space="0" w:color="000000"/>
              <w:bottom w:val="single" w:sz="4" w:space="0" w:color="000000"/>
              <w:right w:val="single" w:sz="4" w:space="0" w:color="000000"/>
            </w:tcBorders>
          </w:tcPr>
          <w:p w14:paraId="6E2CA36D" w14:textId="77777777" w:rsidR="003F01FA" w:rsidRPr="00D172F1" w:rsidRDefault="003F01FA" w:rsidP="007E328C">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Typical cross section of wall</w:t>
            </w:r>
          </w:p>
          <w:p w14:paraId="4186889B" w14:textId="77777777" w:rsidR="003F01FA" w:rsidRPr="00D172F1" w:rsidRDefault="003F01FA" w:rsidP="007E328C">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Typical details/section of flooring</w:t>
            </w:r>
          </w:p>
          <w:p w14:paraId="61336D76" w14:textId="77777777" w:rsidR="003F01FA" w:rsidRPr="00D172F1" w:rsidRDefault="003F01FA" w:rsidP="007E328C">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Typical details/section of roof </w:t>
            </w:r>
          </w:p>
          <w:p w14:paraId="0CFB28D4" w14:textId="75E7C6FF"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 :</w:t>
            </w:r>
          </w:p>
          <w:p w14:paraId="1A5A0224" w14:textId="77777777" w:rsidR="003F01FA" w:rsidRPr="00D172F1" w:rsidRDefault="003F01FA" w:rsidP="00DA65AD">
            <w:pPr>
              <w:pStyle w:val="ListParagraph"/>
              <w:numPr>
                <w:ilvl w:val="0"/>
                <w:numId w:val="159"/>
              </w:numPr>
              <w:rPr>
                <w:rFonts w:asciiTheme="minorBidi" w:eastAsia="Arial" w:hAnsiTheme="minorBidi" w:cstheme="minorBidi"/>
                <w:color w:val="000000"/>
              </w:rPr>
            </w:pPr>
            <w:r w:rsidRPr="00D172F1">
              <w:rPr>
                <w:rFonts w:asciiTheme="minorBidi" w:eastAsia="Arial" w:hAnsiTheme="minorBidi" w:cstheme="minorBidi"/>
                <w:color w:val="000000"/>
              </w:rPr>
              <w:t>Draw cross section of masonry wall (9”, 13.5” ,20cm and 30 cm)</w:t>
            </w:r>
          </w:p>
          <w:p w14:paraId="46EB0F66" w14:textId="77777777" w:rsidR="003F01FA" w:rsidRPr="00D172F1" w:rsidRDefault="003F01FA" w:rsidP="00DA65AD">
            <w:pPr>
              <w:pStyle w:val="ListParagraph"/>
              <w:numPr>
                <w:ilvl w:val="0"/>
                <w:numId w:val="159"/>
              </w:numPr>
              <w:rPr>
                <w:rFonts w:asciiTheme="minorBidi" w:eastAsia="Arial" w:hAnsiTheme="minorBidi" w:cstheme="minorBidi"/>
                <w:color w:val="000000"/>
              </w:rPr>
            </w:pPr>
            <w:r w:rsidRPr="00D172F1">
              <w:rPr>
                <w:rFonts w:asciiTheme="minorBidi" w:eastAsia="Arial" w:hAnsiTheme="minorBidi" w:cstheme="minorBidi"/>
                <w:color w:val="000000"/>
              </w:rPr>
              <w:lastRenderedPageBreak/>
              <w:t>Draw cross section of floor and roof.</w:t>
            </w:r>
          </w:p>
          <w:p w14:paraId="0A93E9B0" w14:textId="77777777" w:rsidR="003F01FA" w:rsidRPr="00D172F1" w:rsidRDefault="003F01FA" w:rsidP="00DA65AD">
            <w:pPr>
              <w:pStyle w:val="ListParagraph"/>
              <w:numPr>
                <w:ilvl w:val="0"/>
                <w:numId w:val="159"/>
              </w:numPr>
              <w:rPr>
                <w:rFonts w:asciiTheme="minorBidi" w:eastAsia="Arial" w:hAnsiTheme="minorBidi" w:cstheme="minorBidi"/>
                <w:color w:val="000000"/>
              </w:rPr>
            </w:pPr>
            <w:r w:rsidRPr="00D172F1">
              <w:rPr>
                <w:rFonts w:asciiTheme="minorBidi" w:eastAsia="Arial" w:hAnsiTheme="minorBidi" w:cstheme="minorBidi"/>
                <w:color w:val="000000"/>
              </w:rPr>
              <w:t>Draw cross section of 13.5” thick wall in isometric view.</w:t>
            </w:r>
          </w:p>
        </w:tc>
        <w:tc>
          <w:tcPr>
            <w:tcW w:w="1800" w:type="dxa"/>
            <w:tcBorders>
              <w:top w:val="single" w:sz="4" w:space="0" w:color="000000"/>
              <w:left w:val="single" w:sz="4" w:space="0" w:color="000000"/>
              <w:bottom w:val="single" w:sz="4" w:space="0" w:color="000000"/>
              <w:right w:val="single" w:sz="4" w:space="0" w:color="000000"/>
            </w:tcBorders>
          </w:tcPr>
          <w:p w14:paraId="6778B198"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1C41F7F3"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Practical-18 Hrs</w:t>
            </w:r>
          </w:p>
          <w:p w14:paraId="29D1F60D"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tcPr>
          <w:p w14:paraId="76D9233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0328F4A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553EBEA6" w14:textId="5F561282" w:rsidR="003F01FA" w:rsidRPr="00D172F1" w:rsidRDefault="006031C4"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6324DC8B" w14:textId="420E4018"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Box (</w:t>
            </w:r>
            <w:r w:rsidR="008408FE" w:rsidRPr="00D172F1">
              <w:rPr>
                <w:rFonts w:asciiTheme="minorBidi" w:eastAsia="Arial" w:hAnsiTheme="minorBidi" w:cstheme="minorBidi"/>
                <w:color w:val="000000"/>
              </w:rPr>
              <w:t>Compass</w:t>
            </w:r>
            <w:r w:rsidRPr="00D172F1">
              <w:rPr>
                <w:rFonts w:asciiTheme="minorBidi" w:eastAsia="Arial" w:hAnsiTheme="minorBidi" w:cstheme="minorBidi"/>
                <w:color w:val="000000"/>
              </w:rPr>
              <w:t xml:space="preserve">, divider, protractor, </w:t>
            </w:r>
            <w:r w:rsidR="009B0962" w:rsidRPr="00D172F1">
              <w:rPr>
                <w:rFonts w:asciiTheme="minorBidi" w:eastAsia="Arial" w:hAnsiTheme="minorBidi" w:cstheme="minorBidi"/>
                <w:color w:val="000000"/>
              </w:rPr>
              <w:t>scale</w:t>
            </w:r>
            <w:r w:rsidRPr="00D172F1">
              <w:rPr>
                <w:rFonts w:asciiTheme="minorBidi" w:eastAsia="Arial" w:hAnsiTheme="minorBidi" w:cstheme="minorBidi"/>
                <w:color w:val="000000"/>
              </w:rPr>
              <w:t>)</w:t>
            </w:r>
          </w:p>
          <w:p w14:paraId="182DA31B"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29D6F7C9" w14:textId="185082F0"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36EC9D9B"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French Curves</w:t>
            </w:r>
          </w:p>
          <w:p w14:paraId="2E67170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43EA5715"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101B92AE"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0CD6CCB8"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2778687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514C6ADB"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7BAC344A" w14:textId="77777777" w:rsidR="003F01FA" w:rsidRPr="00D172F1" w:rsidRDefault="003F01FA" w:rsidP="007E328C">
            <w:pPr>
              <w:ind w:left="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185EE7D5" w14:textId="77777777" w:rsidR="003F01FA" w:rsidRPr="00D172F1" w:rsidRDefault="003F01FA" w:rsidP="00DA65AD">
            <w:pPr>
              <w:pStyle w:val="ListParagraph"/>
              <w:numPr>
                <w:ilvl w:val="0"/>
                <w:numId w:val="158"/>
              </w:numPr>
              <w:ind w:left="384"/>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44AA85BA"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268660FD" w14:textId="77777777" w:rsidR="003F01FA" w:rsidRPr="00D172F1" w:rsidRDefault="003F01FA" w:rsidP="007E328C">
            <w:pPr>
              <w:numPr>
                <w:ilvl w:val="0"/>
                <w:numId w:val="26"/>
              </w:numPr>
              <w:ind w:left="519" w:hanging="519"/>
              <w:contextualSpacing/>
              <w:rPr>
                <w:rFonts w:asciiTheme="minorBidi" w:hAnsiTheme="minorBidi" w:cstheme="minorBidi"/>
                <w:lang w:eastAsia="en-GB"/>
              </w:rPr>
            </w:pPr>
            <w:r w:rsidRPr="00D172F1">
              <w:rPr>
                <w:rFonts w:asciiTheme="minorBidi" w:hAnsiTheme="minorBidi" w:cstheme="minorBidi"/>
                <w:lang w:eastAsia="en-GB"/>
              </w:rPr>
              <w:t>Prepare Building Drawings</w:t>
            </w:r>
          </w:p>
        </w:tc>
        <w:tc>
          <w:tcPr>
            <w:tcW w:w="3240" w:type="dxa"/>
            <w:tcBorders>
              <w:top w:val="single" w:sz="4" w:space="0" w:color="000000"/>
              <w:left w:val="single" w:sz="4" w:space="0" w:color="000000"/>
              <w:bottom w:val="single" w:sz="4" w:space="0" w:color="000000"/>
              <w:right w:val="single" w:sz="4" w:space="0" w:color="000000"/>
            </w:tcBorders>
          </w:tcPr>
          <w:p w14:paraId="19C5903C" w14:textId="77777777" w:rsidR="003F01FA" w:rsidRPr="00D172F1" w:rsidRDefault="003F01FA" w:rsidP="007E328C">
            <w:pPr>
              <w:keepNext/>
              <w:keepLines/>
              <w:rPr>
                <w:rFonts w:asciiTheme="minorBidi" w:eastAsia="Calibri" w:hAnsiTheme="minorBidi" w:cstheme="minorBidi"/>
              </w:rPr>
            </w:pPr>
          </w:p>
          <w:p w14:paraId="4B3B1427"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different features - given drawing of an existing building.</w:t>
            </w:r>
          </w:p>
          <w:p w14:paraId="34810B83"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Prepare drawings for single room 14’ x 12’ having wall thickness 9”. </w:t>
            </w:r>
          </w:p>
          <w:p w14:paraId="55A37748"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drawings for two roomed quarter along with bath, kitchen, veranda, courtyard. (Plan, Elevation and section)</w:t>
            </w:r>
          </w:p>
          <w:p w14:paraId="7B23E510"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Prepare drawings for C-type residence. (Plan, Elevation and section)</w:t>
            </w:r>
          </w:p>
          <w:p w14:paraId="2B1783D6"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Submission drawing for C-type residence of plot size 25‘x50’.</w:t>
            </w:r>
          </w:p>
        </w:tc>
        <w:tc>
          <w:tcPr>
            <w:tcW w:w="2880" w:type="dxa"/>
            <w:tcBorders>
              <w:top w:val="single" w:sz="4" w:space="0" w:color="000000"/>
              <w:left w:val="single" w:sz="4" w:space="0" w:color="000000"/>
              <w:bottom w:val="single" w:sz="4" w:space="0" w:color="000000"/>
              <w:right w:val="single" w:sz="4" w:space="0" w:color="000000"/>
            </w:tcBorders>
          </w:tcPr>
          <w:p w14:paraId="4029674F"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Types of building drawings.</w:t>
            </w:r>
          </w:p>
          <w:p w14:paraId="0F6D0EE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Room sizes in residential and commercial buildings </w:t>
            </w:r>
          </w:p>
          <w:p w14:paraId="65E084A9"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Plan, elevations &amp; sections </w:t>
            </w:r>
          </w:p>
          <w:p w14:paraId="714E26B3"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Schedule of openings and schedule of area </w:t>
            </w:r>
          </w:p>
          <w:p w14:paraId="5E2FA307" w14:textId="19326AA5"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 :</w:t>
            </w:r>
          </w:p>
          <w:p w14:paraId="648E2313" w14:textId="77777777" w:rsidR="003F01FA" w:rsidRPr="00D172F1" w:rsidRDefault="003F01FA" w:rsidP="00DA65AD">
            <w:pPr>
              <w:pStyle w:val="ListParagraph"/>
              <w:numPr>
                <w:ilvl w:val="0"/>
                <w:numId w:val="160"/>
              </w:numPr>
              <w:ind w:left="365"/>
              <w:rPr>
                <w:rFonts w:asciiTheme="minorBidi" w:eastAsia="Arial" w:hAnsiTheme="minorBidi" w:cstheme="minorBidi"/>
                <w:color w:val="000000"/>
              </w:rPr>
            </w:pPr>
            <w:r w:rsidRPr="00D172F1">
              <w:rPr>
                <w:rFonts w:asciiTheme="minorBidi" w:eastAsia="Arial" w:hAnsiTheme="minorBidi" w:cstheme="minorBidi"/>
                <w:color w:val="000000"/>
              </w:rPr>
              <w:t>Prepare drawings(Plan, Elevation and section)</w:t>
            </w:r>
          </w:p>
          <w:p w14:paraId="3BE48072" w14:textId="342C7BC7" w:rsidR="003F01FA" w:rsidRPr="00D172F1" w:rsidRDefault="00EB63B5" w:rsidP="00DA65AD">
            <w:pPr>
              <w:pStyle w:val="ListParagraph"/>
              <w:numPr>
                <w:ilvl w:val="1"/>
                <w:numId w:val="160"/>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For</w:t>
            </w:r>
            <w:r w:rsidR="003F01FA" w:rsidRPr="00D172F1">
              <w:rPr>
                <w:rFonts w:asciiTheme="minorBidi" w:eastAsia="Arial" w:hAnsiTheme="minorBidi" w:cstheme="minorBidi"/>
                <w:color w:val="000000"/>
              </w:rPr>
              <w:t xml:space="preserve"> single room 14’ x 12’ having wall thickness 9”. </w:t>
            </w:r>
          </w:p>
          <w:p w14:paraId="1E562DED" w14:textId="77777777" w:rsidR="003F01FA" w:rsidRPr="00D172F1" w:rsidRDefault="003F01FA" w:rsidP="00DA65AD">
            <w:pPr>
              <w:pStyle w:val="ListParagraph"/>
              <w:numPr>
                <w:ilvl w:val="0"/>
                <w:numId w:val="160"/>
              </w:numPr>
              <w:ind w:left="365"/>
              <w:rPr>
                <w:rFonts w:asciiTheme="minorBidi" w:eastAsia="Arial" w:hAnsiTheme="minorBidi" w:cstheme="minorBidi"/>
                <w:color w:val="000000"/>
              </w:rPr>
            </w:pPr>
            <w:r w:rsidRPr="00D172F1">
              <w:rPr>
                <w:rFonts w:asciiTheme="minorBidi" w:eastAsia="Arial" w:hAnsiTheme="minorBidi" w:cstheme="minorBidi"/>
                <w:color w:val="000000"/>
              </w:rPr>
              <w:t>Prepare Submission drawing for C-type residence of plot size 25‘x50’.</w:t>
            </w:r>
          </w:p>
          <w:p w14:paraId="6B2CA9BF" w14:textId="77777777" w:rsidR="003F01FA" w:rsidRPr="00D172F1" w:rsidRDefault="003F01FA" w:rsidP="007E328C">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2B78FD9F"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5BA692B4"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Practical-24 Hrs</w:t>
            </w:r>
          </w:p>
          <w:p w14:paraId="2056EA58"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Total- 27 Hrs</w:t>
            </w:r>
          </w:p>
        </w:tc>
        <w:tc>
          <w:tcPr>
            <w:tcW w:w="1815" w:type="dxa"/>
            <w:tcBorders>
              <w:top w:val="single" w:sz="4" w:space="0" w:color="000000"/>
              <w:left w:val="single" w:sz="4" w:space="0" w:color="000000"/>
              <w:bottom w:val="single" w:sz="4" w:space="0" w:color="000000"/>
              <w:right w:val="single" w:sz="4" w:space="0" w:color="000000"/>
            </w:tcBorders>
          </w:tcPr>
          <w:p w14:paraId="4168FB79"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73843210"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3181793D" w14:textId="1932DF5B" w:rsidR="003F01FA" w:rsidRPr="00D172F1" w:rsidRDefault="006031C4"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4F14E284" w14:textId="0E1075BC"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Box (</w:t>
            </w:r>
            <w:r w:rsidR="008408FE" w:rsidRPr="00D172F1">
              <w:rPr>
                <w:rFonts w:asciiTheme="minorBidi" w:eastAsia="Arial" w:hAnsiTheme="minorBidi" w:cstheme="minorBidi"/>
                <w:color w:val="000000"/>
              </w:rPr>
              <w:t>Compass</w:t>
            </w:r>
            <w:r w:rsidR="00BC6C6E" w:rsidRPr="00D172F1">
              <w:rPr>
                <w:rFonts w:asciiTheme="minorBidi" w:eastAsia="Arial" w:hAnsiTheme="minorBidi" w:cstheme="minorBidi"/>
                <w:color w:val="000000"/>
              </w:rPr>
              <w:t>, divider, protractor, scale</w:t>
            </w:r>
            <w:r w:rsidRPr="00D172F1">
              <w:rPr>
                <w:rFonts w:asciiTheme="minorBidi" w:eastAsia="Arial" w:hAnsiTheme="minorBidi" w:cstheme="minorBidi"/>
                <w:color w:val="000000"/>
              </w:rPr>
              <w:t>)</w:t>
            </w:r>
          </w:p>
          <w:p w14:paraId="6F42B51F"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6D2B57ED" w14:textId="3BC14E1A"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32D90E11"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Curves</w:t>
            </w:r>
          </w:p>
          <w:p w14:paraId="4BFD7C7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Drawing sheet</w:t>
            </w:r>
          </w:p>
          <w:p w14:paraId="569CB659"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50C5B5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5619A8E5"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3171362E"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5F384625"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0CE7E591" w14:textId="77777777" w:rsidR="003F01FA" w:rsidRPr="00D172F1" w:rsidRDefault="003F01FA" w:rsidP="007E328C">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75EA346" w14:textId="77777777" w:rsidR="003F01FA" w:rsidRPr="00D172F1" w:rsidRDefault="003F01FA" w:rsidP="00DA65AD">
            <w:pPr>
              <w:pStyle w:val="ListParagraph"/>
              <w:numPr>
                <w:ilvl w:val="0"/>
                <w:numId w:val="158"/>
              </w:numPr>
              <w:ind w:left="384"/>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7860327F"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5CD90D7B" w14:textId="77777777" w:rsidR="003F01FA" w:rsidRPr="00D172F1" w:rsidRDefault="003F01FA" w:rsidP="007E328C">
            <w:pPr>
              <w:numPr>
                <w:ilvl w:val="0"/>
                <w:numId w:val="26"/>
              </w:numPr>
              <w:ind w:left="519" w:hanging="519"/>
              <w:contextualSpacing/>
              <w:rPr>
                <w:rFonts w:asciiTheme="minorBidi" w:hAnsiTheme="minorBidi" w:cstheme="minorBidi"/>
                <w:lang w:eastAsia="en-GB"/>
              </w:rPr>
            </w:pPr>
            <w:r w:rsidRPr="00D172F1">
              <w:rPr>
                <w:rFonts w:asciiTheme="minorBidi" w:hAnsiTheme="minorBidi" w:cstheme="minorBidi"/>
                <w:lang w:eastAsia="en-GB"/>
              </w:rPr>
              <w:t>Perform House Planning</w:t>
            </w:r>
          </w:p>
        </w:tc>
        <w:tc>
          <w:tcPr>
            <w:tcW w:w="3240" w:type="dxa"/>
            <w:tcBorders>
              <w:top w:val="single" w:sz="4" w:space="0" w:color="000000"/>
              <w:left w:val="single" w:sz="4" w:space="0" w:color="000000"/>
              <w:bottom w:val="single" w:sz="4" w:space="0" w:color="000000"/>
              <w:right w:val="single" w:sz="4" w:space="0" w:color="000000"/>
            </w:tcBorders>
          </w:tcPr>
          <w:p w14:paraId="3E504FF7"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drawing of building according to given location / site.</w:t>
            </w:r>
          </w:p>
          <w:p w14:paraId="2A188BA0" w14:textId="2B1E21DF"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Prepare </w:t>
            </w:r>
            <w:r w:rsidR="00BC6C6E" w:rsidRPr="00D172F1">
              <w:rPr>
                <w:rFonts w:asciiTheme="minorBidi" w:eastAsia="Calibri" w:hAnsiTheme="minorBidi" w:cstheme="minorBidi"/>
              </w:rPr>
              <w:t xml:space="preserve">artificial ventilation </w:t>
            </w:r>
            <w:r w:rsidRPr="00D172F1">
              <w:rPr>
                <w:rFonts w:asciiTheme="minorBidi" w:eastAsia="Calibri" w:hAnsiTheme="minorBidi" w:cstheme="minorBidi"/>
              </w:rPr>
              <w:t xml:space="preserve"> plan of a building.</w:t>
            </w:r>
          </w:p>
        </w:tc>
        <w:tc>
          <w:tcPr>
            <w:tcW w:w="2880" w:type="dxa"/>
            <w:tcBorders>
              <w:top w:val="single" w:sz="4" w:space="0" w:color="000000"/>
              <w:left w:val="single" w:sz="4" w:space="0" w:color="000000"/>
              <w:bottom w:val="single" w:sz="4" w:space="0" w:color="000000"/>
              <w:right w:val="single" w:sz="4" w:space="0" w:color="000000"/>
            </w:tcBorders>
          </w:tcPr>
          <w:p w14:paraId="0AB14B40"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House planning</w:t>
            </w:r>
          </w:p>
          <w:p w14:paraId="4EA08CB9"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Factors, which govern the selection of site for building</w:t>
            </w:r>
          </w:p>
          <w:p w14:paraId="00437113"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Materials for building structures.</w:t>
            </w:r>
          </w:p>
          <w:p w14:paraId="36558D8A" w14:textId="3FC50E7C"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 :</w:t>
            </w:r>
          </w:p>
          <w:p w14:paraId="0B23C459" w14:textId="77777777" w:rsidR="003F01FA" w:rsidRPr="00D172F1" w:rsidRDefault="003F01FA" w:rsidP="00DA65AD">
            <w:pPr>
              <w:pStyle w:val="ListParagraph"/>
              <w:numPr>
                <w:ilvl w:val="0"/>
                <w:numId w:val="162"/>
              </w:numPr>
              <w:ind w:left="365"/>
              <w:rPr>
                <w:rFonts w:asciiTheme="minorBidi" w:eastAsia="Arial" w:hAnsiTheme="minorBidi" w:cstheme="minorBidi"/>
                <w:color w:val="000000"/>
              </w:rPr>
            </w:pPr>
            <w:r w:rsidRPr="00D172F1">
              <w:rPr>
                <w:rFonts w:asciiTheme="minorBidi" w:eastAsia="Arial" w:hAnsiTheme="minorBidi" w:cstheme="minorBidi"/>
                <w:color w:val="000000"/>
              </w:rPr>
              <w:t>Prepare drawings (orientation and room layout) of building as per requirements (site).</w:t>
            </w:r>
          </w:p>
          <w:p w14:paraId="35AE69A1" w14:textId="3837FF01" w:rsidR="003F01FA" w:rsidRPr="00D172F1" w:rsidRDefault="003F01FA" w:rsidP="00DA65AD">
            <w:pPr>
              <w:pStyle w:val="ListParagraph"/>
              <w:numPr>
                <w:ilvl w:val="0"/>
                <w:numId w:val="162"/>
              </w:numPr>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Prepare </w:t>
            </w:r>
            <w:r w:rsidR="00BC6C6E" w:rsidRPr="00D172F1">
              <w:rPr>
                <w:rFonts w:asciiTheme="minorBidi" w:eastAsia="Arial" w:hAnsiTheme="minorBidi" w:cstheme="minorBidi"/>
                <w:color w:val="000000"/>
              </w:rPr>
              <w:t>artificial ventilation</w:t>
            </w:r>
            <w:r w:rsidRPr="00D172F1">
              <w:rPr>
                <w:rFonts w:asciiTheme="minorBidi" w:eastAsia="Arial" w:hAnsiTheme="minorBidi" w:cstheme="minorBidi"/>
                <w:color w:val="000000"/>
              </w:rPr>
              <w:t xml:space="preserve"> drawings of building as per requirements.</w:t>
            </w:r>
          </w:p>
          <w:p w14:paraId="7F170CBE" w14:textId="77777777" w:rsidR="003F01FA" w:rsidRPr="00D172F1" w:rsidRDefault="003F01FA" w:rsidP="007E328C">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3250CB43"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60929517"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726E85B1"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Total- 14 Hrs</w:t>
            </w:r>
          </w:p>
        </w:tc>
        <w:tc>
          <w:tcPr>
            <w:tcW w:w="1815" w:type="dxa"/>
            <w:tcBorders>
              <w:top w:val="single" w:sz="4" w:space="0" w:color="000000"/>
              <w:left w:val="single" w:sz="4" w:space="0" w:color="000000"/>
              <w:bottom w:val="single" w:sz="4" w:space="0" w:color="000000"/>
              <w:right w:val="single" w:sz="4" w:space="0" w:color="000000"/>
            </w:tcBorders>
          </w:tcPr>
          <w:p w14:paraId="150BDE8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03657575"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6657BFC0" w14:textId="15FF0374" w:rsidR="003F01FA" w:rsidRPr="00D172F1" w:rsidRDefault="006031C4"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4F641612" w14:textId="2B6EB14C"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Box (</w:t>
            </w:r>
            <w:r w:rsidR="008408FE" w:rsidRPr="00D172F1">
              <w:rPr>
                <w:rFonts w:asciiTheme="minorBidi" w:eastAsia="Arial" w:hAnsiTheme="minorBidi" w:cstheme="minorBidi"/>
                <w:color w:val="000000"/>
              </w:rPr>
              <w:t>Compass</w:t>
            </w:r>
            <w:r w:rsidRPr="00D172F1">
              <w:rPr>
                <w:rFonts w:asciiTheme="minorBidi" w:eastAsia="Arial" w:hAnsiTheme="minorBidi" w:cstheme="minorBidi"/>
                <w:color w:val="000000"/>
              </w:rPr>
              <w:t xml:space="preserve">, divider, protractor, </w:t>
            </w:r>
            <w:r w:rsidR="00BC6C6E" w:rsidRPr="00D172F1">
              <w:rPr>
                <w:rFonts w:asciiTheme="minorBidi" w:eastAsia="Arial" w:hAnsiTheme="minorBidi" w:cstheme="minorBidi"/>
                <w:color w:val="000000"/>
              </w:rPr>
              <w:t>scale</w:t>
            </w:r>
            <w:r w:rsidRPr="00D172F1">
              <w:rPr>
                <w:rFonts w:asciiTheme="minorBidi" w:eastAsia="Arial" w:hAnsiTheme="minorBidi" w:cstheme="minorBidi"/>
                <w:color w:val="000000"/>
              </w:rPr>
              <w:t>)</w:t>
            </w:r>
          </w:p>
          <w:p w14:paraId="4DAF8AE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62709C01" w14:textId="3D8D7E17"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151DB546"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Curves</w:t>
            </w:r>
          </w:p>
          <w:p w14:paraId="2FBFE8E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70573278"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C382126"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Pencils HB, H, 2H, 3H </w:t>
            </w:r>
          </w:p>
          <w:p w14:paraId="705C9CDF"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2BFB10B2"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Thumb Pins</w:t>
            </w:r>
          </w:p>
          <w:p w14:paraId="59BC55E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29386592" w14:textId="77777777" w:rsidR="003F01FA" w:rsidRPr="00D172F1" w:rsidRDefault="003F01FA" w:rsidP="007E328C">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39D6608" w14:textId="77777777" w:rsidR="003F01FA" w:rsidRPr="00D172F1" w:rsidRDefault="003F01FA" w:rsidP="00DA65AD">
            <w:pPr>
              <w:pStyle w:val="ListParagraph"/>
              <w:numPr>
                <w:ilvl w:val="0"/>
                <w:numId w:val="161"/>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776FAA0D" w14:textId="77777777" w:rsidTr="007E328C">
        <w:trPr>
          <w:trHeight w:val="20"/>
        </w:trPr>
        <w:tc>
          <w:tcPr>
            <w:tcW w:w="2245" w:type="dxa"/>
            <w:tcBorders>
              <w:top w:val="single" w:sz="4" w:space="0" w:color="000000"/>
              <w:left w:val="single" w:sz="4" w:space="0" w:color="000000"/>
              <w:bottom w:val="single" w:sz="4" w:space="0" w:color="000000"/>
              <w:right w:val="single" w:sz="4" w:space="0" w:color="000000"/>
            </w:tcBorders>
          </w:tcPr>
          <w:p w14:paraId="1D7E1A11" w14:textId="77777777" w:rsidR="003F01FA" w:rsidRPr="00D172F1" w:rsidRDefault="003F01FA" w:rsidP="007E328C">
            <w:pPr>
              <w:numPr>
                <w:ilvl w:val="0"/>
                <w:numId w:val="26"/>
              </w:numPr>
              <w:ind w:left="519" w:hanging="519"/>
              <w:contextualSpacing/>
              <w:rPr>
                <w:rFonts w:asciiTheme="minorBidi" w:hAnsiTheme="minorBidi" w:cstheme="minorBidi"/>
                <w:lang w:eastAsia="en-GB"/>
              </w:rPr>
            </w:pPr>
            <w:r w:rsidRPr="00D172F1">
              <w:rPr>
                <w:rFonts w:asciiTheme="minorBidi" w:hAnsiTheme="minorBidi" w:cstheme="minorBidi"/>
                <w:lang w:eastAsia="en-GB"/>
              </w:rPr>
              <w:t>Prepare layout drawing for Building Services</w:t>
            </w:r>
          </w:p>
        </w:tc>
        <w:tc>
          <w:tcPr>
            <w:tcW w:w="3240" w:type="dxa"/>
            <w:tcBorders>
              <w:top w:val="single" w:sz="4" w:space="0" w:color="000000"/>
              <w:left w:val="single" w:sz="4" w:space="0" w:color="000000"/>
              <w:bottom w:val="single" w:sz="4" w:space="0" w:color="000000"/>
              <w:right w:val="single" w:sz="4" w:space="0" w:color="000000"/>
            </w:tcBorders>
          </w:tcPr>
          <w:p w14:paraId="545E177E"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drawing for building services.</w:t>
            </w:r>
          </w:p>
          <w:p w14:paraId="38B82560"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detailed plan of water supply installations for “A” class bath</w:t>
            </w:r>
          </w:p>
          <w:p w14:paraId="0B7E9D3C"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detailed plan of sanitary installations for “A” class bath</w:t>
            </w:r>
          </w:p>
          <w:p w14:paraId="1362B39B"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detailed plan of water supply, gas &amp; sanitary installations for A class kitchen</w:t>
            </w:r>
          </w:p>
          <w:p w14:paraId="4C910C9C"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detailed plan of water supply gas &amp; sanitary installations for C type residence</w:t>
            </w:r>
          </w:p>
          <w:p w14:paraId="739DAB90" w14:textId="77777777" w:rsidR="003F01FA" w:rsidRPr="00D172F1" w:rsidRDefault="003F01FA" w:rsidP="007E328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plan of electrical installations &amp; Circuit diagram for C type residence</w:t>
            </w:r>
          </w:p>
        </w:tc>
        <w:tc>
          <w:tcPr>
            <w:tcW w:w="2880" w:type="dxa"/>
            <w:tcBorders>
              <w:top w:val="single" w:sz="4" w:space="0" w:color="000000"/>
              <w:left w:val="single" w:sz="4" w:space="0" w:color="000000"/>
              <w:bottom w:val="single" w:sz="4" w:space="0" w:color="000000"/>
              <w:right w:val="single" w:sz="4" w:space="0" w:color="000000"/>
            </w:tcBorders>
          </w:tcPr>
          <w:p w14:paraId="02CBACE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Building bye laws of different national agencies i.e., CDA, LDA</w:t>
            </w:r>
          </w:p>
          <w:p w14:paraId="5AB5AC14"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Building services.</w:t>
            </w:r>
          </w:p>
          <w:p w14:paraId="06976D03" w14:textId="6684CD41" w:rsidR="003F01FA" w:rsidRPr="00D172F1" w:rsidRDefault="003F01FA" w:rsidP="007E328C">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 :</w:t>
            </w:r>
          </w:p>
          <w:p w14:paraId="7A3DCC3A" w14:textId="77777777" w:rsidR="003F01FA" w:rsidRPr="00D172F1" w:rsidRDefault="003F01FA" w:rsidP="00DA65AD">
            <w:pPr>
              <w:pStyle w:val="ListParagraph"/>
              <w:numPr>
                <w:ilvl w:val="0"/>
                <w:numId w:val="163"/>
              </w:numPr>
              <w:ind w:left="365" w:hanging="426"/>
              <w:rPr>
                <w:rFonts w:asciiTheme="minorBidi" w:eastAsia="Arial" w:hAnsiTheme="minorBidi" w:cstheme="minorBidi"/>
                <w:color w:val="000000"/>
              </w:rPr>
            </w:pPr>
            <w:r w:rsidRPr="00D172F1">
              <w:rPr>
                <w:rFonts w:asciiTheme="minorBidi" w:eastAsia="Arial" w:hAnsiTheme="minorBidi" w:cstheme="minorBidi"/>
                <w:color w:val="000000"/>
              </w:rPr>
              <w:t>Draw water supply layout plan building as per drawing.</w:t>
            </w:r>
          </w:p>
          <w:p w14:paraId="7568EA51" w14:textId="77777777" w:rsidR="003F01FA" w:rsidRPr="00D172F1" w:rsidRDefault="003F01FA" w:rsidP="00DA65AD">
            <w:pPr>
              <w:pStyle w:val="ListParagraph"/>
              <w:numPr>
                <w:ilvl w:val="0"/>
                <w:numId w:val="163"/>
              </w:numPr>
              <w:ind w:left="365" w:hanging="426"/>
              <w:rPr>
                <w:rFonts w:asciiTheme="minorBidi" w:eastAsia="Arial" w:hAnsiTheme="minorBidi" w:cstheme="minorBidi"/>
                <w:color w:val="000000"/>
              </w:rPr>
            </w:pPr>
            <w:r w:rsidRPr="00D172F1">
              <w:rPr>
                <w:rFonts w:asciiTheme="minorBidi" w:eastAsia="Arial" w:hAnsiTheme="minorBidi" w:cstheme="minorBidi"/>
                <w:color w:val="000000"/>
              </w:rPr>
              <w:t>Draw sanitary layout plan building as per drawing.</w:t>
            </w:r>
          </w:p>
          <w:p w14:paraId="65E5A27A" w14:textId="77777777" w:rsidR="003F01FA" w:rsidRPr="00D172F1" w:rsidRDefault="003F01FA" w:rsidP="00DA65AD">
            <w:pPr>
              <w:pStyle w:val="ListParagraph"/>
              <w:numPr>
                <w:ilvl w:val="0"/>
                <w:numId w:val="163"/>
              </w:numPr>
              <w:ind w:left="365" w:hanging="426"/>
              <w:rPr>
                <w:rFonts w:asciiTheme="minorBidi" w:eastAsia="Arial" w:hAnsiTheme="minorBidi" w:cstheme="minorBidi"/>
                <w:color w:val="000000"/>
              </w:rPr>
            </w:pPr>
            <w:r w:rsidRPr="00D172F1">
              <w:rPr>
                <w:rFonts w:asciiTheme="minorBidi" w:eastAsia="Arial" w:hAnsiTheme="minorBidi" w:cstheme="minorBidi"/>
                <w:color w:val="000000"/>
              </w:rPr>
              <w:t>Draw gas supply layout plan building as per drawing.</w:t>
            </w:r>
          </w:p>
          <w:p w14:paraId="35970560" w14:textId="77777777" w:rsidR="003F01FA" w:rsidRPr="00D172F1" w:rsidRDefault="003F01FA" w:rsidP="007E328C">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7DB612A8"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4CF6AE9E" w14:textId="77777777" w:rsidR="003F01FA" w:rsidRPr="00D172F1" w:rsidRDefault="003F01FA" w:rsidP="007E328C">
            <w:pPr>
              <w:ind w:left="-34"/>
              <w:rPr>
                <w:rFonts w:asciiTheme="minorBidi" w:eastAsia="Arial" w:hAnsiTheme="minorBidi" w:cstheme="minorBidi"/>
                <w:color w:val="000000"/>
              </w:rPr>
            </w:pPr>
            <w:r w:rsidRPr="00D172F1">
              <w:rPr>
                <w:rFonts w:asciiTheme="minorBidi" w:eastAsia="Arial" w:hAnsiTheme="minorBidi" w:cstheme="minorBidi"/>
                <w:color w:val="000000"/>
              </w:rPr>
              <w:t>Practical-21 Hrs</w:t>
            </w:r>
          </w:p>
          <w:p w14:paraId="2E95B958" w14:textId="77777777" w:rsidR="003F01FA" w:rsidRPr="00D172F1" w:rsidRDefault="003F01FA" w:rsidP="007E328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Total- 23 Hrs</w:t>
            </w:r>
          </w:p>
        </w:tc>
        <w:tc>
          <w:tcPr>
            <w:tcW w:w="1815" w:type="dxa"/>
            <w:tcBorders>
              <w:top w:val="single" w:sz="4" w:space="0" w:color="000000"/>
              <w:left w:val="single" w:sz="4" w:space="0" w:color="000000"/>
              <w:bottom w:val="single" w:sz="4" w:space="0" w:color="000000"/>
              <w:right w:val="single" w:sz="4" w:space="0" w:color="000000"/>
            </w:tcBorders>
          </w:tcPr>
          <w:p w14:paraId="40F4258F"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 with stand</w:t>
            </w:r>
          </w:p>
          <w:p w14:paraId="7151A874"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 square</w:t>
            </w:r>
          </w:p>
          <w:p w14:paraId="64B84B3F" w14:textId="32CEA483" w:rsidR="003F01FA" w:rsidRPr="00D172F1" w:rsidRDefault="006031C4"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0D2B9950" w14:textId="78C9C782"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Box (</w:t>
            </w:r>
            <w:r w:rsidR="008408FE" w:rsidRPr="00D172F1">
              <w:rPr>
                <w:rFonts w:asciiTheme="minorBidi" w:eastAsia="Arial" w:hAnsiTheme="minorBidi" w:cstheme="minorBidi"/>
                <w:color w:val="000000"/>
              </w:rPr>
              <w:t>Compass</w:t>
            </w:r>
            <w:r w:rsidRPr="00D172F1">
              <w:rPr>
                <w:rFonts w:asciiTheme="minorBidi" w:eastAsia="Arial" w:hAnsiTheme="minorBidi" w:cstheme="minorBidi"/>
                <w:color w:val="000000"/>
              </w:rPr>
              <w:t xml:space="preserve">, divider, protractor, </w:t>
            </w:r>
            <w:r w:rsidR="00A71611" w:rsidRPr="00D172F1">
              <w:rPr>
                <w:rFonts w:asciiTheme="minorBidi" w:eastAsia="Arial" w:hAnsiTheme="minorBidi" w:cstheme="minorBidi"/>
                <w:color w:val="000000"/>
              </w:rPr>
              <w:t>Scale</w:t>
            </w:r>
            <w:r w:rsidRPr="00D172F1">
              <w:rPr>
                <w:rFonts w:asciiTheme="minorBidi" w:eastAsia="Arial" w:hAnsiTheme="minorBidi" w:cstheme="minorBidi"/>
                <w:color w:val="000000"/>
              </w:rPr>
              <w:t>)</w:t>
            </w:r>
          </w:p>
          <w:p w14:paraId="5CA55B57"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 Sand paper</w:t>
            </w:r>
          </w:p>
          <w:p w14:paraId="4EAE0B2C" w14:textId="294E9ADB" w:rsidR="003F01FA" w:rsidRPr="00D172F1" w:rsidRDefault="008408FE"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Handkerchief</w:t>
            </w:r>
          </w:p>
          <w:p w14:paraId="05EF666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Curves</w:t>
            </w:r>
          </w:p>
          <w:p w14:paraId="4C38924D"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31516ABE"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1B78BB8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Pencils HB, H, 2H, 3H </w:t>
            </w:r>
          </w:p>
          <w:p w14:paraId="01BF5FAC"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25C6085A"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Thumb Pins</w:t>
            </w:r>
          </w:p>
          <w:p w14:paraId="393B2762" w14:textId="77777777" w:rsidR="003F01FA" w:rsidRPr="00D172F1" w:rsidRDefault="003F01FA" w:rsidP="007E328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2D62BE68" w14:textId="77777777" w:rsidR="003F01FA" w:rsidRPr="00D172F1" w:rsidRDefault="003F01FA" w:rsidP="007E328C">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02F7386" w14:textId="77777777" w:rsidR="003F01FA" w:rsidRPr="00D172F1" w:rsidRDefault="003F01FA" w:rsidP="00DA65AD">
            <w:pPr>
              <w:pStyle w:val="ListParagraph"/>
              <w:numPr>
                <w:ilvl w:val="0"/>
                <w:numId w:val="158"/>
              </w:numPr>
              <w:ind w:left="384"/>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bl>
    <w:p w14:paraId="11DBB4C7" w14:textId="77777777" w:rsidR="003F01FA" w:rsidRPr="00D172F1" w:rsidRDefault="003F01FA" w:rsidP="003F01FA">
      <w:pPr>
        <w:rPr>
          <w:rFonts w:asciiTheme="minorBidi" w:hAnsiTheme="minorBidi" w:cstheme="minorBidi"/>
        </w:rPr>
      </w:pPr>
    </w:p>
    <w:p w14:paraId="34B2FA1B" w14:textId="77777777" w:rsidR="003F01FA" w:rsidRPr="00D172F1" w:rsidRDefault="003F01FA" w:rsidP="003F01FA">
      <w:pPr>
        <w:rPr>
          <w:rFonts w:asciiTheme="minorBidi" w:hAnsiTheme="minorBidi" w:cstheme="minorBidi"/>
        </w:rPr>
      </w:pPr>
    </w:p>
    <w:p w14:paraId="5131A00B" w14:textId="77777777" w:rsidR="003F01FA" w:rsidRPr="00D172F1" w:rsidRDefault="003F01FA" w:rsidP="003F01FA">
      <w:pPr>
        <w:rPr>
          <w:rFonts w:asciiTheme="minorBidi" w:hAnsiTheme="minorBidi" w:cstheme="minorBidi"/>
        </w:rPr>
      </w:pPr>
    </w:p>
    <w:p w14:paraId="6ACC7D39" w14:textId="77777777" w:rsidR="008C13D6" w:rsidRPr="00D172F1" w:rsidRDefault="008C13D6" w:rsidP="003F01FA">
      <w:pPr>
        <w:rPr>
          <w:rFonts w:asciiTheme="minorBidi" w:hAnsiTheme="minorBidi" w:cstheme="minorBidi"/>
        </w:rPr>
      </w:pPr>
    </w:p>
    <w:p w14:paraId="5C5A7502" w14:textId="77777777" w:rsidR="006635DC" w:rsidRPr="00D172F1" w:rsidRDefault="006635DC" w:rsidP="003F01FA">
      <w:pPr>
        <w:rPr>
          <w:rFonts w:asciiTheme="minorBidi" w:hAnsiTheme="minorBidi" w:cstheme="minorBidi"/>
        </w:rPr>
        <w:sectPr w:rsidR="006635DC" w:rsidRPr="00D172F1" w:rsidSect="00595287">
          <w:pgSz w:w="16840" w:h="11907" w:orient="landscape" w:code="9"/>
          <w:pgMar w:top="1440" w:right="1440" w:bottom="1440" w:left="1440" w:header="720" w:footer="720" w:gutter="0"/>
          <w:cols w:space="720"/>
          <w:docGrid w:linePitch="360"/>
        </w:sectPr>
      </w:pPr>
    </w:p>
    <w:p w14:paraId="5A8AD21F" w14:textId="0631F3EC" w:rsidR="003F01FA" w:rsidRPr="00D172F1" w:rsidRDefault="0095789D" w:rsidP="00DA65AD">
      <w:pPr>
        <w:pStyle w:val="Heading2"/>
        <w:numPr>
          <w:ilvl w:val="0"/>
          <w:numId w:val="276"/>
        </w:numPr>
        <w:rPr>
          <w:rFonts w:asciiTheme="minorBidi" w:eastAsia="Arial" w:hAnsiTheme="minorBidi" w:cstheme="minorBidi"/>
          <w:szCs w:val="24"/>
        </w:rPr>
      </w:pPr>
      <w:bookmarkStart w:id="20" w:name="_Toc178027075"/>
      <w:r w:rsidRPr="00D172F1">
        <w:rPr>
          <w:rFonts w:asciiTheme="minorBidi" w:eastAsia="Arial" w:hAnsiTheme="minorBidi" w:cstheme="minorBidi"/>
          <w:szCs w:val="24"/>
        </w:rPr>
        <w:lastRenderedPageBreak/>
        <w:t>NQ-</w:t>
      </w:r>
      <w:r w:rsidR="003F01FA" w:rsidRPr="00D172F1">
        <w:rPr>
          <w:rFonts w:asciiTheme="minorBidi" w:eastAsia="Arial" w:hAnsiTheme="minorBidi" w:cstheme="minorBidi"/>
          <w:szCs w:val="24"/>
        </w:rPr>
        <w:t>Civil</w:t>
      </w:r>
      <w:r w:rsidRPr="00D172F1">
        <w:rPr>
          <w:rFonts w:asciiTheme="minorBidi" w:eastAsia="Arial" w:hAnsiTheme="minorBidi" w:cstheme="minorBidi"/>
          <w:szCs w:val="24"/>
        </w:rPr>
        <w:t>-153</w:t>
      </w:r>
      <w:r w:rsidR="003F01FA" w:rsidRPr="00D172F1">
        <w:rPr>
          <w:rFonts w:asciiTheme="minorBidi" w:eastAsia="Arial" w:hAnsiTheme="minorBidi" w:cstheme="minorBidi"/>
          <w:szCs w:val="24"/>
        </w:rPr>
        <w:t xml:space="preserve"> Engineering Materials &amp; Building</w:t>
      </w:r>
      <w:bookmarkEnd w:id="20"/>
      <w:r w:rsidR="005B27A3" w:rsidRPr="00D172F1">
        <w:rPr>
          <w:rFonts w:asciiTheme="minorBidi" w:eastAsia="Arial" w:hAnsiTheme="minorBidi" w:cstheme="minorBidi"/>
          <w:szCs w:val="24"/>
        </w:rPr>
        <w:t xml:space="preserve"> Construction</w:t>
      </w:r>
      <w:r w:rsidR="003F01FA" w:rsidRPr="00D172F1">
        <w:rPr>
          <w:rFonts w:asciiTheme="minorBidi" w:eastAsia="Arial" w:hAnsiTheme="minorBidi" w:cstheme="minorBidi"/>
          <w:szCs w:val="24"/>
        </w:rPr>
        <w:t xml:space="preserve"> </w:t>
      </w:r>
      <w:r w:rsidR="00041001" w:rsidRPr="00D172F1">
        <w:rPr>
          <w:rFonts w:asciiTheme="minorBidi" w:eastAsia="Arial" w:hAnsiTheme="minorBidi" w:cstheme="minorBidi"/>
          <w:szCs w:val="24"/>
        </w:rPr>
        <w:t xml:space="preserve"> </w:t>
      </w:r>
    </w:p>
    <w:p w14:paraId="1AABC5BB" w14:textId="77777777" w:rsidR="003F01FA" w:rsidRPr="00A60019" w:rsidRDefault="003F01FA" w:rsidP="003F01FA">
      <w:pPr>
        <w:rPr>
          <w:rFonts w:asciiTheme="minorBidi" w:hAnsiTheme="minorBidi" w:cstheme="minorBidi"/>
          <w:bCs/>
          <w:color w:val="000000" w:themeColor="text1"/>
        </w:rPr>
      </w:pPr>
      <w:r w:rsidRPr="00D172F1">
        <w:rPr>
          <w:rFonts w:asciiTheme="minorBidi" w:eastAsia="Arial" w:hAnsiTheme="minorBidi" w:cstheme="minorBidi"/>
          <w:b/>
          <w:color w:val="000000"/>
        </w:rPr>
        <w:t xml:space="preserve"> </w:t>
      </w: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6EE500A6" w14:textId="77777777" w:rsidTr="000C47C9">
        <w:tc>
          <w:tcPr>
            <w:tcW w:w="2830" w:type="dxa"/>
            <w:tcBorders>
              <w:top w:val="single" w:sz="4" w:space="0" w:color="auto"/>
              <w:left w:val="single" w:sz="4" w:space="0" w:color="auto"/>
              <w:bottom w:val="single" w:sz="4" w:space="0" w:color="auto"/>
              <w:right w:val="single" w:sz="4" w:space="0" w:color="auto"/>
            </w:tcBorders>
          </w:tcPr>
          <w:p w14:paraId="4ACD61F0"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44330735"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160 Hours</w:t>
            </w:r>
          </w:p>
        </w:tc>
        <w:tc>
          <w:tcPr>
            <w:tcW w:w="5817" w:type="dxa"/>
            <w:tcBorders>
              <w:left w:val="single" w:sz="4" w:space="0" w:color="auto"/>
              <w:right w:val="single" w:sz="4" w:space="0" w:color="auto"/>
            </w:tcBorders>
          </w:tcPr>
          <w:p w14:paraId="74A85FFB"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A771751"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45C6776F"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69E0C4A6"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4C3B3C5B" w14:textId="77777777" w:rsidTr="000C47C9">
        <w:tc>
          <w:tcPr>
            <w:tcW w:w="2830" w:type="dxa"/>
            <w:tcBorders>
              <w:top w:val="single" w:sz="4" w:space="0" w:color="auto"/>
              <w:left w:val="single" w:sz="4" w:space="0" w:color="auto"/>
              <w:bottom w:val="single" w:sz="4" w:space="0" w:color="auto"/>
              <w:right w:val="single" w:sz="4" w:space="0" w:color="auto"/>
            </w:tcBorders>
          </w:tcPr>
          <w:p w14:paraId="6256D32B"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37F003FF"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64 Hours</w:t>
            </w:r>
          </w:p>
        </w:tc>
        <w:tc>
          <w:tcPr>
            <w:tcW w:w="5817" w:type="dxa"/>
            <w:tcBorders>
              <w:left w:val="single" w:sz="4" w:space="0" w:color="auto"/>
              <w:right w:val="single" w:sz="4" w:space="0" w:color="auto"/>
            </w:tcBorders>
          </w:tcPr>
          <w:p w14:paraId="0DD60C48"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67A1D3EF"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464C775A"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7E8B9760"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r>
      <w:tr w:rsidR="003F01FA" w:rsidRPr="00D172F1" w14:paraId="628BE7D0" w14:textId="77777777" w:rsidTr="000C47C9">
        <w:tc>
          <w:tcPr>
            <w:tcW w:w="2830" w:type="dxa"/>
            <w:tcBorders>
              <w:top w:val="single" w:sz="4" w:space="0" w:color="auto"/>
              <w:left w:val="single" w:sz="4" w:space="0" w:color="auto"/>
              <w:bottom w:val="single" w:sz="4" w:space="0" w:color="auto"/>
              <w:right w:val="single" w:sz="4" w:space="0" w:color="auto"/>
            </w:tcBorders>
          </w:tcPr>
          <w:p w14:paraId="178739EA"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39C58B18"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tcBorders>
          </w:tcPr>
          <w:p w14:paraId="6A75DD53" w14:textId="77777777" w:rsidR="003F01FA" w:rsidRPr="00D172F1" w:rsidRDefault="003F01FA" w:rsidP="00FE343E">
            <w:pPr>
              <w:rPr>
                <w:rFonts w:asciiTheme="minorBidi" w:hAnsiTheme="minorBidi" w:cstheme="minorBidi"/>
                <w:bCs/>
                <w:color w:val="000000" w:themeColor="text1"/>
                <w:highlight w:val="cyan"/>
                <w:lang w:val="fr-FR"/>
              </w:rPr>
            </w:pPr>
          </w:p>
        </w:tc>
        <w:tc>
          <w:tcPr>
            <w:tcW w:w="851" w:type="dxa"/>
            <w:tcBorders>
              <w:top w:val="single" w:sz="4" w:space="0" w:color="auto"/>
            </w:tcBorders>
          </w:tcPr>
          <w:p w14:paraId="46B8AF8A"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36331AAC"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619314A5" w14:textId="77777777" w:rsidR="003F01FA" w:rsidRPr="00D172F1" w:rsidRDefault="003F01FA" w:rsidP="00FE343E">
            <w:pPr>
              <w:rPr>
                <w:rFonts w:asciiTheme="minorBidi" w:hAnsiTheme="minorBidi" w:cstheme="minorBidi"/>
                <w:bCs/>
                <w:color w:val="000000" w:themeColor="text1"/>
                <w:lang w:val="fr-FR"/>
              </w:rPr>
            </w:pPr>
          </w:p>
        </w:tc>
      </w:tr>
    </w:tbl>
    <w:p w14:paraId="2C4909A7" w14:textId="77777777" w:rsidR="003F01FA" w:rsidRPr="00D172F1" w:rsidRDefault="003F01FA" w:rsidP="003F01FA">
      <w:pPr>
        <w:rPr>
          <w:rFonts w:asciiTheme="minorBidi" w:eastAsia="Arial" w:hAnsiTheme="minorBidi" w:cstheme="minorBidi"/>
          <w:b/>
          <w:color w:val="000000"/>
        </w:rPr>
      </w:pPr>
    </w:p>
    <w:p w14:paraId="7F1FBDE5" w14:textId="1ED6FA0D" w:rsidR="003F01FA" w:rsidRPr="00D172F1" w:rsidRDefault="007F29B6" w:rsidP="000C2C26">
      <w:pPr>
        <w:autoSpaceDE w:val="0"/>
        <w:autoSpaceDN w:val="0"/>
        <w:adjustRightInd w:val="0"/>
        <w:spacing w:line="276" w:lineRule="auto"/>
        <w:jc w:val="both"/>
        <w:rPr>
          <w:rFonts w:asciiTheme="minorBidi" w:eastAsia="Calibri" w:hAnsiTheme="minorBidi" w:cstheme="minorBidi"/>
          <w:lang w:val="en-GB"/>
        </w:rPr>
      </w:pPr>
      <w:r w:rsidRPr="00D172F1">
        <w:rPr>
          <w:rFonts w:asciiTheme="minorBidi" w:eastAsia="Arial" w:hAnsiTheme="minorBidi" w:cstheme="minorBidi"/>
          <w:b/>
          <w:color w:val="000000"/>
        </w:rPr>
        <w:t xml:space="preserve">Objective: </w:t>
      </w:r>
      <w:r w:rsidRPr="00D172F1">
        <w:rPr>
          <w:rFonts w:asciiTheme="minorBidi" w:eastAsia="Calibri" w:hAnsiTheme="minorBidi" w:cstheme="minorBidi"/>
          <w:lang w:val="en-GB"/>
        </w:rPr>
        <w:t>This module covers the knowledge and skills required to determine quality of engineering and building construction materials, preparation of different building elements and finishing of construction material surfaces.  Your underpinning knowledge will be sufficient to provide you the basis for your work.</w:t>
      </w:r>
    </w:p>
    <w:p w14:paraId="0EEB515E" w14:textId="77777777" w:rsidR="00A0443B" w:rsidRPr="00D172F1" w:rsidRDefault="00A0443B" w:rsidP="000C2C26">
      <w:pPr>
        <w:autoSpaceDE w:val="0"/>
        <w:autoSpaceDN w:val="0"/>
        <w:adjustRightInd w:val="0"/>
        <w:spacing w:line="276" w:lineRule="auto"/>
        <w:jc w:val="both"/>
        <w:rPr>
          <w:rFonts w:asciiTheme="minorBidi" w:eastAsia="Arial" w:hAnsiTheme="minorBidi" w:cstheme="minorBidi"/>
          <w:b/>
          <w:color w:val="000000"/>
        </w:rPr>
      </w:pPr>
    </w:p>
    <w:tbl>
      <w:tblPr>
        <w:tblStyle w:val="TableGrid0"/>
        <w:tblpPr w:leftFromText="180" w:rightFromText="180" w:vertAnchor="text" w:tblpX="53" w:tblpY="1"/>
        <w:tblOverlap w:val="never"/>
        <w:tblW w:w="13462"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82"/>
      </w:tblGrid>
      <w:tr w:rsidR="003F01FA" w:rsidRPr="00D172F1" w14:paraId="54D533E3"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FC4F9F1" w14:textId="77777777" w:rsidR="003F01FA" w:rsidRPr="00D172F1" w:rsidRDefault="003F01FA" w:rsidP="00613FCE">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2B58737" w14:textId="77777777" w:rsidR="003F01FA" w:rsidRPr="00D172F1" w:rsidRDefault="003F01FA" w:rsidP="00613FCE">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9111BC7" w14:textId="77777777" w:rsidR="003F01FA" w:rsidRPr="00D172F1" w:rsidRDefault="003F01FA" w:rsidP="00613FCE">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063701E" w14:textId="77777777" w:rsidR="003F01FA" w:rsidRPr="00D172F1" w:rsidRDefault="003F01FA" w:rsidP="00613FCE">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BC786A3" w14:textId="24FBE2A8" w:rsidR="003F01FA" w:rsidRPr="00D172F1" w:rsidRDefault="00C6167D" w:rsidP="00613FCE">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482" w:type="dxa"/>
            <w:tcBorders>
              <w:top w:val="single" w:sz="4" w:space="0" w:color="000000"/>
              <w:left w:val="single" w:sz="4" w:space="0" w:color="000000"/>
              <w:bottom w:val="single" w:sz="4" w:space="0" w:color="000000"/>
              <w:right w:val="single" w:sz="4" w:space="0" w:color="000000"/>
            </w:tcBorders>
            <w:shd w:val="clear" w:color="auto" w:fill="auto"/>
          </w:tcPr>
          <w:p w14:paraId="3085259C" w14:textId="618F9858" w:rsidR="003F01FA" w:rsidRPr="00D172F1" w:rsidRDefault="003F01FA" w:rsidP="00613FCE">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7F009807" w14:textId="5CD45117" w:rsidR="003F01FA" w:rsidRPr="00D172F1" w:rsidRDefault="003F01FA" w:rsidP="00613FCE">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3756E3FC"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234624F" w14:textId="77777777" w:rsidR="003F01FA" w:rsidRPr="00D172F1" w:rsidRDefault="003F01FA" w:rsidP="00613FCE">
            <w:pPr>
              <w:numPr>
                <w:ilvl w:val="0"/>
                <w:numId w:val="36"/>
              </w:numPr>
              <w:contextualSpacing/>
              <w:rPr>
                <w:rFonts w:asciiTheme="minorBidi" w:eastAsia="Arial" w:hAnsiTheme="minorBidi" w:cstheme="minorBidi"/>
                <w:color w:val="000000"/>
              </w:rPr>
            </w:pPr>
            <w:r w:rsidRPr="00D172F1">
              <w:rPr>
                <w:rFonts w:asciiTheme="minorBidi" w:hAnsiTheme="minorBidi" w:cstheme="minorBidi"/>
                <w:noProof/>
                <w:lang w:val="en-GB"/>
              </w:rPr>
              <w:t>Determine quality of bricks</w:t>
            </w:r>
            <w:r w:rsidRPr="00D172F1">
              <w:rPr>
                <w:rFonts w:asciiTheme="minorBidi" w:hAnsiTheme="minorBidi" w:cstheme="minorBidi"/>
                <w:noProof/>
                <w:color w:val="000000" w:themeColor="text1"/>
                <w:lang w:val="en-GB"/>
              </w:rPr>
              <w:t xml:space="preserve">/tuff </w:t>
            </w:r>
            <w:r w:rsidRPr="00D172F1">
              <w:rPr>
                <w:rFonts w:asciiTheme="minorBidi" w:hAnsiTheme="minorBidi" w:cstheme="minorBidi"/>
                <w:noProof/>
                <w:lang w:val="en-GB"/>
              </w:rPr>
              <w:t>tiles/concrete blocks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FF4217E"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Materials for test</w:t>
            </w:r>
          </w:p>
          <w:p w14:paraId="43B59E17"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sample bricks / tiles / concrete blocks.</w:t>
            </w:r>
          </w:p>
          <w:p w14:paraId="297E9E7D"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dimension tolerance test for bricks.</w:t>
            </w:r>
          </w:p>
          <w:p w14:paraId="7992FBD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water absorption test for bricks.</w:t>
            </w:r>
          </w:p>
          <w:p w14:paraId="16D496E4"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efflorescence test for bricks.</w:t>
            </w:r>
          </w:p>
          <w:p w14:paraId="74AD6165"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Perform compressive strength test for bricks / </w:t>
            </w:r>
            <w:r w:rsidRPr="00D172F1">
              <w:rPr>
                <w:rFonts w:asciiTheme="minorBidi" w:eastAsia="Calibri" w:hAnsiTheme="minorBidi" w:cstheme="minorBidi"/>
              </w:rPr>
              <w:lastRenderedPageBreak/>
              <w:t>tuff tiles / concrete blocks.</w:t>
            </w:r>
          </w:p>
          <w:p w14:paraId="3A7E6537" w14:textId="77777777" w:rsidR="003F01FA" w:rsidRPr="00D172F1" w:rsidRDefault="003F01FA" w:rsidP="00613FCE">
            <w:pPr>
              <w:numPr>
                <w:ilvl w:val="0"/>
                <w:numId w:val="21"/>
              </w:numPr>
              <w:contextualSpacing/>
              <w:rPr>
                <w:rFonts w:asciiTheme="minorBidi" w:eastAsia="Calibri" w:hAnsiTheme="minorBidi" w:cstheme="minorBidi"/>
              </w:rPr>
            </w:pPr>
            <w:r w:rsidRPr="00D172F1">
              <w:rPr>
                <w:rFonts w:asciiTheme="minorBidi" w:eastAsia="Calibri" w:hAnsiTheme="minorBidi" w:cstheme="minorBidi"/>
              </w:rPr>
              <w:t>Prepare and submit report.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DFDBCD5" w14:textId="63A8424A" w:rsidR="003F01FA" w:rsidRPr="00D172F1" w:rsidRDefault="003F01FA" w:rsidP="00613FCE">
            <w:pPr>
              <w:pStyle w:val="ListParagraph"/>
              <w:keepNext/>
              <w:keepLines/>
              <w:numPr>
                <w:ilvl w:val="0"/>
                <w:numId w:val="30"/>
              </w:numPr>
              <w:rPr>
                <w:rFonts w:asciiTheme="minorBidi" w:hAnsiTheme="minorBidi" w:cstheme="minorBidi"/>
                <w:lang w:val="en-GB"/>
              </w:rPr>
            </w:pPr>
            <w:r w:rsidRPr="00D172F1">
              <w:rPr>
                <w:rFonts w:asciiTheme="minorBidi" w:hAnsiTheme="minorBidi" w:cstheme="minorBidi"/>
                <w:lang w:val="en-GB"/>
              </w:rPr>
              <w:lastRenderedPageBreak/>
              <w:t xml:space="preserve">Introduction </w:t>
            </w:r>
            <w:r w:rsidR="007F29B6" w:rsidRPr="00D172F1">
              <w:rPr>
                <w:rFonts w:asciiTheme="minorBidi" w:hAnsiTheme="minorBidi" w:cstheme="minorBidi"/>
                <w:lang w:val="en-GB"/>
              </w:rPr>
              <w:t>to bricks</w:t>
            </w:r>
            <w:r w:rsidRPr="00D172F1">
              <w:rPr>
                <w:rFonts w:asciiTheme="minorBidi" w:hAnsiTheme="minorBidi" w:cstheme="minorBidi"/>
                <w:lang w:val="en-GB"/>
              </w:rPr>
              <w:t xml:space="preserve">, </w:t>
            </w:r>
            <w:r w:rsidRPr="00D172F1">
              <w:rPr>
                <w:rFonts w:asciiTheme="minorBidi" w:hAnsiTheme="minorBidi" w:cstheme="minorBidi"/>
                <w:color w:val="000000" w:themeColor="text1"/>
                <w:lang w:val="en-GB"/>
              </w:rPr>
              <w:t>tuff</w:t>
            </w:r>
            <w:r w:rsidRPr="00D172F1">
              <w:rPr>
                <w:rFonts w:asciiTheme="minorBidi" w:hAnsiTheme="minorBidi" w:cstheme="minorBidi"/>
                <w:lang w:val="en-GB"/>
              </w:rPr>
              <w:t xml:space="preserve"> tiles and concrete blocks</w:t>
            </w:r>
          </w:p>
          <w:p w14:paraId="2A4206A8" w14:textId="77777777" w:rsidR="003F01FA" w:rsidRPr="00D172F1" w:rsidRDefault="003F01FA" w:rsidP="00613FCE">
            <w:pPr>
              <w:pStyle w:val="ListParagraph"/>
              <w:keepNext/>
              <w:keepLines/>
              <w:numPr>
                <w:ilvl w:val="0"/>
                <w:numId w:val="30"/>
              </w:numPr>
              <w:rPr>
                <w:rFonts w:asciiTheme="minorBidi" w:hAnsiTheme="minorBidi" w:cstheme="minorBidi"/>
                <w:lang w:val="en-GB"/>
              </w:rPr>
            </w:pPr>
            <w:r w:rsidRPr="00D172F1">
              <w:rPr>
                <w:rFonts w:asciiTheme="minorBidi" w:hAnsiTheme="minorBidi" w:cstheme="minorBidi"/>
                <w:lang w:val="en-GB"/>
              </w:rPr>
              <w:t>Types of bricks</w:t>
            </w:r>
          </w:p>
          <w:p w14:paraId="42061540" w14:textId="77777777" w:rsidR="003F01FA" w:rsidRPr="00D172F1" w:rsidRDefault="003F01FA" w:rsidP="00613FCE">
            <w:pPr>
              <w:keepNext/>
              <w:keepLines/>
              <w:ind w:left="362"/>
              <w:rPr>
                <w:rFonts w:asciiTheme="minorBidi" w:hAnsiTheme="minorBidi" w:cstheme="minorBidi"/>
                <w:lang w:val="en-GB"/>
              </w:rPr>
            </w:pPr>
            <w:r w:rsidRPr="00D172F1">
              <w:rPr>
                <w:rFonts w:asciiTheme="minorBidi" w:hAnsiTheme="minorBidi" w:cstheme="minorBidi"/>
                <w:lang w:val="en-GB"/>
              </w:rPr>
              <w:t xml:space="preserve"> tiles and concrete blocks</w:t>
            </w:r>
          </w:p>
          <w:p w14:paraId="7E6A1741" w14:textId="77777777" w:rsidR="003F01FA" w:rsidRPr="00D172F1" w:rsidRDefault="003F01FA" w:rsidP="00613FCE">
            <w:pPr>
              <w:pStyle w:val="ListParagraph"/>
              <w:keepNext/>
              <w:keepLines/>
              <w:numPr>
                <w:ilvl w:val="0"/>
                <w:numId w:val="30"/>
              </w:numPr>
              <w:rPr>
                <w:rFonts w:asciiTheme="minorBidi" w:hAnsiTheme="minorBidi" w:cstheme="minorBidi"/>
                <w:lang w:val="en-GB"/>
              </w:rPr>
            </w:pPr>
            <w:r w:rsidRPr="00D172F1">
              <w:rPr>
                <w:rFonts w:asciiTheme="minorBidi" w:hAnsiTheme="minorBidi" w:cstheme="minorBidi"/>
                <w:lang w:val="en-GB"/>
              </w:rPr>
              <w:t>Characteristics of   bricks, tiles and concrete blocks</w:t>
            </w:r>
          </w:p>
          <w:p w14:paraId="470B251B" w14:textId="77777777" w:rsidR="003F01FA" w:rsidRPr="00D172F1" w:rsidRDefault="003F01FA" w:rsidP="00613FCE">
            <w:pPr>
              <w:pStyle w:val="ListParagraph"/>
              <w:keepNext/>
              <w:keepLines/>
              <w:numPr>
                <w:ilvl w:val="0"/>
                <w:numId w:val="30"/>
              </w:numPr>
              <w:rPr>
                <w:rFonts w:asciiTheme="minorBidi" w:hAnsiTheme="minorBidi" w:cstheme="minorBidi"/>
                <w:lang w:val="en-GB"/>
              </w:rPr>
            </w:pPr>
            <w:r w:rsidRPr="00D172F1">
              <w:rPr>
                <w:rFonts w:asciiTheme="minorBidi" w:hAnsiTheme="minorBidi" w:cstheme="minorBidi"/>
                <w:lang w:val="en-GB"/>
              </w:rPr>
              <w:lastRenderedPageBreak/>
              <w:t>Qualities of good  bricks, tiles and concrete blocks</w:t>
            </w:r>
          </w:p>
          <w:p w14:paraId="119B4677" w14:textId="77777777" w:rsidR="003F01FA" w:rsidRPr="00D172F1" w:rsidRDefault="003F01FA" w:rsidP="00613FCE">
            <w:pPr>
              <w:pStyle w:val="ListParagraph"/>
              <w:keepNext/>
              <w:keepLines/>
              <w:numPr>
                <w:ilvl w:val="0"/>
                <w:numId w:val="34"/>
              </w:numPr>
              <w:ind w:left="641"/>
              <w:rPr>
                <w:rFonts w:asciiTheme="minorBidi" w:hAnsiTheme="minorBidi" w:cstheme="minorBidi"/>
                <w:lang w:val="en-GB"/>
              </w:rPr>
            </w:pPr>
            <w:r w:rsidRPr="00D172F1">
              <w:rPr>
                <w:rFonts w:asciiTheme="minorBidi" w:hAnsiTheme="minorBidi" w:cstheme="minorBidi"/>
                <w:lang w:val="en-GB"/>
              </w:rPr>
              <w:t>Types of test on  bricks, tiles and concrete blocks</w:t>
            </w:r>
          </w:p>
          <w:p w14:paraId="0CEB0BEA" w14:textId="77777777" w:rsidR="003F01FA" w:rsidRPr="00D172F1" w:rsidRDefault="003F01FA" w:rsidP="00613FCE">
            <w:pPr>
              <w:pStyle w:val="ListParagraph"/>
              <w:keepNext/>
              <w:keepLines/>
              <w:numPr>
                <w:ilvl w:val="0"/>
                <w:numId w:val="34"/>
              </w:numPr>
              <w:ind w:left="641"/>
              <w:rPr>
                <w:rFonts w:asciiTheme="minorBidi" w:hAnsiTheme="minorBidi" w:cstheme="minorBidi"/>
                <w:lang w:val="en-GB"/>
              </w:rPr>
            </w:pPr>
            <w:r w:rsidRPr="00D172F1">
              <w:rPr>
                <w:rFonts w:asciiTheme="minorBidi" w:hAnsiTheme="minorBidi" w:cstheme="minorBidi"/>
                <w:lang w:val="en-GB"/>
              </w:rPr>
              <w:t xml:space="preserve">Comparison of local  bricks, tiles and concrete blocks slandered with available international standards  </w:t>
            </w:r>
          </w:p>
          <w:p w14:paraId="3034CAD4" w14:textId="77777777" w:rsidR="003F01FA" w:rsidRPr="00D172F1" w:rsidRDefault="003F01FA" w:rsidP="00613FCE">
            <w:pPr>
              <w:pStyle w:val="ListParagraph"/>
              <w:keepNext/>
              <w:keepLines/>
              <w:numPr>
                <w:ilvl w:val="0"/>
                <w:numId w:val="34"/>
              </w:numPr>
              <w:ind w:left="641"/>
              <w:rPr>
                <w:rFonts w:asciiTheme="minorBidi" w:hAnsiTheme="minorBidi" w:cstheme="minorBidi"/>
                <w:lang w:val="en-GB"/>
              </w:rPr>
            </w:pPr>
            <w:r w:rsidRPr="00D172F1">
              <w:rPr>
                <w:rFonts w:asciiTheme="minorBidi" w:hAnsiTheme="minorBidi" w:cstheme="minorBidi"/>
                <w:lang w:val="en-GB"/>
              </w:rPr>
              <w:t>Manufacturing processes and schematic diagram of bricks, tiles and concrete blocks</w:t>
            </w:r>
          </w:p>
          <w:p w14:paraId="7455F10B" w14:textId="77777777" w:rsidR="003F01FA" w:rsidRPr="00D172F1" w:rsidRDefault="003F01FA" w:rsidP="00613FCE">
            <w:pPr>
              <w:pStyle w:val="ListParagraph"/>
              <w:keepNext/>
              <w:keepLines/>
              <w:ind w:left="362"/>
              <w:rPr>
                <w:rFonts w:asciiTheme="minorBidi" w:hAnsiTheme="minorBidi" w:cstheme="minorBidi"/>
                <w:lang w:val="en-GB"/>
              </w:rPr>
            </w:pPr>
          </w:p>
          <w:p w14:paraId="200D1E85" w14:textId="5E1D0A4F" w:rsidR="003F01FA" w:rsidRPr="00D172F1" w:rsidRDefault="007F29B6" w:rsidP="00613FCE">
            <w:pPr>
              <w:keepNext/>
              <w:keepLines/>
              <w:rPr>
                <w:rFonts w:asciiTheme="minorBidi" w:hAnsiTheme="minorBidi" w:cstheme="minorBidi"/>
                <w:b/>
                <w:bCs/>
                <w:lang w:val="en-GB"/>
              </w:rPr>
            </w:pPr>
            <w:r w:rsidRPr="00D172F1">
              <w:rPr>
                <w:rFonts w:asciiTheme="minorBidi" w:hAnsiTheme="minorBidi" w:cstheme="minorBidi"/>
                <w:b/>
                <w:bCs/>
                <w:lang w:val="en-GB"/>
              </w:rPr>
              <w:t>Practical Activity</w:t>
            </w:r>
          </w:p>
          <w:p w14:paraId="3258A0F8" w14:textId="77777777" w:rsidR="003F01FA" w:rsidRPr="00D172F1" w:rsidRDefault="003F01FA" w:rsidP="00DA65AD">
            <w:pPr>
              <w:pStyle w:val="ListParagraph"/>
              <w:keepNext/>
              <w:keepLines/>
              <w:numPr>
                <w:ilvl w:val="0"/>
                <w:numId w:val="166"/>
              </w:numPr>
              <w:ind w:left="507"/>
              <w:rPr>
                <w:rFonts w:asciiTheme="minorBidi" w:hAnsiTheme="minorBidi" w:cstheme="minorBidi"/>
                <w:lang w:val="en-GB"/>
              </w:rPr>
            </w:pPr>
            <w:r w:rsidRPr="00D172F1">
              <w:rPr>
                <w:rFonts w:asciiTheme="minorBidi" w:hAnsiTheme="minorBidi" w:cstheme="minorBidi"/>
                <w:lang w:val="en-GB"/>
              </w:rPr>
              <w:t>Perform  water absorption test on bricks/ tiles/ concrete</w:t>
            </w:r>
          </w:p>
          <w:p w14:paraId="0D241CF8" w14:textId="77777777" w:rsidR="003F01FA" w:rsidRPr="00D172F1" w:rsidRDefault="003F01FA" w:rsidP="00DA65AD">
            <w:pPr>
              <w:pStyle w:val="ListParagraph"/>
              <w:keepNext/>
              <w:keepLines/>
              <w:numPr>
                <w:ilvl w:val="0"/>
                <w:numId w:val="165"/>
              </w:numPr>
              <w:ind w:left="507" w:hanging="426"/>
              <w:rPr>
                <w:rFonts w:asciiTheme="minorBidi" w:hAnsiTheme="minorBidi" w:cstheme="minorBidi"/>
                <w:lang w:val="en-GB"/>
              </w:rPr>
            </w:pPr>
            <w:r w:rsidRPr="00D172F1">
              <w:rPr>
                <w:rFonts w:asciiTheme="minorBidi" w:hAnsiTheme="minorBidi" w:cstheme="minorBidi"/>
                <w:lang w:val="en-GB"/>
              </w:rPr>
              <w:t xml:space="preserve">  Perform  Efflorescence test </w:t>
            </w:r>
            <w:r w:rsidRPr="00D172F1">
              <w:rPr>
                <w:rFonts w:asciiTheme="minorBidi" w:hAnsiTheme="minorBidi" w:cstheme="minorBidi"/>
                <w:lang w:val="en-GB"/>
              </w:rPr>
              <w:lastRenderedPageBreak/>
              <w:t>on bricks/ tiles/ concrete</w:t>
            </w:r>
          </w:p>
          <w:p w14:paraId="3D780586" w14:textId="77777777" w:rsidR="003F01FA" w:rsidRPr="00D172F1" w:rsidRDefault="003F01FA" w:rsidP="00DA65AD">
            <w:pPr>
              <w:pStyle w:val="ListParagraph"/>
              <w:keepNext/>
              <w:keepLines/>
              <w:numPr>
                <w:ilvl w:val="0"/>
                <w:numId w:val="165"/>
              </w:numPr>
              <w:ind w:left="507" w:hanging="426"/>
              <w:rPr>
                <w:rFonts w:asciiTheme="minorBidi" w:hAnsiTheme="minorBidi" w:cstheme="minorBidi"/>
                <w:lang w:val="en-GB"/>
              </w:rPr>
            </w:pPr>
            <w:r w:rsidRPr="00D172F1">
              <w:rPr>
                <w:rFonts w:asciiTheme="minorBidi" w:hAnsiTheme="minorBidi" w:cstheme="minorBidi"/>
                <w:lang w:val="en-GB"/>
              </w:rPr>
              <w:t>Perform  Dimensional test on bricks/ tiles/ concrete</w:t>
            </w:r>
          </w:p>
          <w:p w14:paraId="4078BEB2" w14:textId="77777777" w:rsidR="003F01FA" w:rsidRPr="00D172F1" w:rsidRDefault="003F01FA" w:rsidP="00DA65AD">
            <w:pPr>
              <w:pStyle w:val="ListParagraph"/>
              <w:keepNext/>
              <w:keepLines/>
              <w:numPr>
                <w:ilvl w:val="0"/>
                <w:numId w:val="165"/>
              </w:numPr>
              <w:ind w:left="507" w:hanging="426"/>
              <w:rPr>
                <w:rFonts w:asciiTheme="minorBidi" w:hAnsiTheme="minorBidi" w:cstheme="minorBidi"/>
                <w:lang w:val="en-GB"/>
              </w:rPr>
            </w:pPr>
            <w:r w:rsidRPr="00D172F1">
              <w:rPr>
                <w:rFonts w:asciiTheme="minorBidi" w:hAnsiTheme="minorBidi" w:cstheme="minorBidi"/>
                <w:lang w:val="en-GB"/>
              </w:rPr>
              <w:t>Perform Hardness and Soundness test on bricks/ tiles/ concrete</w:t>
            </w:r>
          </w:p>
          <w:p w14:paraId="73388468" w14:textId="77777777" w:rsidR="003F01FA" w:rsidRPr="00D172F1" w:rsidRDefault="003F01FA" w:rsidP="00DA65AD">
            <w:pPr>
              <w:pStyle w:val="ListParagraph"/>
              <w:keepNext/>
              <w:keepLines/>
              <w:numPr>
                <w:ilvl w:val="0"/>
                <w:numId w:val="165"/>
              </w:numPr>
              <w:ind w:left="507" w:hanging="426"/>
              <w:rPr>
                <w:rFonts w:asciiTheme="minorBidi" w:hAnsiTheme="minorBidi" w:cstheme="minorBidi"/>
                <w:lang w:val="en-GB"/>
              </w:rPr>
            </w:pPr>
            <w:r w:rsidRPr="00D172F1">
              <w:rPr>
                <w:rFonts w:asciiTheme="minorBidi" w:hAnsiTheme="minorBidi" w:cstheme="minorBidi"/>
                <w:lang w:val="en-GB"/>
              </w:rPr>
              <w:t>Perform compressive strength test on bricks/ tiles/ concrete</w:t>
            </w:r>
          </w:p>
          <w:p w14:paraId="5A3C9080" w14:textId="77777777" w:rsidR="003F01FA" w:rsidRPr="00D172F1" w:rsidRDefault="003F01FA" w:rsidP="00613FCE">
            <w:pPr>
              <w:keepNext/>
              <w:keepLines/>
              <w:ind w:left="358"/>
              <w:rPr>
                <w:rFonts w:asciiTheme="minorBidi" w:hAnsiTheme="minorBidi" w:cstheme="minorBidi"/>
                <w:lang w:val="en-GB"/>
              </w:rPr>
            </w:pPr>
          </w:p>
          <w:p w14:paraId="60806F1E" w14:textId="77777777" w:rsidR="003F01FA" w:rsidRPr="00D172F1" w:rsidRDefault="003F01FA" w:rsidP="00613FCE">
            <w:pPr>
              <w:pStyle w:val="ListParagraph"/>
              <w:keepNext/>
              <w:keepLines/>
              <w:ind w:left="362"/>
              <w:rPr>
                <w:rFonts w:asciiTheme="minorBidi" w:hAnsiTheme="minorBidi" w:cstheme="minorBidi"/>
                <w:lang w:val="en-GB"/>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A33ABF7"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6B58E2F1"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4C072AF1"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109F151C" w14:textId="4F334801" w:rsidR="003F01FA" w:rsidRPr="00D172F1" w:rsidRDefault="001B56B6"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41F987B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1CD79E2B" w14:textId="09E4ABED" w:rsidR="003F01FA" w:rsidRPr="00D172F1" w:rsidRDefault="005B27A3"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w:t>
            </w:r>
          </w:p>
          <w:p w14:paraId="16DB9DA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 distilled water</w:t>
            </w:r>
          </w:p>
          <w:p w14:paraId="023CEFA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Bricks</w:t>
            </w:r>
          </w:p>
          <w:p w14:paraId="76C3CD6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Concrete blocks</w:t>
            </w:r>
          </w:p>
          <w:p w14:paraId="50AB2D6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Tuff tiles</w:t>
            </w:r>
          </w:p>
          <w:p w14:paraId="61167A51" w14:textId="3494361E"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Sponge/ cloth</w:t>
            </w:r>
          </w:p>
          <w:p w14:paraId="01AD12A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67B1ACF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26457C3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52BA22F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49DC3C4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2101C59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5C05079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Balance</w:t>
            </w:r>
          </w:p>
          <w:p w14:paraId="48021E3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 bath/ tank</w:t>
            </w:r>
          </w:p>
          <w:p w14:paraId="144E6B2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Oven</w:t>
            </w:r>
          </w:p>
          <w:p w14:paraId="1F71164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Timer</w:t>
            </w:r>
          </w:p>
          <w:p w14:paraId="50705F3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Graduated cylinder</w:t>
            </w:r>
          </w:p>
          <w:p w14:paraId="0202588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Container/ tray</w:t>
            </w:r>
          </w:p>
          <w:p w14:paraId="2F0B748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Brush</w:t>
            </w:r>
          </w:p>
          <w:p w14:paraId="658178E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Venire caliper</w:t>
            </w:r>
          </w:p>
          <w:p w14:paraId="3308AA1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6E72CCB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w:t>
            </w:r>
          </w:p>
          <w:p w14:paraId="45253CF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Straight edge</w:t>
            </w:r>
          </w:p>
          <w:p w14:paraId="40A07C2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Rebound hammer</w:t>
            </w:r>
          </w:p>
          <w:p w14:paraId="67C8261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Wire brush</w:t>
            </w:r>
          </w:p>
          <w:p w14:paraId="0469D0C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Tapping hammer</w:t>
            </w:r>
          </w:p>
          <w:p w14:paraId="6A7AC09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Compression testing machine with all the accessories  </w:t>
            </w:r>
          </w:p>
          <w:p w14:paraId="023AAB49" w14:textId="77777777" w:rsidR="003F01FA" w:rsidRPr="00D172F1" w:rsidRDefault="003F01FA" w:rsidP="00613FCE">
            <w:pPr>
              <w:ind w:left="-16" w:firstLine="16"/>
              <w:rPr>
                <w:rFonts w:asciiTheme="minorBidi" w:eastAsia="Arial" w:hAnsiTheme="minorBidi" w:cstheme="minorBidi"/>
                <w:bCs/>
                <w:color w:val="000000"/>
              </w:rPr>
            </w:pPr>
          </w:p>
          <w:p w14:paraId="1FC9C7DE" w14:textId="77777777" w:rsidR="003F01FA" w:rsidRPr="00D172F1" w:rsidRDefault="003F01FA" w:rsidP="00613FCE">
            <w:pPr>
              <w:ind w:left="-16" w:firstLine="16"/>
              <w:rPr>
                <w:rFonts w:asciiTheme="minorBidi" w:eastAsia="Arial" w:hAnsiTheme="minorBidi" w:cstheme="minorBidi"/>
                <w:bCs/>
                <w:color w:val="000000"/>
              </w:rPr>
            </w:pPr>
          </w:p>
        </w:tc>
        <w:tc>
          <w:tcPr>
            <w:tcW w:w="1482" w:type="dxa"/>
            <w:tcBorders>
              <w:top w:val="single" w:sz="4" w:space="0" w:color="000000"/>
              <w:left w:val="single" w:sz="4" w:space="0" w:color="000000"/>
              <w:bottom w:val="single" w:sz="4" w:space="0" w:color="000000"/>
              <w:right w:val="single" w:sz="4" w:space="0" w:color="000000"/>
            </w:tcBorders>
            <w:shd w:val="clear" w:color="auto" w:fill="auto"/>
          </w:tcPr>
          <w:p w14:paraId="1B0559E8" w14:textId="77777777" w:rsidR="003F01FA" w:rsidRPr="00D172F1" w:rsidRDefault="003F01FA" w:rsidP="00DA65AD">
            <w:pPr>
              <w:pStyle w:val="ListParagraph"/>
              <w:numPr>
                <w:ilvl w:val="0"/>
                <w:numId w:val="164"/>
              </w:numPr>
              <w:ind w:left="243" w:hanging="284"/>
              <w:rPr>
                <w:rFonts w:asciiTheme="minorBidi" w:eastAsia="Arial" w:hAnsiTheme="minorBidi" w:cstheme="minorBidi"/>
                <w:b/>
                <w:color w:val="000000"/>
              </w:rPr>
            </w:pPr>
            <w:r w:rsidRPr="00D172F1">
              <w:rPr>
                <w:rFonts w:asciiTheme="minorBidi" w:eastAsia="Arial" w:hAnsiTheme="minorBidi" w:cstheme="minorBidi"/>
                <w:bCs/>
                <w:color w:val="000000"/>
              </w:rPr>
              <w:lastRenderedPageBreak/>
              <w:t>Class Room and workshop</w:t>
            </w:r>
          </w:p>
        </w:tc>
      </w:tr>
      <w:tr w:rsidR="003F01FA" w:rsidRPr="00D172F1" w14:paraId="02E8671E"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B75180F" w14:textId="77777777" w:rsidR="003F01FA" w:rsidRPr="00D172F1" w:rsidRDefault="003F01FA" w:rsidP="00613FCE">
            <w:pPr>
              <w:numPr>
                <w:ilvl w:val="0"/>
                <w:numId w:val="36"/>
              </w:numPr>
              <w:ind w:left="519" w:hanging="519"/>
              <w:contextualSpacing/>
              <w:rPr>
                <w:rFonts w:asciiTheme="minorBidi" w:eastAsia="Arial" w:hAnsiTheme="minorBidi" w:cstheme="minorBidi"/>
                <w:color w:val="000000"/>
              </w:rPr>
            </w:pPr>
            <w:r w:rsidRPr="00D172F1">
              <w:rPr>
                <w:rFonts w:asciiTheme="minorBidi" w:hAnsiTheme="minorBidi" w:cstheme="minorBidi"/>
                <w:noProof/>
                <w:lang w:val="en-GB"/>
              </w:rPr>
              <w:lastRenderedPageBreak/>
              <w:t>Dress Stone for Masonary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525EA40"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and Select stone for dressing.</w:t>
            </w:r>
          </w:p>
          <w:p w14:paraId="6A98539E"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correct method of dressing</w:t>
            </w:r>
          </w:p>
          <w:p w14:paraId="70CCC157"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tools for dressing as per method selected</w:t>
            </w:r>
          </w:p>
          <w:p w14:paraId="7A222ADA" w14:textId="77777777" w:rsidR="003F01FA" w:rsidRPr="00D172F1" w:rsidRDefault="003F01FA" w:rsidP="00613FCE">
            <w:pPr>
              <w:pStyle w:val="ListParagraph"/>
              <w:numPr>
                <w:ilvl w:val="0"/>
                <w:numId w:val="21"/>
              </w:numPr>
              <w:rPr>
                <w:rFonts w:asciiTheme="minorBidi" w:eastAsia="Calibri" w:hAnsiTheme="minorBidi" w:cstheme="minorBidi"/>
              </w:rPr>
            </w:pPr>
            <w:r w:rsidRPr="00D172F1">
              <w:rPr>
                <w:rFonts w:asciiTheme="minorBidi" w:eastAsia="Calibri" w:hAnsiTheme="minorBidi" w:cstheme="minorBidi"/>
              </w:rPr>
              <w:t>Perform dressing / combing according to standard procedure</w:t>
            </w:r>
          </w:p>
          <w:p w14:paraId="0BD2DDF7" w14:textId="77777777" w:rsidR="003F01FA" w:rsidRPr="00D172F1" w:rsidRDefault="003F01FA" w:rsidP="00613FCE">
            <w:pPr>
              <w:numPr>
                <w:ilvl w:val="0"/>
                <w:numId w:val="21"/>
              </w:numPr>
              <w:contextualSpacing/>
              <w:rPr>
                <w:rFonts w:asciiTheme="minorBidi" w:eastAsia="Calibri" w:hAnsiTheme="minorBidi" w:cstheme="minorBidi"/>
              </w:rPr>
            </w:pPr>
            <w:r w:rsidRPr="00D172F1">
              <w:rPr>
                <w:rFonts w:asciiTheme="minorBidi" w:eastAsia="Calibri" w:hAnsiTheme="minorBidi" w:cstheme="minorBidi"/>
              </w:rPr>
              <w:lastRenderedPageBreak/>
              <w:t>Polish dressed stone.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39A0E72" w14:textId="77777777" w:rsidR="003F01FA" w:rsidRPr="00D172F1" w:rsidRDefault="003F01FA" w:rsidP="00613FCE">
            <w:pPr>
              <w:pStyle w:val="ListParagraph"/>
              <w:keepNext/>
              <w:keepLines/>
              <w:numPr>
                <w:ilvl w:val="0"/>
                <w:numId w:val="16"/>
              </w:numPr>
              <w:rPr>
                <w:rFonts w:asciiTheme="minorBidi" w:hAnsiTheme="minorBidi" w:cstheme="minorBidi"/>
                <w:lang w:val="en-GB"/>
              </w:rPr>
            </w:pPr>
            <w:r w:rsidRPr="00D172F1">
              <w:rPr>
                <w:rFonts w:asciiTheme="minorBidi" w:hAnsiTheme="minorBidi" w:cstheme="minorBidi"/>
                <w:lang w:val="en-GB"/>
              </w:rPr>
              <w:lastRenderedPageBreak/>
              <w:t xml:space="preserve">Introduction to rocks and stones </w:t>
            </w:r>
          </w:p>
          <w:p w14:paraId="3828EA5B" w14:textId="77777777" w:rsidR="003F01FA" w:rsidRPr="00D172F1" w:rsidRDefault="003F01FA" w:rsidP="00613FCE">
            <w:pPr>
              <w:pStyle w:val="ListParagraph"/>
              <w:keepNext/>
              <w:keepLines/>
              <w:numPr>
                <w:ilvl w:val="0"/>
                <w:numId w:val="16"/>
              </w:numPr>
              <w:rPr>
                <w:rFonts w:asciiTheme="minorBidi" w:hAnsiTheme="minorBidi" w:cstheme="minorBidi"/>
                <w:lang w:val="en-GB"/>
              </w:rPr>
            </w:pPr>
            <w:r w:rsidRPr="00D172F1">
              <w:rPr>
                <w:rFonts w:asciiTheme="minorBidi" w:hAnsiTheme="minorBidi" w:cstheme="minorBidi"/>
                <w:lang w:val="en-GB"/>
              </w:rPr>
              <w:t>Quarrying and dressing of stone</w:t>
            </w:r>
          </w:p>
          <w:p w14:paraId="14B36EB7" w14:textId="77777777" w:rsidR="003F01FA" w:rsidRPr="00D172F1" w:rsidRDefault="003F01FA" w:rsidP="00613FCE">
            <w:pPr>
              <w:pStyle w:val="ListParagraph"/>
              <w:keepNext/>
              <w:keepLines/>
              <w:numPr>
                <w:ilvl w:val="0"/>
                <w:numId w:val="16"/>
              </w:numPr>
              <w:rPr>
                <w:rFonts w:asciiTheme="minorBidi" w:hAnsiTheme="minorBidi" w:cstheme="minorBidi"/>
                <w:lang w:val="en-GB"/>
              </w:rPr>
            </w:pPr>
            <w:r w:rsidRPr="00D172F1">
              <w:rPr>
                <w:rFonts w:asciiTheme="minorBidi" w:hAnsiTheme="minorBidi" w:cstheme="minorBidi"/>
                <w:lang w:val="en-GB"/>
              </w:rPr>
              <w:t>Characteristics and uses of building stone</w:t>
            </w:r>
          </w:p>
          <w:p w14:paraId="42AB2B29" w14:textId="77777777" w:rsidR="003F01FA" w:rsidRPr="00D172F1" w:rsidRDefault="003F01FA" w:rsidP="00613FCE">
            <w:pPr>
              <w:pStyle w:val="ListParagraph"/>
              <w:keepNext/>
              <w:keepLines/>
              <w:numPr>
                <w:ilvl w:val="0"/>
                <w:numId w:val="16"/>
              </w:numPr>
              <w:rPr>
                <w:rFonts w:asciiTheme="minorBidi" w:hAnsiTheme="minorBidi" w:cstheme="minorBidi"/>
                <w:lang w:val="en-GB"/>
              </w:rPr>
            </w:pPr>
            <w:r w:rsidRPr="00D172F1">
              <w:rPr>
                <w:rFonts w:asciiTheme="minorBidi" w:hAnsiTheme="minorBidi" w:cstheme="minorBidi"/>
                <w:lang w:val="en-GB"/>
              </w:rPr>
              <w:t xml:space="preserve">Instruments and techniques used for stone dressing </w:t>
            </w:r>
          </w:p>
          <w:p w14:paraId="3BA3A514" w14:textId="77777777" w:rsidR="003F01FA" w:rsidRPr="00D172F1" w:rsidRDefault="003F01FA" w:rsidP="00613FCE">
            <w:pPr>
              <w:pStyle w:val="ListParagraph"/>
              <w:keepNext/>
              <w:keepLines/>
              <w:numPr>
                <w:ilvl w:val="0"/>
                <w:numId w:val="16"/>
              </w:numPr>
              <w:rPr>
                <w:rFonts w:asciiTheme="minorBidi" w:hAnsiTheme="minorBidi" w:cstheme="minorBidi"/>
                <w:lang w:val="en-GB"/>
              </w:rPr>
            </w:pPr>
            <w:r w:rsidRPr="00D172F1">
              <w:rPr>
                <w:rFonts w:asciiTheme="minorBidi" w:hAnsiTheme="minorBidi" w:cstheme="minorBidi"/>
                <w:lang w:val="en-GB"/>
              </w:rPr>
              <w:lastRenderedPageBreak/>
              <w:t>Stone polishing techniques</w:t>
            </w:r>
          </w:p>
          <w:p w14:paraId="1000BA4C" w14:textId="66B215DD" w:rsidR="003F01FA" w:rsidRPr="00D172F1" w:rsidRDefault="003753A0" w:rsidP="00613FCE">
            <w:pPr>
              <w:keepNext/>
              <w:keepLines/>
              <w:ind w:left="2"/>
              <w:rPr>
                <w:rFonts w:asciiTheme="minorBidi" w:hAnsiTheme="minorBidi" w:cstheme="minorBidi"/>
                <w:b/>
                <w:bCs/>
                <w:lang w:val="en-GB"/>
              </w:rPr>
            </w:pPr>
            <w:r w:rsidRPr="00D172F1">
              <w:rPr>
                <w:rFonts w:asciiTheme="minorBidi" w:hAnsiTheme="minorBidi" w:cstheme="minorBidi"/>
                <w:b/>
                <w:bCs/>
                <w:lang w:val="en-GB"/>
              </w:rPr>
              <w:t>Practical Activity:</w:t>
            </w:r>
          </w:p>
          <w:p w14:paraId="06F7BAC6" w14:textId="77777777" w:rsidR="003F01FA" w:rsidRPr="00D172F1" w:rsidRDefault="003F01FA" w:rsidP="00DA65AD">
            <w:pPr>
              <w:pStyle w:val="ListParagraph"/>
              <w:keepNext/>
              <w:keepLines/>
              <w:numPr>
                <w:ilvl w:val="0"/>
                <w:numId w:val="168"/>
              </w:numPr>
              <w:rPr>
                <w:rFonts w:asciiTheme="minorBidi" w:hAnsiTheme="minorBidi" w:cstheme="minorBidi"/>
                <w:lang w:val="en-GB"/>
              </w:rPr>
            </w:pPr>
            <w:r w:rsidRPr="00D172F1">
              <w:rPr>
                <w:rFonts w:asciiTheme="minorBidi" w:hAnsiTheme="minorBidi" w:cstheme="minorBidi"/>
                <w:lang w:val="en-GB"/>
              </w:rPr>
              <w:t>Identify different types of stones</w:t>
            </w:r>
          </w:p>
          <w:p w14:paraId="68C4E424" w14:textId="77777777" w:rsidR="003F01FA" w:rsidRPr="00D172F1" w:rsidRDefault="003F01FA" w:rsidP="00DA65AD">
            <w:pPr>
              <w:pStyle w:val="ListParagraph"/>
              <w:keepNext/>
              <w:keepLines/>
              <w:numPr>
                <w:ilvl w:val="0"/>
                <w:numId w:val="168"/>
              </w:numPr>
              <w:rPr>
                <w:rFonts w:asciiTheme="minorBidi" w:hAnsiTheme="minorBidi" w:cstheme="minorBidi"/>
                <w:lang w:val="en-GB"/>
              </w:rPr>
            </w:pPr>
            <w:r w:rsidRPr="00D172F1">
              <w:rPr>
                <w:rFonts w:asciiTheme="minorBidi" w:hAnsiTheme="minorBidi" w:cstheme="minorBidi"/>
                <w:lang w:val="en-GB"/>
              </w:rPr>
              <w:t>Practice to dress the sides &amp; edges of stones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4712B58"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6498A8E1"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4F93BEBE" w14:textId="77777777" w:rsidR="003F01FA" w:rsidRPr="00D172F1" w:rsidRDefault="003F01FA" w:rsidP="00613FCE">
            <w:pPr>
              <w:ind w:left="2"/>
              <w:rPr>
                <w:rFonts w:asciiTheme="minorBidi" w:eastAsia="Arial" w:hAnsiTheme="minorBidi" w:cstheme="minorBidi"/>
                <w:color w:val="000000"/>
              </w:rPr>
            </w:pPr>
            <w:r w:rsidRPr="00D172F1">
              <w:rPr>
                <w:rFonts w:asciiTheme="minorBidi" w:eastAsia="Arial" w:hAnsiTheme="minorBidi" w:cstheme="minorBidi"/>
                <w:color w:val="000000"/>
              </w:rPr>
              <w:t>Total- 6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AF38FD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 Books</w:t>
            </w:r>
          </w:p>
          <w:p w14:paraId="1CE2402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2EC3637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Sharpeners</w:t>
            </w:r>
          </w:p>
          <w:p w14:paraId="18CCBE6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Rough Stone </w:t>
            </w:r>
          </w:p>
          <w:p w14:paraId="63BCA3FA" w14:textId="4FF193D1"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53E81CF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AABDE4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7E7A827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3CEBC5B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Computer</w:t>
            </w:r>
          </w:p>
          <w:p w14:paraId="3C0C665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42BE797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2047632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6DB30E6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w:t>
            </w:r>
          </w:p>
          <w:p w14:paraId="093D6E3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Straight edge</w:t>
            </w:r>
          </w:p>
          <w:p w14:paraId="14B9651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Stone</w:t>
            </w:r>
          </w:p>
          <w:p w14:paraId="2767A63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Hammer</w:t>
            </w:r>
          </w:p>
          <w:p w14:paraId="4E5FEEF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Stone Chisel</w:t>
            </w:r>
          </w:p>
          <w:p w14:paraId="51600812" w14:textId="77777777" w:rsidR="003F01FA" w:rsidRPr="00D172F1" w:rsidRDefault="003F01FA" w:rsidP="00613FCE">
            <w:pPr>
              <w:ind w:left="-16" w:firstLine="16"/>
              <w:rPr>
                <w:rFonts w:asciiTheme="minorBidi" w:eastAsia="Arial" w:hAnsiTheme="minorBidi" w:cstheme="minorBidi"/>
                <w:bCs/>
                <w:color w:val="000000"/>
              </w:rPr>
            </w:pPr>
          </w:p>
        </w:tc>
        <w:tc>
          <w:tcPr>
            <w:tcW w:w="1482" w:type="dxa"/>
            <w:tcBorders>
              <w:top w:val="single" w:sz="4" w:space="0" w:color="000000"/>
              <w:left w:val="single" w:sz="4" w:space="0" w:color="000000"/>
              <w:bottom w:val="single" w:sz="4" w:space="0" w:color="000000"/>
              <w:right w:val="single" w:sz="4" w:space="0" w:color="000000"/>
            </w:tcBorders>
            <w:shd w:val="clear" w:color="auto" w:fill="auto"/>
          </w:tcPr>
          <w:p w14:paraId="6C22822A" w14:textId="77777777" w:rsidR="003F01FA" w:rsidRPr="00D172F1" w:rsidRDefault="003F01FA" w:rsidP="00DA65AD">
            <w:pPr>
              <w:pStyle w:val="ListParagraph"/>
              <w:numPr>
                <w:ilvl w:val="0"/>
                <w:numId w:val="167"/>
              </w:numPr>
              <w:ind w:left="243" w:hanging="284"/>
              <w:rPr>
                <w:rFonts w:asciiTheme="minorBidi" w:eastAsia="Arial" w:hAnsiTheme="minorBidi" w:cstheme="minorBidi"/>
                <w:b/>
                <w:color w:val="000000"/>
              </w:rPr>
            </w:pPr>
            <w:r w:rsidRPr="00D172F1">
              <w:rPr>
                <w:rFonts w:asciiTheme="minorBidi" w:eastAsia="Arial" w:hAnsiTheme="minorBidi" w:cstheme="minorBidi"/>
                <w:bCs/>
                <w:color w:val="000000"/>
              </w:rPr>
              <w:lastRenderedPageBreak/>
              <w:t>Class Room and workshop</w:t>
            </w:r>
          </w:p>
        </w:tc>
      </w:tr>
      <w:tr w:rsidR="003F01FA" w:rsidRPr="00D172F1" w14:paraId="6DD3FAC8"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28C8A611" w14:textId="77777777" w:rsidR="003F01FA" w:rsidRPr="00D172F1" w:rsidRDefault="003F01FA" w:rsidP="00613FCE">
            <w:pPr>
              <w:numPr>
                <w:ilvl w:val="0"/>
                <w:numId w:val="36"/>
              </w:numPr>
              <w:ind w:left="519" w:hanging="519"/>
              <w:contextualSpacing/>
              <w:rPr>
                <w:rFonts w:asciiTheme="minorBidi" w:eastAsia="Arial" w:hAnsiTheme="minorBidi" w:cstheme="minorBidi"/>
                <w:color w:val="000000"/>
              </w:rPr>
            </w:pPr>
            <w:r w:rsidRPr="00D172F1">
              <w:rPr>
                <w:rFonts w:asciiTheme="minorBidi" w:hAnsiTheme="minorBidi" w:cstheme="minorBidi"/>
              </w:rPr>
              <w:t>Determine quality of aggregates</w:t>
            </w:r>
          </w:p>
        </w:tc>
        <w:tc>
          <w:tcPr>
            <w:tcW w:w="3240" w:type="dxa"/>
            <w:tcBorders>
              <w:top w:val="single" w:sz="4" w:space="0" w:color="000000"/>
              <w:left w:val="single" w:sz="4" w:space="0" w:color="000000"/>
              <w:bottom w:val="single" w:sz="4" w:space="0" w:color="000000"/>
              <w:right w:val="single" w:sz="4" w:space="0" w:color="000000"/>
            </w:tcBorders>
          </w:tcPr>
          <w:p w14:paraId="3A100F9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aggregates for testing.</w:t>
            </w:r>
          </w:p>
          <w:p w14:paraId="15321E4C"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sample for testing.</w:t>
            </w:r>
          </w:p>
          <w:p w14:paraId="3EC0FD4F"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tools and equipment for tests.</w:t>
            </w:r>
          </w:p>
          <w:p w14:paraId="0CC2A64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Classify aggregates by sieve analysis.</w:t>
            </w:r>
          </w:p>
          <w:p w14:paraId="2271BED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Determine clay percentage in sand.</w:t>
            </w:r>
          </w:p>
          <w:p w14:paraId="00B24DA4"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Determine bulk density and voids in aggregates.</w:t>
            </w:r>
          </w:p>
          <w:p w14:paraId="53594DC4"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Determine water absorption of aggregates.</w:t>
            </w:r>
          </w:p>
          <w:p w14:paraId="2409331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Determine specific gravity of aggregates</w:t>
            </w:r>
          </w:p>
          <w:p w14:paraId="0FF9EB53" w14:textId="77777777" w:rsidR="003F01FA" w:rsidRPr="00D172F1" w:rsidRDefault="003F01FA" w:rsidP="00613FCE">
            <w:pPr>
              <w:numPr>
                <w:ilvl w:val="0"/>
                <w:numId w:val="21"/>
              </w:numPr>
              <w:contextualSpacing/>
              <w:rPr>
                <w:rFonts w:asciiTheme="minorBidi" w:eastAsia="Calibri" w:hAnsiTheme="minorBidi" w:cstheme="minorBidi"/>
              </w:rPr>
            </w:pPr>
            <w:r w:rsidRPr="00D172F1">
              <w:rPr>
                <w:rFonts w:asciiTheme="minorBidi" w:eastAsia="Calibri" w:hAnsiTheme="minorBidi" w:cstheme="minorBidi"/>
              </w:rPr>
              <w:t>Prepare and submit report.</w:t>
            </w:r>
          </w:p>
        </w:tc>
        <w:tc>
          <w:tcPr>
            <w:tcW w:w="2880" w:type="dxa"/>
            <w:tcBorders>
              <w:top w:val="single" w:sz="4" w:space="0" w:color="000000"/>
              <w:left w:val="single" w:sz="4" w:space="0" w:color="000000"/>
              <w:bottom w:val="single" w:sz="4" w:space="0" w:color="000000"/>
              <w:right w:val="single" w:sz="4" w:space="0" w:color="000000"/>
            </w:tcBorders>
          </w:tcPr>
          <w:p w14:paraId="01C58D32" w14:textId="77777777" w:rsidR="003F01FA" w:rsidRPr="00D172F1" w:rsidRDefault="003F01FA" w:rsidP="00613FCE">
            <w:pPr>
              <w:pStyle w:val="ListParagraph"/>
              <w:keepNext/>
              <w:keepLines/>
              <w:numPr>
                <w:ilvl w:val="0"/>
                <w:numId w:val="16"/>
              </w:numPr>
              <w:rPr>
                <w:rFonts w:asciiTheme="minorBidi" w:hAnsiTheme="minorBidi" w:cstheme="minorBidi"/>
                <w:lang w:val="en-GB"/>
              </w:rPr>
            </w:pPr>
            <w:r w:rsidRPr="00D172F1">
              <w:rPr>
                <w:rFonts w:asciiTheme="minorBidi" w:hAnsiTheme="minorBidi" w:cstheme="minorBidi"/>
                <w:lang w:val="en-GB"/>
              </w:rPr>
              <w:lastRenderedPageBreak/>
              <w:t>Introduction to aggregates and its classification</w:t>
            </w:r>
          </w:p>
          <w:p w14:paraId="12C679EE" w14:textId="77777777" w:rsidR="003F01FA" w:rsidRPr="00D172F1" w:rsidRDefault="003F01FA" w:rsidP="00613FCE">
            <w:pPr>
              <w:numPr>
                <w:ilvl w:val="0"/>
                <w:numId w:val="16"/>
              </w:numPr>
              <w:contextualSpacing/>
              <w:rPr>
                <w:rFonts w:asciiTheme="minorBidi" w:hAnsiTheme="minorBidi" w:cstheme="minorBidi"/>
                <w:lang w:val="en-GB"/>
              </w:rPr>
            </w:pPr>
            <w:r w:rsidRPr="00D172F1">
              <w:rPr>
                <w:rFonts w:asciiTheme="minorBidi" w:hAnsiTheme="minorBidi" w:cstheme="minorBidi"/>
                <w:lang w:val="en-GB"/>
              </w:rPr>
              <w:t xml:space="preserve">Characteristics and uses of coarse and fine aggregates </w:t>
            </w:r>
          </w:p>
          <w:p w14:paraId="63404CDE" w14:textId="77777777" w:rsidR="003F01FA" w:rsidRPr="00D172F1" w:rsidRDefault="003F01FA" w:rsidP="00613FCE">
            <w:pPr>
              <w:pStyle w:val="ListParagraph"/>
              <w:numPr>
                <w:ilvl w:val="0"/>
                <w:numId w:val="16"/>
              </w:numPr>
              <w:rPr>
                <w:rFonts w:asciiTheme="minorBidi" w:hAnsiTheme="minorBidi" w:cstheme="minorBidi"/>
                <w:lang w:val="en-GB"/>
              </w:rPr>
            </w:pPr>
            <w:r w:rsidRPr="00D172F1">
              <w:rPr>
                <w:rFonts w:asciiTheme="minorBidi" w:hAnsiTheme="minorBidi" w:cstheme="minorBidi"/>
                <w:lang w:val="en-GB"/>
              </w:rPr>
              <w:t>Bulking of sand</w:t>
            </w:r>
          </w:p>
          <w:p w14:paraId="34D1D457" w14:textId="77777777" w:rsidR="003F01FA" w:rsidRPr="00D172F1" w:rsidRDefault="003F01FA" w:rsidP="00613FCE">
            <w:pPr>
              <w:pStyle w:val="ListParagraph"/>
              <w:numPr>
                <w:ilvl w:val="0"/>
                <w:numId w:val="16"/>
              </w:numPr>
              <w:rPr>
                <w:rFonts w:asciiTheme="minorBidi" w:hAnsiTheme="minorBidi" w:cstheme="minorBidi"/>
                <w:lang w:val="en-GB"/>
              </w:rPr>
            </w:pPr>
            <w:r w:rsidRPr="00D172F1">
              <w:rPr>
                <w:rFonts w:asciiTheme="minorBidi" w:hAnsiTheme="minorBidi" w:cstheme="minorBidi"/>
                <w:lang w:val="en-GB"/>
              </w:rPr>
              <w:t>Effect of harmful matters in aggregates and washing of aggregate</w:t>
            </w:r>
          </w:p>
          <w:p w14:paraId="70CBD276" w14:textId="77777777" w:rsidR="003F01FA" w:rsidRPr="00D172F1" w:rsidRDefault="003F01FA" w:rsidP="00613FCE">
            <w:pPr>
              <w:pStyle w:val="ListParagraph"/>
              <w:numPr>
                <w:ilvl w:val="0"/>
                <w:numId w:val="16"/>
              </w:numPr>
              <w:rPr>
                <w:rFonts w:asciiTheme="minorBidi" w:hAnsiTheme="minorBidi" w:cstheme="minorBidi"/>
                <w:lang w:val="en-GB"/>
              </w:rPr>
            </w:pPr>
            <w:r w:rsidRPr="00D172F1">
              <w:rPr>
                <w:rFonts w:asciiTheme="minorBidi" w:hAnsiTheme="minorBidi" w:cstheme="minorBidi"/>
                <w:lang w:val="en-GB"/>
              </w:rPr>
              <w:t>Types of test on  coarse and fine aggregates</w:t>
            </w:r>
          </w:p>
          <w:p w14:paraId="225AFF5C" w14:textId="0D861569" w:rsidR="00ED31C3" w:rsidRPr="00D172F1" w:rsidRDefault="003F01FA" w:rsidP="00613FCE">
            <w:pPr>
              <w:pStyle w:val="ListParagraph"/>
              <w:numPr>
                <w:ilvl w:val="0"/>
                <w:numId w:val="16"/>
              </w:numPr>
              <w:rPr>
                <w:rFonts w:asciiTheme="minorBidi" w:hAnsiTheme="minorBidi" w:cstheme="minorBidi"/>
                <w:lang w:val="en-GB"/>
              </w:rPr>
            </w:pPr>
            <w:r w:rsidRPr="00D172F1">
              <w:rPr>
                <w:rFonts w:asciiTheme="minorBidi" w:hAnsiTheme="minorBidi" w:cstheme="minorBidi"/>
                <w:lang w:val="en-GB"/>
              </w:rPr>
              <w:lastRenderedPageBreak/>
              <w:t>Grading curves of all type of aggregates</w:t>
            </w:r>
          </w:p>
          <w:p w14:paraId="708CF0A9" w14:textId="77777777" w:rsidR="00B97262" w:rsidRPr="00D172F1" w:rsidRDefault="00B97262" w:rsidP="00613FCE">
            <w:pPr>
              <w:pStyle w:val="ListParagraph"/>
              <w:ind w:left="362"/>
              <w:rPr>
                <w:rFonts w:asciiTheme="minorBidi" w:hAnsiTheme="minorBidi" w:cstheme="minorBidi"/>
                <w:lang w:val="en-GB"/>
              </w:rPr>
            </w:pPr>
          </w:p>
          <w:p w14:paraId="78BA1B55" w14:textId="39DD0EC8" w:rsidR="00ED31C3" w:rsidRPr="00D172F1" w:rsidRDefault="00ED31C3" w:rsidP="00613FCE">
            <w:pPr>
              <w:pStyle w:val="ListParagraph"/>
              <w:ind w:left="74"/>
              <w:rPr>
                <w:rFonts w:asciiTheme="minorBidi" w:hAnsiTheme="minorBidi" w:cstheme="minorBidi"/>
                <w:b/>
                <w:bCs/>
                <w:lang w:val="en-GB"/>
              </w:rPr>
            </w:pPr>
            <w:r w:rsidRPr="00D172F1">
              <w:rPr>
                <w:rFonts w:asciiTheme="minorBidi" w:hAnsiTheme="minorBidi" w:cstheme="minorBidi"/>
                <w:b/>
                <w:bCs/>
                <w:lang w:val="en-GB"/>
              </w:rPr>
              <w:t>Practical Activity:</w:t>
            </w:r>
          </w:p>
          <w:p w14:paraId="34CC653B" w14:textId="77777777" w:rsidR="003F01FA" w:rsidRPr="00D172F1" w:rsidRDefault="003F01FA" w:rsidP="00DA65AD">
            <w:pPr>
              <w:pStyle w:val="ListParagraph"/>
              <w:numPr>
                <w:ilvl w:val="0"/>
                <w:numId w:val="169"/>
              </w:numPr>
              <w:rPr>
                <w:rFonts w:asciiTheme="minorBidi" w:hAnsiTheme="minorBidi" w:cstheme="minorBidi"/>
                <w:lang w:val="en-GB"/>
              </w:rPr>
            </w:pPr>
            <w:r w:rsidRPr="00D172F1">
              <w:rPr>
                <w:rFonts w:asciiTheme="minorBidi" w:hAnsiTheme="minorBidi" w:cstheme="minorBidi"/>
                <w:lang w:val="en-GB"/>
              </w:rPr>
              <w:t>Perform the sieve analysis (gradation test) of aggregates</w:t>
            </w:r>
          </w:p>
          <w:p w14:paraId="20546426" w14:textId="77777777" w:rsidR="003F01FA" w:rsidRPr="00D172F1" w:rsidRDefault="003F01FA" w:rsidP="00DA65AD">
            <w:pPr>
              <w:pStyle w:val="ListParagraph"/>
              <w:numPr>
                <w:ilvl w:val="0"/>
                <w:numId w:val="169"/>
              </w:numPr>
              <w:rPr>
                <w:rFonts w:asciiTheme="minorBidi" w:hAnsiTheme="minorBidi" w:cstheme="minorBidi"/>
                <w:lang w:val="en-GB"/>
              </w:rPr>
            </w:pPr>
            <w:r w:rsidRPr="00D172F1">
              <w:rPr>
                <w:rFonts w:asciiTheme="minorBidi" w:hAnsiTheme="minorBidi" w:cstheme="minorBidi"/>
                <w:lang w:val="en-GB"/>
              </w:rPr>
              <w:t xml:space="preserve">Perform specific gravity &amp; absorption test on aggregates  </w:t>
            </w:r>
          </w:p>
        </w:tc>
        <w:tc>
          <w:tcPr>
            <w:tcW w:w="1800" w:type="dxa"/>
            <w:tcBorders>
              <w:top w:val="single" w:sz="4" w:space="0" w:color="000000"/>
              <w:left w:val="single" w:sz="4" w:space="0" w:color="000000"/>
              <w:bottom w:val="single" w:sz="4" w:space="0" w:color="000000"/>
              <w:right w:val="single" w:sz="4" w:space="0" w:color="000000"/>
            </w:tcBorders>
          </w:tcPr>
          <w:p w14:paraId="6092C5DE"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79BDBB19"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7EBFAC08" w14:textId="77777777" w:rsidR="003F01FA" w:rsidRPr="00D172F1" w:rsidRDefault="003F01FA" w:rsidP="00613FCE">
            <w:pPr>
              <w:ind w:left="2"/>
              <w:rPr>
                <w:rFonts w:asciiTheme="minorBidi" w:eastAsia="Arial" w:hAnsiTheme="minorBidi" w:cstheme="minorBidi"/>
                <w:color w:val="000000"/>
              </w:rPr>
            </w:pPr>
            <w:r w:rsidRPr="00D172F1">
              <w:rPr>
                <w:rFonts w:asciiTheme="minorBidi" w:eastAsia="Arial" w:hAnsiTheme="minorBidi" w:cstheme="minorBidi"/>
                <w:color w:val="000000"/>
              </w:rPr>
              <w:t>Total- 10 Hrs</w:t>
            </w:r>
          </w:p>
        </w:tc>
        <w:tc>
          <w:tcPr>
            <w:tcW w:w="1815" w:type="dxa"/>
            <w:tcBorders>
              <w:top w:val="single" w:sz="4" w:space="0" w:color="000000"/>
              <w:left w:val="single" w:sz="4" w:space="0" w:color="000000"/>
              <w:bottom w:val="single" w:sz="4" w:space="0" w:color="000000"/>
              <w:right w:val="single" w:sz="4" w:space="0" w:color="000000"/>
            </w:tcBorders>
          </w:tcPr>
          <w:p w14:paraId="6739C06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 Books</w:t>
            </w:r>
          </w:p>
          <w:p w14:paraId="2D978EB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2A4A745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Sharpeners</w:t>
            </w:r>
          </w:p>
          <w:p w14:paraId="055D3AF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Coarse aggregates</w:t>
            </w:r>
          </w:p>
          <w:p w14:paraId="64ABF30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Fine aggregates</w:t>
            </w:r>
          </w:p>
          <w:p w14:paraId="3396BFC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1A3D55D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3E13FCD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1FD8949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52C9F4D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28C2E9F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Internet connection</w:t>
            </w:r>
          </w:p>
          <w:p w14:paraId="5895BCD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037A220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Sieve set</w:t>
            </w:r>
          </w:p>
          <w:p w14:paraId="7F77460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Sieve shaker</w:t>
            </w:r>
          </w:p>
          <w:p w14:paraId="1DC7115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Weighing scale</w:t>
            </w:r>
          </w:p>
          <w:p w14:paraId="78F17F2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Pan</w:t>
            </w:r>
          </w:p>
        </w:tc>
        <w:tc>
          <w:tcPr>
            <w:tcW w:w="1482" w:type="dxa"/>
            <w:tcBorders>
              <w:top w:val="single" w:sz="4" w:space="0" w:color="000000"/>
              <w:left w:val="single" w:sz="4" w:space="0" w:color="000000"/>
              <w:bottom w:val="single" w:sz="4" w:space="0" w:color="000000"/>
              <w:right w:val="single" w:sz="4" w:space="0" w:color="000000"/>
            </w:tcBorders>
          </w:tcPr>
          <w:p w14:paraId="63A937F1" w14:textId="77777777" w:rsidR="003F01FA" w:rsidRPr="00D172F1" w:rsidRDefault="003F01FA" w:rsidP="00DA65AD">
            <w:pPr>
              <w:pStyle w:val="ListParagraph"/>
              <w:numPr>
                <w:ilvl w:val="0"/>
                <w:numId w:val="164"/>
              </w:numPr>
              <w:ind w:left="243"/>
              <w:rPr>
                <w:rFonts w:asciiTheme="minorBidi" w:eastAsia="Arial" w:hAnsiTheme="minorBidi" w:cstheme="minorBidi"/>
                <w:color w:val="000000"/>
              </w:rPr>
            </w:pPr>
            <w:r w:rsidRPr="00D172F1">
              <w:rPr>
                <w:rFonts w:asciiTheme="minorBidi" w:eastAsia="Arial" w:hAnsiTheme="minorBidi" w:cstheme="minorBidi"/>
                <w:bCs/>
                <w:color w:val="000000"/>
              </w:rPr>
              <w:lastRenderedPageBreak/>
              <w:t>Class Room and workshop</w:t>
            </w:r>
          </w:p>
        </w:tc>
      </w:tr>
      <w:tr w:rsidR="003F01FA" w:rsidRPr="00D172F1" w14:paraId="7F521CF4"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7848A983" w14:textId="77777777" w:rsidR="003F01FA" w:rsidRPr="00D172F1" w:rsidRDefault="003F01FA" w:rsidP="00613FCE">
            <w:pPr>
              <w:numPr>
                <w:ilvl w:val="0"/>
                <w:numId w:val="36"/>
              </w:numPr>
              <w:ind w:left="519" w:hanging="519"/>
              <w:contextualSpacing/>
              <w:rPr>
                <w:rFonts w:asciiTheme="minorBidi" w:eastAsia="Arial" w:hAnsiTheme="minorBidi" w:cstheme="minorBidi"/>
                <w:color w:val="000000"/>
              </w:rPr>
            </w:pPr>
            <w:r w:rsidRPr="00D172F1">
              <w:rPr>
                <w:rFonts w:asciiTheme="minorBidi" w:hAnsiTheme="minorBidi" w:cstheme="minorBidi"/>
              </w:rPr>
              <w:t>Determine quality of cement</w:t>
            </w:r>
          </w:p>
        </w:tc>
        <w:tc>
          <w:tcPr>
            <w:tcW w:w="3240" w:type="dxa"/>
            <w:tcBorders>
              <w:top w:val="single" w:sz="4" w:space="0" w:color="000000"/>
              <w:left w:val="single" w:sz="4" w:space="0" w:color="000000"/>
              <w:bottom w:val="single" w:sz="4" w:space="0" w:color="000000"/>
              <w:right w:val="single" w:sz="4" w:space="0" w:color="000000"/>
            </w:tcBorders>
          </w:tcPr>
          <w:p w14:paraId="7A83EE13"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cement for testing.</w:t>
            </w:r>
          </w:p>
          <w:p w14:paraId="32515B5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sample for testing of cement.</w:t>
            </w:r>
          </w:p>
          <w:p w14:paraId="76291B8C"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tools and equipment for cement tests.</w:t>
            </w:r>
          </w:p>
          <w:p w14:paraId="2212C3FF"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and use PPE’s</w:t>
            </w:r>
          </w:p>
          <w:p w14:paraId="44F5C41C" w14:textId="66AFF294"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Set tools for fineness test.</w:t>
            </w:r>
          </w:p>
          <w:p w14:paraId="23714209" w14:textId="06FA028B"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Determine fineness of cement.</w:t>
            </w:r>
          </w:p>
          <w:p w14:paraId="4AFF2145" w14:textId="40403BC1"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Set apparatus for standard consistency test of cement.</w:t>
            </w:r>
          </w:p>
          <w:p w14:paraId="38AC3147"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Determine standard consistency of cement paste.</w:t>
            </w:r>
          </w:p>
          <w:p w14:paraId="40EB492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Determine initial and final setting time of cement.</w:t>
            </w:r>
          </w:p>
          <w:p w14:paraId="1D617D1D"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Set apparatus for soundness test</w:t>
            </w:r>
          </w:p>
          <w:p w14:paraId="40097A4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Determine soundness of cement</w:t>
            </w:r>
          </w:p>
          <w:p w14:paraId="46A3FCB5" w14:textId="77777777" w:rsidR="003F01FA" w:rsidRPr="00D172F1" w:rsidRDefault="003F01FA" w:rsidP="00613FCE">
            <w:pPr>
              <w:keepNext/>
              <w:keepLines/>
              <w:numPr>
                <w:ilvl w:val="0"/>
                <w:numId w:val="21"/>
              </w:numPr>
              <w:contextualSpacing/>
              <w:rPr>
                <w:rFonts w:asciiTheme="minorBidi" w:eastAsia="Calibri" w:hAnsiTheme="minorBidi" w:cstheme="minorBidi"/>
              </w:rPr>
            </w:pPr>
            <w:r w:rsidRPr="00D172F1">
              <w:rPr>
                <w:rFonts w:asciiTheme="minorBidi" w:eastAsia="Calibri" w:hAnsiTheme="minorBidi" w:cstheme="minorBidi"/>
              </w:rPr>
              <w:t>Prepare and submit report for quality of cement.</w:t>
            </w:r>
          </w:p>
        </w:tc>
        <w:tc>
          <w:tcPr>
            <w:tcW w:w="2880" w:type="dxa"/>
            <w:tcBorders>
              <w:top w:val="single" w:sz="4" w:space="0" w:color="000000"/>
              <w:left w:val="single" w:sz="4" w:space="0" w:color="000000"/>
              <w:bottom w:val="single" w:sz="4" w:space="0" w:color="000000"/>
              <w:right w:val="single" w:sz="4" w:space="0" w:color="000000"/>
            </w:tcBorders>
          </w:tcPr>
          <w:p w14:paraId="1C229794" w14:textId="77777777" w:rsidR="003F01FA" w:rsidRPr="00D172F1" w:rsidRDefault="003F01FA" w:rsidP="00613FCE">
            <w:pPr>
              <w:pStyle w:val="ListParagraph"/>
              <w:keepNext/>
              <w:keepLines/>
              <w:numPr>
                <w:ilvl w:val="0"/>
                <w:numId w:val="18"/>
              </w:numPr>
              <w:ind w:left="500"/>
              <w:rPr>
                <w:rFonts w:asciiTheme="minorBidi" w:hAnsiTheme="minorBidi" w:cstheme="minorBidi"/>
                <w:lang w:val="en-GB"/>
              </w:rPr>
            </w:pPr>
            <w:r w:rsidRPr="00D172F1">
              <w:rPr>
                <w:rFonts w:asciiTheme="minorBidi" w:hAnsiTheme="minorBidi" w:cstheme="minorBidi"/>
                <w:lang w:val="en-GB"/>
              </w:rPr>
              <w:lastRenderedPageBreak/>
              <w:t>Evolution of different binding materials</w:t>
            </w:r>
          </w:p>
          <w:p w14:paraId="761DCAD9" w14:textId="77777777" w:rsidR="003F01FA" w:rsidRPr="00D172F1" w:rsidRDefault="003F01FA" w:rsidP="00613FCE">
            <w:pPr>
              <w:pStyle w:val="ListParagraph"/>
              <w:keepNext/>
              <w:keepLines/>
              <w:numPr>
                <w:ilvl w:val="0"/>
                <w:numId w:val="18"/>
              </w:numPr>
              <w:ind w:left="500"/>
              <w:rPr>
                <w:rFonts w:asciiTheme="minorBidi" w:hAnsiTheme="minorBidi" w:cstheme="minorBidi"/>
                <w:lang w:val="en-GB"/>
              </w:rPr>
            </w:pPr>
            <w:r w:rsidRPr="00D172F1">
              <w:rPr>
                <w:rFonts w:asciiTheme="minorBidi" w:hAnsiTheme="minorBidi" w:cstheme="minorBidi"/>
                <w:lang w:val="en-GB"/>
              </w:rPr>
              <w:t>Introduction to cement</w:t>
            </w:r>
          </w:p>
          <w:p w14:paraId="6FFBEEF9" w14:textId="77777777" w:rsidR="003F01FA" w:rsidRPr="00D172F1" w:rsidRDefault="003F01FA" w:rsidP="00613FCE">
            <w:pPr>
              <w:pStyle w:val="ListParagraph"/>
              <w:keepNext/>
              <w:keepLines/>
              <w:numPr>
                <w:ilvl w:val="0"/>
                <w:numId w:val="18"/>
              </w:numPr>
              <w:ind w:left="500"/>
              <w:rPr>
                <w:rFonts w:asciiTheme="minorBidi" w:hAnsiTheme="minorBidi" w:cstheme="minorBidi"/>
                <w:lang w:val="en-GB"/>
              </w:rPr>
            </w:pPr>
            <w:r w:rsidRPr="00D172F1">
              <w:rPr>
                <w:rFonts w:asciiTheme="minorBidi" w:hAnsiTheme="minorBidi" w:cstheme="minorBidi"/>
                <w:lang w:val="en-GB"/>
              </w:rPr>
              <w:t>Introduction to pozzolanic materials</w:t>
            </w:r>
          </w:p>
          <w:p w14:paraId="2F0BC84F" w14:textId="77777777" w:rsidR="003F01FA" w:rsidRPr="00D172F1" w:rsidRDefault="003F01FA" w:rsidP="00613FCE">
            <w:pPr>
              <w:pStyle w:val="ListParagraph"/>
              <w:keepNext/>
              <w:keepLines/>
              <w:numPr>
                <w:ilvl w:val="0"/>
                <w:numId w:val="18"/>
              </w:numPr>
              <w:ind w:left="500"/>
              <w:rPr>
                <w:rFonts w:asciiTheme="minorBidi" w:hAnsiTheme="minorBidi" w:cstheme="minorBidi"/>
                <w:lang w:val="en-GB"/>
              </w:rPr>
            </w:pPr>
            <w:r w:rsidRPr="00D172F1">
              <w:rPr>
                <w:rFonts w:asciiTheme="minorBidi" w:hAnsiTheme="minorBidi" w:cstheme="minorBidi"/>
                <w:lang w:val="en-GB"/>
              </w:rPr>
              <w:t>Hydration process of cement</w:t>
            </w:r>
          </w:p>
          <w:p w14:paraId="7210504B" w14:textId="77777777" w:rsidR="003F01FA" w:rsidRPr="00D172F1" w:rsidRDefault="003F01FA" w:rsidP="00613FCE">
            <w:pPr>
              <w:pStyle w:val="ListParagraph"/>
              <w:keepNext/>
              <w:keepLines/>
              <w:numPr>
                <w:ilvl w:val="0"/>
                <w:numId w:val="18"/>
              </w:numPr>
              <w:ind w:left="500"/>
              <w:rPr>
                <w:rFonts w:asciiTheme="minorBidi" w:hAnsiTheme="minorBidi" w:cstheme="minorBidi"/>
                <w:lang w:val="en-GB"/>
              </w:rPr>
            </w:pPr>
            <w:r w:rsidRPr="00D172F1">
              <w:rPr>
                <w:rFonts w:asciiTheme="minorBidi" w:hAnsiTheme="minorBidi" w:cstheme="minorBidi"/>
                <w:lang w:val="en-GB"/>
              </w:rPr>
              <w:t>Types of cement and their uses</w:t>
            </w:r>
          </w:p>
          <w:p w14:paraId="76E54607" w14:textId="77777777" w:rsidR="003F01FA" w:rsidRPr="00D172F1" w:rsidRDefault="003F01FA" w:rsidP="00613FCE">
            <w:pPr>
              <w:pStyle w:val="ListParagraph"/>
              <w:keepNext/>
              <w:keepLines/>
              <w:numPr>
                <w:ilvl w:val="0"/>
                <w:numId w:val="18"/>
              </w:numPr>
              <w:ind w:left="500"/>
              <w:rPr>
                <w:rFonts w:asciiTheme="minorBidi" w:hAnsiTheme="minorBidi" w:cstheme="minorBidi"/>
                <w:lang w:val="en-GB"/>
              </w:rPr>
            </w:pPr>
            <w:r w:rsidRPr="00D172F1">
              <w:rPr>
                <w:rFonts w:asciiTheme="minorBidi" w:hAnsiTheme="minorBidi" w:cstheme="minorBidi"/>
                <w:lang w:val="en-GB"/>
              </w:rPr>
              <w:t>Test on cement</w:t>
            </w:r>
          </w:p>
          <w:p w14:paraId="429797DD" w14:textId="77777777" w:rsidR="00ED31C3" w:rsidRPr="00D172F1" w:rsidRDefault="00ED31C3" w:rsidP="00613FCE">
            <w:pPr>
              <w:keepNext/>
              <w:keepLines/>
              <w:ind w:left="140"/>
              <w:rPr>
                <w:rFonts w:asciiTheme="minorBidi" w:hAnsiTheme="minorBidi" w:cstheme="minorBidi"/>
                <w:lang w:val="en-GB"/>
              </w:rPr>
            </w:pPr>
          </w:p>
          <w:p w14:paraId="54BC7340" w14:textId="6E3038CC" w:rsidR="003F01FA" w:rsidRPr="00D172F1" w:rsidRDefault="00ED31C3" w:rsidP="00613FCE">
            <w:pPr>
              <w:rPr>
                <w:rFonts w:asciiTheme="minorBidi" w:hAnsiTheme="minorBidi" w:cstheme="minorBidi"/>
                <w:b/>
                <w:bCs/>
                <w:lang w:val="en-GB"/>
              </w:rPr>
            </w:pPr>
            <w:r w:rsidRPr="00D172F1">
              <w:rPr>
                <w:rFonts w:asciiTheme="minorBidi" w:hAnsiTheme="minorBidi" w:cstheme="minorBidi"/>
                <w:b/>
                <w:bCs/>
                <w:lang w:val="en-GB"/>
              </w:rPr>
              <w:t>Practical Activity:</w:t>
            </w:r>
          </w:p>
          <w:p w14:paraId="2264E6C1" w14:textId="77777777" w:rsidR="00ED31C3" w:rsidRPr="00D172F1" w:rsidRDefault="00ED31C3" w:rsidP="00613FCE">
            <w:pPr>
              <w:rPr>
                <w:rFonts w:asciiTheme="minorBidi" w:hAnsiTheme="minorBidi" w:cstheme="minorBidi"/>
                <w:b/>
                <w:bCs/>
                <w:lang w:val="en-GB"/>
              </w:rPr>
            </w:pPr>
          </w:p>
          <w:p w14:paraId="5C9E5011" w14:textId="77777777" w:rsidR="003F01FA" w:rsidRPr="00D172F1" w:rsidRDefault="003F01FA" w:rsidP="00DA65AD">
            <w:pPr>
              <w:pStyle w:val="ListParagraph"/>
              <w:numPr>
                <w:ilvl w:val="0"/>
                <w:numId w:val="171"/>
              </w:numPr>
              <w:rPr>
                <w:rFonts w:asciiTheme="minorBidi" w:hAnsiTheme="minorBidi" w:cstheme="minorBidi"/>
                <w:lang w:val="en-GB"/>
              </w:rPr>
            </w:pPr>
            <w:r w:rsidRPr="00D172F1">
              <w:rPr>
                <w:rFonts w:asciiTheme="minorBidi" w:hAnsiTheme="minorBidi" w:cstheme="minorBidi"/>
                <w:lang w:val="en-GB"/>
              </w:rPr>
              <w:t>Perform fineness test on the cement</w:t>
            </w:r>
          </w:p>
          <w:p w14:paraId="407272A5" w14:textId="77777777" w:rsidR="003F01FA" w:rsidRPr="00D172F1" w:rsidRDefault="003F01FA" w:rsidP="00DA65AD">
            <w:pPr>
              <w:pStyle w:val="ListParagraph"/>
              <w:numPr>
                <w:ilvl w:val="0"/>
                <w:numId w:val="171"/>
              </w:numPr>
              <w:rPr>
                <w:rFonts w:asciiTheme="minorBidi" w:hAnsiTheme="minorBidi" w:cstheme="minorBidi"/>
                <w:lang w:val="en-GB"/>
              </w:rPr>
            </w:pPr>
            <w:r w:rsidRPr="00D172F1">
              <w:rPr>
                <w:rFonts w:asciiTheme="minorBidi" w:hAnsiTheme="minorBidi" w:cstheme="minorBidi"/>
                <w:lang w:val="en-GB"/>
              </w:rPr>
              <w:lastRenderedPageBreak/>
              <w:t>Perform setting time test on the cement</w:t>
            </w:r>
          </w:p>
          <w:p w14:paraId="01A4EEF3" w14:textId="77777777" w:rsidR="003F01FA" w:rsidRPr="00D172F1" w:rsidRDefault="003F01FA" w:rsidP="00DA65AD">
            <w:pPr>
              <w:pStyle w:val="ListParagraph"/>
              <w:numPr>
                <w:ilvl w:val="0"/>
                <w:numId w:val="171"/>
              </w:numPr>
              <w:rPr>
                <w:rFonts w:asciiTheme="minorBidi" w:hAnsiTheme="minorBidi" w:cstheme="minorBidi"/>
                <w:lang w:val="en-GB"/>
              </w:rPr>
            </w:pPr>
            <w:r w:rsidRPr="00D172F1">
              <w:rPr>
                <w:rFonts w:asciiTheme="minorBidi" w:hAnsiTheme="minorBidi" w:cstheme="minorBidi"/>
                <w:lang w:val="en-GB"/>
              </w:rPr>
              <w:t>Perform compressive strength test on the cement</w:t>
            </w:r>
          </w:p>
          <w:p w14:paraId="2F6F8CF0" w14:textId="77777777" w:rsidR="003F01FA" w:rsidRPr="00D172F1" w:rsidRDefault="003F01FA" w:rsidP="00613FCE">
            <w:pPr>
              <w:pStyle w:val="ListParagraph"/>
              <w:ind w:left="362"/>
              <w:rPr>
                <w:rFonts w:asciiTheme="minorBidi" w:hAnsiTheme="minorBidi" w:cstheme="minorBidi"/>
                <w:lang w:val="en-GB"/>
              </w:rPr>
            </w:pPr>
          </w:p>
          <w:p w14:paraId="657E908E" w14:textId="77777777" w:rsidR="003F01FA" w:rsidRPr="00D172F1" w:rsidRDefault="003F01FA" w:rsidP="00613FCE">
            <w:pPr>
              <w:pStyle w:val="ListParagraph"/>
              <w:keepNext/>
              <w:keepLines/>
              <w:ind w:left="712"/>
              <w:rPr>
                <w:rFonts w:asciiTheme="minorBidi" w:hAnsiTheme="minorBidi" w:cstheme="minorBidi"/>
                <w:lang w:val="en-GB"/>
              </w:rPr>
            </w:pPr>
          </w:p>
          <w:p w14:paraId="437C73DC" w14:textId="77777777" w:rsidR="003F01FA" w:rsidRPr="00D172F1" w:rsidRDefault="003F01FA" w:rsidP="00613FCE">
            <w:pPr>
              <w:pStyle w:val="ListParagraph"/>
              <w:keepNext/>
              <w:keepLines/>
              <w:ind w:left="712"/>
              <w:rPr>
                <w:rFonts w:asciiTheme="minorBidi" w:hAnsiTheme="minorBidi" w:cstheme="minorBidi"/>
                <w:lang w:val="en-GB"/>
              </w:rPr>
            </w:pPr>
          </w:p>
        </w:tc>
        <w:tc>
          <w:tcPr>
            <w:tcW w:w="1800" w:type="dxa"/>
            <w:tcBorders>
              <w:top w:val="single" w:sz="4" w:space="0" w:color="000000"/>
              <w:left w:val="single" w:sz="4" w:space="0" w:color="000000"/>
              <w:bottom w:val="single" w:sz="4" w:space="0" w:color="000000"/>
              <w:right w:val="single" w:sz="4" w:space="0" w:color="000000"/>
            </w:tcBorders>
          </w:tcPr>
          <w:p w14:paraId="1875A008"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738915F7"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6D1C945F" w14:textId="77777777" w:rsidR="003F01FA" w:rsidRPr="00D172F1" w:rsidRDefault="003F01FA" w:rsidP="00613FCE">
            <w:pPr>
              <w:ind w:left="2"/>
              <w:rPr>
                <w:rFonts w:asciiTheme="minorBidi" w:eastAsia="Arial" w:hAnsiTheme="minorBidi" w:cstheme="minorBidi"/>
                <w:color w:val="000000"/>
              </w:rPr>
            </w:pPr>
            <w:r w:rsidRPr="00D172F1">
              <w:rPr>
                <w:rFonts w:asciiTheme="minorBidi" w:eastAsia="Arial" w:hAnsiTheme="minorBidi" w:cstheme="minorBidi"/>
                <w:color w:val="000000"/>
              </w:rPr>
              <w:t>Total- 10 Hrs</w:t>
            </w:r>
          </w:p>
        </w:tc>
        <w:tc>
          <w:tcPr>
            <w:tcW w:w="1815" w:type="dxa"/>
            <w:tcBorders>
              <w:top w:val="single" w:sz="4" w:space="0" w:color="000000"/>
              <w:left w:val="single" w:sz="4" w:space="0" w:color="000000"/>
              <w:bottom w:val="single" w:sz="4" w:space="0" w:color="000000"/>
              <w:right w:val="single" w:sz="4" w:space="0" w:color="000000"/>
            </w:tcBorders>
          </w:tcPr>
          <w:p w14:paraId="2DA3D58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 Books</w:t>
            </w:r>
          </w:p>
          <w:p w14:paraId="0142A33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747B1C6F" w14:textId="2080AACE" w:rsidR="003F01FA" w:rsidRPr="00D172F1" w:rsidRDefault="00B86141"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Erasers </w:t>
            </w:r>
            <w:r w:rsidR="003F01FA" w:rsidRPr="00D172F1">
              <w:rPr>
                <w:rFonts w:asciiTheme="minorBidi" w:eastAsia="Arial" w:hAnsiTheme="minorBidi" w:cstheme="minorBidi"/>
                <w:color w:val="000000"/>
              </w:rPr>
              <w:t>Sharpeners</w:t>
            </w:r>
          </w:p>
          <w:p w14:paraId="31FED0C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Different type of cements </w:t>
            </w:r>
          </w:p>
          <w:p w14:paraId="179C2A7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6C0C895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37FEEAA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497C430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3F257A1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1BCA279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355E88A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06AD479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40A0F67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Level</w:t>
            </w:r>
          </w:p>
          <w:p w14:paraId="7A1B7E4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Sieve apparatus</w:t>
            </w:r>
          </w:p>
          <w:p w14:paraId="0BC773B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Weighing scale</w:t>
            </w:r>
          </w:p>
          <w:p w14:paraId="7DAEB66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Blaine air permeability apparatus</w:t>
            </w:r>
          </w:p>
          <w:p w14:paraId="32986A7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Spatula </w:t>
            </w:r>
          </w:p>
          <w:p w14:paraId="1C39BB3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Vicats apparatus </w:t>
            </w:r>
          </w:p>
          <w:p w14:paraId="6DD0E2B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Mixer</w:t>
            </w:r>
          </w:p>
          <w:p w14:paraId="01971C6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Graduated measuring cylinder</w:t>
            </w:r>
          </w:p>
          <w:p w14:paraId="1D28F6E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 bath</w:t>
            </w:r>
          </w:p>
          <w:p w14:paraId="4795D0B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Compressive testing machine</w:t>
            </w:r>
          </w:p>
          <w:p w14:paraId="5973FF8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molds </w:t>
            </w:r>
          </w:p>
          <w:p w14:paraId="57DCE284" w14:textId="5E278F98" w:rsidR="003F01FA" w:rsidRPr="00D172F1" w:rsidRDefault="00160021"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Curing tank</w:t>
            </w:r>
          </w:p>
        </w:tc>
        <w:tc>
          <w:tcPr>
            <w:tcW w:w="1482" w:type="dxa"/>
            <w:tcBorders>
              <w:top w:val="single" w:sz="4" w:space="0" w:color="000000"/>
              <w:left w:val="single" w:sz="4" w:space="0" w:color="000000"/>
              <w:bottom w:val="single" w:sz="4" w:space="0" w:color="000000"/>
              <w:right w:val="single" w:sz="4" w:space="0" w:color="000000"/>
            </w:tcBorders>
          </w:tcPr>
          <w:p w14:paraId="4FEAD74A" w14:textId="77777777" w:rsidR="003F01FA" w:rsidRPr="00D172F1" w:rsidRDefault="003F01FA" w:rsidP="00DA65AD">
            <w:pPr>
              <w:pStyle w:val="ListParagraph"/>
              <w:numPr>
                <w:ilvl w:val="0"/>
                <w:numId w:val="170"/>
              </w:numPr>
              <w:ind w:left="243" w:hanging="142"/>
              <w:rPr>
                <w:rFonts w:asciiTheme="minorBidi" w:eastAsia="Arial" w:hAnsiTheme="minorBidi" w:cstheme="minorBidi"/>
                <w:color w:val="000000"/>
              </w:rPr>
            </w:pPr>
            <w:r w:rsidRPr="00D172F1">
              <w:rPr>
                <w:rFonts w:asciiTheme="minorBidi" w:eastAsia="Arial" w:hAnsiTheme="minorBidi" w:cstheme="minorBidi"/>
                <w:bCs/>
                <w:color w:val="000000"/>
              </w:rPr>
              <w:lastRenderedPageBreak/>
              <w:t>Class Room and workshop</w:t>
            </w:r>
          </w:p>
        </w:tc>
      </w:tr>
      <w:tr w:rsidR="003F01FA" w:rsidRPr="00D172F1" w14:paraId="26E8DB20"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0C2DAC23" w14:textId="35D0F22B" w:rsidR="003F01FA" w:rsidRPr="00D172F1" w:rsidRDefault="00160021" w:rsidP="00613FCE">
            <w:pPr>
              <w:numPr>
                <w:ilvl w:val="0"/>
                <w:numId w:val="36"/>
              </w:numPr>
              <w:ind w:left="519" w:hanging="519"/>
              <w:contextualSpacing/>
              <w:rPr>
                <w:rFonts w:asciiTheme="minorBidi" w:eastAsia="Arial" w:hAnsiTheme="minorBidi" w:cstheme="minorBidi"/>
                <w:color w:val="000000"/>
              </w:rPr>
            </w:pPr>
            <w:r w:rsidRPr="00D172F1">
              <w:rPr>
                <w:rFonts w:asciiTheme="minorBidi" w:hAnsiTheme="minorBidi" w:cstheme="minorBidi"/>
              </w:rPr>
              <w:t xml:space="preserve">Prepare </w:t>
            </w:r>
            <w:r w:rsidR="003F01FA" w:rsidRPr="00D172F1">
              <w:rPr>
                <w:rFonts w:asciiTheme="minorBidi" w:hAnsiTheme="minorBidi" w:cstheme="minorBidi"/>
              </w:rPr>
              <w:t>cement mortar</w:t>
            </w:r>
          </w:p>
        </w:tc>
        <w:tc>
          <w:tcPr>
            <w:tcW w:w="3240" w:type="dxa"/>
            <w:tcBorders>
              <w:top w:val="single" w:sz="4" w:space="0" w:color="000000"/>
              <w:left w:val="single" w:sz="4" w:space="0" w:color="000000"/>
              <w:bottom w:val="single" w:sz="4" w:space="0" w:color="000000"/>
              <w:right w:val="single" w:sz="4" w:space="0" w:color="000000"/>
            </w:tcBorders>
          </w:tcPr>
          <w:p w14:paraId="37FB0CDA"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materials for mortar.</w:t>
            </w:r>
          </w:p>
          <w:p w14:paraId="3528CE9A"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Sieve materials on standard sieve.</w:t>
            </w:r>
          </w:p>
          <w:p w14:paraId="798AC7C1"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Prepare non-porous platform / select metal tray for mixing.</w:t>
            </w:r>
          </w:p>
          <w:p w14:paraId="5C1E20D6"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ratio of mortar.</w:t>
            </w:r>
          </w:p>
          <w:p w14:paraId="0ADE96F9"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Batch required quantities of materials.</w:t>
            </w:r>
          </w:p>
          <w:p w14:paraId="18529125" w14:textId="77777777" w:rsidR="003F01FA" w:rsidRPr="00D172F1" w:rsidRDefault="003F01FA" w:rsidP="00613FCE">
            <w:pPr>
              <w:numPr>
                <w:ilvl w:val="0"/>
                <w:numId w:val="21"/>
              </w:numPr>
              <w:contextualSpacing/>
              <w:rPr>
                <w:rFonts w:asciiTheme="minorBidi" w:eastAsia="Calibri" w:hAnsiTheme="minorBidi" w:cstheme="minorBidi"/>
              </w:rPr>
            </w:pPr>
            <w:r w:rsidRPr="00D172F1">
              <w:rPr>
                <w:rFonts w:asciiTheme="minorBidi" w:eastAsia="Calibri" w:hAnsiTheme="minorBidi" w:cstheme="minorBidi"/>
              </w:rPr>
              <w:t>Prepare mortar.</w:t>
            </w:r>
          </w:p>
        </w:tc>
        <w:tc>
          <w:tcPr>
            <w:tcW w:w="2880" w:type="dxa"/>
            <w:tcBorders>
              <w:top w:val="single" w:sz="4" w:space="0" w:color="000000"/>
              <w:left w:val="single" w:sz="4" w:space="0" w:color="000000"/>
              <w:bottom w:val="single" w:sz="4" w:space="0" w:color="000000"/>
              <w:right w:val="single" w:sz="4" w:space="0" w:color="000000"/>
            </w:tcBorders>
          </w:tcPr>
          <w:p w14:paraId="3297053E" w14:textId="77777777" w:rsidR="003F01FA" w:rsidRPr="00D172F1" w:rsidRDefault="003F01FA" w:rsidP="00613FCE">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lang w:val="en-GB"/>
              </w:rPr>
              <w:lastRenderedPageBreak/>
              <w:t>Select the material</w:t>
            </w:r>
            <w:r w:rsidRPr="00D172F1">
              <w:rPr>
                <w:rFonts w:asciiTheme="minorBidi" w:eastAsia="Arial" w:hAnsiTheme="minorBidi" w:cstheme="minorBidi"/>
                <w:color w:val="000000"/>
              </w:rPr>
              <w:t xml:space="preserve"> </w:t>
            </w:r>
            <w:r w:rsidRPr="00D172F1">
              <w:rPr>
                <w:rFonts w:asciiTheme="minorBidi" w:hAnsiTheme="minorBidi" w:cstheme="minorBidi"/>
                <w:lang w:val="en-GB"/>
              </w:rPr>
              <w:t>proportion for cement mortar</w:t>
            </w:r>
          </w:p>
          <w:p w14:paraId="66B0FC54" w14:textId="77777777" w:rsidR="003F01FA" w:rsidRPr="00D172F1" w:rsidRDefault="003F01FA" w:rsidP="00613FCE">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lang w:val="en-GB"/>
              </w:rPr>
              <w:t xml:space="preserve">Sieve analysis of mortar material  </w:t>
            </w:r>
          </w:p>
          <w:p w14:paraId="2ECD166E" w14:textId="77777777" w:rsidR="003F01FA" w:rsidRPr="00D172F1" w:rsidRDefault="003F01FA" w:rsidP="00613FCE">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lang w:val="en-GB"/>
              </w:rPr>
              <w:lastRenderedPageBreak/>
              <w:t>Measuring process of mixing ratio</w:t>
            </w:r>
          </w:p>
          <w:p w14:paraId="0CE253BA" w14:textId="77777777" w:rsidR="003F01FA" w:rsidRPr="00D172F1" w:rsidRDefault="003F01FA" w:rsidP="00613FCE">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lang w:val="en-GB"/>
              </w:rPr>
              <w:t xml:space="preserve">Type of mixing process of cement mortar </w:t>
            </w:r>
          </w:p>
          <w:p w14:paraId="61B2D146" w14:textId="77777777" w:rsidR="003F01FA" w:rsidRPr="00D172F1" w:rsidRDefault="003F01FA" w:rsidP="00613FCE">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lang w:val="en-GB"/>
              </w:rPr>
              <w:t>Test on cement mortar</w:t>
            </w:r>
          </w:p>
          <w:p w14:paraId="31271BA7" w14:textId="0021EE0E" w:rsidR="00ED31C3" w:rsidRPr="00D172F1" w:rsidRDefault="00ED31C3" w:rsidP="00613FCE">
            <w:pPr>
              <w:rPr>
                <w:rFonts w:asciiTheme="minorBidi" w:hAnsiTheme="minorBidi" w:cstheme="minorBidi"/>
                <w:b/>
                <w:bCs/>
                <w:lang w:val="en-GB"/>
              </w:rPr>
            </w:pPr>
            <w:r w:rsidRPr="00D172F1">
              <w:rPr>
                <w:rFonts w:asciiTheme="minorBidi" w:hAnsiTheme="minorBidi" w:cstheme="minorBidi"/>
                <w:b/>
                <w:bCs/>
                <w:lang w:val="en-GB"/>
              </w:rPr>
              <w:t>Practical Activity:</w:t>
            </w:r>
          </w:p>
          <w:p w14:paraId="46515CB1" w14:textId="77777777" w:rsidR="003F01FA" w:rsidRPr="00D172F1" w:rsidRDefault="003F01FA" w:rsidP="00DA65AD">
            <w:pPr>
              <w:pStyle w:val="ListParagraph"/>
              <w:numPr>
                <w:ilvl w:val="0"/>
                <w:numId w:val="172"/>
              </w:numPr>
              <w:rPr>
                <w:rFonts w:asciiTheme="minorBidi" w:hAnsiTheme="minorBidi" w:cstheme="minorBidi"/>
                <w:lang w:val="en-GB"/>
              </w:rPr>
            </w:pPr>
            <w:r w:rsidRPr="00D172F1">
              <w:rPr>
                <w:rFonts w:asciiTheme="minorBidi" w:hAnsiTheme="minorBidi" w:cstheme="minorBidi"/>
                <w:lang w:val="en-GB"/>
              </w:rPr>
              <w:t>Perform compressive strength test on the cement mortar</w:t>
            </w:r>
          </w:p>
          <w:p w14:paraId="1B7FC45E" w14:textId="77777777" w:rsidR="00D55F52" w:rsidRPr="00D172F1" w:rsidRDefault="003F01FA" w:rsidP="00DA65AD">
            <w:pPr>
              <w:pStyle w:val="ListParagraph"/>
              <w:numPr>
                <w:ilvl w:val="0"/>
                <w:numId w:val="172"/>
              </w:numPr>
              <w:rPr>
                <w:rFonts w:asciiTheme="minorBidi" w:hAnsiTheme="minorBidi" w:cstheme="minorBidi"/>
                <w:lang w:val="en-GB"/>
              </w:rPr>
            </w:pPr>
            <w:r w:rsidRPr="00D172F1">
              <w:rPr>
                <w:rFonts w:asciiTheme="minorBidi" w:hAnsiTheme="minorBidi" w:cstheme="minorBidi"/>
                <w:lang w:val="en-GB"/>
              </w:rPr>
              <w:t>Perform the bonding strength test</w:t>
            </w:r>
          </w:p>
          <w:p w14:paraId="3A5DD2E2" w14:textId="5BB61E22" w:rsidR="003F01FA" w:rsidRPr="00D172F1" w:rsidRDefault="00D55F52" w:rsidP="00DA65AD">
            <w:pPr>
              <w:pStyle w:val="ListParagraph"/>
              <w:numPr>
                <w:ilvl w:val="0"/>
                <w:numId w:val="172"/>
              </w:numPr>
              <w:rPr>
                <w:rFonts w:asciiTheme="minorBidi" w:hAnsiTheme="minorBidi" w:cstheme="minorBidi"/>
                <w:lang w:val="en-GB"/>
              </w:rPr>
            </w:pPr>
            <w:r w:rsidRPr="00D172F1">
              <w:rPr>
                <w:rFonts w:asciiTheme="minorBidi" w:hAnsiTheme="minorBidi" w:cstheme="minorBidi"/>
                <w:lang w:val="en-GB"/>
              </w:rPr>
              <w:t xml:space="preserve">Briquette tensile strength test for cement </w:t>
            </w:r>
            <w:r w:rsidR="003F01FA" w:rsidRPr="00D172F1">
              <w:rPr>
                <w:rFonts w:asciiTheme="minorBidi" w:hAnsiTheme="minorBidi" w:cstheme="minorBidi"/>
                <w:lang w:val="en-GB"/>
              </w:rPr>
              <w:t xml:space="preserve"> </w:t>
            </w:r>
          </w:p>
          <w:p w14:paraId="3C70071C" w14:textId="77777777" w:rsidR="003F01FA" w:rsidRPr="00D172F1" w:rsidRDefault="003F01FA" w:rsidP="00613FCE">
            <w:pPr>
              <w:pStyle w:val="ListParagraph"/>
              <w:ind w:left="362"/>
              <w:rPr>
                <w:rFonts w:asciiTheme="minorBidi" w:hAnsiTheme="minorBidi" w:cstheme="minorBidi"/>
                <w:lang w:val="en-GB"/>
              </w:rPr>
            </w:pPr>
          </w:p>
          <w:p w14:paraId="30CDA34D" w14:textId="77777777" w:rsidR="003F01FA" w:rsidRPr="00D172F1" w:rsidRDefault="003F01FA" w:rsidP="00613FCE">
            <w:pPr>
              <w:ind w:left="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5BFE8A8D"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4F162B4C"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2087E7EA" w14:textId="77777777" w:rsidR="003F01FA" w:rsidRPr="00D172F1" w:rsidRDefault="003F01FA" w:rsidP="00613FCE">
            <w:pPr>
              <w:ind w:left="2"/>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15" w:type="dxa"/>
            <w:tcBorders>
              <w:top w:val="single" w:sz="4" w:space="0" w:color="000000"/>
              <w:left w:val="single" w:sz="4" w:space="0" w:color="000000"/>
              <w:bottom w:val="single" w:sz="4" w:space="0" w:color="000000"/>
              <w:right w:val="single" w:sz="4" w:space="0" w:color="000000"/>
            </w:tcBorders>
          </w:tcPr>
          <w:p w14:paraId="4F23D37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 Books</w:t>
            </w:r>
          </w:p>
          <w:p w14:paraId="2C7350D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5EF2450A" w14:textId="00F2A0CA" w:rsidR="003F01FA" w:rsidRPr="00D172F1" w:rsidRDefault="00C96057"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w:t>
            </w:r>
          </w:p>
          <w:p w14:paraId="0F4F7C2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Different type of cements </w:t>
            </w:r>
          </w:p>
          <w:p w14:paraId="775AD71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Sand</w:t>
            </w:r>
          </w:p>
          <w:p w14:paraId="72FB191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Stone dust</w:t>
            </w:r>
          </w:p>
          <w:p w14:paraId="25FDC7E5" w14:textId="5352C3AC" w:rsidR="003F01FA" w:rsidRPr="00D172F1" w:rsidRDefault="00C96057"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Moulds</w:t>
            </w:r>
          </w:p>
          <w:p w14:paraId="772FD1C1" w14:textId="293B442F"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002BAD1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269C2BD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504BA0D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0065A36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563B989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4758B1D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7A2C3CFF" w14:textId="0F4A779C" w:rsidR="003F01FA" w:rsidRPr="00D172F1" w:rsidRDefault="008E6B0D"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Set of </w:t>
            </w:r>
            <w:r w:rsidR="003F01FA" w:rsidRPr="00D172F1">
              <w:rPr>
                <w:rFonts w:asciiTheme="minorBidi" w:eastAsia="Arial" w:hAnsiTheme="minorBidi" w:cstheme="minorBidi"/>
                <w:color w:val="000000"/>
              </w:rPr>
              <w:t>Sieve</w:t>
            </w:r>
            <w:r w:rsidRPr="00D172F1">
              <w:rPr>
                <w:rFonts w:asciiTheme="minorBidi" w:eastAsia="Arial" w:hAnsiTheme="minorBidi" w:cstheme="minorBidi"/>
                <w:color w:val="000000"/>
              </w:rPr>
              <w:t>s</w:t>
            </w:r>
            <w:r w:rsidR="003F01FA" w:rsidRPr="00D172F1">
              <w:rPr>
                <w:rFonts w:asciiTheme="minorBidi" w:eastAsia="Arial" w:hAnsiTheme="minorBidi" w:cstheme="minorBidi"/>
                <w:color w:val="000000"/>
              </w:rPr>
              <w:t xml:space="preserve"> </w:t>
            </w:r>
          </w:p>
          <w:p w14:paraId="0E2D0A0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Weighing scale</w:t>
            </w:r>
          </w:p>
          <w:p w14:paraId="5E18180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Spatula </w:t>
            </w:r>
          </w:p>
          <w:p w14:paraId="19C63C3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Mixer</w:t>
            </w:r>
          </w:p>
          <w:p w14:paraId="6500F16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Graduated measuring cylinder</w:t>
            </w:r>
          </w:p>
          <w:p w14:paraId="573054F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Compressive testing machine</w:t>
            </w:r>
          </w:p>
          <w:p w14:paraId="7438738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molds </w:t>
            </w:r>
          </w:p>
          <w:p w14:paraId="34B5D0A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Curing tank</w:t>
            </w:r>
          </w:p>
          <w:p w14:paraId="3E13386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Bonding test apparatus</w:t>
            </w:r>
          </w:p>
          <w:p w14:paraId="74AEDCC2" w14:textId="651C26D1" w:rsidR="00D55F52" w:rsidRPr="00D172F1" w:rsidRDefault="00D55F52"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Briquette apparatus </w:t>
            </w:r>
          </w:p>
          <w:p w14:paraId="026823DC" w14:textId="77777777" w:rsidR="003F01FA" w:rsidRPr="00D172F1" w:rsidRDefault="003F01FA" w:rsidP="00613FCE">
            <w:pPr>
              <w:rPr>
                <w:rFonts w:asciiTheme="minorBidi" w:eastAsia="Arial" w:hAnsiTheme="minorBidi" w:cstheme="minorBidi"/>
                <w:color w:val="000000"/>
              </w:rPr>
            </w:pPr>
          </w:p>
        </w:tc>
        <w:tc>
          <w:tcPr>
            <w:tcW w:w="1482" w:type="dxa"/>
            <w:tcBorders>
              <w:top w:val="single" w:sz="4" w:space="0" w:color="000000"/>
              <w:left w:val="single" w:sz="4" w:space="0" w:color="000000"/>
              <w:bottom w:val="single" w:sz="4" w:space="0" w:color="000000"/>
              <w:right w:val="single" w:sz="4" w:space="0" w:color="000000"/>
            </w:tcBorders>
          </w:tcPr>
          <w:p w14:paraId="29297AEC" w14:textId="77777777" w:rsidR="003F01FA" w:rsidRPr="00D172F1" w:rsidRDefault="003F01FA" w:rsidP="00DA65AD">
            <w:pPr>
              <w:pStyle w:val="ListParagraph"/>
              <w:numPr>
                <w:ilvl w:val="0"/>
                <w:numId w:val="170"/>
              </w:numPr>
              <w:ind w:left="211" w:hanging="187"/>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7034713B" w14:textId="0275E6BF" w:rsidR="00C96057" w:rsidRPr="00D172F1" w:rsidRDefault="00C96057" w:rsidP="00613FCE">
            <w:pPr>
              <w:pStyle w:val="ListParagraph"/>
              <w:ind w:left="211"/>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28EB2E48"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4E2B1A63" w14:textId="77777777" w:rsidR="003F01FA" w:rsidRPr="00D172F1" w:rsidRDefault="003F01FA" w:rsidP="00613FCE">
            <w:pPr>
              <w:pStyle w:val="ListParagraph"/>
              <w:numPr>
                <w:ilvl w:val="0"/>
                <w:numId w:val="36"/>
              </w:numPr>
              <w:rPr>
                <w:rFonts w:asciiTheme="minorBidi" w:hAnsiTheme="minorBidi" w:cstheme="minorBidi"/>
                <w:bCs/>
              </w:rPr>
            </w:pPr>
            <w:r w:rsidRPr="00D172F1">
              <w:rPr>
                <w:rFonts w:asciiTheme="minorBidi" w:hAnsiTheme="minorBidi" w:cstheme="minorBidi"/>
                <w:bCs/>
              </w:rPr>
              <w:lastRenderedPageBreak/>
              <w:t>Perform concreting operations.</w:t>
            </w:r>
          </w:p>
          <w:p w14:paraId="66A037E8" w14:textId="77777777" w:rsidR="003F01FA" w:rsidRPr="00D172F1" w:rsidRDefault="003F01FA" w:rsidP="00613FCE">
            <w:pPr>
              <w:contextualSpacing/>
              <w:rPr>
                <w:rFonts w:asciiTheme="minorBidi" w:eastAsia="Arial" w:hAnsiTheme="minorBidi" w:cstheme="minorBidi"/>
                <w:color w:val="000000"/>
              </w:rPr>
            </w:pPr>
          </w:p>
        </w:tc>
        <w:tc>
          <w:tcPr>
            <w:tcW w:w="3240" w:type="dxa"/>
            <w:tcBorders>
              <w:top w:val="single" w:sz="4" w:space="0" w:color="000000"/>
              <w:left w:val="single" w:sz="4" w:space="0" w:color="000000"/>
              <w:bottom w:val="single" w:sz="4" w:space="0" w:color="000000"/>
              <w:right w:val="single" w:sz="4" w:space="0" w:color="000000"/>
            </w:tcBorders>
          </w:tcPr>
          <w:p w14:paraId="745A335C"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ratio for concrete.</w:t>
            </w:r>
          </w:p>
          <w:p w14:paraId="43714071"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ingredients for concreting.</w:t>
            </w:r>
          </w:p>
          <w:p w14:paraId="6AC1F7CE"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correct method of mixing</w:t>
            </w:r>
          </w:p>
          <w:p w14:paraId="2E4C81FD"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non-porous platform for hand mixing.</w:t>
            </w:r>
          </w:p>
          <w:p w14:paraId="48238CD1"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method of batching.</w:t>
            </w:r>
          </w:p>
          <w:p w14:paraId="16DE19D3"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Batch and mix ingredients of concrete according to specified ratio</w:t>
            </w:r>
          </w:p>
          <w:p w14:paraId="61917CB5"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method of transportation of concrete according to nature of work.</w:t>
            </w:r>
          </w:p>
          <w:p w14:paraId="256A096B"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Transport concrete for placing.</w:t>
            </w:r>
          </w:p>
          <w:p w14:paraId="6FF8034B"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 xml:space="preserve">Place / lay concrete in formwork. </w:t>
            </w:r>
          </w:p>
          <w:p w14:paraId="18A341A5"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and select method of compacting concrete.</w:t>
            </w:r>
          </w:p>
          <w:p w14:paraId="4A1A11E9"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Compact concrete</w:t>
            </w:r>
          </w:p>
          <w:p w14:paraId="652DEF9C"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and select methods of finishing concrete.</w:t>
            </w:r>
          </w:p>
          <w:p w14:paraId="2E4E16F4"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Finish concrete.</w:t>
            </w:r>
          </w:p>
          <w:p w14:paraId="04D35BF8" w14:textId="7B4129DC"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and select methods of curing</w:t>
            </w:r>
          </w:p>
          <w:p w14:paraId="3B7BFDF4"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Cure concrete for specified duration or requirement.</w:t>
            </w:r>
          </w:p>
        </w:tc>
        <w:tc>
          <w:tcPr>
            <w:tcW w:w="2880" w:type="dxa"/>
            <w:tcBorders>
              <w:top w:val="single" w:sz="4" w:space="0" w:color="000000"/>
              <w:left w:val="single" w:sz="4" w:space="0" w:color="000000"/>
              <w:bottom w:val="single" w:sz="4" w:space="0" w:color="000000"/>
              <w:right w:val="single" w:sz="4" w:space="0" w:color="000000"/>
            </w:tcBorders>
          </w:tcPr>
          <w:p w14:paraId="1ECA50B6"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 Batching </w:t>
            </w:r>
          </w:p>
          <w:p w14:paraId="52870C24"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Mixing </w:t>
            </w:r>
          </w:p>
          <w:p w14:paraId="21E9997F"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Transportation</w:t>
            </w:r>
          </w:p>
          <w:p w14:paraId="19B25D81"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Placing </w:t>
            </w:r>
          </w:p>
          <w:p w14:paraId="6AB9D276"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Compaction </w:t>
            </w:r>
          </w:p>
          <w:p w14:paraId="75CBE656"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Finishing </w:t>
            </w:r>
          </w:p>
          <w:p w14:paraId="2A50598B"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Curing </w:t>
            </w:r>
          </w:p>
          <w:p w14:paraId="6787FD57" w14:textId="77777777" w:rsidR="003F01FA" w:rsidRPr="00D172F1" w:rsidRDefault="003F01FA" w:rsidP="00613FCE">
            <w:pPr>
              <w:contextualSpacing/>
              <w:rPr>
                <w:rFonts w:asciiTheme="minorBidi" w:eastAsia="Arial" w:hAnsiTheme="minorBidi" w:cstheme="minorBidi"/>
                <w:color w:val="000000"/>
              </w:rPr>
            </w:pPr>
          </w:p>
          <w:p w14:paraId="670ED642" w14:textId="6DA90F3D" w:rsidR="003F01FA" w:rsidRPr="00D172F1" w:rsidRDefault="00ED31C3" w:rsidP="00613FCE">
            <w:pPr>
              <w:pStyle w:val="ListParagraph"/>
              <w:ind w:left="74"/>
              <w:rPr>
                <w:rFonts w:asciiTheme="minorBidi" w:hAnsiTheme="minorBidi" w:cstheme="minorBidi"/>
                <w:b/>
                <w:bCs/>
                <w:lang w:val="en-GB"/>
              </w:rPr>
            </w:pPr>
            <w:r w:rsidRPr="00D172F1">
              <w:rPr>
                <w:rFonts w:asciiTheme="minorBidi" w:hAnsiTheme="minorBidi" w:cstheme="minorBidi"/>
                <w:b/>
                <w:bCs/>
                <w:lang w:val="en-GB"/>
              </w:rPr>
              <w:t>Practical Activity:</w:t>
            </w:r>
          </w:p>
          <w:p w14:paraId="5A3D1A34" w14:textId="77777777" w:rsidR="00ED31C3" w:rsidRPr="00D172F1" w:rsidRDefault="00ED31C3" w:rsidP="00613FCE">
            <w:pPr>
              <w:pStyle w:val="ListParagraph"/>
              <w:ind w:left="74"/>
              <w:rPr>
                <w:rFonts w:asciiTheme="minorBidi" w:hAnsiTheme="minorBidi" w:cstheme="minorBidi"/>
                <w:b/>
                <w:bCs/>
                <w:lang w:val="en-GB"/>
              </w:rPr>
            </w:pPr>
          </w:p>
          <w:p w14:paraId="3F3E9225" w14:textId="53570DCD" w:rsidR="003F01FA" w:rsidRPr="00D172F1" w:rsidRDefault="003F01FA" w:rsidP="00613FCE">
            <w:pPr>
              <w:pStyle w:val="ListParagraph"/>
              <w:numPr>
                <w:ilvl w:val="0"/>
                <w:numId w:val="35"/>
              </w:numPr>
              <w:rPr>
                <w:rFonts w:asciiTheme="minorBidi" w:hAnsiTheme="minorBidi" w:cstheme="minorBidi"/>
                <w:lang w:val="en-GB"/>
              </w:rPr>
            </w:pPr>
            <w:r w:rsidRPr="00D172F1">
              <w:rPr>
                <w:rFonts w:asciiTheme="minorBidi" w:hAnsiTheme="minorBidi" w:cstheme="minorBidi"/>
                <w:lang w:val="en-GB"/>
              </w:rPr>
              <w:t>Perform batching by weight to prepare concrete using local materials, check workability, placing ,compaction and curing at required site including filling of cube/ cylinder for testing</w:t>
            </w:r>
          </w:p>
          <w:p w14:paraId="5E796C0F" w14:textId="77777777" w:rsidR="003F01FA" w:rsidRPr="00D172F1" w:rsidRDefault="003F01FA" w:rsidP="00613FCE">
            <w:pPr>
              <w:ind w:left="254"/>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73335463"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13394B1C"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18032F71" w14:textId="77777777" w:rsidR="003F01FA" w:rsidRPr="00D172F1" w:rsidRDefault="003F01FA" w:rsidP="00613FCE">
            <w:pPr>
              <w:rPr>
                <w:rFonts w:asciiTheme="minorBidi" w:eastAsia="Arial" w:hAnsiTheme="minorBidi" w:cstheme="minorBidi"/>
                <w:color w:val="000000"/>
              </w:rPr>
            </w:pPr>
            <w:r w:rsidRPr="00D172F1">
              <w:rPr>
                <w:rFonts w:asciiTheme="minorBidi" w:eastAsia="Arial" w:hAnsiTheme="minorBidi" w:cstheme="minorBidi"/>
                <w:color w:val="000000"/>
              </w:rPr>
              <w:t>Total-15 Hrs</w:t>
            </w:r>
          </w:p>
        </w:tc>
        <w:tc>
          <w:tcPr>
            <w:tcW w:w="1815" w:type="dxa"/>
            <w:tcBorders>
              <w:top w:val="single" w:sz="4" w:space="0" w:color="000000"/>
              <w:left w:val="single" w:sz="4" w:space="0" w:color="000000"/>
              <w:bottom w:val="single" w:sz="4" w:space="0" w:color="000000"/>
              <w:right w:val="single" w:sz="4" w:space="0" w:color="000000"/>
            </w:tcBorders>
          </w:tcPr>
          <w:p w14:paraId="1FD0717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 Books</w:t>
            </w:r>
          </w:p>
          <w:p w14:paraId="1A9DC00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30DD295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Sharpeners</w:t>
            </w:r>
          </w:p>
          <w:p w14:paraId="281F56FA" w14:textId="73F7E17C" w:rsidR="00E54FBC" w:rsidRPr="00D172F1" w:rsidRDefault="00E54FBC"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5A5BE4D1" w14:textId="67CF7E51" w:rsidR="00E54FBC" w:rsidRPr="00D172F1" w:rsidRDefault="00E54FBC"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Tray</w:t>
            </w:r>
          </w:p>
          <w:p w14:paraId="2F886D3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Cement</w:t>
            </w:r>
          </w:p>
          <w:p w14:paraId="1FD292B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Sand </w:t>
            </w:r>
          </w:p>
          <w:p w14:paraId="6C52ADF3" w14:textId="35D98050" w:rsidR="003F01FA" w:rsidRPr="00D172F1" w:rsidRDefault="00E54FBC"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Coarse aggregate</w:t>
            </w:r>
          </w:p>
          <w:p w14:paraId="76AECE43" w14:textId="1C519356"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39618058" w14:textId="6D9721CC" w:rsidR="003F01FA" w:rsidRPr="00D172F1" w:rsidRDefault="00E54FBC"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Set of </w:t>
            </w:r>
            <w:r w:rsidR="003F01FA" w:rsidRPr="00D172F1">
              <w:rPr>
                <w:rFonts w:asciiTheme="minorBidi" w:eastAsia="Arial" w:hAnsiTheme="minorBidi" w:cstheme="minorBidi"/>
                <w:color w:val="000000"/>
              </w:rPr>
              <w:t>Sieve</w:t>
            </w:r>
            <w:r w:rsidRPr="00D172F1">
              <w:rPr>
                <w:rFonts w:asciiTheme="minorBidi" w:eastAsia="Arial" w:hAnsiTheme="minorBidi" w:cstheme="minorBidi"/>
                <w:color w:val="000000"/>
              </w:rPr>
              <w:t>s</w:t>
            </w:r>
            <w:r w:rsidR="003F01FA" w:rsidRPr="00D172F1">
              <w:rPr>
                <w:rFonts w:asciiTheme="minorBidi" w:eastAsia="Arial" w:hAnsiTheme="minorBidi" w:cstheme="minorBidi"/>
                <w:color w:val="000000"/>
              </w:rPr>
              <w:t xml:space="preserve"> </w:t>
            </w:r>
          </w:p>
          <w:p w14:paraId="6C8579B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Weighing scale</w:t>
            </w:r>
          </w:p>
          <w:p w14:paraId="60B9A4F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Mixer</w:t>
            </w:r>
          </w:p>
          <w:p w14:paraId="4CFB28E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Vibrator</w:t>
            </w:r>
          </w:p>
          <w:p w14:paraId="5A5DA34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Graduated measuring cylinder</w:t>
            </w:r>
          </w:p>
          <w:p w14:paraId="7994239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Compressive testing machine</w:t>
            </w:r>
          </w:p>
          <w:p w14:paraId="432764D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molds </w:t>
            </w:r>
          </w:p>
          <w:p w14:paraId="5953D96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Curing tank</w:t>
            </w:r>
          </w:p>
          <w:p w14:paraId="241F7BBB" w14:textId="77777777" w:rsidR="00E54FBC"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Slump cone</w:t>
            </w:r>
            <w:r w:rsidR="00E54FBC" w:rsidRPr="00D172F1">
              <w:rPr>
                <w:rFonts w:asciiTheme="minorBidi" w:eastAsia="Arial" w:hAnsiTheme="minorBidi" w:cstheme="minorBidi"/>
                <w:color w:val="000000"/>
              </w:rPr>
              <w:t xml:space="preserve"> apparatus </w:t>
            </w:r>
          </w:p>
          <w:p w14:paraId="00C73935" w14:textId="24EFB37B" w:rsidR="003F01FA" w:rsidRPr="00D172F1" w:rsidRDefault="00E54FBC"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Compacting factor apparatus</w:t>
            </w:r>
            <w:r w:rsidR="003F01FA" w:rsidRPr="00D172F1">
              <w:rPr>
                <w:rFonts w:asciiTheme="minorBidi" w:eastAsia="Arial" w:hAnsiTheme="minorBidi" w:cstheme="minorBidi"/>
                <w:color w:val="000000"/>
              </w:rPr>
              <w:t xml:space="preserve"> </w:t>
            </w:r>
          </w:p>
          <w:p w14:paraId="75EA46F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Flow table</w:t>
            </w:r>
          </w:p>
          <w:p w14:paraId="57D5B292" w14:textId="03903C6E" w:rsidR="003F01FA" w:rsidRPr="00D172F1" w:rsidRDefault="00E54FBC"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Vee Bee Apparatus</w:t>
            </w:r>
          </w:p>
        </w:tc>
        <w:tc>
          <w:tcPr>
            <w:tcW w:w="1482" w:type="dxa"/>
            <w:tcBorders>
              <w:top w:val="single" w:sz="4" w:space="0" w:color="000000"/>
              <w:left w:val="single" w:sz="4" w:space="0" w:color="000000"/>
              <w:bottom w:val="single" w:sz="4" w:space="0" w:color="000000"/>
              <w:right w:val="single" w:sz="4" w:space="0" w:color="000000"/>
            </w:tcBorders>
          </w:tcPr>
          <w:p w14:paraId="35744CBB"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3C306DA5" w14:textId="49B07A80"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19E01190"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615B43BD" w14:textId="77777777" w:rsidR="003F01FA" w:rsidRPr="00D172F1" w:rsidRDefault="003F01FA" w:rsidP="00613FCE">
            <w:pPr>
              <w:pStyle w:val="ListParagraph"/>
              <w:numPr>
                <w:ilvl w:val="0"/>
                <w:numId w:val="36"/>
              </w:numPr>
              <w:rPr>
                <w:rFonts w:asciiTheme="minorBidi" w:hAnsiTheme="minorBidi" w:cstheme="minorBidi"/>
                <w:bCs/>
              </w:rPr>
            </w:pPr>
            <w:r w:rsidRPr="00D172F1">
              <w:rPr>
                <w:rFonts w:asciiTheme="minorBidi" w:hAnsiTheme="minorBidi" w:cstheme="minorBidi"/>
                <w:bCs/>
              </w:rPr>
              <w:t>Perform seasoning of wood</w:t>
            </w:r>
          </w:p>
        </w:tc>
        <w:tc>
          <w:tcPr>
            <w:tcW w:w="3240" w:type="dxa"/>
            <w:tcBorders>
              <w:top w:val="single" w:sz="4" w:space="0" w:color="000000"/>
              <w:left w:val="single" w:sz="4" w:space="0" w:color="000000"/>
              <w:bottom w:val="single" w:sz="4" w:space="0" w:color="000000"/>
              <w:right w:val="single" w:sz="4" w:space="0" w:color="000000"/>
            </w:tcBorders>
          </w:tcPr>
          <w:p w14:paraId="688F9F8F"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method of seasoning</w:t>
            </w:r>
          </w:p>
          <w:p w14:paraId="68E9295B"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Arrange timber stacks for air seasoning</w:t>
            </w:r>
          </w:p>
          <w:p w14:paraId="53E4844A"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kiln for timber seasoning</w:t>
            </w:r>
          </w:p>
          <w:p w14:paraId="00B3EADF" w14:textId="0DEFD975"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Arrange scantlings in kiln</w:t>
            </w:r>
          </w:p>
          <w:p w14:paraId="11461447"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Circulate hot air as per specification</w:t>
            </w:r>
          </w:p>
          <w:p w14:paraId="4884A22A" w14:textId="45760CC9"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Place logs as per specifications in water for water seasoning.</w:t>
            </w:r>
          </w:p>
          <w:p w14:paraId="234DF758" w14:textId="5CD54619"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Place end electrodes at specified place of log for electric seasoning</w:t>
            </w:r>
          </w:p>
          <w:p w14:paraId="3C6B1E42" w14:textId="7D633E33" w:rsidR="00ED31C3"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Prepare chemical solution for chemical seasoning as </w:t>
            </w:r>
            <w:r w:rsidR="00ED31C3" w:rsidRPr="00D172F1">
              <w:rPr>
                <w:rFonts w:asciiTheme="minorBidi" w:eastAsia="Calibri" w:hAnsiTheme="minorBidi" w:cstheme="minorBidi"/>
              </w:rPr>
              <w:t>per specifications</w:t>
            </w:r>
          </w:p>
          <w:p w14:paraId="5E950CE2" w14:textId="46942563"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solution to wooden logs</w:t>
            </w:r>
          </w:p>
        </w:tc>
        <w:tc>
          <w:tcPr>
            <w:tcW w:w="2880" w:type="dxa"/>
            <w:tcBorders>
              <w:top w:val="single" w:sz="4" w:space="0" w:color="000000"/>
              <w:left w:val="single" w:sz="4" w:space="0" w:color="000000"/>
              <w:bottom w:val="single" w:sz="4" w:space="0" w:color="000000"/>
              <w:right w:val="single" w:sz="4" w:space="0" w:color="000000"/>
            </w:tcBorders>
          </w:tcPr>
          <w:p w14:paraId="171C1D29"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Define the seasoning </w:t>
            </w:r>
          </w:p>
          <w:p w14:paraId="2C9771C8"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Wood species with varying drying rates and moisture content</w:t>
            </w:r>
          </w:p>
          <w:p w14:paraId="48F4CEDC"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Seasoning methods </w:t>
            </w:r>
          </w:p>
          <w:p w14:paraId="72B0B984"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Drying rates and its control</w:t>
            </w:r>
          </w:p>
          <w:p w14:paraId="00C9F6DE"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Defect prevention during seasoning</w:t>
            </w:r>
          </w:p>
          <w:p w14:paraId="5F104424"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Safety practices and industrial regulation during seasoning  </w:t>
            </w:r>
          </w:p>
          <w:p w14:paraId="0E12FA57" w14:textId="77777777" w:rsidR="003F01FA" w:rsidRPr="00D172F1" w:rsidRDefault="003F01FA" w:rsidP="00613FCE">
            <w:pPr>
              <w:ind w:left="254"/>
              <w:contextualSpacing/>
              <w:rPr>
                <w:rFonts w:asciiTheme="minorBidi" w:eastAsia="Arial" w:hAnsiTheme="minorBidi" w:cstheme="minorBidi"/>
                <w:color w:val="000000"/>
              </w:rPr>
            </w:pPr>
          </w:p>
          <w:p w14:paraId="091A91B5" w14:textId="3AE094E6" w:rsidR="003F01FA" w:rsidRPr="00D172F1" w:rsidRDefault="00ED31C3" w:rsidP="00613FCE">
            <w:pPr>
              <w:ind w:left="254"/>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7485F9E3" w14:textId="77777777" w:rsidR="00ED31C3" w:rsidRPr="00D172F1" w:rsidRDefault="00ED31C3" w:rsidP="00613FCE">
            <w:pPr>
              <w:ind w:left="254"/>
              <w:contextualSpacing/>
              <w:rPr>
                <w:rFonts w:asciiTheme="minorBidi" w:eastAsia="Arial" w:hAnsiTheme="minorBidi" w:cstheme="minorBidi"/>
                <w:b/>
                <w:bCs/>
                <w:color w:val="000000"/>
              </w:rPr>
            </w:pPr>
          </w:p>
          <w:p w14:paraId="5B5485C6" w14:textId="77777777" w:rsidR="003F01FA" w:rsidRPr="00D172F1" w:rsidRDefault="003F01FA" w:rsidP="00613FCE">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iCs/>
              </w:rPr>
              <w:t xml:space="preserve">Visit nearby industry/ yard to witness the seasoning process </w:t>
            </w:r>
          </w:p>
          <w:p w14:paraId="549CDF89" w14:textId="77777777" w:rsidR="003F01FA" w:rsidRPr="00D172F1" w:rsidRDefault="003F01FA" w:rsidP="00613FCE">
            <w:pPr>
              <w:ind w:left="254"/>
              <w:contextualSpacing/>
              <w:rPr>
                <w:rFonts w:asciiTheme="minorBidi" w:hAnsiTheme="minorBidi" w:cstheme="minorBidi"/>
                <w:iCs/>
              </w:rPr>
            </w:pPr>
          </w:p>
        </w:tc>
        <w:tc>
          <w:tcPr>
            <w:tcW w:w="1800" w:type="dxa"/>
            <w:tcBorders>
              <w:top w:val="single" w:sz="4" w:space="0" w:color="000000"/>
              <w:left w:val="single" w:sz="4" w:space="0" w:color="000000"/>
              <w:bottom w:val="single" w:sz="4" w:space="0" w:color="000000"/>
              <w:right w:val="single" w:sz="4" w:space="0" w:color="000000"/>
            </w:tcBorders>
          </w:tcPr>
          <w:p w14:paraId="2138661C"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0BB203C3"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4746FD2C"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Total- 10 Hrs</w:t>
            </w:r>
          </w:p>
        </w:tc>
        <w:tc>
          <w:tcPr>
            <w:tcW w:w="1815" w:type="dxa"/>
            <w:tcBorders>
              <w:top w:val="single" w:sz="4" w:space="0" w:color="000000"/>
              <w:left w:val="single" w:sz="4" w:space="0" w:color="000000"/>
              <w:bottom w:val="single" w:sz="4" w:space="0" w:color="000000"/>
              <w:right w:val="single" w:sz="4" w:space="0" w:color="000000"/>
            </w:tcBorders>
          </w:tcPr>
          <w:p w14:paraId="75EA096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 Books</w:t>
            </w:r>
          </w:p>
          <w:p w14:paraId="2E78E38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6EBE9EB7" w14:textId="6957CDF0" w:rsidR="003F01FA" w:rsidRPr="00D172F1" w:rsidRDefault="008D34A3"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w:t>
            </w:r>
          </w:p>
          <w:p w14:paraId="21DBD46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Transport facility </w:t>
            </w:r>
          </w:p>
          <w:p w14:paraId="3EB6197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6AFBB27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54FA369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64DB2F08" w14:textId="794C80CF" w:rsidR="00B66B66"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57A35592" w14:textId="337AC6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301696DC" w14:textId="77777777" w:rsidR="003F01FA" w:rsidRPr="00D172F1" w:rsidRDefault="003F01FA" w:rsidP="00613FCE">
            <w:pPr>
              <w:ind w:left="-16" w:firstLine="16"/>
              <w:rPr>
                <w:rFonts w:asciiTheme="minorBidi" w:eastAsia="Arial" w:hAnsiTheme="minorBidi" w:cstheme="minorBidi"/>
                <w:bCs/>
                <w:color w:val="000000"/>
              </w:rPr>
            </w:pPr>
          </w:p>
          <w:p w14:paraId="6DA64113" w14:textId="77777777" w:rsidR="003F01FA" w:rsidRPr="00D172F1" w:rsidRDefault="003F01FA" w:rsidP="00613FCE">
            <w:pPr>
              <w:ind w:left="-16" w:firstLine="16"/>
              <w:rPr>
                <w:rFonts w:asciiTheme="minorBidi" w:eastAsia="Arial" w:hAnsiTheme="minorBidi" w:cstheme="minorBidi"/>
                <w:b/>
                <w:bCs/>
                <w:color w:val="000000"/>
              </w:rPr>
            </w:pPr>
          </w:p>
        </w:tc>
        <w:tc>
          <w:tcPr>
            <w:tcW w:w="1482" w:type="dxa"/>
            <w:tcBorders>
              <w:top w:val="single" w:sz="4" w:space="0" w:color="000000"/>
              <w:left w:val="single" w:sz="4" w:space="0" w:color="000000"/>
              <w:bottom w:val="single" w:sz="4" w:space="0" w:color="000000"/>
              <w:right w:val="single" w:sz="4" w:space="0" w:color="000000"/>
            </w:tcBorders>
          </w:tcPr>
          <w:p w14:paraId="2FD9C191"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1E1B56DD" w14:textId="4FE3B0D7"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249718DF"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440E7A68" w14:textId="77777777" w:rsidR="003F01FA" w:rsidRPr="00D172F1" w:rsidRDefault="003F01FA" w:rsidP="00613FCE">
            <w:pPr>
              <w:pStyle w:val="ListParagraph"/>
              <w:numPr>
                <w:ilvl w:val="0"/>
                <w:numId w:val="36"/>
              </w:numPr>
              <w:rPr>
                <w:rFonts w:asciiTheme="minorBidi" w:hAnsiTheme="minorBidi" w:cstheme="minorBidi"/>
                <w:bCs/>
              </w:rPr>
            </w:pPr>
            <w:r w:rsidRPr="00D172F1">
              <w:rPr>
                <w:rFonts w:asciiTheme="minorBidi" w:hAnsiTheme="minorBidi" w:cstheme="minorBidi"/>
              </w:rPr>
              <w:t>Dimension</w:t>
            </w:r>
            <w:r w:rsidRPr="00D172F1">
              <w:rPr>
                <w:rFonts w:asciiTheme="minorBidi" w:hAnsiTheme="minorBidi" w:cstheme="minorBidi"/>
                <w:color w:val="FF0000"/>
              </w:rPr>
              <w:t xml:space="preserve"> </w:t>
            </w:r>
            <w:r w:rsidRPr="00D172F1">
              <w:rPr>
                <w:rFonts w:asciiTheme="minorBidi" w:hAnsiTheme="minorBidi" w:cstheme="minorBidi"/>
              </w:rPr>
              <w:t>shallow foundations</w:t>
            </w:r>
          </w:p>
        </w:tc>
        <w:tc>
          <w:tcPr>
            <w:tcW w:w="3240" w:type="dxa"/>
            <w:tcBorders>
              <w:top w:val="single" w:sz="4" w:space="0" w:color="000000"/>
              <w:left w:val="single" w:sz="4" w:space="0" w:color="000000"/>
              <w:bottom w:val="single" w:sz="4" w:space="0" w:color="000000"/>
              <w:right w:val="single" w:sz="4" w:space="0" w:color="000000"/>
            </w:tcBorders>
          </w:tcPr>
          <w:p w14:paraId="54BE6746"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shallow / deep foundations</w:t>
            </w:r>
          </w:p>
          <w:p w14:paraId="7FB1ADAE" w14:textId="3C89C4BF" w:rsidR="00ED31C3" w:rsidRPr="00D172F1" w:rsidRDefault="000068C0"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drawings</w:t>
            </w:r>
            <w:r w:rsidR="003F01FA" w:rsidRPr="00D172F1">
              <w:rPr>
                <w:rFonts w:asciiTheme="minorBidi" w:eastAsia="Calibri" w:hAnsiTheme="minorBidi" w:cstheme="minorBidi"/>
              </w:rPr>
              <w:t xml:space="preserve"> of deep and shallow foundations</w:t>
            </w:r>
          </w:p>
          <w:p w14:paraId="607E0649" w14:textId="71AC7281"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Calculate dimensions of shallow foundations by thumb rule</w:t>
            </w:r>
          </w:p>
        </w:tc>
        <w:tc>
          <w:tcPr>
            <w:tcW w:w="2880" w:type="dxa"/>
            <w:tcBorders>
              <w:top w:val="single" w:sz="4" w:space="0" w:color="000000"/>
              <w:left w:val="single" w:sz="4" w:space="0" w:color="000000"/>
              <w:bottom w:val="single" w:sz="4" w:space="0" w:color="000000"/>
              <w:right w:val="single" w:sz="4" w:space="0" w:color="000000"/>
            </w:tcBorders>
          </w:tcPr>
          <w:p w14:paraId="5DC405FE"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t>Function of a building foundation</w:t>
            </w:r>
          </w:p>
          <w:p w14:paraId="4426DB8E"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t>Bearing capacity of soil for foundation</w:t>
            </w:r>
          </w:p>
          <w:p w14:paraId="21C1C136"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t xml:space="preserve">Types of shallow and deep foundation and its suitability </w:t>
            </w:r>
          </w:p>
          <w:p w14:paraId="211DFA4D"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t>Thumb rule for minimum depth, width and thickness of foundation</w:t>
            </w:r>
          </w:p>
          <w:p w14:paraId="161832F8"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t xml:space="preserve">Requirements of shallow/deep foundation </w:t>
            </w:r>
          </w:p>
          <w:p w14:paraId="39680326" w14:textId="77777777" w:rsidR="003F01FA" w:rsidRPr="00D172F1" w:rsidRDefault="003F01FA" w:rsidP="00613FCE">
            <w:pPr>
              <w:ind w:left="254"/>
              <w:contextualSpacing/>
              <w:rPr>
                <w:rFonts w:asciiTheme="minorBidi" w:eastAsia="Arial" w:hAnsiTheme="minorBidi" w:cstheme="minorBidi"/>
                <w:color w:val="000000"/>
              </w:rPr>
            </w:pPr>
          </w:p>
          <w:p w14:paraId="664DA557" w14:textId="6F111C5A" w:rsidR="003F01FA" w:rsidRPr="00D172F1" w:rsidRDefault="00ED31C3" w:rsidP="00613FCE">
            <w:pPr>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4BCCE0F5" w14:textId="18CD99DC" w:rsidR="003F01FA" w:rsidRPr="00D172F1" w:rsidRDefault="003F01FA" w:rsidP="00613FCE">
            <w:pPr>
              <w:numPr>
                <w:ilvl w:val="0"/>
                <w:numId w:val="17"/>
              </w:numPr>
              <w:ind w:left="254" w:hanging="270"/>
              <w:contextualSpacing/>
              <w:rPr>
                <w:rFonts w:asciiTheme="minorBidi" w:hAnsiTheme="minorBidi" w:cstheme="minorBidi"/>
                <w:iCs/>
              </w:rPr>
            </w:pPr>
            <w:r w:rsidRPr="00D172F1">
              <w:rPr>
                <w:rFonts w:asciiTheme="minorBidi" w:hAnsiTheme="minorBidi" w:cstheme="minorBidi"/>
              </w:rPr>
              <w:t xml:space="preserve">Built shallow </w:t>
            </w:r>
            <w:r w:rsidR="00ED31C3" w:rsidRPr="00D172F1">
              <w:rPr>
                <w:rFonts w:asciiTheme="minorBidi" w:hAnsiTheme="minorBidi" w:cstheme="minorBidi"/>
              </w:rPr>
              <w:t>foundation of</w:t>
            </w:r>
            <w:r w:rsidRPr="00D172F1">
              <w:rPr>
                <w:rFonts w:asciiTheme="minorBidi" w:hAnsiTheme="minorBidi" w:cstheme="minorBidi"/>
              </w:rPr>
              <w:t xml:space="preserve"> L-shaped wall</w:t>
            </w:r>
          </w:p>
        </w:tc>
        <w:tc>
          <w:tcPr>
            <w:tcW w:w="1800" w:type="dxa"/>
            <w:tcBorders>
              <w:top w:val="single" w:sz="4" w:space="0" w:color="000000"/>
              <w:left w:val="single" w:sz="4" w:space="0" w:color="000000"/>
              <w:bottom w:val="single" w:sz="4" w:space="0" w:color="000000"/>
              <w:right w:val="single" w:sz="4" w:space="0" w:color="000000"/>
            </w:tcBorders>
          </w:tcPr>
          <w:p w14:paraId="0DDEF57E"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3D7C981F"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6FE4C3B0"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Total- 6 Hrs</w:t>
            </w:r>
          </w:p>
        </w:tc>
        <w:tc>
          <w:tcPr>
            <w:tcW w:w="1815" w:type="dxa"/>
            <w:tcBorders>
              <w:top w:val="single" w:sz="4" w:space="0" w:color="000000"/>
              <w:left w:val="single" w:sz="4" w:space="0" w:color="000000"/>
              <w:bottom w:val="single" w:sz="4" w:space="0" w:color="000000"/>
              <w:right w:val="single" w:sz="4" w:space="0" w:color="000000"/>
            </w:tcBorders>
          </w:tcPr>
          <w:p w14:paraId="0832001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 Books</w:t>
            </w:r>
          </w:p>
          <w:p w14:paraId="013980E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16136AB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Sharpeners</w:t>
            </w:r>
          </w:p>
          <w:p w14:paraId="01F118C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w:t>
            </w:r>
          </w:p>
          <w:p w14:paraId="194FDDF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Sand </w:t>
            </w:r>
          </w:p>
          <w:p w14:paraId="2803759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bricks</w:t>
            </w:r>
          </w:p>
          <w:p w14:paraId="27C2BF5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2DF4313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C11609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11B3C85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3F5D69B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7DADC4E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Measuring tape</w:t>
            </w:r>
          </w:p>
          <w:p w14:paraId="0E68DFCA" w14:textId="57A1AA3E" w:rsidR="003F01FA" w:rsidRPr="00D172F1" w:rsidRDefault="00D829A8"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Spirit </w:t>
            </w:r>
            <w:r w:rsidR="003F01FA" w:rsidRPr="00D172F1">
              <w:rPr>
                <w:rFonts w:asciiTheme="minorBidi" w:eastAsia="Arial" w:hAnsiTheme="minorBidi" w:cstheme="minorBidi"/>
                <w:color w:val="000000"/>
              </w:rPr>
              <w:t>Level</w:t>
            </w:r>
          </w:p>
          <w:p w14:paraId="685E0FA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7B8AD67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 hammer</w:t>
            </w:r>
          </w:p>
          <w:p w14:paraId="1851EBB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Masonry chisel</w:t>
            </w:r>
          </w:p>
          <w:p w14:paraId="19CDBC81" w14:textId="77777777" w:rsidR="003F01FA" w:rsidRPr="00D172F1" w:rsidRDefault="003F01FA" w:rsidP="00613FCE">
            <w:pPr>
              <w:rPr>
                <w:rFonts w:asciiTheme="minorBidi" w:eastAsia="Arial" w:hAnsiTheme="minorBidi" w:cstheme="minorBidi"/>
                <w:color w:val="000000"/>
              </w:rPr>
            </w:pPr>
          </w:p>
        </w:tc>
        <w:tc>
          <w:tcPr>
            <w:tcW w:w="1482" w:type="dxa"/>
            <w:tcBorders>
              <w:top w:val="single" w:sz="4" w:space="0" w:color="000000"/>
              <w:left w:val="single" w:sz="4" w:space="0" w:color="000000"/>
              <w:bottom w:val="single" w:sz="4" w:space="0" w:color="000000"/>
              <w:right w:val="single" w:sz="4" w:space="0" w:color="000000"/>
            </w:tcBorders>
          </w:tcPr>
          <w:p w14:paraId="6D04134A"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04C56A99" w14:textId="5064E4AF"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479C9908"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53A1D9B5" w14:textId="77777777" w:rsidR="003F01FA" w:rsidRPr="00D172F1" w:rsidRDefault="003F01FA" w:rsidP="00613FCE">
            <w:pPr>
              <w:pStyle w:val="ListParagraph"/>
              <w:numPr>
                <w:ilvl w:val="0"/>
                <w:numId w:val="36"/>
              </w:numPr>
              <w:rPr>
                <w:rFonts w:asciiTheme="minorBidi" w:hAnsiTheme="minorBidi" w:cstheme="minorBidi"/>
                <w:bCs/>
              </w:rPr>
            </w:pPr>
            <w:r w:rsidRPr="00D172F1">
              <w:rPr>
                <w:rFonts w:asciiTheme="minorBidi" w:hAnsiTheme="minorBidi" w:cstheme="minorBidi"/>
              </w:rPr>
              <w:t>Perform Masonry work</w:t>
            </w:r>
          </w:p>
        </w:tc>
        <w:tc>
          <w:tcPr>
            <w:tcW w:w="3240" w:type="dxa"/>
            <w:tcBorders>
              <w:top w:val="single" w:sz="4" w:space="0" w:color="000000"/>
              <w:left w:val="single" w:sz="4" w:space="0" w:color="000000"/>
              <w:bottom w:val="single" w:sz="4" w:space="0" w:color="000000"/>
              <w:right w:val="single" w:sz="4" w:space="0" w:color="000000"/>
            </w:tcBorders>
          </w:tcPr>
          <w:p w14:paraId="79570750"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Calculate material quantity in accordance with specifications.</w:t>
            </w:r>
          </w:p>
          <w:p w14:paraId="1AC08CC4"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Identify, select and check bricks/blocks for conformity with specifications. </w:t>
            </w:r>
          </w:p>
          <w:p w14:paraId="67E4F99E"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Develop work platform in accordance with workplace requirements. </w:t>
            </w:r>
          </w:p>
          <w:p w14:paraId="56490800"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location and structural details of brickwork/ block work from plans.</w:t>
            </w:r>
          </w:p>
          <w:p w14:paraId="4AC4CD87"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Set out base brickwork construction, below and above floor to location, </w:t>
            </w:r>
            <w:r w:rsidRPr="00D172F1">
              <w:rPr>
                <w:rFonts w:asciiTheme="minorBidi" w:eastAsia="Calibri" w:hAnsiTheme="minorBidi" w:cstheme="minorBidi"/>
              </w:rPr>
              <w:lastRenderedPageBreak/>
              <w:t>dimensions and specifications.</w:t>
            </w:r>
          </w:p>
          <w:p w14:paraId="7B0D9299"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Lay DPC</w:t>
            </w:r>
          </w:p>
          <w:p w14:paraId="52BE00A0"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Position and correctly fix wall ties to framework as per specifications. </w:t>
            </w:r>
          </w:p>
          <w:p w14:paraId="5E2ADC81"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Construct openings and install flashings. </w:t>
            </w:r>
          </w:p>
          <w:p w14:paraId="2D5A2DA9"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Keep cavities clear of mortar droppings and bridging. </w:t>
            </w:r>
          </w:p>
          <w:p w14:paraId="77967C57"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Install lintels as per requirement. </w:t>
            </w:r>
          </w:p>
          <w:p w14:paraId="632D0E8A"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Construct top brickwork/block work to eaves/gable/ ceiling level in accordance with standards.</w:t>
            </w:r>
          </w:p>
          <w:p w14:paraId="5293A491"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Build walls to gauge straight and true in plumb, line and level within standards tolerance. </w:t>
            </w:r>
          </w:p>
          <w:p w14:paraId="051D1FC1"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Form control joints in accordance with </w:t>
            </w:r>
            <w:r w:rsidRPr="00D172F1">
              <w:rPr>
                <w:rFonts w:asciiTheme="minorBidi" w:eastAsia="Calibri" w:hAnsiTheme="minorBidi" w:cstheme="minorBidi"/>
              </w:rPr>
              <w:lastRenderedPageBreak/>
              <w:t>locations on job drawings and specifications</w:t>
            </w:r>
          </w:p>
          <w:p w14:paraId="4957D0C1"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Brush down brickwork/block work prior to drying to remove unwanted mortar and face is cleaned. </w:t>
            </w:r>
          </w:p>
          <w:p w14:paraId="48F06B4F"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Remove excess mortar from brick/blockwork surfaces and clean cavities free of mortar and debris.</w:t>
            </w:r>
          </w:p>
          <w:p w14:paraId="1AC6D0A2" w14:textId="77777777" w:rsidR="00ED31C3"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Clean work area, and waste disposed of, reused or recycled in accordance with work specifications</w:t>
            </w:r>
          </w:p>
          <w:p w14:paraId="336D104B" w14:textId="2AA86F69"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Use PPEs as per requirement</w:t>
            </w:r>
          </w:p>
        </w:tc>
        <w:tc>
          <w:tcPr>
            <w:tcW w:w="2880" w:type="dxa"/>
            <w:tcBorders>
              <w:top w:val="single" w:sz="4" w:space="0" w:color="000000"/>
              <w:left w:val="single" w:sz="4" w:space="0" w:color="000000"/>
              <w:bottom w:val="single" w:sz="4" w:space="0" w:color="000000"/>
              <w:right w:val="single" w:sz="4" w:space="0" w:color="000000"/>
            </w:tcBorders>
          </w:tcPr>
          <w:p w14:paraId="659A1B19" w14:textId="77777777" w:rsidR="00D829A8" w:rsidRPr="00D172F1" w:rsidRDefault="00D829A8" w:rsidP="00613FCE">
            <w:pPr>
              <w:rPr>
                <w:rFonts w:asciiTheme="minorBidi" w:hAnsiTheme="minorBidi" w:cstheme="minorBidi"/>
              </w:rPr>
            </w:pPr>
          </w:p>
          <w:p w14:paraId="7A16D327" w14:textId="77777777" w:rsidR="003F01FA" w:rsidRPr="00D172F1" w:rsidRDefault="003F01FA" w:rsidP="00DA65AD">
            <w:pPr>
              <w:pStyle w:val="ListParagraph"/>
              <w:numPr>
                <w:ilvl w:val="0"/>
                <w:numId w:val="129"/>
              </w:numPr>
              <w:ind w:left="640" w:hanging="425"/>
              <w:rPr>
                <w:rFonts w:asciiTheme="minorBidi" w:hAnsiTheme="minorBidi" w:cstheme="minorBidi"/>
              </w:rPr>
            </w:pPr>
            <w:r w:rsidRPr="00D172F1">
              <w:rPr>
                <w:rFonts w:asciiTheme="minorBidi" w:hAnsiTheme="minorBidi" w:cstheme="minorBidi"/>
              </w:rPr>
              <w:t>Technical terms related to masonry work</w:t>
            </w:r>
          </w:p>
          <w:p w14:paraId="58AF6B10" w14:textId="77777777" w:rsidR="003F01FA" w:rsidRPr="00D172F1" w:rsidRDefault="003F01FA" w:rsidP="00DA65AD">
            <w:pPr>
              <w:pStyle w:val="ListParagraph"/>
              <w:numPr>
                <w:ilvl w:val="0"/>
                <w:numId w:val="129"/>
              </w:numPr>
              <w:ind w:left="640" w:hanging="425"/>
              <w:rPr>
                <w:rFonts w:asciiTheme="minorBidi" w:hAnsiTheme="minorBidi" w:cstheme="minorBidi"/>
              </w:rPr>
            </w:pPr>
            <w:r w:rsidRPr="00D172F1">
              <w:rPr>
                <w:rFonts w:asciiTheme="minorBidi" w:hAnsiTheme="minorBidi" w:cstheme="minorBidi"/>
              </w:rPr>
              <w:t>Brick bonds and their types</w:t>
            </w:r>
          </w:p>
          <w:p w14:paraId="5CAB343B" w14:textId="77777777" w:rsidR="003F01FA" w:rsidRPr="00D172F1" w:rsidRDefault="003F01FA" w:rsidP="00DA65AD">
            <w:pPr>
              <w:pStyle w:val="ListParagraph"/>
              <w:numPr>
                <w:ilvl w:val="0"/>
                <w:numId w:val="129"/>
              </w:numPr>
              <w:ind w:left="640" w:hanging="425"/>
              <w:rPr>
                <w:rFonts w:asciiTheme="minorBidi" w:hAnsiTheme="minorBidi" w:cstheme="minorBidi"/>
              </w:rPr>
            </w:pPr>
            <w:r w:rsidRPr="00D172F1">
              <w:rPr>
                <w:rFonts w:asciiTheme="minorBidi" w:hAnsiTheme="minorBidi" w:cstheme="minorBidi"/>
              </w:rPr>
              <w:t xml:space="preserve">Types of stone masonry </w:t>
            </w:r>
          </w:p>
          <w:p w14:paraId="2EFF9918" w14:textId="77777777" w:rsidR="003F01FA" w:rsidRPr="00D172F1" w:rsidRDefault="003F01FA" w:rsidP="00DA65AD">
            <w:pPr>
              <w:pStyle w:val="ListParagraph"/>
              <w:numPr>
                <w:ilvl w:val="0"/>
                <w:numId w:val="129"/>
              </w:numPr>
              <w:ind w:left="640" w:hanging="425"/>
              <w:rPr>
                <w:rFonts w:asciiTheme="minorBidi" w:hAnsiTheme="minorBidi" w:cstheme="minorBidi"/>
              </w:rPr>
            </w:pPr>
            <w:r w:rsidRPr="00D172F1">
              <w:rPr>
                <w:rFonts w:asciiTheme="minorBidi" w:hAnsiTheme="minorBidi" w:cstheme="minorBidi"/>
              </w:rPr>
              <w:t xml:space="preserve">Types and uses of block masonry </w:t>
            </w:r>
          </w:p>
          <w:p w14:paraId="22F68743" w14:textId="08F6F223" w:rsidR="003F01FA" w:rsidRPr="00D172F1" w:rsidRDefault="003F01FA" w:rsidP="00DA65AD">
            <w:pPr>
              <w:pStyle w:val="ListParagraph"/>
              <w:numPr>
                <w:ilvl w:val="0"/>
                <w:numId w:val="129"/>
              </w:numPr>
              <w:ind w:left="640" w:hanging="425"/>
              <w:rPr>
                <w:rFonts w:asciiTheme="minorBidi" w:hAnsiTheme="minorBidi" w:cstheme="minorBidi"/>
              </w:rPr>
            </w:pPr>
            <w:r w:rsidRPr="00D172F1">
              <w:rPr>
                <w:rFonts w:asciiTheme="minorBidi" w:hAnsiTheme="minorBidi" w:cstheme="minorBidi"/>
              </w:rPr>
              <w:t>Instruments used to check plumb, alignment and level of the masonry work</w:t>
            </w:r>
          </w:p>
          <w:p w14:paraId="66AFD04E" w14:textId="4D0FDED5" w:rsidR="003F01FA" w:rsidRPr="00D172F1" w:rsidRDefault="00ED31C3" w:rsidP="00613FCE">
            <w:pPr>
              <w:contextualSpacing/>
              <w:rPr>
                <w:rFonts w:asciiTheme="minorBidi" w:hAnsiTheme="minorBidi" w:cstheme="minorBidi"/>
                <w:b/>
                <w:bCs/>
              </w:rPr>
            </w:pPr>
            <w:r w:rsidRPr="00D172F1">
              <w:rPr>
                <w:rFonts w:asciiTheme="minorBidi" w:hAnsiTheme="minorBidi" w:cstheme="minorBidi"/>
                <w:b/>
                <w:bCs/>
              </w:rPr>
              <w:t xml:space="preserve">Practical Activity: </w:t>
            </w:r>
          </w:p>
          <w:p w14:paraId="01D73EAB" w14:textId="52FF4B86" w:rsidR="003F01FA" w:rsidRPr="00D172F1" w:rsidRDefault="003F01FA" w:rsidP="00DA65AD">
            <w:pPr>
              <w:pStyle w:val="ListParagraph"/>
              <w:numPr>
                <w:ilvl w:val="0"/>
                <w:numId w:val="173"/>
              </w:numPr>
              <w:ind w:left="507"/>
              <w:rPr>
                <w:rFonts w:asciiTheme="minorBidi" w:hAnsiTheme="minorBidi" w:cstheme="minorBidi"/>
              </w:rPr>
            </w:pPr>
            <w:r w:rsidRPr="00D172F1">
              <w:rPr>
                <w:rFonts w:asciiTheme="minorBidi" w:hAnsiTheme="minorBidi" w:cstheme="minorBidi"/>
              </w:rPr>
              <w:lastRenderedPageBreak/>
              <w:t>Build L- shaped bricks masonry wall 9” thick having a window opening on firm ground/ platform in English bond as per drawing.</w:t>
            </w:r>
          </w:p>
          <w:p w14:paraId="398BE30A" w14:textId="77777777" w:rsidR="003F01FA" w:rsidRPr="00D172F1" w:rsidRDefault="003F01FA" w:rsidP="00DA65AD">
            <w:pPr>
              <w:numPr>
                <w:ilvl w:val="0"/>
                <w:numId w:val="174"/>
              </w:numPr>
              <w:ind w:left="507"/>
              <w:contextualSpacing/>
              <w:rPr>
                <w:rFonts w:asciiTheme="minorBidi" w:hAnsiTheme="minorBidi" w:cstheme="minorBidi"/>
                <w:iCs/>
              </w:rPr>
            </w:pPr>
            <w:r w:rsidRPr="00D172F1">
              <w:rPr>
                <w:rFonts w:asciiTheme="minorBidi" w:hAnsiTheme="minorBidi" w:cstheme="minorBidi"/>
              </w:rPr>
              <w:t xml:space="preserve">Build a specified length of boundary wall with coping using concrete blocks on firm ground/platform as per drawing.                                                                          </w:t>
            </w:r>
          </w:p>
        </w:tc>
        <w:tc>
          <w:tcPr>
            <w:tcW w:w="1800" w:type="dxa"/>
            <w:tcBorders>
              <w:top w:val="single" w:sz="4" w:space="0" w:color="000000"/>
              <w:left w:val="single" w:sz="4" w:space="0" w:color="000000"/>
              <w:bottom w:val="single" w:sz="4" w:space="0" w:color="000000"/>
              <w:right w:val="single" w:sz="4" w:space="0" w:color="000000"/>
            </w:tcBorders>
          </w:tcPr>
          <w:p w14:paraId="4691C3F6"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Theory-5 Hrs</w:t>
            </w:r>
          </w:p>
          <w:p w14:paraId="6117903A"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6004F56F"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Total- 14 Hrs</w:t>
            </w:r>
          </w:p>
        </w:tc>
        <w:tc>
          <w:tcPr>
            <w:tcW w:w="1815" w:type="dxa"/>
            <w:tcBorders>
              <w:top w:val="single" w:sz="4" w:space="0" w:color="000000"/>
              <w:left w:val="single" w:sz="4" w:space="0" w:color="000000"/>
              <w:bottom w:val="single" w:sz="4" w:space="0" w:color="000000"/>
              <w:right w:val="single" w:sz="4" w:space="0" w:color="000000"/>
            </w:tcBorders>
          </w:tcPr>
          <w:p w14:paraId="2D77E01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 Books</w:t>
            </w:r>
          </w:p>
          <w:p w14:paraId="6ADD71E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4C68968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Sharpeners</w:t>
            </w:r>
          </w:p>
          <w:p w14:paraId="63643FA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w:t>
            </w:r>
          </w:p>
          <w:p w14:paraId="17EB4F8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Sand </w:t>
            </w:r>
          </w:p>
          <w:p w14:paraId="3957923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Bricks</w:t>
            </w:r>
          </w:p>
          <w:p w14:paraId="6F901D9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Concrete blocks</w:t>
            </w:r>
          </w:p>
          <w:p w14:paraId="06CC281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5A451E8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28B1F4D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4E0AD25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1034459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6AF8962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5DA6101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46C52BBC" w14:textId="193477F4" w:rsidR="003F01FA" w:rsidRPr="00D172F1" w:rsidRDefault="00250AF9"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Spirit </w:t>
            </w:r>
            <w:r w:rsidR="003F01FA" w:rsidRPr="00D172F1">
              <w:rPr>
                <w:rFonts w:asciiTheme="minorBidi" w:eastAsia="Arial" w:hAnsiTheme="minorBidi" w:cstheme="minorBidi"/>
                <w:color w:val="000000"/>
              </w:rPr>
              <w:t>Level</w:t>
            </w:r>
          </w:p>
          <w:p w14:paraId="152BA72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46B89DE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 hammer</w:t>
            </w:r>
          </w:p>
          <w:p w14:paraId="338E376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Masonry chisel</w:t>
            </w:r>
          </w:p>
          <w:p w14:paraId="71F042C1" w14:textId="77777777" w:rsidR="003F01FA" w:rsidRPr="00D172F1" w:rsidRDefault="003F01FA" w:rsidP="00613FCE">
            <w:pPr>
              <w:ind w:left="-16" w:firstLine="16"/>
              <w:rPr>
                <w:rFonts w:asciiTheme="minorBidi" w:eastAsia="Arial" w:hAnsiTheme="minorBidi" w:cstheme="minorBidi"/>
                <w:b/>
                <w:bCs/>
                <w:color w:val="000000"/>
              </w:rPr>
            </w:pPr>
          </w:p>
        </w:tc>
        <w:tc>
          <w:tcPr>
            <w:tcW w:w="1482" w:type="dxa"/>
            <w:tcBorders>
              <w:top w:val="single" w:sz="4" w:space="0" w:color="000000"/>
              <w:left w:val="single" w:sz="4" w:space="0" w:color="000000"/>
              <w:bottom w:val="single" w:sz="4" w:space="0" w:color="000000"/>
              <w:right w:val="single" w:sz="4" w:space="0" w:color="000000"/>
            </w:tcBorders>
          </w:tcPr>
          <w:p w14:paraId="49A5EF81"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293DEC3D" w14:textId="7DE21136"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4435AF9B"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5DA79C93" w14:textId="77777777" w:rsidR="003F01FA" w:rsidRPr="00D172F1" w:rsidRDefault="003F01FA" w:rsidP="00613FCE">
            <w:pPr>
              <w:pStyle w:val="ListParagraph"/>
              <w:numPr>
                <w:ilvl w:val="0"/>
                <w:numId w:val="36"/>
              </w:numPr>
              <w:rPr>
                <w:rFonts w:asciiTheme="minorBidi" w:hAnsiTheme="minorBidi" w:cstheme="minorBidi"/>
                <w:bCs/>
              </w:rPr>
            </w:pPr>
            <w:r w:rsidRPr="00D172F1">
              <w:rPr>
                <w:rFonts w:asciiTheme="minorBidi" w:hAnsiTheme="minorBidi" w:cstheme="minorBidi"/>
              </w:rPr>
              <w:lastRenderedPageBreak/>
              <w:t>Apply damp proof course</w:t>
            </w:r>
          </w:p>
        </w:tc>
        <w:tc>
          <w:tcPr>
            <w:tcW w:w="3240" w:type="dxa"/>
            <w:tcBorders>
              <w:top w:val="single" w:sz="4" w:space="0" w:color="000000"/>
              <w:left w:val="single" w:sz="4" w:space="0" w:color="000000"/>
              <w:bottom w:val="single" w:sz="4" w:space="0" w:color="000000"/>
              <w:right w:val="single" w:sz="4" w:space="0" w:color="000000"/>
            </w:tcBorders>
          </w:tcPr>
          <w:p w14:paraId="5063046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material for DPC</w:t>
            </w:r>
          </w:p>
          <w:p w14:paraId="01ABFE59"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ratio of concrete for DPC</w:t>
            </w:r>
          </w:p>
          <w:p w14:paraId="3E493F2D"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surfaces as per job requirement following standard procedure</w:t>
            </w:r>
          </w:p>
          <w:p w14:paraId="1B096696"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Set shuttering for laying DPC.</w:t>
            </w:r>
          </w:p>
          <w:p w14:paraId="52B14CAD"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concrete for DPC on a uniform non-porous platform.</w:t>
            </w:r>
          </w:p>
          <w:p w14:paraId="76D76DEC"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Place concrete in formwork and finish. </w:t>
            </w:r>
          </w:p>
          <w:p w14:paraId="41A0F836"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Cure DPC concrete.</w:t>
            </w:r>
          </w:p>
          <w:p w14:paraId="575F04A9"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Clean surface with brush after required curing.</w:t>
            </w:r>
          </w:p>
          <w:p w14:paraId="7342A773"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Lay bitumen and apply polythene sheet on concrete surface as per specification.</w:t>
            </w:r>
          </w:p>
        </w:tc>
        <w:tc>
          <w:tcPr>
            <w:tcW w:w="2880" w:type="dxa"/>
            <w:tcBorders>
              <w:top w:val="single" w:sz="4" w:space="0" w:color="000000"/>
              <w:left w:val="single" w:sz="4" w:space="0" w:color="000000"/>
              <w:bottom w:val="single" w:sz="4" w:space="0" w:color="000000"/>
              <w:right w:val="single" w:sz="4" w:space="0" w:color="000000"/>
            </w:tcBorders>
          </w:tcPr>
          <w:p w14:paraId="5F1EE1BC" w14:textId="77777777" w:rsidR="003F01FA" w:rsidRPr="00D172F1" w:rsidRDefault="003F01FA" w:rsidP="00613FCE">
            <w:pPr>
              <w:pStyle w:val="ListParagraph"/>
              <w:numPr>
                <w:ilvl w:val="0"/>
                <w:numId w:val="33"/>
              </w:numPr>
              <w:ind w:left="507"/>
              <w:rPr>
                <w:rFonts w:asciiTheme="minorBidi" w:hAnsiTheme="minorBidi" w:cstheme="minorBidi"/>
                <w:iCs/>
              </w:rPr>
            </w:pPr>
            <w:r w:rsidRPr="00D172F1">
              <w:rPr>
                <w:rFonts w:asciiTheme="minorBidi" w:hAnsiTheme="minorBidi" w:cstheme="minorBidi"/>
                <w:iCs/>
              </w:rPr>
              <w:lastRenderedPageBreak/>
              <w:t xml:space="preserve">State the causes and effects of dampness </w:t>
            </w:r>
          </w:p>
          <w:p w14:paraId="3EC6C5FC" w14:textId="7BC10190" w:rsidR="003F01FA" w:rsidRPr="00D172F1" w:rsidRDefault="003F01FA" w:rsidP="00613FCE">
            <w:pPr>
              <w:pStyle w:val="ListParagraph"/>
              <w:numPr>
                <w:ilvl w:val="0"/>
                <w:numId w:val="33"/>
              </w:numPr>
              <w:ind w:left="507"/>
              <w:rPr>
                <w:rFonts w:asciiTheme="minorBidi" w:hAnsiTheme="minorBidi" w:cstheme="minorBidi"/>
                <w:iCs/>
              </w:rPr>
            </w:pPr>
            <w:r w:rsidRPr="00D172F1">
              <w:rPr>
                <w:rFonts w:asciiTheme="minorBidi" w:hAnsiTheme="minorBidi" w:cstheme="minorBidi"/>
                <w:iCs/>
              </w:rPr>
              <w:t>Necessity,</w:t>
            </w:r>
            <w:r w:rsidR="00696DC9" w:rsidRPr="00D172F1">
              <w:rPr>
                <w:rFonts w:asciiTheme="minorBidi" w:hAnsiTheme="minorBidi" w:cstheme="minorBidi"/>
                <w:iCs/>
              </w:rPr>
              <w:t xml:space="preserve"> types and materials used for DP</w:t>
            </w:r>
            <w:r w:rsidRPr="00D172F1">
              <w:rPr>
                <w:rFonts w:asciiTheme="minorBidi" w:hAnsiTheme="minorBidi" w:cstheme="minorBidi"/>
                <w:iCs/>
              </w:rPr>
              <w:t>C</w:t>
            </w:r>
          </w:p>
          <w:p w14:paraId="6AA62278" w14:textId="77777777" w:rsidR="003F01FA" w:rsidRPr="00D172F1" w:rsidRDefault="003F01FA" w:rsidP="00613FCE">
            <w:pPr>
              <w:pStyle w:val="ListParagraph"/>
              <w:numPr>
                <w:ilvl w:val="0"/>
                <w:numId w:val="33"/>
              </w:numPr>
              <w:ind w:left="507"/>
              <w:rPr>
                <w:rFonts w:asciiTheme="minorBidi" w:hAnsiTheme="minorBidi" w:cstheme="minorBidi"/>
                <w:iCs/>
              </w:rPr>
            </w:pPr>
            <w:r w:rsidRPr="00D172F1">
              <w:rPr>
                <w:rFonts w:asciiTheme="minorBidi" w:hAnsiTheme="minorBidi" w:cstheme="minorBidi"/>
                <w:iCs/>
              </w:rPr>
              <w:t>Material for DPC</w:t>
            </w:r>
          </w:p>
          <w:p w14:paraId="02855234" w14:textId="77777777" w:rsidR="003F01FA" w:rsidRPr="00D172F1" w:rsidRDefault="003F01FA" w:rsidP="00613FCE">
            <w:pPr>
              <w:pStyle w:val="ListParagraph"/>
              <w:numPr>
                <w:ilvl w:val="0"/>
                <w:numId w:val="33"/>
              </w:numPr>
              <w:ind w:left="507"/>
              <w:rPr>
                <w:rFonts w:asciiTheme="minorBidi" w:hAnsiTheme="minorBidi" w:cstheme="minorBidi"/>
                <w:iCs/>
              </w:rPr>
            </w:pPr>
            <w:r w:rsidRPr="00D172F1">
              <w:rPr>
                <w:rFonts w:asciiTheme="minorBidi" w:hAnsiTheme="minorBidi" w:cstheme="minorBidi"/>
                <w:iCs/>
              </w:rPr>
              <w:lastRenderedPageBreak/>
              <w:t>Methods of preventing dampness in structures</w:t>
            </w:r>
          </w:p>
          <w:p w14:paraId="4FAF4AFD" w14:textId="77777777" w:rsidR="003F01FA" w:rsidRPr="00D172F1" w:rsidRDefault="003F01FA" w:rsidP="00613FCE">
            <w:pPr>
              <w:ind w:left="360"/>
              <w:rPr>
                <w:rFonts w:asciiTheme="minorBidi" w:hAnsiTheme="minorBidi" w:cstheme="minorBidi"/>
                <w:iCs/>
              </w:rPr>
            </w:pPr>
          </w:p>
          <w:p w14:paraId="12DCAB4D" w14:textId="7FDA7518" w:rsidR="003F01FA" w:rsidRPr="00D172F1" w:rsidRDefault="00ED31C3" w:rsidP="00613FCE">
            <w:pPr>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597E84D4" w14:textId="2C99E578" w:rsidR="003F01FA" w:rsidRPr="00D172F1" w:rsidRDefault="003F01FA" w:rsidP="00DA65AD">
            <w:pPr>
              <w:pStyle w:val="ListParagraph"/>
              <w:numPr>
                <w:ilvl w:val="0"/>
                <w:numId w:val="175"/>
              </w:numPr>
              <w:ind w:left="365" w:hanging="283"/>
              <w:rPr>
                <w:rFonts w:asciiTheme="minorBidi" w:eastAsia="Arial" w:hAnsiTheme="minorBidi" w:cstheme="minorBidi"/>
                <w:color w:val="000000"/>
              </w:rPr>
            </w:pPr>
            <w:r w:rsidRPr="00D172F1">
              <w:rPr>
                <w:rFonts w:asciiTheme="minorBidi" w:hAnsiTheme="minorBidi" w:cstheme="minorBidi"/>
              </w:rPr>
              <w:t>Place the horizontal and vertical DPC as per the given drawing &amp; specification</w:t>
            </w:r>
          </w:p>
        </w:tc>
        <w:tc>
          <w:tcPr>
            <w:tcW w:w="1800" w:type="dxa"/>
            <w:tcBorders>
              <w:top w:val="single" w:sz="4" w:space="0" w:color="000000"/>
              <w:left w:val="single" w:sz="4" w:space="0" w:color="000000"/>
              <w:bottom w:val="single" w:sz="4" w:space="0" w:color="000000"/>
              <w:right w:val="single" w:sz="4" w:space="0" w:color="000000"/>
            </w:tcBorders>
          </w:tcPr>
          <w:p w14:paraId="65BAA3C9"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442A5001"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264C051D"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Total- 6 Hrs</w:t>
            </w:r>
          </w:p>
        </w:tc>
        <w:tc>
          <w:tcPr>
            <w:tcW w:w="1815" w:type="dxa"/>
            <w:tcBorders>
              <w:top w:val="single" w:sz="4" w:space="0" w:color="000000"/>
              <w:left w:val="single" w:sz="4" w:space="0" w:color="000000"/>
              <w:bottom w:val="single" w:sz="4" w:space="0" w:color="000000"/>
              <w:right w:val="single" w:sz="4" w:space="0" w:color="000000"/>
            </w:tcBorders>
          </w:tcPr>
          <w:p w14:paraId="699A71E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 Books</w:t>
            </w:r>
          </w:p>
          <w:p w14:paraId="650FCE9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2A75F28B" w14:textId="1D183CAF" w:rsidR="003F01FA" w:rsidRPr="00D172F1" w:rsidRDefault="00250AF9"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w:t>
            </w:r>
          </w:p>
          <w:p w14:paraId="09E676F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w:t>
            </w:r>
          </w:p>
          <w:p w14:paraId="696FC67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Sand </w:t>
            </w:r>
          </w:p>
          <w:p w14:paraId="001D950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Damp proof membrane</w:t>
            </w:r>
          </w:p>
          <w:p w14:paraId="09EBFB0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Bitumen</w:t>
            </w:r>
          </w:p>
          <w:p w14:paraId="6667E5A1" w14:textId="7BA627DF"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Polythene sheet</w:t>
            </w:r>
          </w:p>
          <w:p w14:paraId="3E7BE3AC" w14:textId="2704ED2F"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18CE850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45D23FE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2DEB2D8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323E8A5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761BDBC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25CAFE1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7781A26C" w14:textId="146EE883" w:rsidR="003F01FA" w:rsidRPr="00D172F1" w:rsidRDefault="00250AF9"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Spirit </w:t>
            </w:r>
            <w:r w:rsidR="003F01FA" w:rsidRPr="00D172F1">
              <w:rPr>
                <w:rFonts w:asciiTheme="minorBidi" w:eastAsia="Arial" w:hAnsiTheme="minorBidi" w:cstheme="minorBidi"/>
                <w:color w:val="000000"/>
              </w:rPr>
              <w:t>Level</w:t>
            </w:r>
          </w:p>
          <w:p w14:paraId="4340F7A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4C087E83" w14:textId="678E90E9"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 hammer</w:t>
            </w:r>
          </w:p>
        </w:tc>
        <w:tc>
          <w:tcPr>
            <w:tcW w:w="1482" w:type="dxa"/>
            <w:tcBorders>
              <w:top w:val="single" w:sz="4" w:space="0" w:color="000000"/>
              <w:left w:val="single" w:sz="4" w:space="0" w:color="000000"/>
              <w:bottom w:val="single" w:sz="4" w:space="0" w:color="000000"/>
              <w:right w:val="single" w:sz="4" w:space="0" w:color="000000"/>
            </w:tcBorders>
          </w:tcPr>
          <w:p w14:paraId="64BB2D4A"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7CEA5116" w14:textId="7BC566A4"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3A7CA7E2"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5A9E9577" w14:textId="77777777" w:rsidR="003F01FA" w:rsidRPr="00D172F1" w:rsidRDefault="003F01FA" w:rsidP="00613FCE">
            <w:pPr>
              <w:pStyle w:val="ListParagraph"/>
              <w:numPr>
                <w:ilvl w:val="0"/>
                <w:numId w:val="36"/>
              </w:numPr>
              <w:ind w:left="457" w:hanging="457"/>
              <w:rPr>
                <w:rFonts w:asciiTheme="minorBidi" w:hAnsiTheme="minorBidi" w:cstheme="minorBidi"/>
                <w:bCs/>
              </w:rPr>
            </w:pPr>
            <w:r w:rsidRPr="00D172F1">
              <w:rPr>
                <w:rFonts w:asciiTheme="minorBidi" w:hAnsiTheme="minorBidi" w:cstheme="minorBidi"/>
              </w:rPr>
              <w:t>Construct plinth and grade beam</w:t>
            </w:r>
          </w:p>
        </w:tc>
        <w:tc>
          <w:tcPr>
            <w:tcW w:w="3240" w:type="dxa"/>
            <w:tcBorders>
              <w:top w:val="single" w:sz="4" w:space="0" w:color="000000"/>
              <w:left w:val="single" w:sz="4" w:space="0" w:color="000000"/>
              <w:bottom w:val="single" w:sz="4" w:space="0" w:color="000000"/>
              <w:right w:val="single" w:sz="4" w:space="0" w:color="000000"/>
            </w:tcBorders>
          </w:tcPr>
          <w:p w14:paraId="683D3983"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place / level of wall for plinth beam</w:t>
            </w:r>
          </w:p>
          <w:p w14:paraId="0FD43F7E"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Calculate material required for beam</w:t>
            </w:r>
          </w:p>
          <w:p w14:paraId="5C9483A3"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Fix formwork as per requirement</w:t>
            </w:r>
          </w:p>
          <w:p w14:paraId="488AED44" w14:textId="7CEF0711"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Identify and place reinforcement bars and </w:t>
            </w:r>
            <w:r w:rsidRPr="00D172F1">
              <w:rPr>
                <w:rFonts w:asciiTheme="minorBidi" w:eastAsia="Calibri" w:hAnsiTheme="minorBidi" w:cstheme="minorBidi"/>
              </w:rPr>
              <w:lastRenderedPageBreak/>
              <w:t>stirrups as per specification / design</w:t>
            </w:r>
          </w:p>
          <w:p w14:paraId="14BD168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and lay concrete in form work as per specification</w:t>
            </w:r>
          </w:p>
          <w:p w14:paraId="351533AC"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Cure beam as per requirement</w:t>
            </w:r>
          </w:p>
          <w:p w14:paraId="096C1B0A" w14:textId="78EF1D25"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isolated footings for grade beam</w:t>
            </w:r>
          </w:p>
          <w:p w14:paraId="13560209"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Fix formwork as required</w:t>
            </w:r>
          </w:p>
          <w:p w14:paraId="6598DDF9" w14:textId="083E0BF5"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and place reinforcement bars and stirrups as per specification / design</w:t>
            </w:r>
          </w:p>
          <w:p w14:paraId="22139A5D" w14:textId="77777777" w:rsidR="00ED31C3"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and lay concrete in form work as per specification</w:t>
            </w:r>
          </w:p>
          <w:p w14:paraId="7248D5F1" w14:textId="0471F012"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Cure beam as per requirement</w:t>
            </w:r>
          </w:p>
        </w:tc>
        <w:tc>
          <w:tcPr>
            <w:tcW w:w="2880" w:type="dxa"/>
            <w:tcBorders>
              <w:top w:val="single" w:sz="4" w:space="0" w:color="000000"/>
              <w:left w:val="single" w:sz="4" w:space="0" w:color="000000"/>
              <w:bottom w:val="single" w:sz="4" w:space="0" w:color="000000"/>
              <w:right w:val="single" w:sz="4" w:space="0" w:color="000000"/>
            </w:tcBorders>
          </w:tcPr>
          <w:p w14:paraId="6F447430" w14:textId="77777777" w:rsidR="003F01FA" w:rsidRPr="00D172F1" w:rsidRDefault="003F01FA" w:rsidP="00613FCE">
            <w:pPr>
              <w:numPr>
                <w:ilvl w:val="0"/>
                <w:numId w:val="17"/>
              </w:numPr>
              <w:ind w:left="720"/>
              <w:contextualSpacing/>
              <w:rPr>
                <w:rFonts w:asciiTheme="minorBidi" w:eastAsia="Arial" w:hAnsiTheme="minorBidi" w:cstheme="minorBidi"/>
                <w:color w:val="000000"/>
              </w:rPr>
            </w:pPr>
            <w:r w:rsidRPr="00D172F1">
              <w:rPr>
                <w:rFonts w:asciiTheme="minorBidi" w:hAnsiTheme="minorBidi" w:cstheme="minorBidi"/>
                <w:iCs/>
              </w:rPr>
              <w:lastRenderedPageBreak/>
              <w:t>Plinth and grade beams</w:t>
            </w:r>
          </w:p>
          <w:p w14:paraId="302A362C" w14:textId="54ADE4E4" w:rsidR="003F01FA" w:rsidRPr="00D172F1" w:rsidRDefault="003F01FA" w:rsidP="00613FCE">
            <w:pPr>
              <w:numPr>
                <w:ilvl w:val="0"/>
                <w:numId w:val="17"/>
              </w:numPr>
              <w:ind w:left="720"/>
              <w:contextualSpacing/>
              <w:rPr>
                <w:rFonts w:asciiTheme="minorBidi" w:eastAsia="Arial" w:hAnsiTheme="minorBidi" w:cstheme="minorBidi"/>
                <w:color w:val="000000"/>
              </w:rPr>
            </w:pPr>
            <w:r w:rsidRPr="00D172F1">
              <w:rPr>
                <w:rFonts w:asciiTheme="minorBidi" w:hAnsiTheme="minorBidi" w:cstheme="minorBidi"/>
                <w:iCs/>
              </w:rPr>
              <w:t xml:space="preserve">Function of plinth and grade beam toward load distribution, </w:t>
            </w:r>
            <w:r w:rsidR="00ED31C3" w:rsidRPr="00D172F1">
              <w:rPr>
                <w:rFonts w:asciiTheme="minorBidi" w:hAnsiTheme="minorBidi" w:cstheme="minorBidi"/>
                <w:iCs/>
              </w:rPr>
              <w:t>settlement, Lateral</w:t>
            </w:r>
            <w:r w:rsidRPr="00D172F1">
              <w:rPr>
                <w:rFonts w:asciiTheme="minorBidi" w:hAnsiTheme="minorBidi" w:cstheme="minorBidi"/>
                <w:iCs/>
              </w:rPr>
              <w:t xml:space="preserve"> support and leveling</w:t>
            </w:r>
          </w:p>
          <w:p w14:paraId="4C64BEFD" w14:textId="77777777" w:rsidR="00ED31C3" w:rsidRPr="00D172F1" w:rsidRDefault="00ED31C3" w:rsidP="00613FCE">
            <w:pPr>
              <w:contextualSpacing/>
              <w:rPr>
                <w:rFonts w:asciiTheme="minorBidi" w:eastAsia="Arial" w:hAnsiTheme="minorBidi" w:cstheme="minorBidi"/>
                <w:color w:val="000000"/>
              </w:rPr>
            </w:pPr>
          </w:p>
          <w:p w14:paraId="24476CC7" w14:textId="4E90A626" w:rsidR="00ED31C3" w:rsidRPr="00D172F1" w:rsidRDefault="00ED31C3" w:rsidP="00613FCE">
            <w:pPr>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2527DC89" w14:textId="77777777" w:rsidR="003F01FA" w:rsidRPr="00D172F1" w:rsidRDefault="003F01FA" w:rsidP="00DA65AD">
            <w:pPr>
              <w:numPr>
                <w:ilvl w:val="0"/>
                <w:numId w:val="176"/>
              </w:numPr>
              <w:contextualSpacing/>
              <w:rPr>
                <w:rFonts w:asciiTheme="minorBidi" w:hAnsiTheme="minorBidi" w:cstheme="minorBidi"/>
                <w:iCs/>
              </w:rPr>
            </w:pPr>
            <w:r w:rsidRPr="00D172F1">
              <w:rPr>
                <w:rFonts w:asciiTheme="minorBidi" w:hAnsiTheme="minorBidi" w:cstheme="minorBidi"/>
                <w:iCs/>
              </w:rPr>
              <w:t>Build a RCC plinth beam as per the given drawing &amp; specification</w:t>
            </w:r>
          </w:p>
        </w:tc>
        <w:tc>
          <w:tcPr>
            <w:tcW w:w="1800" w:type="dxa"/>
            <w:tcBorders>
              <w:top w:val="single" w:sz="4" w:space="0" w:color="000000"/>
              <w:left w:val="single" w:sz="4" w:space="0" w:color="000000"/>
              <w:bottom w:val="single" w:sz="4" w:space="0" w:color="000000"/>
              <w:right w:val="single" w:sz="4" w:space="0" w:color="000000"/>
            </w:tcBorders>
          </w:tcPr>
          <w:p w14:paraId="05442ED1"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23C4C080"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4E19A74C"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tcPr>
          <w:p w14:paraId="6597AA6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 Books</w:t>
            </w:r>
          </w:p>
          <w:p w14:paraId="0670F3E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3648DD0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Sharpeners</w:t>
            </w:r>
          </w:p>
          <w:p w14:paraId="24530FC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w:t>
            </w:r>
          </w:p>
          <w:p w14:paraId="219244A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Sand </w:t>
            </w:r>
          </w:p>
          <w:p w14:paraId="035F9275" w14:textId="4A17D266" w:rsidR="003F01FA" w:rsidRPr="00D172F1" w:rsidRDefault="00083D93"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Coarse aggregate</w:t>
            </w:r>
          </w:p>
          <w:p w14:paraId="04824E4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bars</w:t>
            </w:r>
          </w:p>
          <w:p w14:paraId="1602918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Sponge/ cloth</w:t>
            </w:r>
          </w:p>
          <w:p w14:paraId="654EF4D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211488C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2BD0AAA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7F300A3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52DF97C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66CE509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13F6532D" w14:textId="201DB16B" w:rsidR="003F01FA" w:rsidRPr="00D172F1" w:rsidRDefault="00083D93"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Water </w:t>
            </w:r>
            <w:r w:rsidR="003F01FA" w:rsidRPr="00D172F1">
              <w:rPr>
                <w:rFonts w:asciiTheme="minorBidi" w:eastAsia="Arial" w:hAnsiTheme="minorBidi" w:cstheme="minorBidi"/>
                <w:color w:val="000000"/>
              </w:rPr>
              <w:t>Level</w:t>
            </w:r>
          </w:p>
          <w:p w14:paraId="6BE1A02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49CA5BA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 hammer</w:t>
            </w:r>
          </w:p>
          <w:p w14:paraId="732ADAD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Masonry chisel</w:t>
            </w:r>
          </w:p>
          <w:p w14:paraId="4E19C39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Formwork</w:t>
            </w:r>
          </w:p>
          <w:p w14:paraId="4D716A4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Concrete mixer</w:t>
            </w:r>
          </w:p>
          <w:p w14:paraId="1306C0E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Vibrator</w:t>
            </w:r>
          </w:p>
          <w:p w14:paraId="0523C7C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Shoring/ folding</w:t>
            </w:r>
          </w:p>
          <w:p w14:paraId="48B3A69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Spade</w:t>
            </w:r>
          </w:p>
          <w:p w14:paraId="2F0A900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Rebar cutter</w:t>
            </w:r>
          </w:p>
          <w:p w14:paraId="4345081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Rebar bender</w:t>
            </w:r>
          </w:p>
          <w:p w14:paraId="4A54D54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Tie wire</w:t>
            </w:r>
          </w:p>
          <w:p w14:paraId="22B8E487" w14:textId="7C933E7A"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Tie wire twister</w:t>
            </w:r>
          </w:p>
        </w:tc>
        <w:tc>
          <w:tcPr>
            <w:tcW w:w="1482" w:type="dxa"/>
            <w:tcBorders>
              <w:top w:val="single" w:sz="4" w:space="0" w:color="000000"/>
              <w:left w:val="single" w:sz="4" w:space="0" w:color="000000"/>
              <w:bottom w:val="single" w:sz="4" w:space="0" w:color="000000"/>
              <w:right w:val="single" w:sz="4" w:space="0" w:color="000000"/>
            </w:tcBorders>
          </w:tcPr>
          <w:p w14:paraId="5EFF9DF5"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2A23CD03" w14:textId="0F5BADED"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5F6C3294"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5B4160FE" w14:textId="77777777" w:rsidR="003F01FA" w:rsidRPr="00D172F1" w:rsidRDefault="003F01FA" w:rsidP="00613FCE">
            <w:pPr>
              <w:pStyle w:val="ListParagraph"/>
              <w:numPr>
                <w:ilvl w:val="0"/>
                <w:numId w:val="36"/>
              </w:numPr>
              <w:ind w:hanging="508"/>
              <w:rPr>
                <w:rFonts w:asciiTheme="minorBidi" w:hAnsiTheme="minorBidi" w:cstheme="minorBidi"/>
                <w:bCs/>
              </w:rPr>
            </w:pPr>
            <w:r w:rsidRPr="00D172F1">
              <w:rPr>
                <w:rFonts w:asciiTheme="minorBidi" w:hAnsiTheme="minorBidi" w:cstheme="minorBidi"/>
              </w:rPr>
              <w:lastRenderedPageBreak/>
              <w:t>Construct lintels</w:t>
            </w:r>
          </w:p>
        </w:tc>
        <w:tc>
          <w:tcPr>
            <w:tcW w:w="3240" w:type="dxa"/>
            <w:tcBorders>
              <w:top w:val="single" w:sz="4" w:space="0" w:color="000000"/>
              <w:left w:val="single" w:sz="4" w:space="0" w:color="000000"/>
              <w:bottom w:val="single" w:sz="4" w:space="0" w:color="000000"/>
              <w:right w:val="single" w:sz="4" w:space="0" w:color="000000"/>
            </w:tcBorders>
          </w:tcPr>
          <w:p w14:paraId="15DF67F1" w14:textId="4F5D5EB0"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place of lintel</w:t>
            </w:r>
          </w:p>
          <w:p w14:paraId="36A34D1C" w14:textId="4C0677FA"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Mark end bearings of lintel on both sides</w:t>
            </w:r>
          </w:p>
          <w:p w14:paraId="31D20CBB"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Lay bed mortar</w:t>
            </w:r>
          </w:p>
          <w:p w14:paraId="623F2870"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Place reinforcement / reinforcement bar with stirrups as per specification</w:t>
            </w:r>
          </w:p>
          <w:p w14:paraId="2BFF4DF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Place form work</w:t>
            </w:r>
          </w:p>
          <w:p w14:paraId="58ACC669" w14:textId="77777777" w:rsidR="00ED31C3"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and place concrete</w:t>
            </w:r>
          </w:p>
          <w:p w14:paraId="61654227" w14:textId="4A271711"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Compact and cure before further masonry</w:t>
            </w:r>
          </w:p>
        </w:tc>
        <w:tc>
          <w:tcPr>
            <w:tcW w:w="2880" w:type="dxa"/>
            <w:tcBorders>
              <w:top w:val="single" w:sz="4" w:space="0" w:color="000000"/>
              <w:left w:val="single" w:sz="4" w:space="0" w:color="000000"/>
              <w:bottom w:val="single" w:sz="4" w:space="0" w:color="000000"/>
              <w:right w:val="single" w:sz="4" w:space="0" w:color="000000"/>
            </w:tcBorders>
          </w:tcPr>
          <w:p w14:paraId="04A7B84D" w14:textId="77777777" w:rsidR="003F01FA" w:rsidRPr="00D172F1" w:rsidRDefault="003F01FA" w:rsidP="00613FCE">
            <w:pPr>
              <w:pStyle w:val="ListParagraph"/>
              <w:numPr>
                <w:ilvl w:val="0"/>
                <w:numId w:val="33"/>
              </w:numPr>
              <w:ind w:left="500"/>
              <w:rPr>
                <w:rFonts w:asciiTheme="minorBidi" w:hAnsiTheme="minorBidi" w:cstheme="minorBidi"/>
                <w:iCs/>
              </w:rPr>
            </w:pPr>
            <w:r w:rsidRPr="00D172F1">
              <w:rPr>
                <w:rFonts w:asciiTheme="minorBidi" w:hAnsiTheme="minorBidi" w:cstheme="minorBidi"/>
                <w:iCs/>
              </w:rPr>
              <w:t xml:space="preserve">Types of lintels </w:t>
            </w:r>
          </w:p>
          <w:p w14:paraId="31560531" w14:textId="77777777" w:rsidR="003F01FA" w:rsidRPr="00D172F1" w:rsidRDefault="003F01FA" w:rsidP="00613FCE">
            <w:pPr>
              <w:pStyle w:val="ListParagraph"/>
              <w:numPr>
                <w:ilvl w:val="0"/>
                <w:numId w:val="33"/>
              </w:numPr>
              <w:ind w:left="500"/>
              <w:rPr>
                <w:rFonts w:asciiTheme="minorBidi" w:hAnsiTheme="minorBidi" w:cstheme="minorBidi"/>
                <w:iCs/>
              </w:rPr>
            </w:pPr>
            <w:r w:rsidRPr="00D172F1">
              <w:rPr>
                <w:rFonts w:asciiTheme="minorBidi" w:hAnsiTheme="minorBidi" w:cstheme="minorBidi"/>
                <w:iCs/>
              </w:rPr>
              <w:t>Material used for lintel construction</w:t>
            </w:r>
          </w:p>
          <w:p w14:paraId="4C11EA83" w14:textId="77777777" w:rsidR="003F01FA" w:rsidRPr="00D172F1" w:rsidRDefault="003F01FA" w:rsidP="00613FCE">
            <w:pPr>
              <w:pStyle w:val="ListParagraph"/>
              <w:ind w:left="500"/>
              <w:rPr>
                <w:rFonts w:asciiTheme="minorBidi" w:hAnsiTheme="minorBidi" w:cstheme="minorBidi"/>
                <w:iCs/>
              </w:rPr>
            </w:pPr>
          </w:p>
          <w:p w14:paraId="09E647AD" w14:textId="657B7FFC" w:rsidR="00ED31C3" w:rsidRPr="00D172F1" w:rsidRDefault="00ED31C3" w:rsidP="00613FCE">
            <w:pPr>
              <w:rPr>
                <w:rFonts w:asciiTheme="minorBidi" w:hAnsiTheme="minorBidi" w:cstheme="minorBidi"/>
                <w:b/>
                <w:bCs/>
                <w:iCs/>
              </w:rPr>
            </w:pPr>
            <w:r w:rsidRPr="00D172F1">
              <w:rPr>
                <w:rFonts w:asciiTheme="minorBidi" w:hAnsiTheme="minorBidi" w:cstheme="minorBidi"/>
                <w:b/>
                <w:bCs/>
                <w:iCs/>
              </w:rPr>
              <w:t>Practical Activity:</w:t>
            </w:r>
          </w:p>
          <w:p w14:paraId="53B682D8" w14:textId="77777777" w:rsidR="003F01FA" w:rsidRPr="00D172F1" w:rsidRDefault="003F01FA" w:rsidP="00DA65AD">
            <w:pPr>
              <w:numPr>
                <w:ilvl w:val="0"/>
                <w:numId w:val="177"/>
              </w:numPr>
              <w:contextualSpacing/>
              <w:rPr>
                <w:rFonts w:asciiTheme="minorBidi" w:hAnsiTheme="minorBidi" w:cstheme="minorBidi"/>
                <w:iCs/>
              </w:rPr>
            </w:pPr>
            <w:r w:rsidRPr="00D172F1">
              <w:rPr>
                <w:rFonts w:asciiTheme="minorBidi" w:hAnsiTheme="minorBidi" w:cstheme="minorBidi"/>
                <w:iCs/>
              </w:rPr>
              <w:t>Build a RCC lintel on a window opening as per the given drawing &amp; specification</w:t>
            </w:r>
          </w:p>
        </w:tc>
        <w:tc>
          <w:tcPr>
            <w:tcW w:w="1800" w:type="dxa"/>
            <w:tcBorders>
              <w:top w:val="single" w:sz="4" w:space="0" w:color="000000"/>
              <w:left w:val="single" w:sz="4" w:space="0" w:color="000000"/>
              <w:bottom w:val="single" w:sz="4" w:space="0" w:color="000000"/>
              <w:right w:val="single" w:sz="4" w:space="0" w:color="000000"/>
            </w:tcBorders>
          </w:tcPr>
          <w:p w14:paraId="1BC68784"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2A498DC6"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62D0AEF5"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tcPr>
          <w:p w14:paraId="52837F9E" w14:textId="2A4AE35B" w:rsidR="003F01FA" w:rsidRPr="00D172F1" w:rsidRDefault="001B56B6"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19C3C2D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06158D6B" w14:textId="4E43A630" w:rsidR="003F01FA" w:rsidRPr="00D172F1" w:rsidRDefault="001B56B6"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w:t>
            </w:r>
          </w:p>
          <w:p w14:paraId="03DEEBE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w:t>
            </w:r>
          </w:p>
          <w:p w14:paraId="1A0CF94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Sand </w:t>
            </w:r>
          </w:p>
          <w:p w14:paraId="7EC4C68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Crush </w:t>
            </w:r>
          </w:p>
          <w:p w14:paraId="5E0114C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bars</w:t>
            </w:r>
          </w:p>
          <w:p w14:paraId="5F848E41" w14:textId="7878D0DE"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1EBFBD9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3CD9DB1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0CB7F8C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08CE91F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0C42885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6F7483D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63F27E9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w:t>
            </w:r>
          </w:p>
          <w:p w14:paraId="68F006C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5B41E86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 hammer</w:t>
            </w:r>
          </w:p>
          <w:p w14:paraId="0A7D698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Masonry chisel</w:t>
            </w:r>
          </w:p>
          <w:p w14:paraId="0846E73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Formwork</w:t>
            </w:r>
          </w:p>
          <w:p w14:paraId="232019A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Concrete mixer</w:t>
            </w:r>
          </w:p>
          <w:p w14:paraId="2184966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Vibrator</w:t>
            </w:r>
          </w:p>
          <w:p w14:paraId="768B920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Shoring/ folding</w:t>
            </w:r>
          </w:p>
          <w:p w14:paraId="636D62B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Spade</w:t>
            </w:r>
          </w:p>
          <w:p w14:paraId="767005D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Rebar cutter</w:t>
            </w:r>
          </w:p>
          <w:p w14:paraId="429C749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Rebar bender</w:t>
            </w:r>
          </w:p>
          <w:p w14:paraId="07310E3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Tie wire</w:t>
            </w:r>
          </w:p>
          <w:p w14:paraId="7FFBDDA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Tie wire twister</w:t>
            </w:r>
          </w:p>
          <w:p w14:paraId="6A9D5C8A" w14:textId="52D0582E"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Bar bender</w:t>
            </w:r>
          </w:p>
          <w:p w14:paraId="31F3FDF0" w14:textId="77777777" w:rsidR="003F01FA" w:rsidRPr="00D172F1" w:rsidRDefault="003F01FA" w:rsidP="00613FCE">
            <w:pPr>
              <w:ind w:left="-16" w:firstLine="16"/>
              <w:rPr>
                <w:rFonts w:asciiTheme="minorBidi" w:eastAsia="Arial" w:hAnsiTheme="minorBidi" w:cstheme="minorBidi"/>
                <w:color w:val="000000"/>
              </w:rPr>
            </w:pPr>
          </w:p>
          <w:p w14:paraId="7861B7ED" w14:textId="77777777" w:rsidR="003F01FA" w:rsidRPr="00D172F1" w:rsidRDefault="003F01FA" w:rsidP="00613FCE">
            <w:pPr>
              <w:ind w:left="-16" w:firstLine="16"/>
              <w:rPr>
                <w:rFonts w:asciiTheme="minorBidi" w:eastAsia="Arial" w:hAnsiTheme="minorBidi" w:cstheme="minorBidi"/>
                <w:b/>
                <w:bCs/>
                <w:color w:val="000000"/>
              </w:rPr>
            </w:pPr>
          </w:p>
        </w:tc>
        <w:tc>
          <w:tcPr>
            <w:tcW w:w="1482" w:type="dxa"/>
            <w:tcBorders>
              <w:top w:val="single" w:sz="4" w:space="0" w:color="000000"/>
              <w:left w:val="single" w:sz="4" w:space="0" w:color="000000"/>
              <w:bottom w:val="single" w:sz="4" w:space="0" w:color="000000"/>
              <w:right w:val="single" w:sz="4" w:space="0" w:color="000000"/>
            </w:tcBorders>
          </w:tcPr>
          <w:p w14:paraId="4B2C227B"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57D9F3D6" w14:textId="7733AA2A"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6C1437F9"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54DD4FCD" w14:textId="77777777" w:rsidR="003F01FA" w:rsidRPr="00D172F1" w:rsidRDefault="003F01FA" w:rsidP="00613FCE">
            <w:pPr>
              <w:pStyle w:val="ListParagraph"/>
              <w:numPr>
                <w:ilvl w:val="0"/>
                <w:numId w:val="36"/>
              </w:numPr>
              <w:ind w:left="453"/>
              <w:rPr>
                <w:rFonts w:asciiTheme="minorBidi" w:hAnsiTheme="minorBidi" w:cstheme="minorBidi"/>
                <w:bCs/>
              </w:rPr>
            </w:pPr>
            <w:r w:rsidRPr="00D172F1">
              <w:rPr>
                <w:rFonts w:asciiTheme="minorBidi" w:hAnsiTheme="minorBidi" w:cstheme="minorBidi"/>
              </w:rPr>
              <w:t>Perform arch construction</w:t>
            </w:r>
          </w:p>
        </w:tc>
        <w:tc>
          <w:tcPr>
            <w:tcW w:w="3240" w:type="dxa"/>
            <w:tcBorders>
              <w:top w:val="single" w:sz="4" w:space="0" w:color="000000"/>
              <w:left w:val="single" w:sz="4" w:space="0" w:color="000000"/>
              <w:bottom w:val="single" w:sz="4" w:space="0" w:color="000000"/>
              <w:right w:val="single" w:sz="4" w:space="0" w:color="000000"/>
            </w:tcBorders>
          </w:tcPr>
          <w:p w14:paraId="679DA08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and mark place for arch</w:t>
            </w:r>
          </w:p>
          <w:p w14:paraId="25238D5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skewback for arch</w:t>
            </w:r>
          </w:p>
          <w:p w14:paraId="5FF234F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and select type of centering i. e. brick, wooden or metal</w:t>
            </w:r>
          </w:p>
          <w:p w14:paraId="69E608CB"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Fix wedges between props and rib for wooden centering</w:t>
            </w:r>
          </w:p>
          <w:p w14:paraId="38EC4EA1"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 xml:space="preserve">Prepare brick centering with dry bricks as per shape of arch </w:t>
            </w:r>
          </w:p>
          <w:p w14:paraId="1ADE8CC0" w14:textId="77777777" w:rsidR="00ED31C3"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masonry for brick arch</w:t>
            </w:r>
          </w:p>
          <w:p w14:paraId="4D227F6E" w14:textId="334C8D89"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a sand box with plug for striking</w:t>
            </w:r>
          </w:p>
        </w:tc>
        <w:tc>
          <w:tcPr>
            <w:tcW w:w="2880" w:type="dxa"/>
            <w:tcBorders>
              <w:top w:val="single" w:sz="4" w:space="0" w:color="000000"/>
              <w:left w:val="single" w:sz="4" w:space="0" w:color="000000"/>
              <w:bottom w:val="single" w:sz="4" w:space="0" w:color="000000"/>
              <w:right w:val="single" w:sz="4" w:space="0" w:color="000000"/>
            </w:tcBorders>
          </w:tcPr>
          <w:p w14:paraId="3F7F78F3"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lastRenderedPageBreak/>
              <w:t xml:space="preserve">Classification of arches, terminologies, parts and functions </w:t>
            </w:r>
          </w:p>
          <w:p w14:paraId="184FE1E3"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t xml:space="preserve">Construction methods of different types arches  </w:t>
            </w:r>
          </w:p>
          <w:p w14:paraId="4B99929D" w14:textId="2FF839E7" w:rsidR="003F01FA" w:rsidRPr="00D172F1" w:rsidRDefault="00ED31C3" w:rsidP="00613FCE">
            <w:pPr>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 xml:space="preserve">Practical </w:t>
            </w:r>
            <w:r w:rsidR="003F01FA" w:rsidRPr="00D172F1">
              <w:rPr>
                <w:rFonts w:asciiTheme="minorBidi" w:eastAsia="Arial" w:hAnsiTheme="minorBidi" w:cstheme="minorBidi"/>
                <w:b/>
                <w:bCs/>
                <w:color w:val="000000"/>
              </w:rPr>
              <w:t>Activity:</w:t>
            </w:r>
          </w:p>
          <w:p w14:paraId="5D9A6002" w14:textId="792E8A1A" w:rsidR="003F01FA" w:rsidRPr="00D172F1" w:rsidRDefault="003F01FA" w:rsidP="00613FCE">
            <w:pPr>
              <w:numPr>
                <w:ilvl w:val="0"/>
                <w:numId w:val="17"/>
              </w:numPr>
              <w:ind w:left="254" w:hanging="270"/>
              <w:contextualSpacing/>
              <w:rPr>
                <w:rFonts w:asciiTheme="minorBidi" w:hAnsiTheme="minorBidi" w:cstheme="minorBidi"/>
                <w:iCs/>
              </w:rPr>
            </w:pPr>
            <w:r w:rsidRPr="00D172F1">
              <w:rPr>
                <w:rFonts w:asciiTheme="minorBidi" w:hAnsiTheme="minorBidi" w:cstheme="minorBidi"/>
                <w:iCs/>
              </w:rPr>
              <w:t>Construct a segmental brick arch on window opening including erection of centering</w:t>
            </w:r>
          </w:p>
        </w:tc>
        <w:tc>
          <w:tcPr>
            <w:tcW w:w="1800" w:type="dxa"/>
            <w:tcBorders>
              <w:top w:val="single" w:sz="4" w:space="0" w:color="000000"/>
              <w:left w:val="single" w:sz="4" w:space="0" w:color="000000"/>
              <w:bottom w:val="single" w:sz="4" w:space="0" w:color="000000"/>
              <w:right w:val="single" w:sz="4" w:space="0" w:color="000000"/>
            </w:tcBorders>
          </w:tcPr>
          <w:p w14:paraId="066217CE"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7C37DC99"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0616E494"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tcPr>
          <w:p w14:paraId="6E2460D0" w14:textId="3504C0F1" w:rsidR="003F01FA" w:rsidRPr="00D172F1" w:rsidRDefault="005D2197"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04A30B9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7E017035" w14:textId="5D10E227" w:rsidR="003F01FA" w:rsidRPr="00D172F1" w:rsidRDefault="00B1741F"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w:t>
            </w:r>
          </w:p>
          <w:p w14:paraId="183A89D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w:t>
            </w:r>
          </w:p>
          <w:p w14:paraId="18C75FE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Sand </w:t>
            </w:r>
          </w:p>
          <w:p w14:paraId="33B7672E" w14:textId="651EFE3D" w:rsidR="003F01FA" w:rsidRPr="00D172F1" w:rsidRDefault="00712484"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Bricks</w:t>
            </w:r>
          </w:p>
          <w:p w14:paraId="36E706CB" w14:textId="60D226FC"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09C8C03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758344B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47EF090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383B0DF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Computer</w:t>
            </w:r>
          </w:p>
          <w:p w14:paraId="5568CC2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306E09A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0876338D" w14:textId="187AAA9D" w:rsidR="003F01FA" w:rsidRPr="00D172F1" w:rsidRDefault="00712484"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Water </w:t>
            </w:r>
            <w:r w:rsidR="003F01FA" w:rsidRPr="00D172F1">
              <w:rPr>
                <w:rFonts w:asciiTheme="minorBidi" w:eastAsia="Arial" w:hAnsiTheme="minorBidi" w:cstheme="minorBidi"/>
                <w:color w:val="000000"/>
              </w:rPr>
              <w:t>Level</w:t>
            </w:r>
          </w:p>
          <w:p w14:paraId="39A46BC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73C8B7E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 hammer</w:t>
            </w:r>
          </w:p>
          <w:p w14:paraId="7643A1E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Masonry chisel</w:t>
            </w:r>
          </w:p>
          <w:p w14:paraId="795D113E" w14:textId="2955493D"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Formwork</w:t>
            </w:r>
          </w:p>
        </w:tc>
        <w:tc>
          <w:tcPr>
            <w:tcW w:w="1482" w:type="dxa"/>
            <w:tcBorders>
              <w:top w:val="single" w:sz="4" w:space="0" w:color="000000"/>
              <w:left w:val="single" w:sz="4" w:space="0" w:color="000000"/>
              <w:bottom w:val="single" w:sz="4" w:space="0" w:color="000000"/>
              <w:right w:val="single" w:sz="4" w:space="0" w:color="000000"/>
            </w:tcBorders>
          </w:tcPr>
          <w:p w14:paraId="1413F32A"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026B5E7B" w14:textId="5C6446EE"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05552910"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5EB43A80" w14:textId="77777777" w:rsidR="003F01FA" w:rsidRPr="00D172F1" w:rsidRDefault="003F01FA" w:rsidP="00613FCE">
            <w:pPr>
              <w:pStyle w:val="ListParagraph"/>
              <w:numPr>
                <w:ilvl w:val="0"/>
                <w:numId w:val="36"/>
              </w:numPr>
              <w:ind w:left="453"/>
              <w:rPr>
                <w:rFonts w:asciiTheme="minorBidi" w:hAnsiTheme="minorBidi" w:cstheme="minorBidi"/>
                <w:bCs/>
              </w:rPr>
            </w:pPr>
            <w:r w:rsidRPr="00D172F1">
              <w:rPr>
                <w:rFonts w:asciiTheme="minorBidi" w:hAnsiTheme="minorBidi" w:cstheme="minorBidi"/>
              </w:rPr>
              <w:t>Perform floor work.</w:t>
            </w:r>
          </w:p>
        </w:tc>
        <w:tc>
          <w:tcPr>
            <w:tcW w:w="3240" w:type="dxa"/>
            <w:tcBorders>
              <w:top w:val="single" w:sz="4" w:space="0" w:color="000000"/>
              <w:left w:val="single" w:sz="4" w:space="0" w:color="000000"/>
              <w:bottom w:val="single" w:sz="4" w:space="0" w:color="000000"/>
              <w:right w:val="single" w:sz="4" w:space="0" w:color="000000"/>
            </w:tcBorders>
          </w:tcPr>
          <w:p w14:paraId="6BCF58C5" w14:textId="2F359D32"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area for flooring</w:t>
            </w:r>
          </w:p>
          <w:p w14:paraId="0C8D65CC" w14:textId="36DC45CE"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Clear surface form debris.</w:t>
            </w:r>
          </w:p>
          <w:p w14:paraId="2786E9B3" w14:textId="3B6EC3FB"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Compact surface and level it.</w:t>
            </w:r>
          </w:p>
          <w:p w14:paraId="7DC0406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subgrade, base / bedding course for flooring</w:t>
            </w:r>
          </w:p>
          <w:p w14:paraId="5373C174" w14:textId="23614D5A"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material for concrete floor</w:t>
            </w:r>
          </w:p>
          <w:p w14:paraId="1AD159BB"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tools required</w:t>
            </w:r>
          </w:p>
          <w:p w14:paraId="6C6C258F" w14:textId="66E12F03"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Select and use PPE as per job requirements.  </w:t>
            </w:r>
          </w:p>
          <w:p w14:paraId="0BE9DBDC"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concrete floor as per specifications</w:t>
            </w:r>
          </w:p>
          <w:p w14:paraId="25A4329B"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Perform curing</w:t>
            </w:r>
          </w:p>
          <w:p w14:paraId="27363A2E" w14:textId="67D58491"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Calculate tiles required for tile flooring</w:t>
            </w:r>
          </w:p>
          <w:p w14:paraId="6662B054" w14:textId="054B9FE5"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surface and lay tiles.</w:t>
            </w:r>
          </w:p>
          <w:p w14:paraId="73137A80" w14:textId="4141D94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quantities for mosaic flooring</w:t>
            </w:r>
          </w:p>
          <w:p w14:paraId="4D4F8798" w14:textId="015283EA"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material and prepare floor</w:t>
            </w:r>
          </w:p>
          <w:p w14:paraId="7F11BF3C" w14:textId="559B5304"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Cure and scoop floor for finishing</w:t>
            </w:r>
          </w:p>
          <w:p w14:paraId="66E26C03"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marble / granite stone for flooring</w:t>
            </w:r>
          </w:p>
          <w:p w14:paraId="17569BD0"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base surface</w:t>
            </w:r>
          </w:p>
          <w:p w14:paraId="70A4438A" w14:textId="42CCA455"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Lay marble stone and fill groves </w:t>
            </w:r>
          </w:p>
          <w:p w14:paraId="68C00230"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Cure for finishing.</w:t>
            </w:r>
          </w:p>
        </w:tc>
        <w:tc>
          <w:tcPr>
            <w:tcW w:w="2880" w:type="dxa"/>
            <w:tcBorders>
              <w:top w:val="single" w:sz="4" w:space="0" w:color="000000"/>
              <w:left w:val="single" w:sz="4" w:space="0" w:color="000000"/>
              <w:bottom w:val="single" w:sz="4" w:space="0" w:color="000000"/>
              <w:right w:val="single" w:sz="4" w:space="0" w:color="000000"/>
            </w:tcBorders>
          </w:tcPr>
          <w:p w14:paraId="2920CB6C"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lastRenderedPageBreak/>
              <w:t>State the function of floors</w:t>
            </w:r>
          </w:p>
          <w:p w14:paraId="6A28BBDC"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t>Surface preparation of flooring</w:t>
            </w:r>
          </w:p>
          <w:p w14:paraId="37BBC7A8"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t>Basic components of floor structure</w:t>
            </w:r>
          </w:p>
          <w:p w14:paraId="39E73E9D"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t>Types of floors i.e. ground floor, suspended floors and basement floors and describe the types of flooring w.r.t materials i.e. mud, brick, tile, marble, R.C.C etc.</w:t>
            </w:r>
          </w:p>
          <w:p w14:paraId="7759EAEB"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lastRenderedPageBreak/>
              <w:t>Introduction to ceramics and ceramic tiles</w:t>
            </w:r>
          </w:p>
          <w:p w14:paraId="4F962A10"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t>Factor affecting the choice of floor materials</w:t>
            </w:r>
          </w:p>
          <w:p w14:paraId="4ED888D8" w14:textId="77777777" w:rsidR="003F01FA" w:rsidRPr="00D172F1" w:rsidRDefault="003F01FA" w:rsidP="00613FCE">
            <w:pPr>
              <w:numPr>
                <w:ilvl w:val="0"/>
                <w:numId w:val="17"/>
              </w:numPr>
              <w:ind w:left="500"/>
              <w:contextualSpacing/>
              <w:rPr>
                <w:rFonts w:asciiTheme="minorBidi" w:hAnsiTheme="minorBidi" w:cstheme="minorBidi"/>
              </w:rPr>
            </w:pPr>
            <w:r w:rsidRPr="00D172F1">
              <w:rPr>
                <w:rFonts w:asciiTheme="minorBidi" w:hAnsiTheme="minorBidi" w:cstheme="minorBidi"/>
              </w:rPr>
              <w:t>composite flooring</w:t>
            </w:r>
          </w:p>
          <w:p w14:paraId="6406A8EC" w14:textId="77777777" w:rsidR="003F01FA" w:rsidRPr="00D172F1" w:rsidRDefault="003F01FA" w:rsidP="00613FCE">
            <w:pPr>
              <w:ind w:left="500"/>
              <w:contextualSpacing/>
              <w:rPr>
                <w:rFonts w:asciiTheme="minorBidi" w:eastAsia="Arial" w:hAnsiTheme="minorBidi" w:cstheme="minorBidi"/>
                <w:color w:val="000000"/>
              </w:rPr>
            </w:pPr>
          </w:p>
          <w:p w14:paraId="6E8B597F" w14:textId="71A10647" w:rsidR="003F01FA" w:rsidRPr="00D172F1" w:rsidRDefault="00ED31C3" w:rsidP="00613FCE">
            <w:pPr>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47F11C76" w14:textId="77777777" w:rsidR="003F01FA" w:rsidRPr="00D172F1" w:rsidRDefault="003F01FA" w:rsidP="00DA65AD">
            <w:pPr>
              <w:numPr>
                <w:ilvl w:val="0"/>
                <w:numId w:val="178"/>
              </w:numPr>
              <w:contextualSpacing/>
              <w:rPr>
                <w:rFonts w:asciiTheme="minorBidi" w:hAnsiTheme="minorBidi" w:cstheme="minorBidi"/>
              </w:rPr>
            </w:pPr>
            <w:r w:rsidRPr="00D172F1">
              <w:rPr>
                <w:rFonts w:asciiTheme="minorBidi" w:hAnsiTheme="minorBidi" w:cstheme="minorBidi"/>
              </w:rPr>
              <w:t xml:space="preserve">Make different patterns of dry brick flooring. </w:t>
            </w:r>
          </w:p>
          <w:p w14:paraId="07DDB7B5" w14:textId="77777777" w:rsidR="003F01FA" w:rsidRPr="00D172F1" w:rsidRDefault="003F01FA" w:rsidP="00DA65AD">
            <w:pPr>
              <w:numPr>
                <w:ilvl w:val="0"/>
                <w:numId w:val="178"/>
              </w:numPr>
              <w:contextualSpacing/>
              <w:rPr>
                <w:rFonts w:asciiTheme="minorBidi" w:hAnsiTheme="minorBidi" w:cstheme="minorBidi"/>
              </w:rPr>
            </w:pPr>
            <w:r w:rsidRPr="00D172F1">
              <w:rPr>
                <w:rFonts w:asciiTheme="minorBidi" w:hAnsiTheme="minorBidi" w:cstheme="minorBidi"/>
              </w:rPr>
              <w:t xml:space="preserve">  Perform terrazzo topping ½” thick in alternate panels after estimating the quantities of ingredients.       </w:t>
            </w:r>
          </w:p>
          <w:p w14:paraId="23CAB33F" w14:textId="28A8A32D" w:rsidR="003F01FA" w:rsidRPr="00D172F1" w:rsidRDefault="003F01FA" w:rsidP="00DA65AD">
            <w:pPr>
              <w:numPr>
                <w:ilvl w:val="0"/>
                <w:numId w:val="178"/>
              </w:numPr>
              <w:contextualSpacing/>
              <w:rPr>
                <w:rFonts w:asciiTheme="minorBidi" w:hAnsiTheme="minorBidi" w:cstheme="minorBidi"/>
              </w:rPr>
            </w:pPr>
            <w:r w:rsidRPr="00D172F1">
              <w:rPr>
                <w:rFonts w:asciiTheme="minorBidi" w:hAnsiTheme="minorBidi" w:cstheme="minorBidi"/>
              </w:rPr>
              <w:t>Laying ceramic tiles (not greater than 12”x 12”) floor on the prepared bed as per given pattern &amp; size which must require the cutting of tiles.</w:t>
            </w:r>
          </w:p>
        </w:tc>
        <w:tc>
          <w:tcPr>
            <w:tcW w:w="1800" w:type="dxa"/>
            <w:tcBorders>
              <w:top w:val="single" w:sz="4" w:space="0" w:color="000000"/>
              <w:left w:val="single" w:sz="4" w:space="0" w:color="000000"/>
              <w:bottom w:val="single" w:sz="4" w:space="0" w:color="000000"/>
              <w:right w:val="single" w:sz="4" w:space="0" w:color="000000"/>
            </w:tcBorders>
          </w:tcPr>
          <w:p w14:paraId="324B503A"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0E51A0D5"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6C93C419"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Total- 6 Hrs</w:t>
            </w:r>
          </w:p>
        </w:tc>
        <w:tc>
          <w:tcPr>
            <w:tcW w:w="1815" w:type="dxa"/>
            <w:tcBorders>
              <w:top w:val="single" w:sz="4" w:space="0" w:color="000000"/>
              <w:left w:val="single" w:sz="4" w:space="0" w:color="000000"/>
              <w:bottom w:val="single" w:sz="4" w:space="0" w:color="000000"/>
              <w:right w:val="single" w:sz="4" w:space="0" w:color="000000"/>
            </w:tcBorders>
          </w:tcPr>
          <w:p w14:paraId="7D630A2B" w14:textId="12F9D3CB" w:rsidR="003F01FA" w:rsidRPr="00D172F1" w:rsidRDefault="003F7658"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5B89FC2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579B0044" w14:textId="231977F6" w:rsidR="003F01FA" w:rsidRPr="00D172F1" w:rsidRDefault="003F7658"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w:t>
            </w:r>
          </w:p>
          <w:p w14:paraId="70660EF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w:t>
            </w:r>
          </w:p>
          <w:p w14:paraId="1658E08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Sand </w:t>
            </w:r>
          </w:p>
          <w:p w14:paraId="6AAADAA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Crush</w:t>
            </w:r>
          </w:p>
          <w:p w14:paraId="3792642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Tiles</w:t>
            </w:r>
          </w:p>
          <w:p w14:paraId="03E98760" w14:textId="210E15BE"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Tile bond</w:t>
            </w:r>
          </w:p>
          <w:p w14:paraId="30FB204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Spacer</w:t>
            </w:r>
          </w:p>
          <w:p w14:paraId="2D130D2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bricks</w:t>
            </w:r>
          </w:p>
          <w:p w14:paraId="1339F803" w14:textId="73004DE0"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5011E7D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59F93AD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49541CD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3AE3DEF7"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Computer</w:t>
            </w:r>
          </w:p>
          <w:p w14:paraId="7DA0C0E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1B15C51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2D362B5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w:t>
            </w:r>
          </w:p>
          <w:p w14:paraId="12288BD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388A2AB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 hammer</w:t>
            </w:r>
          </w:p>
          <w:p w14:paraId="2794DC3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Masonry chisel Tile Nippers</w:t>
            </w:r>
          </w:p>
          <w:p w14:paraId="14D0CC8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 hammer</w:t>
            </w:r>
          </w:p>
          <w:p w14:paraId="29430068" w14:textId="77777777" w:rsidR="003F01FA" w:rsidRPr="00D172F1" w:rsidRDefault="003F01FA" w:rsidP="00613FCE">
            <w:pPr>
              <w:ind w:left="-16" w:firstLine="16"/>
              <w:rPr>
                <w:rFonts w:asciiTheme="minorBidi" w:eastAsia="Arial" w:hAnsiTheme="minorBidi" w:cstheme="minorBidi"/>
                <w:b/>
                <w:bCs/>
                <w:color w:val="000000"/>
              </w:rPr>
            </w:pPr>
          </w:p>
        </w:tc>
        <w:tc>
          <w:tcPr>
            <w:tcW w:w="1482" w:type="dxa"/>
            <w:tcBorders>
              <w:top w:val="single" w:sz="4" w:space="0" w:color="000000"/>
              <w:left w:val="single" w:sz="4" w:space="0" w:color="000000"/>
              <w:bottom w:val="single" w:sz="4" w:space="0" w:color="000000"/>
              <w:right w:val="single" w:sz="4" w:space="0" w:color="000000"/>
            </w:tcBorders>
          </w:tcPr>
          <w:p w14:paraId="0E020CE7"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0A735373" w14:textId="7FB5B7BB"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58FDE9DC"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2F150CD3" w14:textId="77777777" w:rsidR="003F01FA" w:rsidRPr="00D172F1" w:rsidRDefault="003F01FA" w:rsidP="00613FCE">
            <w:pPr>
              <w:pStyle w:val="ListParagraph"/>
              <w:numPr>
                <w:ilvl w:val="0"/>
                <w:numId w:val="36"/>
              </w:numPr>
              <w:ind w:left="453"/>
              <w:rPr>
                <w:rFonts w:asciiTheme="minorBidi" w:hAnsiTheme="minorBidi" w:cstheme="minorBidi"/>
                <w:bCs/>
              </w:rPr>
            </w:pPr>
            <w:r w:rsidRPr="00D172F1">
              <w:rPr>
                <w:rFonts w:asciiTheme="minorBidi" w:hAnsiTheme="minorBidi" w:cstheme="minorBidi"/>
              </w:rPr>
              <w:lastRenderedPageBreak/>
              <w:t>Install doors and windows</w:t>
            </w:r>
          </w:p>
        </w:tc>
        <w:tc>
          <w:tcPr>
            <w:tcW w:w="3240" w:type="dxa"/>
            <w:tcBorders>
              <w:top w:val="single" w:sz="4" w:space="0" w:color="000000"/>
              <w:left w:val="single" w:sz="4" w:space="0" w:color="000000"/>
              <w:bottom w:val="single" w:sz="4" w:space="0" w:color="000000"/>
              <w:right w:val="single" w:sz="4" w:space="0" w:color="000000"/>
            </w:tcBorders>
          </w:tcPr>
          <w:p w14:paraId="099F15C5"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door / window for installation</w:t>
            </w:r>
          </w:p>
          <w:p w14:paraId="3712CA6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location for door / window fixing</w:t>
            </w:r>
          </w:p>
          <w:p w14:paraId="66EAE4B2" w14:textId="3FC93B0D"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Make prime coat on door and window</w:t>
            </w:r>
          </w:p>
          <w:p w14:paraId="5C546B5C"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Make coat of bitumen on face of door / window toward wall</w:t>
            </w:r>
          </w:p>
          <w:p w14:paraId="2DA79B70"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Fix hold fast with frame</w:t>
            </w:r>
          </w:p>
          <w:p w14:paraId="1202EA90" w14:textId="25EB4A53"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Position door / window vertically in wall with poles</w:t>
            </w:r>
          </w:p>
          <w:p w14:paraId="14ED45BF"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Check verticality with plumb bob</w:t>
            </w:r>
          </w:p>
          <w:p w14:paraId="70D93EA6" w14:textId="77777777" w:rsidR="00ED31C3"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Lay bricks on both sides of door</w:t>
            </w:r>
          </w:p>
          <w:p w14:paraId="30794862" w14:textId="58488312"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Fix hold fast with concrete.</w:t>
            </w:r>
          </w:p>
        </w:tc>
        <w:tc>
          <w:tcPr>
            <w:tcW w:w="2880" w:type="dxa"/>
            <w:tcBorders>
              <w:top w:val="single" w:sz="4" w:space="0" w:color="000000"/>
              <w:left w:val="single" w:sz="4" w:space="0" w:color="000000"/>
              <w:bottom w:val="single" w:sz="4" w:space="0" w:color="000000"/>
              <w:right w:val="single" w:sz="4" w:space="0" w:color="000000"/>
            </w:tcBorders>
          </w:tcPr>
          <w:p w14:paraId="37DA91AC" w14:textId="77777777" w:rsidR="003F01FA" w:rsidRPr="00D172F1" w:rsidRDefault="003F01FA" w:rsidP="00613FCE">
            <w:pPr>
              <w:numPr>
                <w:ilvl w:val="0"/>
                <w:numId w:val="17"/>
              </w:numPr>
              <w:ind w:left="500" w:hanging="565"/>
              <w:contextualSpacing/>
              <w:rPr>
                <w:rFonts w:asciiTheme="minorBidi" w:hAnsiTheme="minorBidi" w:cstheme="minorBidi"/>
              </w:rPr>
            </w:pPr>
            <w:r w:rsidRPr="00D172F1">
              <w:rPr>
                <w:rFonts w:asciiTheme="minorBidi" w:hAnsiTheme="minorBidi" w:cstheme="minorBidi"/>
              </w:rPr>
              <w:t xml:space="preserve">Function and parts of doors, door frames, windows&amp; ventilators </w:t>
            </w:r>
          </w:p>
          <w:p w14:paraId="5713448E" w14:textId="77777777" w:rsidR="003F01FA" w:rsidRPr="00D172F1" w:rsidRDefault="003F01FA" w:rsidP="00613FCE">
            <w:pPr>
              <w:numPr>
                <w:ilvl w:val="0"/>
                <w:numId w:val="17"/>
              </w:numPr>
              <w:ind w:left="500" w:hanging="565"/>
              <w:contextualSpacing/>
              <w:rPr>
                <w:rFonts w:asciiTheme="minorBidi" w:hAnsiTheme="minorBidi" w:cstheme="minorBidi"/>
              </w:rPr>
            </w:pPr>
            <w:r w:rsidRPr="00D172F1">
              <w:rPr>
                <w:rFonts w:asciiTheme="minorBidi" w:hAnsiTheme="minorBidi" w:cstheme="minorBidi"/>
              </w:rPr>
              <w:t>Explain the types of doors and windows</w:t>
            </w:r>
          </w:p>
          <w:p w14:paraId="1939E9F5" w14:textId="77777777" w:rsidR="003F01FA" w:rsidRPr="00D172F1" w:rsidRDefault="003F01FA" w:rsidP="00613FCE">
            <w:pPr>
              <w:numPr>
                <w:ilvl w:val="0"/>
                <w:numId w:val="17"/>
              </w:numPr>
              <w:ind w:left="500" w:hanging="565"/>
              <w:contextualSpacing/>
              <w:rPr>
                <w:rFonts w:asciiTheme="minorBidi" w:hAnsiTheme="minorBidi" w:cstheme="minorBidi"/>
              </w:rPr>
            </w:pPr>
            <w:r w:rsidRPr="00D172F1">
              <w:rPr>
                <w:rFonts w:asciiTheme="minorBidi" w:hAnsiTheme="minorBidi" w:cstheme="minorBidi"/>
              </w:rPr>
              <w:t>Describe the fixing of doors, windows and ventilators</w:t>
            </w:r>
          </w:p>
          <w:p w14:paraId="5DD124D5" w14:textId="77777777" w:rsidR="003F01FA" w:rsidRPr="00D172F1" w:rsidRDefault="003F01FA" w:rsidP="00613FCE">
            <w:pPr>
              <w:numPr>
                <w:ilvl w:val="0"/>
                <w:numId w:val="17"/>
              </w:numPr>
              <w:ind w:left="500" w:hanging="565"/>
              <w:contextualSpacing/>
              <w:rPr>
                <w:rFonts w:asciiTheme="minorBidi" w:hAnsiTheme="minorBidi" w:cstheme="minorBidi"/>
              </w:rPr>
            </w:pPr>
            <w:r w:rsidRPr="00D172F1">
              <w:rPr>
                <w:rFonts w:asciiTheme="minorBidi" w:hAnsiTheme="minorBidi" w:cstheme="minorBidi"/>
              </w:rPr>
              <w:t>Enlist the fittings and fastenings used for door and windows</w:t>
            </w:r>
          </w:p>
          <w:p w14:paraId="3B7EEE80" w14:textId="307BE747" w:rsidR="003F01FA" w:rsidRPr="00D172F1" w:rsidRDefault="00ED31C3" w:rsidP="00613FCE">
            <w:pPr>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0F90664A" w14:textId="77777777" w:rsidR="003F01FA" w:rsidRPr="00D172F1" w:rsidRDefault="003F01FA" w:rsidP="00DA65AD">
            <w:pPr>
              <w:pStyle w:val="ListParagraph"/>
              <w:numPr>
                <w:ilvl w:val="0"/>
                <w:numId w:val="179"/>
              </w:numPr>
              <w:ind w:left="365"/>
              <w:rPr>
                <w:rFonts w:asciiTheme="minorBidi" w:eastAsia="Arial" w:hAnsiTheme="minorBidi" w:cstheme="minorBidi"/>
                <w:color w:val="000000"/>
              </w:rPr>
            </w:pPr>
            <w:r w:rsidRPr="00D172F1">
              <w:rPr>
                <w:rFonts w:asciiTheme="minorBidi" w:hAnsiTheme="minorBidi" w:cstheme="minorBidi"/>
                <w:iCs/>
              </w:rPr>
              <w:t>Fix the door frame and door  in the wall opening</w:t>
            </w:r>
          </w:p>
          <w:p w14:paraId="31B0EACB" w14:textId="77777777" w:rsidR="003F01FA" w:rsidRPr="00D172F1" w:rsidRDefault="003F01FA" w:rsidP="00DA65AD">
            <w:pPr>
              <w:numPr>
                <w:ilvl w:val="0"/>
                <w:numId w:val="179"/>
              </w:numPr>
              <w:ind w:left="365"/>
              <w:contextualSpacing/>
              <w:rPr>
                <w:rFonts w:asciiTheme="minorBidi" w:hAnsiTheme="minorBidi" w:cstheme="minorBidi"/>
                <w:iCs/>
              </w:rPr>
            </w:pPr>
            <w:r w:rsidRPr="00D172F1">
              <w:rPr>
                <w:rFonts w:asciiTheme="minorBidi" w:hAnsiTheme="minorBidi" w:cstheme="minorBidi"/>
                <w:iCs/>
              </w:rPr>
              <w:t>Fix a window  in the wall opening</w:t>
            </w:r>
          </w:p>
        </w:tc>
        <w:tc>
          <w:tcPr>
            <w:tcW w:w="1800" w:type="dxa"/>
            <w:tcBorders>
              <w:top w:val="single" w:sz="4" w:space="0" w:color="000000"/>
              <w:left w:val="single" w:sz="4" w:space="0" w:color="000000"/>
              <w:bottom w:val="single" w:sz="4" w:space="0" w:color="000000"/>
              <w:right w:val="single" w:sz="4" w:space="0" w:color="000000"/>
            </w:tcBorders>
          </w:tcPr>
          <w:p w14:paraId="6B2C3347"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Theory-3 Hrs</w:t>
            </w:r>
          </w:p>
          <w:p w14:paraId="19B81A37"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46D2675A"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Total- 6 Hrs</w:t>
            </w:r>
          </w:p>
        </w:tc>
        <w:tc>
          <w:tcPr>
            <w:tcW w:w="1815" w:type="dxa"/>
            <w:tcBorders>
              <w:top w:val="single" w:sz="4" w:space="0" w:color="000000"/>
              <w:left w:val="single" w:sz="4" w:space="0" w:color="000000"/>
              <w:bottom w:val="single" w:sz="4" w:space="0" w:color="000000"/>
              <w:right w:val="single" w:sz="4" w:space="0" w:color="000000"/>
            </w:tcBorders>
          </w:tcPr>
          <w:p w14:paraId="280A870E" w14:textId="37DC0184" w:rsidR="003F01FA" w:rsidRPr="00D172F1" w:rsidRDefault="003F7658"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36EBDF6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11E75369" w14:textId="5F5C85D4" w:rsidR="003F01FA" w:rsidRPr="00D172F1" w:rsidRDefault="003F7658"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w:t>
            </w:r>
          </w:p>
          <w:p w14:paraId="72778B7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w:t>
            </w:r>
          </w:p>
          <w:p w14:paraId="6F2DD6B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Sand </w:t>
            </w:r>
          </w:p>
          <w:p w14:paraId="4C92911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Crush </w:t>
            </w:r>
          </w:p>
          <w:p w14:paraId="2DD4967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0AA20E2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606E99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523CB28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7D9AC3D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2218F79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32DE981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207EAF4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w:t>
            </w:r>
          </w:p>
          <w:p w14:paraId="37183F9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384B7DA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 hammer</w:t>
            </w:r>
          </w:p>
          <w:p w14:paraId="450AE5B6" w14:textId="255FF180" w:rsidR="004221B5" w:rsidRPr="00D172F1" w:rsidRDefault="004221B5"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Plum bob</w:t>
            </w:r>
          </w:p>
          <w:p w14:paraId="43208A0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Masonry chisel</w:t>
            </w:r>
          </w:p>
          <w:p w14:paraId="525BC28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Door frame</w:t>
            </w:r>
          </w:p>
          <w:p w14:paraId="254361C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Door </w:t>
            </w:r>
          </w:p>
          <w:p w14:paraId="250BF9B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Aluminum for window</w:t>
            </w:r>
          </w:p>
          <w:p w14:paraId="308680CE" w14:textId="5A0233F2"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Glass and fixing accessories  </w:t>
            </w:r>
          </w:p>
        </w:tc>
        <w:tc>
          <w:tcPr>
            <w:tcW w:w="1482" w:type="dxa"/>
            <w:tcBorders>
              <w:top w:val="single" w:sz="4" w:space="0" w:color="000000"/>
              <w:left w:val="single" w:sz="4" w:space="0" w:color="000000"/>
              <w:bottom w:val="single" w:sz="4" w:space="0" w:color="000000"/>
              <w:right w:val="single" w:sz="4" w:space="0" w:color="000000"/>
            </w:tcBorders>
          </w:tcPr>
          <w:p w14:paraId="79567B83"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33081AEE" w14:textId="05CD5717"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2C9EB2F2"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20018F1D" w14:textId="77777777" w:rsidR="003F01FA" w:rsidRPr="00D172F1" w:rsidRDefault="003F01FA" w:rsidP="00613FCE">
            <w:pPr>
              <w:pStyle w:val="ListParagraph"/>
              <w:numPr>
                <w:ilvl w:val="0"/>
                <w:numId w:val="36"/>
              </w:numPr>
              <w:ind w:left="453"/>
              <w:rPr>
                <w:rFonts w:asciiTheme="minorBidi" w:hAnsiTheme="minorBidi" w:cstheme="minorBidi"/>
                <w:bCs/>
              </w:rPr>
            </w:pPr>
            <w:r w:rsidRPr="00D172F1">
              <w:rPr>
                <w:rFonts w:asciiTheme="minorBidi" w:hAnsiTheme="minorBidi" w:cstheme="minorBidi"/>
                <w:bCs/>
              </w:rPr>
              <w:t>Perform Plastering and pointing</w:t>
            </w:r>
          </w:p>
          <w:p w14:paraId="76DC1E7A" w14:textId="77777777" w:rsidR="003F01FA" w:rsidRPr="00D172F1" w:rsidRDefault="003F01FA" w:rsidP="00613FCE">
            <w:pPr>
              <w:ind w:left="540"/>
              <w:contextualSpacing/>
              <w:rPr>
                <w:rFonts w:asciiTheme="minorBidi" w:eastAsia="Arial" w:hAnsiTheme="minorBidi" w:cstheme="minorBidi"/>
                <w:color w:val="000000"/>
              </w:rPr>
            </w:pPr>
          </w:p>
        </w:tc>
        <w:tc>
          <w:tcPr>
            <w:tcW w:w="3240" w:type="dxa"/>
            <w:tcBorders>
              <w:top w:val="single" w:sz="4" w:space="0" w:color="000000"/>
              <w:left w:val="single" w:sz="4" w:space="0" w:color="000000"/>
              <w:bottom w:val="single" w:sz="4" w:space="0" w:color="000000"/>
              <w:right w:val="single" w:sz="4" w:space="0" w:color="000000"/>
            </w:tcBorders>
          </w:tcPr>
          <w:p w14:paraId="5197B775"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tools for plastering / pointing.</w:t>
            </w:r>
          </w:p>
          <w:p w14:paraId="4465E3A3"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mortar for plastering / pointing</w:t>
            </w:r>
          </w:p>
          <w:p w14:paraId="13DABFC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double / triple coats of plastering.</w:t>
            </w:r>
          </w:p>
          <w:p w14:paraId="49FC0DC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surface for plastering / pointing.</w:t>
            </w:r>
          </w:p>
          <w:p w14:paraId="65A99F59"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rendering / floating coat.</w:t>
            </w:r>
          </w:p>
          <w:p w14:paraId="3753168A"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screeds for plastering</w:t>
            </w:r>
          </w:p>
          <w:p w14:paraId="0994739E"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Plaster surface between screeds.</w:t>
            </w:r>
          </w:p>
          <w:p w14:paraId="1F2432D1"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Cure plastered surface as per specifications.</w:t>
            </w:r>
          </w:p>
          <w:p w14:paraId="4ABE3B2A"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Rack and prepare surface for pointing.</w:t>
            </w:r>
          </w:p>
          <w:p w14:paraId="7EF09FC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tools for pointing</w:t>
            </w:r>
          </w:p>
          <w:p w14:paraId="702EC094"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method of pointing</w:t>
            </w:r>
          </w:p>
          <w:p w14:paraId="4C9ED09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pointing.</w:t>
            </w:r>
          </w:p>
          <w:p w14:paraId="03B5478A"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Cure surface.</w:t>
            </w:r>
          </w:p>
        </w:tc>
        <w:tc>
          <w:tcPr>
            <w:tcW w:w="2880" w:type="dxa"/>
            <w:tcBorders>
              <w:top w:val="single" w:sz="4" w:space="0" w:color="000000"/>
              <w:left w:val="single" w:sz="4" w:space="0" w:color="000000"/>
              <w:bottom w:val="single" w:sz="4" w:space="0" w:color="000000"/>
              <w:right w:val="single" w:sz="4" w:space="0" w:color="000000"/>
            </w:tcBorders>
          </w:tcPr>
          <w:p w14:paraId="5C863752" w14:textId="77777777" w:rsidR="003F01FA" w:rsidRPr="00D172F1" w:rsidRDefault="003F01FA" w:rsidP="00613FCE">
            <w:pPr>
              <w:numPr>
                <w:ilvl w:val="0"/>
                <w:numId w:val="17"/>
              </w:numPr>
              <w:ind w:left="254" w:hanging="270"/>
              <w:contextualSpacing/>
              <w:rPr>
                <w:rFonts w:asciiTheme="minorBidi" w:hAnsiTheme="minorBidi" w:cstheme="minorBidi"/>
                <w:iCs/>
              </w:rPr>
            </w:pPr>
            <w:r w:rsidRPr="00D172F1">
              <w:rPr>
                <w:rFonts w:asciiTheme="minorBidi" w:hAnsiTheme="minorBidi" w:cstheme="minorBidi"/>
                <w:iCs/>
              </w:rPr>
              <w:t>Plastering techniques</w:t>
            </w:r>
          </w:p>
          <w:p w14:paraId="24053BDA" w14:textId="77777777" w:rsidR="003F01FA" w:rsidRPr="00D172F1" w:rsidRDefault="003F01FA" w:rsidP="00613FCE">
            <w:pPr>
              <w:numPr>
                <w:ilvl w:val="0"/>
                <w:numId w:val="17"/>
              </w:numPr>
              <w:ind w:left="254" w:hanging="270"/>
              <w:contextualSpacing/>
              <w:rPr>
                <w:rFonts w:asciiTheme="minorBidi" w:hAnsiTheme="minorBidi" w:cstheme="minorBidi"/>
                <w:iCs/>
              </w:rPr>
            </w:pPr>
            <w:r w:rsidRPr="00D172F1">
              <w:rPr>
                <w:rFonts w:asciiTheme="minorBidi" w:hAnsiTheme="minorBidi" w:cstheme="minorBidi"/>
                <w:iCs/>
              </w:rPr>
              <w:t>Rendering / floating coat.</w:t>
            </w:r>
          </w:p>
          <w:p w14:paraId="77D5E5B8" w14:textId="77777777" w:rsidR="003F01FA" w:rsidRPr="00D172F1" w:rsidRDefault="003F01FA" w:rsidP="00613FCE">
            <w:pPr>
              <w:numPr>
                <w:ilvl w:val="0"/>
                <w:numId w:val="17"/>
              </w:numPr>
              <w:ind w:left="254" w:hanging="270"/>
              <w:contextualSpacing/>
              <w:rPr>
                <w:rFonts w:asciiTheme="minorBidi" w:hAnsiTheme="minorBidi" w:cstheme="minorBidi"/>
                <w:iCs/>
              </w:rPr>
            </w:pPr>
            <w:r w:rsidRPr="00D172F1">
              <w:rPr>
                <w:rFonts w:asciiTheme="minorBidi" w:hAnsiTheme="minorBidi" w:cstheme="minorBidi"/>
                <w:iCs/>
              </w:rPr>
              <w:t>Screeds for plastering</w:t>
            </w:r>
          </w:p>
          <w:p w14:paraId="63DAC7A4" w14:textId="77777777" w:rsidR="003F01FA" w:rsidRPr="00D172F1" w:rsidRDefault="003F01FA" w:rsidP="00613FCE">
            <w:pPr>
              <w:numPr>
                <w:ilvl w:val="0"/>
                <w:numId w:val="17"/>
              </w:numPr>
              <w:ind w:left="254" w:hanging="270"/>
              <w:contextualSpacing/>
              <w:rPr>
                <w:rFonts w:asciiTheme="minorBidi" w:hAnsiTheme="minorBidi" w:cstheme="minorBidi"/>
                <w:iCs/>
              </w:rPr>
            </w:pPr>
            <w:r w:rsidRPr="00D172F1">
              <w:rPr>
                <w:rFonts w:asciiTheme="minorBidi" w:hAnsiTheme="minorBidi" w:cstheme="minorBidi"/>
                <w:iCs/>
              </w:rPr>
              <w:t xml:space="preserve">Types of pointing </w:t>
            </w:r>
          </w:p>
          <w:p w14:paraId="5B29CBE6" w14:textId="77777777" w:rsidR="003F01FA" w:rsidRPr="00D172F1" w:rsidRDefault="003F01FA" w:rsidP="00613FCE">
            <w:pPr>
              <w:numPr>
                <w:ilvl w:val="0"/>
                <w:numId w:val="17"/>
              </w:numPr>
              <w:ind w:left="254" w:hanging="270"/>
              <w:contextualSpacing/>
              <w:rPr>
                <w:rFonts w:asciiTheme="minorBidi" w:hAnsiTheme="minorBidi" w:cstheme="minorBidi"/>
                <w:iCs/>
              </w:rPr>
            </w:pPr>
            <w:r w:rsidRPr="00D172F1">
              <w:rPr>
                <w:rFonts w:asciiTheme="minorBidi" w:hAnsiTheme="minorBidi" w:cstheme="minorBidi"/>
                <w:iCs/>
              </w:rPr>
              <w:t>Instruments for pointing</w:t>
            </w:r>
          </w:p>
          <w:p w14:paraId="6D8010EA" w14:textId="77777777" w:rsidR="003F01FA" w:rsidRPr="00D172F1" w:rsidRDefault="003F01FA" w:rsidP="00613FCE">
            <w:pPr>
              <w:numPr>
                <w:ilvl w:val="0"/>
                <w:numId w:val="17"/>
              </w:numPr>
              <w:ind w:left="254" w:hanging="270"/>
              <w:contextualSpacing/>
              <w:rPr>
                <w:rFonts w:asciiTheme="minorBidi" w:hAnsiTheme="minorBidi" w:cstheme="minorBidi"/>
                <w:iCs/>
              </w:rPr>
            </w:pPr>
            <w:r w:rsidRPr="00D172F1">
              <w:rPr>
                <w:rFonts w:asciiTheme="minorBidi" w:hAnsiTheme="minorBidi" w:cstheme="minorBidi"/>
                <w:iCs/>
              </w:rPr>
              <w:t xml:space="preserve">Surface preparation for plastering &amp; pointing  </w:t>
            </w:r>
          </w:p>
          <w:p w14:paraId="6515E375" w14:textId="77777777" w:rsidR="003F01FA" w:rsidRPr="00D172F1" w:rsidRDefault="003F01FA" w:rsidP="00613FCE">
            <w:pPr>
              <w:numPr>
                <w:ilvl w:val="0"/>
                <w:numId w:val="17"/>
              </w:numPr>
              <w:ind w:left="254" w:hanging="270"/>
              <w:contextualSpacing/>
              <w:rPr>
                <w:rFonts w:asciiTheme="minorBidi" w:hAnsiTheme="minorBidi" w:cstheme="minorBidi"/>
                <w:iCs/>
              </w:rPr>
            </w:pPr>
            <w:r w:rsidRPr="00D172F1">
              <w:rPr>
                <w:rFonts w:asciiTheme="minorBidi" w:hAnsiTheme="minorBidi" w:cstheme="minorBidi"/>
                <w:iCs/>
              </w:rPr>
              <w:t>Curing  types and process</w:t>
            </w:r>
          </w:p>
          <w:p w14:paraId="5CD486DD" w14:textId="77777777" w:rsidR="003F01FA" w:rsidRPr="00D172F1" w:rsidRDefault="003F01FA" w:rsidP="00613FCE">
            <w:pPr>
              <w:contextualSpacing/>
              <w:rPr>
                <w:rFonts w:asciiTheme="minorBidi" w:hAnsiTheme="minorBidi" w:cstheme="minorBidi"/>
                <w:iCs/>
              </w:rPr>
            </w:pPr>
          </w:p>
          <w:p w14:paraId="7125AEF3" w14:textId="31BAC9AF" w:rsidR="00ED31C3" w:rsidRPr="00D172F1" w:rsidRDefault="00ED31C3" w:rsidP="00613FCE">
            <w:pPr>
              <w:contextualSpacing/>
              <w:rPr>
                <w:rFonts w:asciiTheme="minorBidi" w:hAnsiTheme="minorBidi" w:cstheme="minorBidi"/>
                <w:b/>
                <w:bCs/>
                <w:iCs/>
              </w:rPr>
            </w:pPr>
            <w:r w:rsidRPr="00D172F1">
              <w:rPr>
                <w:rFonts w:asciiTheme="minorBidi" w:hAnsiTheme="minorBidi" w:cstheme="minorBidi"/>
                <w:b/>
                <w:bCs/>
                <w:iCs/>
              </w:rPr>
              <w:t xml:space="preserve">Practical </w:t>
            </w:r>
            <w:r w:rsidR="003F01FA" w:rsidRPr="00D172F1">
              <w:rPr>
                <w:rFonts w:asciiTheme="minorBidi" w:hAnsiTheme="minorBidi" w:cstheme="minorBidi"/>
                <w:b/>
                <w:bCs/>
                <w:iCs/>
              </w:rPr>
              <w:t>Activity:</w:t>
            </w:r>
          </w:p>
          <w:p w14:paraId="10B3730F" w14:textId="77777777" w:rsidR="003F01FA" w:rsidRPr="00D172F1" w:rsidRDefault="003F01FA" w:rsidP="00DA65AD">
            <w:pPr>
              <w:numPr>
                <w:ilvl w:val="0"/>
                <w:numId w:val="180"/>
              </w:numPr>
              <w:contextualSpacing/>
              <w:rPr>
                <w:rFonts w:asciiTheme="minorBidi" w:hAnsiTheme="minorBidi" w:cstheme="minorBidi"/>
                <w:iCs/>
              </w:rPr>
            </w:pPr>
            <w:r w:rsidRPr="00D172F1">
              <w:rPr>
                <w:rFonts w:asciiTheme="minorBidi" w:hAnsiTheme="minorBidi" w:cstheme="minorBidi"/>
                <w:iCs/>
              </w:rPr>
              <w:t xml:space="preserve">Perform ½” thick cement sand plaster on inner sides of L-shaped wall having one window opening after fixing screeds and chamfered edges &amp; corners.         </w:t>
            </w:r>
          </w:p>
          <w:p w14:paraId="4F51CA8F" w14:textId="0F0095DF" w:rsidR="003F01FA" w:rsidRPr="00D172F1" w:rsidRDefault="00ED31C3" w:rsidP="00DA65AD">
            <w:pPr>
              <w:numPr>
                <w:ilvl w:val="0"/>
                <w:numId w:val="180"/>
              </w:numPr>
              <w:contextualSpacing/>
              <w:rPr>
                <w:rFonts w:asciiTheme="minorBidi" w:hAnsiTheme="minorBidi" w:cstheme="minorBidi"/>
                <w:iCs/>
              </w:rPr>
            </w:pPr>
            <w:r w:rsidRPr="00D172F1">
              <w:rPr>
                <w:rFonts w:asciiTheme="minorBidi" w:hAnsiTheme="minorBidi" w:cstheme="minorBidi"/>
                <w:iCs/>
              </w:rPr>
              <w:t>Perform struck</w:t>
            </w:r>
            <w:r w:rsidR="003F01FA" w:rsidRPr="00D172F1">
              <w:rPr>
                <w:rFonts w:asciiTheme="minorBidi" w:hAnsiTheme="minorBidi" w:cstheme="minorBidi"/>
                <w:iCs/>
              </w:rPr>
              <w:t xml:space="preserve"> pointing   patchwork </w:t>
            </w:r>
            <w:r w:rsidR="003F01FA" w:rsidRPr="00D172F1">
              <w:rPr>
                <w:rFonts w:asciiTheme="minorBidi" w:hAnsiTheme="minorBidi" w:cstheme="minorBidi"/>
                <w:iCs/>
              </w:rPr>
              <w:lastRenderedPageBreak/>
              <w:t xml:space="preserve">on old wall after scraping &amp; cleaning the patches              </w:t>
            </w:r>
          </w:p>
        </w:tc>
        <w:tc>
          <w:tcPr>
            <w:tcW w:w="1800" w:type="dxa"/>
            <w:tcBorders>
              <w:top w:val="single" w:sz="4" w:space="0" w:color="000000"/>
              <w:left w:val="single" w:sz="4" w:space="0" w:color="000000"/>
              <w:bottom w:val="single" w:sz="4" w:space="0" w:color="000000"/>
              <w:right w:val="single" w:sz="4" w:space="0" w:color="000000"/>
            </w:tcBorders>
          </w:tcPr>
          <w:p w14:paraId="0FD4AE10"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6D2654AE"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728B923E"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Total- 9 Hrs</w:t>
            </w:r>
          </w:p>
        </w:tc>
        <w:tc>
          <w:tcPr>
            <w:tcW w:w="1815" w:type="dxa"/>
            <w:tcBorders>
              <w:top w:val="single" w:sz="4" w:space="0" w:color="000000"/>
              <w:left w:val="single" w:sz="4" w:space="0" w:color="000000"/>
              <w:bottom w:val="single" w:sz="4" w:space="0" w:color="000000"/>
              <w:right w:val="single" w:sz="4" w:space="0" w:color="000000"/>
            </w:tcBorders>
          </w:tcPr>
          <w:p w14:paraId="2558E676" w14:textId="02F5CA98" w:rsidR="003F01FA" w:rsidRPr="00D172F1" w:rsidRDefault="00C92B4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5E8E166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0BFE6FF2" w14:textId="7239461C" w:rsidR="003F01FA" w:rsidRPr="00D172F1" w:rsidRDefault="00C92B4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w:t>
            </w:r>
          </w:p>
          <w:p w14:paraId="3B195A6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Cement</w:t>
            </w:r>
          </w:p>
          <w:p w14:paraId="56AED45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sand</w:t>
            </w:r>
          </w:p>
          <w:p w14:paraId="0C144DF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3709442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7988095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72DA6C5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407C73C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121302A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7E594BA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42B95273" w14:textId="57545286" w:rsidR="003F01FA" w:rsidRPr="00D172F1" w:rsidRDefault="00A02A94"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Spirit </w:t>
            </w:r>
            <w:r w:rsidR="003F01FA" w:rsidRPr="00D172F1">
              <w:rPr>
                <w:rFonts w:asciiTheme="minorBidi" w:eastAsia="Arial" w:hAnsiTheme="minorBidi" w:cstheme="minorBidi"/>
                <w:color w:val="000000"/>
              </w:rPr>
              <w:t>Level</w:t>
            </w:r>
          </w:p>
          <w:p w14:paraId="5A9CEE27" w14:textId="0DDC4D84" w:rsidR="003F01FA" w:rsidRPr="00D172F1" w:rsidRDefault="00A02A94"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Set of </w:t>
            </w:r>
            <w:r w:rsidR="003F01FA" w:rsidRPr="00D172F1">
              <w:rPr>
                <w:rFonts w:asciiTheme="minorBidi" w:eastAsia="Arial" w:hAnsiTheme="minorBidi" w:cstheme="minorBidi"/>
                <w:color w:val="000000"/>
              </w:rPr>
              <w:t>Sieve</w:t>
            </w:r>
            <w:r w:rsidRPr="00D172F1">
              <w:rPr>
                <w:rFonts w:asciiTheme="minorBidi" w:eastAsia="Arial" w:hAnsiTheme="minorBidi" w:cstheme="minorBidi"/>
                <w:color w:val="000000"/>
              </w:rPr>
              <w:t>s</w:t>
            </w:r>
            <w:r w:rsidR="003F01FA" w:rsidRPr="00D172F1">
              <w:rPr>
                <w:rFonts w:asciiTheme="minorBidi" w:eastAsia="Arial" w:hAnsiTheme="minorBidi" w:cstheme="minorBidi"/>
                <w:color w:val="000000"/>
              </w:rPr>
              <w:t xml:space="preserve"> </w:t>
            </w:r>
          </w:p>
          <w:p w14:paraId="516928F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Weighing scale</w:t>
            </w:r>
          </w:p>
          <w:p w14:paraId="4A5604B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60FFD10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Sponge </w:t>
            </w:r>
          </w:p>
          <w:p w14:paraId="5102A64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Straight edge</w:t>
            </w:r>
          </w:p>
          <w:p w14:paraId="6DB1B62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Corner trowel</w:t>
            </w:r>
          </w:p>
          <w:p w14:paraId="57968284" w14:textId="265D8F99" w:rsidR="00686AE4" w:rsidRPr="00D172F1" w:rsidRDefault="00686AE4"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Strainer</w:t>
            </w:r>
          </w:p>
          <w:p w14:paraId="30B15286" w14:textId="1F5672E0" w:rsidR="003F01FA" w:rsidRPr="00D172F1" w:rsidRDefault="00686AE4"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Steel and Wood Flats</w:t>
            </w:r>
          </w:p>
        </w:tc>
        <w:tc>
          <w:tcPr>
            <w:tcW w:w="1482" w:type="dxa"/>
            <w:tcBorders>
              <w:top w:val="single" w:sz="4" w:space="0" w:color="000000"/>
              <w:left w:val="single" w:sz="4" w:space="0" w:color="000000"/>
              <w:bottom w:val="single" w:sz="4" w:space="0" w:color="000000"/>
              <w:right w:val="single" w:sz="4" w:space="0" w:color="000000"/>
            </w:tcBorders>
          </w:tcPr>
          <w:p w14:paraId="3192C2A1"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1DB7BB71" w14:textId="664179F2"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634B5E0E"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5F43C009" w14:textId="55DCBA56" w:rsidR="003F01FA" w:rsidRPr="00D172F1" w:rsidRDefault="00C35D66" w:rsidP="00613FCE">
            <w:pPr>
              <w:pStyle w:val="ListParagraph"/>
              <w:numPr>
                <w:ilvl w:val="0"/>
                <w:numId w:val="36"/>
              </w:numPr>
              <w:ind w:left="453"/>
              <w:rPr>
                <w:rFonts w:asciiTheme="minorBidi" w:hAnsiTheme="minorBidi" w:cstheme="minorBidi"/>
                <w:bCs/>
              </w:rPr>
            </w:pPr>
            <w:r w:rsidRPr="00D172F1">
              <w:rPr>
                <w:rFonts w:asciiTheme="minorBidi" w:hAnsiTheme="minorBidi" w:cstheme="minorBidi"/>
                <w:noProof/>
                <w:lang w:val="en-GB"/>
              </w:rPr>
              <w:t xml:space="preserve">Select </w:t>
            </w:r>
            <w:r w:rsidR="003F01FA" w:rsidRPr="00D172F1">
              <w:rPr>
                <w:rFonts w:asciiTheme="minorBidi" w:hAnsiTheme="minorBidi" w:cstheme="minorBidi"/>
                <w:noProof/>
                <w:lang w:val="en-GB"/>
              </w:rPr>
              <w:t>roofs for plain / hilly areas</w:t>
            </w:r>
          </w:p>
        </w:tc>
        <w:tc>
          <w:tcPr>
            <w:tcW w:w="3240" w:type="dxa"/>
            <w:tcBorders>
              <w:top w:val="single" w:sz="4" w:space="0" w:color="000000"/>
              <w:left w:val="single" w:sz="4" w:space="0" w:color="000000"/>
              <w:bottom w:val="single" w:sz="4" w:space="0" w:color="000000"/>
              <w:right w:val="single" w:sz="4" w:space="0" w:color="000000"/>
            </w:tcBorders>
          </w:tcPr>
          <w:p w14:paraId="1C3045AC"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type of roof</w:t>
            </w:r>
          </w:p>
          <w:p w14:paraId="02EDA57D"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roof for specific area as per requirement</w:t>
            </w:r>
          </w:p>
          <w:p w14:paraId="048C9F27" w14:textId="77777777" w:rsidR="00ED31C3"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Select roof for industries as required </w:t>
            </w:r>
          </w:p>
          <w:p w14:paraId="7AD6B351" w14:textId="3543C941"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a drawing of sketches for different roofs</w:t>
            </w:r>
          </w:p>
        </w:tc>
        <w:tc>
          <w:tcPr>
            <w:tcW w:w="2880" w:type="dxa"/>
            <w:tcBorders>
              <w:top w:val="single" w:sz="4" w:space="0" w:color="000000"/>
              <w:left w:val="single" w:sz="4" w:space="0" w:color="000000"/>
              <w:bottom w:val="single" w:sz="4" w:space="0" w:color="000000"/>
              <w:right w:val="single" w:sz="4" w:space="0" w:color="000000"/>
            </w:tcBorders>
          </w:tcPr>
          <w:p w14:paraId="19AA2131" w14:textId="77777777" w:rsidR="003F01FA" w:rsidRPr="00D172F1" w:rsidRDefault="003F01FA" w:rsidP="00613FCE">
            <w:pPr>
              <w:numPr>
                <w:ilvl w:val="0"/>
                <w:numId w:val="17"/>
              </w:numPr>
              <w:ind w:left="507"/>
              <w:contextualSpacing/>
              <w:rPr>
                <w:rFonts w:asciiTheme="minorBidi" w:hAnsiTheme="minorBidi" w:cstheme="minorBidi"/>
              </w:rPr>
            </w:pPr>
            <w:r w:rsidRPr="00D172F1">
              <w:rPr>
                <w:rFonts w:asciiTheme="minorBidi" w:hAnsiTheme="minorBidi" w:cstheme="minorBidi"/>
              </w:rPr>
              <w:t>Definition and functions of roofs</w:t>
            </w:r>
          </w:p>
          <w:p w14:paraId="4A62A3EE" w14:textId="3FFB757C" w:rsidR="003F01FA" w:rsidRPr="00D172F1" w:rsidRDefault="003F01FA" w:rsidP="00613FCE">
            <w:pPr>
              <w:numPr>
                <w:ilvl w:val="0"/>
                <w:numId w:val="17"/>
              </w:numPr>
              <w:ind w:left="648"/>
              <w:contextualSpacing/>
              <w:rPr>
                <w:rFonts w:asciiTheme="minorBidi" w:eastAsia="Arial" w:hAnsiTheme="minorBidi" w:cstheme="minorBidi"/>
                <w:color w:val="000000"/>
              </w:rPr>
            </w:pPr>
            <w:r w:rsidRPr="00D172F1">
              <w:rPr>
                <w:rFonts w:asciiTheme="minorBidi" w:hAnsiTheme="minorBidi" w:cstheme="minorBidi"/>
              </w:rPr>
              <w:t>Classifications and types of roof</w:t>
            </w:r>
          </w:p>
          <w:p w14:paraId="4537C916" w14:textId="36099FF0" w:rsidR="003F01FA" w:rsidRPr="00D172F1" w:rsidRDefault="00ED31C3" w:rsidP="00613FCE">
            <w:pPr>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082A32DA" w14:textId="2CD6FF66" w:rsidR="003F01FA" w:rsidRPr="00D172F1" w:rsidRDefault="003F01FA" w:rsidP="00DA65AD">
            <w:pPr>
              <w:pStyle w:val="ListParagraph"/>
              <w:numPr>
                <w:ilvl w:val="0"/>
                <w:numId w:val="181"/>
              </w:numPr>
              <w:ind w:left="648"/>
              <w:rPr>
                <w:rFonts w:asciiTheme="minorBidi" w:eastAsia="Arial" w:hAnsiTheme="minorBidi" w:cstheme="minorBidi"/>
                <w:color w:val="000000"/>
              </w:rPr>
            </w:pPr>
            <w:r w:rsidRPr="00D172F1">
              <w:rPr>
                <w:rFonts w:asciiTheme="minorBidi" w:hAnsiTheme="minorBidi" w:cstheme="minorBidi"/>
                <w:iCs/>
              </w:rPr>
              <w:t xml:space="preserve">Prepare model of industrial </w:t>
            </w:r>
            <w:r w:rsidR="00ED31C3" w:rsidRPr="00D172F1">
              <w:rPr>
                <w:rFonts w:asciiTheme="minorBidi" w:hAnsiTheme="minorBidi" w:cstheme="minorBidi"/>
                <w:iCs/>
              </w:rPr>
              <w:t>butterfly roof</w:t>
            </w:r>
            <w:r w:rsidRPr="00D172F1">
              <w:rPr>
                <w:rFonts w:asciiTheme="minorBidi" w:hAnsiTheme="minorBidi" w:cstheme="minorBidi"/>
                <w:iCs/>
              </w:rPr>
              <w:t xml:space="preserve"> using </w:t>
            </w:r>
            <w:r w:rsidR="00ED31C3" w:rsidRPr="00D172F1">
              <w:rPr>
                <w:rFonts w:asciiTheme="minorBidi" w:hAnsiTheme="minorBidi" w:cstheme="minorBidi"/>
                <w:iCs/>
              </w:rPr>
              <w:t>card</w:t>
            </w:r>
            <w:r w:rsidR="00686AE4" w:rsidRPr="00D172F1">
              <w:rPr>
                <w:rFonts w:asciiTheme="minorBidi" w:hAnsiTheme="minorBidi" w:cstheme="minorBidi"/>
                <w:iCs/>
              </w:rPr>
              <w:t xml:space="preserve"> </w:t>
            </w:r>
            <w:r w:rsidR="00ED31C3" w:rsidRPr="00D172F1">
              <w:rPr>
                <w:rFonts w:asciiTheme="minorBidi" w:hAnsiTheme="minorBidi" w:cstheme="minorBidi"/>
                <w:iCs/>
              </w:rPr>
              <w:t>board</w:t>
            </w:r>
            <w:r w:rsidRPr="00D172F1">
              <w:rPr>
                <w:rFonts w:asciiTheme="minorBidi" w:hAnsiTheme="minorBidi" w:cstheme="minorBidi"/>
                <w:iCs/>
              </w:rPr>
              <w:t xml:space="preserve"> material</w:t>
            </w:r>
          </w:p>
          <w:p w14:paraId="55ED9136" w14:textId="77777777" w:rsidR="003F01FA" w:rsidRPr="00D172F1" w:rsidRDefault="003F01FA" w:rsidP="00613FCE">
            <w:pPr>
              <w:ind w:left="254"/>
              <w:contextualSpacing/>
              <w:rPr>
                <w:rFonts w:asciiTheme="minorBidi" w:hAnsiTheme="minorBidi" w:cstheme="minorBidi"/>
                <w:iCs/>
              </w:rPr>
            </w:pPr>
          </w:p>
        </w:tc>
        <w:tc>
          <w:tcPr>
            <w:tcW w:w="1800" w:type="dxa"/>
            <w:tcBorders>
              <w:top w:val="single" w:sz="4" w:space="0" w:color="000000"/>
              <w:left w:val="single" w:sz="4" w:space="0" w:color="000000"/>
              <w:bottom w:val="single" w:sz="4" w:space="0" w:color="000000"/>
              <w:right w:val="single" w:sz="4" w:space="0" w:color="000000"/>
            </w:tcBorders>
          </w:tcPr>
          <w:p w14:paraId="15E8B16A"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1AEAFF75"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4456FE13"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tcPr>
          <w:p w14:paraId="29139793" w14:textId="59C5BB1C" w:rsidR="003F01FA" w:rsidRPr="00D172F1" w:rsidRDefault="00686AE4"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6FAAB2A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029478C1" w14:textId="172AF88C" w:rsidR="003F01FA" w:rsidRPr="00D172F1" w:rsidRDefault="00E47DF7"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w:t>
            </w:r>
          </w:p>
          <w:p w14:paraId="14E92DB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Cement </w:t>
            </w:r>
          </w:p>
          <w:p w14:paraId="508AFE9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Card board sheets</w:t>
            </w:r>
          </w:p>
          <w:p w14:paraId="7F562AD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Paint</w:t>
            </w:r>
          </w:p>
          <w:p w14:paraId="27B7671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2592B86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8B9EBDE"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5F9A54F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3EB9DC0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37FCD95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7A2AEA3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689AC6A9" w14:textId="3FEA9EAE" w:rsidR="00B37C72" w:rsidRPr="00D172F1" w:rsidRDefault="00B37C72"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Card board</w:t>
            </w:r>
          </w:p>
          <w:p w14:paraId="0507AC35"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Cutter </w:t>
            </w:r>
          </w:p>
          <w:p w14:paraId="1266329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Glue \brush</w:t>
            </w:r>
          </w:p>
          <w:p w14:paraId="4629C0AD" w14:textId="709B6C1B"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Scissors</w:t>
            </w:r>
          </w:p>
        </w:tc>
        <w:tc>
          <w:tcPr>
            <w:tcW w:w="1482" w:type="dxa"/>
            <w:tcBorders>
              <w:top w:val="single" w:sz="4" w:space="0" w:color="000000"/>
              <w:left w:val="single" w:sz="4" w:space="0" w:color="000000"/>
              <w:bottom w:val="single" w:sz="4" w:space="0" w:color="000000"/>
              <w:right w:val="single" w:sz="4" w:space="0" w:color="000000"/>
            </w:tcBorders>
          </w:tcPr>
          <w:p w14:paraId="78F0227C"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t>Class Room</w:t>
            </w:r>
          </w:p>
          <w:p w14:paraId="4AD18796" w14:textId="2F67ECA1"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488124B7"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5D6433BF" w14:textId="77777777" w:rsidR="003F01FA" w:rsidRPr="00D172F1" w:rsidRDefault="003F01FA" w:rsidP="00613FCE">
            <w:pPr>
              <w:pStyle w:val="ListParagraph"/>
              <w:numPr>
                <w:ilvl w:val="0"/>
                <w:numId w:val="36"/>
              </w:numPr>
              <w:ind w:left="312"/>
              <w:rPr>
                <w:rFonts w:asciiTheme="minorBidi" w:hAnsiTheme="minorBidi" w:cstheme="minorBidi"/>
                <w:bCs/>
              </w:rPr>
            </w:pPr>
            <w:r w:rsidRPr="00D172F1">
              <w:rPr>
                <w:rFonts w:asciiTheme="minorBidi" w:hAnsiTheme="minorBidi" w:cstheme="minorBidi"/>
                <w:noProof/>
                <w:lang w:val="en-GB"/>
              </w:rPr>
              <w:t xml:space="preserve">Perform white washing / </w:t>
            </w:r>
            <w:r w:rsidRPr="00D172F1">
              <w:rPr>
                <w:rFonts w:asciiTheme="minorBidi" w:hAnsiTheme="minorBidi" w:cstheme="minorBidi"/>
                <w:noProof/>
                <w:lang w:val="en-GB"/>
              </w:rPr>
              <w:lastRenderedPageBreak/>
              <w:t>distempering on surfaces</w:t>
            </w:r>
          </w:p>
        </w:tc>
        <w:tc>
          <w:tcPr>
            <w:tcW w:w="3240" w:type="dxa"/>
            <w:tcBorders>
              <w:top w:val="single" w:sz="4" w:space="0" w:color="000000"/>
              <w:left w:val="single" w:sz="4" w:space="0" w:color="000000"/>
              <w:bottom w:val="single" w:sz="4" w:space="0" w:color="000000"/>
              <w:right w:val="single" w:sz="4" w:space="0" w:color="000000"/>
            </w:tcBorders>
          </w:tcPr>
          <w:p w14:paraId="001E2CD1"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Identify surfaces for white washing / distempering</w:t>
            </w:r>
          </w:p>
          <w:p w14:paraId="20AA08D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Prepare surface for white washing / distempering</w:t>
            </w:r>
          </w:p>
          <w:p w14:paraId="3621314A"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solution for white washing / distempering</w:t>
            </w:r>
          </w:p>
          <w:p w14:paraId="326CB34F"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tools / brushes for white washing / distempering</w:t>
            </w:r>
          </w:p>
          <w:p w14:paraId="0F27A5DC"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and wear PPE’s</w:t>
            </w:r>
          </w:p>
          <w:p w14:paraId="7F12995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surface for graffito / rock wall finishing</w:t>
            </w:r>
          </w:p>
          <w:p w14:paraId="0790EC0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material for finishing</w:t>
            </w:r>
          </w:p>
          <w:p w14:paraId="5DBBB184"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graffito / rock wall finishing</w:t>
            </w:r>
          </w:p>
        </w:tc>
        <w:tc>
          <w:tcPr>
            <w:tcW w:w="2880" w:type="dxa"/>
            <w:tcBorders>
              <w:top w:val="single" w:sz="4" w:space="0" w:color="000000"/>
              <w:left w:val="single" w:sz="4" w:space="0" w:color="000000"/>
              <w:bottom w:val="single" w:sz="4" w:space="0" w:color="000000"/>
              <w:right w:val="single" w:sz="4" w:space="0" w:color="000000"/>
            </w:tcBorders>
          </w:tcPr>
          <w:p w14:paraId="04960127" w14:textId="77777777" w:rsidR="003F01FA" w:rsidRPr="00D172F1" w:rsidRDefault="003F01FA" w:rsidP="00613FCE">
            <w:pPr>
              <w:numPr>
                <w:ilvl w:val="0"/>
                <w:numId w:val="17"/>
              </w:numPr>
              <w:ind w:left="365"/>
              <w:contextualSpacing/>
              <w:rPr>
                <w:rFonts w:asciiTheme="minorBidi" w:hAnsiTheme="minorBidi" w:cstheme="minorBidi"/>
              </w:rPr>
            </w:pPr>
            <w:r w:rsidRPr="00D172F1">
              <w:rPr>
                <w:rFonts w:asciiTheme="minorBidi" w:hAnsiTheme="minorBidi" w:cstheme="minorBidi"/>
              </w:rPr>
              <w:lastRenderedPageBreak/>
              <w:t xml:space="preserve">Finishing of different types of pointing, </w:t>
            </w:r>
            <w:r w:rsidRPr="00D172F1">
              <w:rPr>
                <w:rFonts w:asciiTheme="minorBidi" w:hAnsiTheme="minorBidi" w:cstheme="minorBidi"/>
              </w:rPr>
              <w:lastRenderedPageBreak/>
              <w:t>plastering and concrete surfaces</w:t>
            </w:r>
          </w:p>
          <w:p w14:paraId="09B6F3BD" w14:textId="77777777" w:rsidR="003F01FA" w:rsidRPr="00D172F1" w:rsidRDefault="003F01FA" w:rsidP="00613FCE">
            <w:pPr>
              <w:numPr>
                <w:ilvl w:val="0"/>
                <w:numId w:val="17"/>
              </w:numPr>
              <w:ind w:left="365"/>
              <w:contextualSpacing/>
              <w:rPr>
                <w:rFonts w:asciiTheme="minorBidi" w:hAnsiTheme="minorBidi" w:cstheme="minorBidi"/>
              </w:rPr>
            </w:pPr>
            <w:r w:rsidRPr="00D172F1">
              <w:rPr>
                <w:rFonts w:asciiTheme="minorBidi" w:hAnsiTheme="minorBidi" w:cstheme="minorBidi"/>
              </w:rPr>
              <w:t>White washing, distempering and painting and weather shield  on different types of surfaces</w:t>
            </w:r>
          </w:p>
          <w:p w14:paraId="4AB14079" w14:textId="77777777" w:rsidR="003F01FA" w:rsidRPr="00D172F1" w:rsidRDefault="003F01FA" w:rsidP="00613FCE">
            <w:pPr>
              <w:numPr>
                <w:ilvl w:val="0"/>
                <w:numId w:val="17"/>
              </w:numPr>
              <w:ind w:left="365"/>
              <w:contextualSpacing/>
              <w:rPr>
                <w:rFonts w:asciiTheme="minorBidi" w:hAnsiTheme="minorBidi" w:cstheme="minorBidi"/>
              </w:rPr>
            </w:pPr>
            <w:r w:rsidRPr="00D172F1">
              <w:rPr>
                <w:rFonts w:asciiTheme="minorBidi" w:hAnsiTheme="minorBidi" w:cstheme="minorBidi"/>
              </w:rPr>
              <w:t>Graffito &amp; rock wall finishing</w:t>
            </w:r>
          </w:p>
          <w:p w14:paraId="382FEC04" w14:textId="658A2E0F" w:rsidR="00ED31C3" w:rsidRPr="00D172F1" w:rsidRDefault="00ED31C3" w:rsidP="00613FCE">
            <w:pPr>
              <w:contextualSpacing/>
              <w:rPr>
                <w:rFonts w:asciiTheme="minorBidi" w:hAnsiTheme="minorBidi" w:cstheme="minorBidi"/>
                <w:b/>
                <w:bCs/>
                <w:iCs/>
              </w:rPr>
            </w:pPr>
            <w:r w:rsidRPr="00D172F1">
              <w:rPr>
                <w:rFonts w:asciiTheme="minorBidi" w:hAnsiTheme="minorBidi" w:cstheme="minorBidi"/>
                <w:b/>
                <w:bCs/>
                <w:iCs/>
              </w:rPr>
              <w:t>Practical Activity:</w:t>
            </w:r>
          </w:p>
          <w:p w14:paraId="509E0CD5" w14:textId="21C25B29" w:rsidR="003F01FA" w:rsidRPr="00D172F1" w:rsidRDefault="003F01FA" w:rsidP="00DA65AD">
            <w:pPr>
              <w:numPr>
                <w:ilvl w:val="0"/>
                <w:numId w:val="182"/>
              </w:numPr>
              <w:contextualSpacing/>
              <w:rPr>
                <w:rFonts w:asciiTheme="minorBidi" w:hAnsiTheme="minorBidi" w:cstheme="minorBidi"/>
                <w:iCs/>
              </w:rPr>
            </w:pPr>
            <w:r w:rsidRPr="00D172F1">
              <w:rPr>
                <w:rFonts w:asciiTheme="minorBidi" w:hAnsiTheme="minorBidi" w:cstheme="minorBidi"/>
                <w:iCs/>
              </w:rPr>
              <w:t>Perform weather shield on new surface two coats after primer coat</w:t>
            </w:r>
          </w:p>
        </w:tc>
        <w:tc>
          <w:tcPr>
            <w:tcW w:w="1800" w:type="dxa"/>
            <w:tcBorders>
              <w:top w:val="single" w:sz="4" w:space="0" w:color="000000"/>
              <w:left w:val="single" w:sz="4" w:space="0" w:color="000000"/>
              <w:bottom w:val="single" w:sz="4" w:space="0" w:color="000000"/>
              <w:right w:val="single" w:sz="4" w:space="0" w:color="000000"/>
            </w:tcBorders>
          </w:tcPr>
          <w:p w14:paraId="5A5F2304"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0ECF2FEA"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3D6DE738"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tcPr>
          <w:p w14:paraId="50702646" w14:textId="592093B9" w:rsidR="003F01FA" w:rsidRPr="00D172F1" w:rsidRDefault="00A41478"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79791B9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3624CA6C" w14:textId="6D39B552" w:rsidR="003F01FA" w:rsidRPr="00D172F1" w:rsidRDefault="00364281"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Erasers Sharpener</w:t>
            </w:r>
          </w:p>
          <w:p w14:paraId="3C76653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Paint</w:t>
            </w:r>
          </w:p>
          <w:p w14:paraId="251653A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Distemper</w:t>
            </w:r>
          </w:p>
          <w:p w14:paraId="2B8CBB28" w14:textId="0F8AAA46"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Weather shield</w:t>
            </w:r>
          </w:p>
          <w:p w14:paraId="0EEF610F" w14:textId="6FDA0D4D"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79291F24"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399C97D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477B202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598D3F5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72566BAB"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786D6326"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6152251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Brushes</w:t>
            </w:r>
          </w:p>
          <w:p w14:paraId="27660DB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Rollers</w:t>
            </w:r>
          </w:p>
          <w:p w14:paraId="112A0DD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Paint tray</w:t>
            </w:r>
          </w:p>
          <w:p w14:paraId="1560AB99"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Drop cloth</w:t>
            </w:r>
          </w:p>
          <w:p w14:paraId="38A3C78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Ladder </w:t>
            </w:r>
          </w:p>
          <w:p w14:paraId="5CE3C8B7" w14:textId="4D098069"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Sand paper </w:t>
            </w:r>
          </w:p>
        </w:tc>
        <w:tc>
          <w:tcPr>
            <w:tcW w:w="1482" w:type="dxa"/>
            <w:tcBorders>
              <w:top w:val="single" w:sz="4" w:space="0" w:color="000000"/>
              <w:left w:val="single" w:sz="4" w:space="0" w:color="000000"/>
              <w:bottom w:val="single" w:sz="4" w:space="0" w:color="000000"/>
              <w:right w:val="single" w:sz="4" w:space="0" w:color="000000"/>
            </w:tcBorders>
          </w:tcPr>
          <w:p w14:paraId="40EDA073"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2998083F" w14:textId="77312BF3"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r w:rsidR="003F01FA" w:rsidRPr="00D172F1" w14:paraId="1A0A7AB1" w14:textId="77777777" w:rsidTr="00613FCE">
        <w:trPr>
          <w:trHeight w:val="20"/>
        </w:trPr>
        <w:tc>
          <w:tcPr>
            <w:tcW w:w="2245" w:type="dxa"/>
            <w:tcBorders>
              <w:top w:val="single" w:sz="4" w:space="0" w:color="000000"/>
              <w:left w:val="single" w:sz="4" w:space="0" w:color="000000"/>
              <w:bottom w:val="single" w:sz="4" w:space="0" w:color="000000"/>
              <w:right w:val="single" w:sz="4" w:space="0" w:color="000000"/>
            </w:tcBorders>
          </w:tcPr>
          <w:p w14:paraId="1D6A536E" w14:textId="77777777" w:rsidR="003F01FA" w:rsidRPr="00D172F1" w:rsidRDefault="003F01FA" w:rsidP="00613FCE">
            <w:pPr>
              <w:pStyle w:val="ListParagraph"/>
              <w:numPr>
                <w:ilvl w:val="0"/>
                <w:numId w:val="36"/>
              </w:numPr>
              <w:ind w:left="312"/>
              <w:rPr>
                <w:rFonts w:asciiTheme="minorBidi" w:hAnsiTheme="minorBidi" w:cstheme="minorBidi"/>
                <w:bCs/>
              </w:rPr>
            </w:pPr>
            <w:r w:rsidRPr="00D172F1">
              <w:rPr>
                <w:rFonts w:asciiTheme="minorBidi" w:hAnsiTheme="minorBidi" w:cstheme="minorBidi"/>
                <w:bCs/>
              </w:rPr>
              <w:t>Paint wooden and metal surfaces</w:t>
            </w:r>
          </w:p>
          <w:p w14:paraId="130F595D" w14:textId="77777777" w:rsidR="003F01FA" w:rsidRPr="00D172F1" w:rsidRDefault="003F01FA" w:rsidP="00613FCE">
            <w:pPr>
              <w:pStyle w:val="ListParagraph"/>
              <w:ind w:left="540"/>
              <w:rPr>
                <w:rFonts w:asciiTheme="minorBidi" w:hAnsiTheme="minorBidi" w:cstheme="minorBidi"/>
                <w:bCs/>
              </w:rPr>
            </w:pPr>
          </w:p>
          <w:p w14:paraId="4EE3F351" w14:textId="77777777" w:rsidR="003F01FA" w:rsidRPr="00D172F1" w:rsidRDefault="003F01FA" w:rsidP="00613FCE">
            <w:pPr>
              <w:ind w:left="540"/>
              <w:contextualSpacing/>
              <w:rPr>
                <w:rFonts w:asciiTheme="minorBidi" w:eastAsia="Arial" w:hAnsiTheme="minorBidi" w:cstheme="minorBidi"/>
                <w:color w:val="000000"/>
              </w:rPr>
            </w:pPr>
          </w:p>
        </w:tc>
        <w:tc>
          <w:tcPr>
            <w:tcW w:w="3240" w:type="dxa"/>
            <w:tcBorders>
              <w:top w:val="single" w:sz="4" w:space="0" w:color="000000"/>
              <w:left w:val="single" w:sz="4" w:space="0" w:color="000000"/>
              <w:bottom w:val="single" w:sz="4" w:space="0" w:color="000000"/>
              <w:right w:val="single" w:sz="4" w:space="0" w:color="000000"/>
            </w:tcBorders>
          </w:tcPr>
          <w:p w14:paraId="2FF1A3B2"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tools and surface for painting</w:t>
            </w:r>
          </w:p>
          <w:p w14:paraId="6421BF86"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metal surface for painting</w:t>
            </w:r>
          </w:p>
          <w:p w14:paraId="7DBD6C0A"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paint as per specification</w:t>
            </w:r>
          </w:p>
          <w:p w14:paraId="66E6BF34" w14:textId="4E8F1B82"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Apply paint on prepared surface</w:t>
            </w:r>
          </w:p>
          <w:p w14:paraId="3D422C98" w14:textId="3BB79D5C"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Remove stains for old surface before painting</w:t>
            </w:r>
          </w:p>
          <w:p w14:paraId="2EB5A2FA" w14:textId="7A7155E2"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paint on old surface</w:t>
            </w:r>
          </w:p>
          <w:p w14:paraId="093A2FE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wooden surface for painting by treating knots</w:t>
            </w:r>
          </w:p>
          <w:p w14:paraId="184C9E04"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Prepare paint</w:t>
            </w:r>
          </w:p>
          <w:p w14:paraId="4E56C4E9"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priming, stooping and filling of surface</w:t>
            </w:r>
          </w:p>
          <w:p w14:paraId="71CD0718" w14:textId="77777777"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succeeding and final coats as per specification</w:t>
            </w:r>
          </w:p>
          <w:p w14:paraId="61960580" w14:textId="28AD9239" w:rsidR="003F01FA" w:rsidRPr="00D172F1" w:rsidRDefault="003F01FA" w:rsidP="00613FCE">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Remove stains for old surface before painting</w:t>
            </w:r>
          </w:p>
          <w:p w14:paraId="535DDAFD" w14:textId="1D39176E" w:rsidR="003F01FA" w:rsidRPr="00D172F1" w:rsidRDefault="003F01FA" w:rsidP="00613FCE">
            <w:pPr>
              <w:pStyle w:val="ListParagraph"/>
              <w:numPr>
                <w:ilvl w:val="0"/>
                <w:numId w:val="21"/>
              </w:numPr>
              <w:rPr>
                <w:rFonts w:asciiTheme="minorBidi" w:eastAsia="Calibri" w:hAnsiTheme="minorBidi" w:cstheme="minorBidi"/>
              </w:rPr>
            </w:pPr>
            <w:r w:rsidRPr="00D172F1">
              <w:rPr>
                <w:rFonts w:asciiTheme="minorBidi" w:eastAsia="Calibri" w:hAnsiTheme="minorBidi" w:cstheme="minorBidi"/>
              </w:rPr>
              <w:t>Apply paint on old surface</w:t>
            </w:r>
          </w:p>
        </w:tc>
        <w:tc>
          <w:tcPr>
            <w:tcW w:w="2880" w:type="dxa"/>
            <w:tcBorders>
              <w:top w:val="single" w:sz="4" w:space="0" w:color="000000"/>
              <w:left w:val="single" w:sz="4" w:space="0" w:color="000000"/>
              <w:bottom w:val="single" w:sz="4" w:space="0" w:color="000000"/>
              <w:right w:val="single" w:sz="4" w:space="0" w:color="000000"/>
            </w:tcBorders>
          </w:tcPr>
          <w:p w14:paraId="52A6ED6E" w14:textId="77777777" w:rsidR="003F01FA" w:rsidRPr="00D172F1" w:rsidRDefault="003F01FA" w:rsidP="00613FCE">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lastRenderedPageBreak/>
              <w:t>Types of paints used for wood and metal surfaces</w:t>
            </w:r>
          </w:p>
          <w:p w14:paraId="68EF86C6" w14:textId="77777777" w:rsidR="003F01FA" w:rsidRPr="00D172F1" w:rsidRDefault="003F01FA" w:rsidP="00613FCE">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t>Metals classification &amp; identification required for paint works.</w:t>
            </w:r>
          </w:p>
          <w:p w14:paraId="481256C3" w14:textId="77777777" w:rsidR="003F01FA" w:rsidRPr="00D172F1" w:rsidRDefault="003F01FA" w:rsidP="00613FCE">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lastRenderedPageBreak/>
              <w:t>Types of Varnish &amp; Polish</w:t>
            </w:r>
          </w:p>
          <w:p w14:paraId="029741D9" w14:textId="77777777" w:rsidR="003F01FA" w:rsidRPr="00D172F1" w:rsidRDefault="003F01FA" w:rsidP="00613FCE">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t xml:space="preserve">Paint composition &amp;  manufacturing process </w:t>
            </w:r>
          </w:p>
          <w:p w14:paraId="7FC5CE7C" w14:textId="77777777" w:rsidR="003F01FA" w:rsidRPr="00D172F1" w:rsidRDefault="003F01FA" w:rsidP="00613FCE">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t>Surface preparation process for paint work</w:t>
            </w:r>
          </w:p>
          <w:p w14:paraId="628F7524" w14:textId="77777777" w:rsidR="003F01FA" w:rsidRPr="00D172F1" w:rsidRDefault="003F01FA" w:rsidP="00613FCE">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t>Application process and techniques to paint on the surface</w:t>
            </w:r>
          </w:p>
          <w:p w14:paraId="3F1F13FD" w14:textId="00F6BFF2" w:rsidR="003F01FA" w:rsidRPr="00D172F1" w:rsidRDefault="00ED31C3" w:rsidP="00613FCE">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t>Topcoat</w:t>
            </w:r>
            <w:r w:rsidR="003F01FA" w:rsidRPr="00D172F1">
              <w:rPr>
                <w:rFonts w:asciiTheme="minorBidi" w:hAnsiTheme="minorBidi" w:cstheme="minorBidi"/>
              </w:rPr>
              <w:t xml:space="preserve">/ finishing of painted surfaces </w:t>
            </w:r>
          </w:p>
          <w:p w14:paraId="0ADB0BB2" w14:textId="06F90BF2" w:rsidR="00ED31C3" w:rsidRPr="00D172F1" w:rsidRDefault="00ED31C3" w:rsidP="00613FCE">
            <w:pPr>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3304D8E8" w14:textId="77777777" w:rsidR="003F01FA" w:rsidRPr="00D172F1" w:rsidRDefault="003F01FA" w:rsidP="00DA65AD">
            <w:pPr>
              <w:numPr>
                <w:ilvl w:val="0"/>
                <w:numId w:val="183"/>
              </w:numPr>
              <w:contextualSpacing/>
              <w:rPr>
                <w:rFonts w:asciiTheme="minorBidi" w:hAnsiTheme="minorBidi" w:cstheme="minorBidi"/>
                <w:iCs/>
              </w:rPr>
            </w:pPr>
            <w:r w:rsidRPr="00D172F1">
              <w:rPr>
                <w:rFonts w:asciiTheme="minorBidi" w:hAnsiTheme="minorBidi" w:cstheme="minorBidi"/>
                <w:iCs/>
              </w:rPr>
              <w:t>Perform distempering on new surface two coats after primer coat.</w:t>
            </w:r>
          </w:p>
          <w:p w14:paraId="5C02052F" w14:textId="37DB8F8F" w:rsidR="003F01FA" w:rsidRPr="00D172F1" w:rsidRDefault="003F01FA" w:rsidP="00DA65AD">
            <w:pPr>
              <w:numPr>
                <w:ilvl w:val="0"/>
                <w:numId w:val="183"/>
              </w:numPr>
              <w:contextualSpacing/>
              <w:rPr>
                <w:rFonts w:asciiTheme="minorBidi" w:hAnsiTheme="minorBidi" w:cstheme="minorBidi"/>
                <w:iCs/>
              </w:rPr>
            </w:pPr>
            <w:r w:rsidRPr="00D172F1">
              <w:rPr>
                <w:rFonts w:asciiTheme="minorBidi" w:hAnsiTheme="minorBidi" w:cstheme="minorBidi"/>
                <w:iCs/>
              </w:rPr>
              <w:t>Prepare steel/ wood surface and</w:t>
            </w:r>
            <w:r w:rsidR="00CF2AC4" w:rsidRPr="00D172F1">
              <w:rPr>
                <w:rFonts w:asciiTheme="minorBidi" w:hAnsiTheme="minorBidi" w:cstheme="minorBidi"/>
                <w:iCs/>
              </w:rPr>
              <w:t xml:space="preserve"> apply paint of specific color</w:t>
            </w:r>
          </w:p>
        </w:tc>
        <w:tc>
          <w:tcPr>
            <w:tcW w:w="1800" w:type="dxa"/>
            <w:tcBorders>
              <w:top w:val="single" w:sz="4" w:space="0" w:color="000000"/>
              <w:left w:val="single" w:sz="4" w:space="0" w:color="000000"/>
              <w:bottom w:val="single" w:sz="4" w:space="0" w:color="000000"/>
              <w:right w:val="single" w:sz="4" w:space="0" w:color="000000"/>
            </w:tcBorders>
          </w:tcPr>
          <w:p w14:paraId="548DD229"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5FC452EC" w14:textId="77777777" w:rsidR="003F01FA" w:rsidRPr="00D172F1" w:rsidRDefault="003F01FA" w:rsidP="00613FCE">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09AE1462" w14:textId="77777777" w:rsidR="003F01FA" w:rsidRPr="00D172F1" w:rsidRDefault="003F01FA" w:rsidP="00613FCE">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Total- 10 Hrs</w:t>
            </w:r>
          </w:p>
        </w:tc>
        <w:tc>
          <w:tcPr>
            <w:tcW w:w="1815" w:type="dxa"/>
            <w:tcBorders>
              <w:top w:val="single" w:sz="4" w:space="0" w:color="000000"/>
              <w:left w:val="single" w:sz="4" w:space="0" w:color="000000"/>
              <w:bottom w:val="single" w:sz="4" w:space="0" w:color="000000"/>
              <w:right w:val="single" w:sz="4" w:space="0" w:color="000000"/>
            </w:tcBorders>
          </w:tcPr>
          <w:p w14:paraId="115422DA" w14:textId="758A389D" w:rsidR="003F01FA" w:rsidRPr="00D172F1" w:rsidRDefault="00045C39"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63C9BE5D"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4D98E654" w14:textId="01512CC1" w:rsidR="003F01FA" w:rsidRPr="00D172F1" w:rsidRDefault="00045C39"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 Sharpener</w:t>
            </w:r>
          </w:p>
          <w:p w14:paraId="7DC8F79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Different type of paints </w:t>
            </w:r>
          </w:p>
          <w:p w14:paraId="21D0065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Primer</w:t>
            </w:r>
          </w:p>
          <w:p w14:paraId="4491372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Sponge/ cloth</w:t>
            </w:r>
          </w:p>
          <w:p w14:paraId="2719413C"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EE854DF"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Multimedia </w:t>
            </w:r>
          </w:p>
          <w:p w14:paraId="020C99BA"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0BCB04D1" w14:textId="53E4ACC9"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connection</w:t>
            </w:r>
          </w:p>
          <w:p w14:paraId="06847F53"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 Kit</w:t>
            </w:r>
          </w:p>
          <w:p w14:paraId="24154BE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5E0DD2A1"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Brushes</w:t>
            </w:r>
          </w:p>
          <w:p w14:paraId="535652F0"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Rollers</w:t>
            </w:r>
          </w:p>
          <w:p w14:paraId="31B8A2F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Paint tray</w:t>
            </w:r>
          </w:p>
          <w:p w14:paraId="1350DF82"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Drop cloth</w:t>
            </w:r>
          </w:p>
          <w:p w14:paraId="209B48C8" w14:textId="77777777" w:rsidR="003F01FA" w:rsidRPr="00D172F1" w:rsidRDefault="003F01FA"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Ladder </w:t>
            </w:r>
          </w:p>
          <w:p w14:paraId="0043F03C" w14:textId="06C5734A" w:rsidR="003F01FA" w:rsidRPr="00D172F1" w:rsidRDefault="00ED31C3" w:rsidP="00613FCE">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Sand</w:t>
            </w:r>
            <w:r w:rsidR="00CF2AC4" w:rsidRPr="00D172F1">
              <w:rPr>
                <w:rFonts w:asciiTheme="minorBidi" w:eastAsia="Arial" w:hAnsiTheme="minorBidi" w:cstheme="minorBidi"/>
                <w:color w:val="000000"/>
              </w:rPr>
              <w:t xml:space="preserve"> </w:t>
            </w:r>
            <w:r w:rsidRPr="00D172F1">
              <w:rPr>
                <w:rFonts w:asciiTheme="minorBidi" w:eastAsia="Arial" w:hAnsiTheme="minorBidi" w:cstheme="minorBidi"/>
                <w:color w:val="000000"/>
              </w:rPr>
              <w:t>paper</w:t>
            </w:r>
            <w:r w:rsidR="003F01FA" w:rsidRPr="00D172F1">
              <w:rPr>
                <w:rFonts w:asciiTheme="minorBidi" w:eastAsia="Arial" w:hAnsiTheme="minorBidi" w:cstheme="minorBidi"/>
                <w:color w:val="000000"/>
              </w:rPr>
              <w:t xml:space="preserve"> </w:t>
            </w:r>
          </w:p>
          <w:p w14:paraId="4963DD87" w14:textId="77777777" w:rsidR="003F01FA" w:rsidRPr="00D172F1" w:rsidRDefault="003F01FA" w:rsidP="00613FCE">
            <w:pPr>
              <w:ind w:left="-16" w:firstLine="16"/>
              <w:rPr>
                <w:rFonts w:asciiTheme="minorBidi" w:eastAsia="Arial" w:hAnsiTheme="minorBidi" w:cstheme="minorBidi"/>
                <w:color w:val="000000"/>
              </w:rPr>
            </w:pPr>
          </w:p>
        </w:tc>
        <w:tc>
          <w:tcPr>
            <w:tcW w:w="1482" w:type="dxa"/>
            <w:tcBorders>
              <w:top w:val="single" w:sz="4" w:space="0" w:color="000000"/>
              <w:left w:val="single" w:sz="4" w:space="0" w:color="000000"/>
              <w:bottom w:val="single" w:sz="4" w:space="0" w:color="000000"/>
              <w:right w:val="single" w:sz="4" w:space="0" w:color="000000"/>
            </w:tcBorders>
          </w:tcPr>
          <w:p w14:paraId="346FF0C1" w14:textId="77777777" w:rsidR="0046529F" w:rsidRPr="00D172F1" w:rsidRDefault="0046529F" w:rsidP="00613FCE">
            <w:p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p w14:paraId="17365292" w14:textId="4573F01C" w:rsidR="003F01FA" w:rsidRPr="00D172F1" w:rsidRDefault="0046529F" w:rsidP="00613FCE">
            <w:pPr>
              <w:ind w:left="2"/>
              <w:rPr>
                <w:rFonts w:asciiTheme="minorBidi" w:eastAsia="Arial" w:hAnsiTheme="minorBidi" w:cstheme="minorBidi"/>
                <w:bCs/>
                <w:color w:val="000000"/>
              </w:rPr>
            </w:pPr>
            <w:r w:rsidRPr="00D172F1">
              <w:rPr>
                <w:rFonts w:asciiTheme="minorBidi" w:eastAsia="Arial" w:hAnsiTheme="minorBidi" w:cstheme="minorBidi"/>
                <w:bCs/>
                <w:color w:val="000000"/>
              </w:rPr>
              <w:t>and  workshop</w:t>
            </w:r>
          </w:p>
        </w:tc>
      </w:tr>
    </w:tbl>
    <w:p w14:paraId="1F118F00" w14:textId="77777777" w:rsidR="003F01FA" w:rsidRPr="00D172F1" w:rsidRDefault="003F01FA" w:rsidP="003F01FA">
      <w:pPr>
        <w:rPr>
          <w:rFonts w:asciiTheme="minorBidi" w:hAnsiTheme="minorBidi" w:cstheme="minorBidi"/>
        </w:rPr>
      </w:pPr>
    </w:p>
    <w:p w14:paraId="7FA7BD66" w14:textId="77777777" w:rsidR="003F01FA" w:rsidRPr="00D172F1" w:rsidRDefault="003F01FA" w:rsidP="003F01FA">
      <w:pPr>
        <w:rPr>
          <w:rFonts w:asciiTheme="minorBidi" w:hAnsiTheme="minorBidi" w:cstheme="minorBidi"/>
        </w:rPr>
      </w:pPr>
    </w:p>
    <w:p w14:paraId="611A006B" w14:textId="77777777" w:rsidR="003F01FA" w:rsidRPr="00D172F1" w:rsidRDefault="003F01FA" w:rsidP="003F01FA">
      <w:pPr>
        <w:rPr>
          <w:rFonts w:asciiTheme="minorBidi" w:hAnsiTheme="minorBidi" w:cstheme="minorBidi"/>
        </w:rPr>
      </w:pPr>
    </w:p>
    <w:p w14:paraId="3D8EE735" w14:textId="77777777" w:rsidR="003F01FA" w:rsidRPr="00D172F1" w:rsidRDefault="003F01FA" w:rsidP="003F01FA">
      <w:pPr>
        <w:rPr>
          <w:rFonts w:asciiTheme="minorBidi" w:hAnsiTheme="minorBidi" w:cstheme="minorBidi"/>
        </w:rPr>
      </w:pPr>
    </w:p>
    <w:p w14:paraId="2E48AA08" w14:textId="77777777" w:rsidR="003F01FA" w:rsidRPr="00D172F1" w:rsidRDefault="003F01FA" w:rsidP="003F01FA">
      <w:pPr>
        <w:rPr>
          <w:rFonts w:asciiTheme="minorBidi" w:hAnsiTheme="minorBidi" w:cstheme="minorBidi"/>
        </w:rPr>
      </w:pPr>
    </w:p>
    <w:p w14:paraId="453CC4C1" w14:textId="77777777" w:rsidR="003F01FA" w:rsidRPr="00D172F1" w:rsidRDefault="003F01FA" w:rsidP="003F01FA">
      <w:pPr>
        <w:rPr>
          <w:rFonts w:asciiTheme="minorBidi" w:hAnsiTheme="minorBidi" w:cstheme="minorBidi"/>
        </w:rPr>
      </w:pPr>
    </w:p>
    <w:p w14:paraId="47550411" w14:textId="77777777" w:rsidR="003F01FA" w:rsidRPr="00D172F1" w:rsidRDefault="003F01FA" w:rsidP="003F01FA">
      <w:pPr>
        <w:rPr>
          <w:rFonts w:asciiTheme="minorBidi" w:hAnsiTheme="minorBidi" w:cstheme="minorBidi"/>
        </w:rPr>
      </w:pPr>
    </w:p>
    <w:p w14:paraId="00AC5EBE" w14:textId="77777777" w:rsidR="006635DC" w:rsidRPr="00D172F1" w:rsidRDefault="006635DC" w:rsidP="003F01FA">
      <w:pPr>
        <w:rPr>
          <w:rFonts w:asciiTheme="minorBidi" w:hAnsiTheme="minorBidi" w:cstheme="minorBidi"/>
        </w:rPr>
        <w:sectPr w:rsidR="006635DC" w:rsidRPr="00D172F1" w:rsidSect="00595287">
          <w:pgSz w:w="16840" w:h="11907" w:orient="landscape" w:code="9"/>
          <w:pgMar w:top="1440" w:right="1440" w:bottom="1440" w:left="1440" w:header="720" w:footer="720" w:gutter="0"/>
          <w:cols w:space="720"/>
          <w:docGrid w:linePitch="360"/>
        </w:sectPr>
      </w:pPr>
    </w:p>
    <w:p w14:paraId="7C43C8B0" w14:textId="0A40F396" w:rsidR="003F01FA" w:rsidRPr="00D172F1" w:rsidRDefault="00FC5E0C" w:rsidP="00DA65AD">
      <w:pPr>
        <w:pStyle w:val="Heading2"/>
        <w:numPr>
          <w:ilvl w:val="0"/>
          <w:numId w:val="276"/>
        </w:numPr>
        <w:rPr>
          <w:rFonts w:asciiTheme="minorBidi" w:hAnsiTheme="minorBidi" w:cstheme="minorBidi"/>
          <w:szCs w:val="24"/>
        </w:rPr>
      </w:pPr>
      <w:bookmarkStart w:id="21" w:name="_Toc178027076"/>
      <w:r w:rsidRPr="00D172F1">
        <w:rPr>
          <w:rFonts w:asciiTheme="minorBidi" w:hAnsiTheme="minorBidi" w:cstheme="minorBidi"/>
          <w:szCs w:val="24"/>
        </w:rPr>
        <w:lastRenderedPageBreak/>
        <w:t>NQ-</w:t>
      </w:r>
      <w:r w:rsidR="003F01FA" w:rsidRPr="00D172F1">
        <w:rPr>
          <w:rFonts w:asciiTheme="minorBidi" w:hAnsiTheme="minorBidi" w:cstheme="minorBidi"/>
          <w:szCs w:val="24"/>
        </w:rPr>
        <w:t>Civil-121 Computer Applications</w:t>
      </w:r>
      <w:bookmarkEnd w:id="21"/>
    </w:p>
    <w:p w14:paraId="4F7708BD" w14:textId="77777777" w:rsidR="003F01FA" w:rsidRPr="00D172F1" w:rsidRDefault="003F01FA" w:rsidP="003F01FA">
      <w:pPr>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43C91BE6" w14:textId="77777777" w:rsidTr="00905591">
        <w:tc>
          <w:tcPr>
            <w:tcW w:w="2830" w:type="dxa"/>
            <w:tcBorders>
              <w:top w:val="single" w:sz="4" w:space="0" w:color="auto"/>
              <w:left w:val="single" w:sz="4" w:space="0" w:color="auto"/>
              <w:bottom w:val="single" w:sz="4" w:space="0" w:color="auto"/>
              <w:right w:val="single" w:sz="4" w:space="0" w:color="auto"/>
            </w:tcBorders>
          </w:tcPr>
          <w:p w14:paraId="24971DCB"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545EB422"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right w:val="single" w:sz="4" w:space="0" w:color="auto"/>
            </w:tcBorders>
          </w:tcPr>
          <w:p w14:paraId="50316FD1"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39B7B3F"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4ED3DCF4"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30D057E8"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2EB0FDF1" w14:textId="77777777" w:rsidTr="00905591">
        <w:tc>
          <w:tcPr>
            <w:tcW w:w="2830" w:type="dxa"/>
            <w:tcBorders>
              <w:top w:val="single" w:sz="4" w:space="0" w:color="auto"/>
              <w:left w:val="single" w:sz="4" w:space="0" w:color="auto"/>
              <w:bottom w:val="single" w:sz="4" w:space="0" w:color="auto"/>
              <w:right w:val="single" w:sz="4" w:space="0" w:color="auto"/>
            </w:tcBorders>
          </w:tcPr>
          <w:p w14:paraId="15401E60"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57D9F7DB"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00 Hours</w:t>
            </w:r>
          </w:p>
        </w:tc>
        <w:tc>
          <w:tcPr>
            <w:tcW w:w="5817" w:type="dxa"/>
            <w:tcBorders>
              <w:left w:val="single" w:sz="4" w:space="0" w:color="auto"/>
              <w:right w:val="single" w:sz="4" w:space="0" w:color="auto"/>
            </w:tcBorders>
          </w:tcPr>
          <w:p w14:paraId="60066220"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6FEF5018"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w:t>
            </w:r>
          </w:p>
        </w:tc>
        <w:tc>
          <w:tcPr>
            <w:tcW w:w="708" w:type="dxa"/>
            <w:tcBorders>
              <w:top w:val="single" w:sz="4" w:space="0" w:color="auto"/>
              <w:left w:val="single" w:sz="4" w:space="0" w:color="auto"/>
              <w:bottom w:val="single" w:sz="4" w:space="0" w:color="auto"/>
              <w:right w:val="single" w:sz="4" w:space="0" w:color="auto"/>
            </w:tcBorders>
          </w:tcPr>
          <w:p w14:paraId="4AE0AD31"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28611009"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r>
      <w:tr w:rsidR="003F01FA" w:rsidRPr="00D172F1" w14:paraId="1D317703" w14:textId="77777777" w:rsidTr="00905591">
        <w:tc>
          <w:tcPr>
            <w:tcW w:w="2830" w:type="dxa"/>
            <w:tcBorders>
              <w:top w:val="single" w:sz="4" w:space="0" w:color="auto"/>
              <w:left w:val="single" w:sz="4" w:space="0" w:color="auto"/>
              <w:bottom w:val="single" w:sz="4" w:space="0" w:color="auto"/>
              <w:right w:val="single" w:sz="4" w:space="0" w:color="auto"/>
            </w:tcBorders>
          </w:tcPr>
          <w:p w14:paraId="570AC3C4"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53051F67"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tcBorders>
          </w:tcPr>
          <w:p w14:paraId="06928D29"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3F3E1019"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4AFC5D62"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4E974B52" w14:textId="77777777" w:rsidR="003F01FA" w:rsidRPr="00D172F1" w:rsidRDefault="003F01FA" w:rsidP="00FE343E">
            <w:pPr>
              <w:rPr>
                <w:rFonts w:asciiTheme="minorBidi" w:hAnsiTheme="minorBidi" w:cstheme="minorBidi"/>
                <w:bCs/>
                <w:color w:val="000000" w:themeColor="text1"/>
                <w:lang w:val="fr-FR"/>
              </w:rPr>
            </w:pPr>
          </w:p>
        </w:tc>
      </w:tr>
    </w:tbl>
    <w:p w14:paraId="0DAF68FD" w14:textId="77777777" w:rsidR="003F01FA" w:rsidRPr="00D172F1" w:rsidRDefault="003F01FA" w:rsidP="003F01FA">
      <w:pPr>
        <w:rPr>
          <w:rFonts w:asciiTheme="minorBidi" w:hAnsiTheme="minorBidi" w:cstheme="minorBidi"/>
          <w:bCs/>
          <w:color w:val="000000" w:themeColor="text1"/>
          <w:lang w:val="fr-FR"/>
        </w:rPr>
      </w:pPr>
    </w:p>
    <w:p w14:paraId="1BD96F82" w14:textId="4F3CDF3D" w:rsidR="003F01FA" w:rsidRPr="00D172F1" w:rsidRDefault="00396FC5" w:rsidP="00396FC5">
      <w:pPr>
        <w:autoSpaceDE w:val="0"/>
        <w:autoSpaceDN w:val="0"/>
        <w:adjustRightInd w:val="0"/>
        <w:spacing w:line="276" w:lineRule="auto"/>
        <w:jc w:val="both"/>
        <w:rPr>
          <w:rFonts w:asciiTheme="minorBidi" w:eastAsia="Calibri" w:hAnsiTheme="minorBidi" w:cstheme="minorBidi"/>
          <w:lang w:val="en-GB"/>
        </w:rPr>
      </w:pPr>
      <w:r w:rsidRPr="00D172F1">
        <w:rPr>
          <w:rFonts w:asciiTheme="minorBidi" w:eastAsia="Arial" w:hAnsiTheme="minorBidi" w:cstheme="minorBidi"/>
          <w:b/>
          <w:color w:val="000000"/>
        </w:rPr>
        <w:t xml:space="preserve">Objective: </w:t>
      </w:r>
      <w:r w:rsidRPr="00D172F1">
        <w:rPr>
          <w:rFonts w:asciiTheme="minorBidi" w:eastAsia="Calibri" w:hAnsiTheme="minorBidi" w:cstheme="minorBidi"/>
          <w:lang w:val="en-GB"/>
        </w:rPr>
        <w:t xml:space="preserve">This module covers the knowledge and skills required </w:t>
      </w:r>
      <w:r w:rsidR="00A6755B" w:rsidRPr="00D172F1">
        <w:rPr>
          <w:rFonts w:asciiTheme="minorBidi" w:eastAsia="Calibri" w:hAnsiTheme="minorBidi" w:cstheme="minorBidi"/>
          <w:lang w:val="en-GB"/>
        </w:rPr>
        <w:t>to use</w:t>
      </w:r>
      <w:r w:rsidRPr="00D172F1">
        <w:rPr>
          <w:rFonts w:asciiTheme="minorBidi" w:eastAsia="Calibri" w:hAnsiTheme="minorBidi" w:cstheme="minorBidi"/>
          <w:lang w:val="en-GB"/>
        </w:rPr>
        <w:t xml:space="preserve"> and operate windows and perform tasks on MS word, MS Excel and MS PowerPoint. Your underpinning knowledge will be sufficient to provide you the basis for your work.</w:t>
      </w:r>
    </w:p>
    <w:p w14:paraId="6DACE37F" w14:textId="77777777" w:rsidR="00A0443B" w:rsidRPr="00A60019" w:rsidRDefault="00A0443B" w:rsidP="00396FC5">
      <w:pPr>
        <w:autoSpaceDE w:val="0"/>
        <w:autoSpaceDN w:val="0"/>
        <w:adjustRightInd w:val="0"/>
        <w:spacing w:line="276" w:lineRule="auto"/>
        <w:jc w:val="both"/>
        <w:rPr>
          <w:rFonts w:asciiTheme="minorBidi" w:hAnsiTheme="minorBidi" w:cstheme="minorBidi"/>
          <w:bCs/>
          <w:color w:val="000000" w:themeColor="text1"/>
        </w:rPr>
      </w:pPr>
    </w:p>
    <w:tbl>
      <w:tblPr>
        <w:tblStyle w:val="TableGrid0"/>
        <w:tblpPr w:leftFromText="180" w:rightFromText="180" w:vertAnchor="text" w:tblpX="-154" w:tblpY="1"/>
        <w:tblOverlap w:val="never"/>
        <w:tblW w:w="14459" w:type="dxa"/>
        <w:tblInd w:w="0" w:type="dxa"/>
        <w:tblLayout w:type="fixed"/>
        <w:tblCellMar>
          <w:left w:w="106" w:type="dxa"/>
          <w:right w:w="49" w:type="dxa"/>
        </w:tblCellMar>
        <w:tblLook w:val="04A0" w:firstRow="1" w:lastRow="0" w:firstColumn="1" w:lastColumn="0" w:noHBand="0" w:noVBand="1"/>
      </w:tblPr>
      <w:tblGrid>
        <w:gridCol w:w="2219"/>
        <w:gridCol w:w="3150"/>
        <w:gridCol w:w="3668"/>
        <w:gridCol w:w="112"/>
        <w:gridCol w:w="1800"/>
        <w:gridCol w:w="1809"/>
        <w:gridCol w:w="1665"/>
        <w:gridCol w:w="36"/>
      </w:tblGrid>
      <w:tr w:rsidR="003F01FA" w:rsidRPr="00D172F1" w14:paraId="36166B06" w14:textId="77777777" w:rsidTr="00F67EAC">
        <w:trPr>
          <w:trHeight w:val="20"/>
        </w:trPr>
        <w:tc>
          <w:tcPr>
            <w:tcW w:w="221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F97969B" w14:textId="77777777" w:rsidR="003F01FA" w:rsidRPr="00D172F1" w:rsidRDefault="003F01FA" w:rsidP="00F67EAC">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15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579A3FA" w14:textId="77777777" w:rsidR="003F01FA" w:rsidRPr="00D172F1" w:rsidRDefault="003F01FA" w:rsidP="00F67EAC">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3668"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694AEC5" w14:textId="77777777" w:rsidR="003F01FA" w:rsidRPr="00D172F1" w:rsidRDefault="003F01FA" w:rsidP="00F67EAC">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912"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2101ACA3" w14:textId="77777777" w:rsidR="003F01FA" w:rsidRPr="00D172F1" w:rsidRDefault="003F01FA" w:rsidP="00F67EAC">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09"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53CDDA2" w14:textId="450796B5" w:rsidR="003F01FA" w:rsidRPr="00D172F1" w:rsidRDefault="00C6167D" w:rsidP="00F67EAC">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701"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3B0F857D" w14:textId="543F1D84" w:rsidR="003F01FA" w:rsidRPr="00D172F1" w:rsidRDefault="003F01FA" w:rsidP="00F67EAC">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5D80ED24" w14:textId="145C44B8" w:rsidR="003F01FA" w:rsidRPr="00D172F1" w:rsidRDefault="003F01FA" w:rsidP="00F67EAC">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2F87BF6E" w14:textId="77777777" w:rsidTr="00F67EAC">
        <w:trPr>
          <w:trHeight w:val="20"/>
        </w:trPr>
        <w:tc>
          <w:tcPr>
            <w:tcW w:w="2219" w:type="dxa"/>
            <w:tcBorders>
              <w:top w:val="single" w:sz="4" w:space="0" w:color="000000"/>
              <w:left w:val="single" w:sz="4" w:space="0" w:color="000000"/>
              <w:bottom w:val="single" w:sz="4" w:space="0" w:color="000000"/>
              <w:right w:val="single" w:sz="4" w:space="0" w:color="000000"/>
            </w:tcBorders>
            <w:shd w:val="clear" w:color="auto" w:fill="auto"/>
          </w:tcPr>
          <w:p w14:paraId="1514A311" w14:textId="77777777" w:rsidR="003F01FA" w:rsidRPr="00D172F1" w:rsidRDefault="003F01FA" w:rsidP="00F67EAC">
            <w:pPr>
              <w:numPr>
                <w:ilvl w:val="0"/>
                <w:numId w:val="46"/>
              </w:numPr>
              <w:contextualSpacing/>
              <w:rPr>
                <w:rFonts w:asciiTheme="minorBidi" w:eastAsia="Arial" w:hAnsiTheme="minorBidi" w:cstheme="minorBidi"/>
                <w:color w:val="000000"/>
              </w:rPr>
            </w:pPr>
            <w:r w:rsidRPr="00D172F1">
              <w:rPr>
                <w:rFonts w:asciiTheme="minorBidi" w:eastAsia="Calibri" w:hAnsiTheme="minorBidi" w:cstheme="minorBidi"/>
              </w:rPr>
              <w:t>Operate MS-Windows -2010 or Windows 2011</w:t>
            </w:r>
          </w:p>
        </w:tc>
        <w:tc>
          <w:tcPr>
            <w:tcW w:w="3150" w:type="dxa"/>
            <w:tcBorders>
              <w:top w:val="single" w:sz="4" w:space="0" w:color="000000"/>
              <w:left w:val="single" w:sz="4" w:space="0" w:color="000000"/>
              <w:bottom w:val="single" w:sz="4" w:space="0" w:color="000000"/>
              <w:right w:val="single" w:sz="4" w:space="0" w:color="000000"/>
            </w:tcBorders>
            <w:shd w:val="clear" w:color="auto" w:fill="auto"/>
          </w:tcPr>
          <w:p w14:paraId="1D016EE6"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operating system</w:t>
            </w:r>
          </w:p>
          <w:p w14:paraId="5B0829A5"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Install and configure operating system</w:t>
            </w:r>
          </w:p>
          <w:p w14:paraId="633292B4"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disk partition in windows</w:t>
            </w:r>
          </w:p>
          <w:p w14:paraId="2632F595"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Install drivers required and check</w:t>
            </w:r>
          </w:p>
          <w:p w14:paraId="0C042814" w14:textId="5BC1BDE3"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Use both graphical user interface and command line interface to perform basic tasks:</w:t>
            </w:r>
          </w:p>
          <w:p w14:paraId="16823DAB" w14:textId="77777777" w:rsidR="003F01FA" w:rsidRPr="00D172F1" w:rsidRDefault="003F01FA" w:rsidP="00DA65AD">
            <w:pPr>
              <w:pStyle w:val="ListParagraph"/>
              <w:keepNext/>
              <w:keepLines/>
              <w:numPr>
                <w:ilvl w:val="0"/>
                <w:numId w:val="271"/>
              </w:numPr>
              <w:ind w:left="787" w:hanging="284"/>
              <w:rPr>
                <w:rFonts w:asciiTheme="minorBidi" w:eastAsia="Calibri" w:hAnsiTheme="minorBidi" w:cstheme="minorBidi"/>
              </w:rPr>
            </w:pPr>
            <w:r w:rsidRPr="00D172F1">
              <w:rPr>
                <w:rFonts w:asciiTheme="minorBidi" w:eastAsia="Calibri" w:hAnsiTheme="minorBidi" w:cstheme="minorBidi"/>
              </w:rPr>
              <w:t>Hibernate</w:t>
            </w:r>
          </w:p>
          <w:p w14:paraId="1D8477A7" w14:textId="77777777" w:rsidR="003F01FA" w:rsidRPr="00D172F1" w:rsidRDefault="003F01FA" w:rsidP="00DA65AD">
            <w:pPr>
              <w:pStyle w:val="ListParagraph"/>
              <w:keepNext/>
              <w:keepLines/>
              <w:numPr>
                <w:ilvl w:val="0"/>
                <w:numId w:val="271"/>
              </w:numPr>
              <w:ind w:left="787" w:hanging="284"/>
              <w:rPr>
                <w:rFonts w:asciiTheme="minorBidi" w:eastAsia="Calibri" w:hAnsiTheme="minorBidi" w:cstheme="minorBidi"/>
              </w:rPr>
            </w:pPr>
            <w:r w:rsidRPr="00D172F1">
              <w:rPr>
                <w:rFonts w:asciiTheme="minorBidi" w:eastAsia="Calibri" w:hAnsiTheme="minorBidi" w:cstheme="minorBidi"/>
              </w:rPr>
              <w:t>Re-start</w:t>
            </w:r>
          </w:p>
          <w:p w14:paraId="7DEF13C9" w14:textId="77777777" w:rsidR="003F01FA" w:rsidRPr="00D172F1" w:rsidRDefault="003F01FA" w:rsidP="00DA65AD">
            <w:pPr>
              <w:pStyle w:val="ListParagraph"/>
              <w:keepNext/>
              <w:keepLines/>
              <w:numPr>
                <w:ilvl w:val="0"/>
                <w:numId w:val="271"/>
              </w:numPr>
              <w:ind w:left="787" w:hanging="284"/>
              <w:rPr>
                <w:rFonts w:asciiTheme="minorBidi" w:eastAsia="Calibri" w:hAnsiTheme="minorBidi" w:cstheme="minorBidi"/>
              </w:rPr>
            </w:pPr>
            <w:r w:rsidRPr="00D172F1">
              <w:rPr>
                <w:rFonts w:asciiTheme="minorBidi" w:eastAsia="Calibri" w:hAnsiTheme="minorBidi" w:cstheme="minorBidi"/>
              </w:rPr>
              <w:lastRenderedPageBreak/>
              <w:t>Shut down</w:t>
            </w:r>
          </w:p>
          <w:p w14:paraId="57D70938" w14:textId="77777777" w:rsidR="003F01FA" w:rsidRPr="00D172F1" w:rsidRDefault="003F01FA" w:rsidP="00DA65AD">
            <w:pPr>
              <w:pStyle w:val="ListParagraph"/>
              <w:keepNext/>
              <w:keepLines/>
              <w:numPr>
                <w:ilvl w:val="0"/>
                <w:numId w:val="271"/>
              </w:numPr>
              <w:ind w:left="787" w:hanging="284"/>
              <w:rPr>
                <w:rFonts w:asciiTheme="minorBidi" w:eastAsia="Calibri" w:hAnsiTheme="minorBidi" w:cstheme="minorBidi"/>
              </w:rPr>
            </w:pPr>
            <w:r w:rsidRPr="00D172F1">
              <w:rPr>
                <w:rFonts w:asciiTheme="minorBidi" w:eastAsia="Calibri" w:hAnsiTheme="minorBidi" w:cstheme="minorBidi"/>
              </w:rPr>
              <w:t>Log on/off</w:t>
            </w:r>
          </w:p>
          <w:p w14:paraId="6F898547" w14:textId="77777777" w:rsidR="003F01FA" w:rsidRPr="00D172F1" w:rsidRDefault="003F01FA" w:rsidP="00DA65AD">
            <w:pPr>
              <w:pStyle w:val="ListParagraph"/>
              <w:keepNext/>
              <w:keepLines/>
              <w:numPr>
                <w:ilvl w:val="0"/>
                <w:numId w:val="271"/>
              </w:numPr>
              <w:ind w:left="787" w:hanging="284"/>
              <w:rPr>
                <w:rFonts w:asciiTheme="minorBidi" w:eastAsia="Calibri" w:hAnsiTheme="minorBidi" w:cstheme="minorBidi"/>
              </w:rPr>
            </w:pPr>
            <w:r w:rsidRPr="00D172F1">
              <w:rPr>
                <w:rFonts w:asciiTheme="minorBidi" w:eastAsia="Calibri" w:hAnsiTheme="minorBidi" w:cstheme="minorBidi"/>
              </w:rPr>
              <w:t>Windows Search</w:t>
            </w:r>
          </w:p>
          <w:p w14:paraId="09CAF021" w14:textId="329E971D"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Install basic application given by assessor</w:t>
            </w:r>
          </w:p>
          <w:p w14:paraId="496AD4DD" w14:textId="091811B9"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Use graphical user interface to open an application instructed by assessor</w:t>
            </w:r>
          </w:p>
          <w:p w14:paraId="227508F0"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Customize graphical user interface of operating system</w:t>
            </w:r>
          </w:p>
          <w:p w14:paraId="7EE4B32E"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Create and rename a folder in any windows drive</w:t>
            </w:r>
          </w:p>
          <w:p w14:paraId="26BADD4E"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Set up and configure external hardware components and check functionality</w:t>
            </w:r>
          </w:p>
        </w:tc>
        <w:tc>
          <w:tcPr>
            <w:tcW w:w="3668" w:type="dxa"/>
            <w:tcBorders>
              <w:top w:val="single" w:sz="4" w:space="0" w:color="000000"/>
              <w:left w:val="single" w:sz="4" w:space="0" w:color="000000"/>
              <w:bottom w:val="single" w:sz="4" w:space="0" w:color="000000"/>
              <w:right w:val="single" w:sz="4" w:space="0" w:color="000000"/>
            </w:tcBorders>
            <w:shd w:val="clear" w:color="auto" w:fill="auto"/>
          </w:tcPr>
          <w:p w14:paraId="54B6E0EC" w14:textId="77777777" w:rsidR="003F01FA" w:rsidRPr="00D172F1" w:rsidRDefault="003F01FA" w:rsidP="00F67EAC">
            <w:pPr>
              <w:pStyle w:val="ListParagraph"/>
              <w:numPr>
                <w:ilvl w:val="0"/>
                <w:numId w:val="38"/>
              </w:numPr>
              <w:ind w:left="369" w:right="55"/>
              <w:rPr>
                <w:rFonts w:asciiTheme="minorBidi" w:hAnsiTheme="minorBidi" w:cstheme="minorBidi"/>
              </w:rPr>
            </w:pPr>
            <w:r w:rsidRPr="00D172F1">
              <w:rPr>
                <w:rFonts w:asciiTheme="minorBidi" w:hAnsiTheme="minorBidi" w:cstheme="minorBidi"/>
              </w:rPr>
              <w:lastRenderedPageBreak/>
              <w:t>Introduction to computer system</w:t>
            </w:r>
          </w:p>
          <w:p w14:paraId="06DF8FA3" w14:textId="77777777" w:rsidR="003F01FA" w:rsidRPr="00D172F1" w:rsidRDefault="003F01FA" w:rsidP="00F67EAC">
            <w:pPr>
              <w:pStyle w:val="ListParagraph"/>
              <w:numPr>
                <w:ilvl w:val="0"/>
                <w:numId w:val="38"/>
              </w:numPr>
              <w:ind w:left="369" w:right="55"/>
              <w:rPr>
                <w:rFonts w:asciiTheme="minorBidi" w:hAnsiTheme="minorBidi" w:cstheme="minorBidi"/>
              </w:rPr>
            </w:pPr>
            <w:r w:rsidRPr="00D172F1">
              <w:rPr>
                <w:rFonts w:asciiTheme="minorBidi" w:hAnsiTheme="minorBidi" w:cstheme="minorBidi"/>
              </w:rPr>
              <w:t>Hardware and software</w:t>
            </w:r>
          </w:p>
          <w:p w14:paraId="499601C8" w14:textId="77777777" w:rsidR="003F01FA" w:rsidRPr="00D172F1" w:rsidRDefault="003F01FA" w:rsidP="00F67EAC">
            <w:pPr>
              <w:pStyle w:val="ListParagraph"/>
              <w:numPr>
                <w:ilvl w:val="0"/>
                <w:numId w:val="38"/>
              </w:numPr>
              <w:ind w:left="369" w:right="55"/>
              <w:rPr>
                <w:rFonts w:asciiTheme="minorBidi" w:hAnsiTheme="minorBidi" w:cstheme="minorBidi"/>
              </w:rPr>
            </w:pPr>
            <w:r w:rsidRPr="00D172F1">
              <w:rPr>
                <w:rFonts w:asciiTheme="minorBidi" w:hAnsiTheme="minorBidi" w:cstheme="minorBidi"/>
              </w:rPr>
              <w:t>Introduction to Operating Systems</w:t>
            </w:r>
          </w:p>
          <w:p w14:paraId="1ACF3DE2" w14:textId="77777777" w:rsidR="003F01FA" w:rsidRPr="00D172F1" w:rsidRDefault="003F01FA" w:rsidP="00F67EAC">
            <w:pPr>
              <w:pStyle w:val="ListParagraph"/>
              <w:numPr>
                <w:ilvl w:val="0"/>
                <w:numId w:val="38"/>
              </w:numPr>
              <w:ind w:left="369" w:right="55"/>
              <w:rPr>
                <w:rFonts w:asciiTheme="minorBidi" w:hAnsiTheme="minorBidi" w:cstheme="minorBidi"/>
              </w:rPr>
            </w:pPr>
            <w:r w:rsidRPr="00D172F1">
              <w:rPr>
                <w:rFonts w:asciiTheme="minorBidi" w:hAnsiTheme="minorBidi" w:cstheme="minorBidi"/>
              </w:rPr>
              <w:t>Steps to install MS Windows 2010</w:t>
            </w:r>
          </w:p>
          <w:p w14:paraId="1B85D3FB" w14:textId="77777777" w:rsidR="003F01FA" w:rsidRPr="00D172F1" w:rsidRDefault="003F01FA" w:rsidP="00F67EAC">
            <w:pPr>
              <w:pStyle w:val="ListParagraph"/>
              <w:numPr>
                <w:ilvl w:val="0"/>
                <w:numId w:val="38"/>
              </w:numPr>
              <w:ind w:left="369" w:right="55"/>
              <w:rPr>
                <w:rFonts w:asciiTheme="minorBidi" w:hAnsiTheme="minorBidi" w:cstheme="minorBidi"/>
              </w:rPr>
            </w:pPr>
            <w:r w:rsidRPr="00D172F1">
              <w:rPr>
                <w:rFonts w:asciiTheme="minorBidi" w:hAnsiTheme="minorBidi" w:cstheme="minorBidi"/>
              </w:rPr>
              <w:t>Windows 2010 User interface</w:t>
            </w:r>
          </w:p>
          <w:p w14:paraId="78220598" w14:textId="77777777" w:rsidR="003F01FA" w:rsidRPr="00D172F1" w:rsidRDefault="003F01FA" w:rsidP="00F67EAC">
            <w:pPr>
              <w:pStyle w:val="ListParagraph"/>
              <w:numPr>
                <w:ilvl w:val="0"/>
                <w:numId w:val="38"/>
              </w:numPr>
              <w:ind w:left="369" w:right="55"/>
              <w:rPr>
                <w:rFonts w:asciiTheme="minorBidi" w:hAnsiTheme="minorBidi" w:cstheme="minorBidi"/>
              </w:rPr>
            </w:pPr>
            <w:r w:rsidRPr="00D172F1">
              <w:rPr>
                <w:rFonts w:asciiTheme="minorBidi" w:hAnsiTheme="minorBidi" w:cstheme="minorBidi"/>
              </w:rPr>
              <w:t>File and Folder Manipulations</w:t>
            </w:r>
          </w:p>
          <w:p w14:paraId="4C3D8803" w14:textId="77777777" w:rsidR="003F01FA" w:rsidRPr="00D172F1" w:rsidRDefault="003F01FA" w:rsidP="00F67EAC">
            <w:pPr>
              <w:pStyle w:val="ListParagraph"/>
              <w:numPr>
                <w:ilvl w:val="0"/>
                <w:numId w:val="38"/>
              </w:numPr>
              <w:ind w:left="369" w:right="55"/>
              <w:rPr>
                <w:rFonts w:asciiTheme="minorBidi" w:hAnsiTheme="minorBidi" w:cstheme="minorBidi"/>
              </w:rPr>
            </w:pPr>
            <w:r w:rsidRPr="00D172F1">
              <w:rPr>
                <w:rFonts w:asciiTheme="minorBidi" w:hAnsiTheme="minorBidi" w:cstheme="minorBidi"/>
              </w:rPr>
              <w:t>System Security and Maintenance</w:t>
            </w:r>
          </w:p>
          <w:p w14:paraId="6F97B53A" w14:textId="77777777" w:rsidR="003F01FA" w:rsidRPr="00D172F1" w:rsidRDefault="003F01FA" w:rsidP="00F67EAC">
            <w:pPr>
              <w:pStyle w:val="ListParagraph"/>
              <w:numPr>
                <w:ilvl w:val="0"/>
                <w:numId w:val="38"/>
              </w:numPr>
              <w:ind w:left="369" w:right="55"/>
              <w:rPr>
                <w:rFonts w:asciiTheme="minorBidi" w:hAnsiTheme="minorBidi" w:cstheme="minorBidi"/>
              </w:rPr>
            </w:pPr>
            <w:r w:rsidRPr="00D172F1">
              <w:rPr>
                <w:rFonts w:asciiTheme="minorBidi" w:hAnsiTheme="minorBidi" w:cstheme="minorBidi"/>
              </w:rPr>
              <w:lastRenderedPageBreak/>
              <w:t>Device Management and troubleshooting in Windows 2010</w:t>
            </w:r>
          </w:p>
          <w:p w14:paraId="2A105F9E" w14:textId="77777777" w:rsidR="003F01FA" w:rsidRPr="00D172F1" w:rsidRDefault="003F01FA" w:rsidP="00F67EAC">
            <w:pPr>
              <w:pStyle w:val="ListParagraph"/>
              <w:numPr>
                <w:ilvl w:val="0"/>
                <w:numId w:val="38"/>
              </w:numPr>
              <w:ind w:left="369" w:right="55"/>
              <w:rPr>
                <w:rFonts w:asciiTheme="minorBidi" w:hAnsiTheme="minorBidi" w:cstheme="minorBidi"/>
                <w:bCs/>
              </w:rPr>
            </w:pPr>
            <w:r w:rsidRPr="00D172F1">
              <w:rPr>
                <w:rFonts w:asciiTheme="minorBidi" w:hAnsiTheme="minorBidi" w:cstheme="minorBidi"/>
                <w:bCs/>
              </w:rPr>
              <w:t>MS DOS as Operating System</w:t>
            </w:r>
          </w:p>
          <w:p w14:paraId="5130F974" w14:textId="77777777" w:rsidR="003F01FA" w:rsidRPr="00D172F1" w:rsidRDefault="003F01FA" w:rsidP="00F67EAC">
            <w:pPr>
              <w:pStyle w:val="ListParagraph"/>
              <w:numPr>
                <w:ilvl w:val="0"/>
                <w:numId w:val="38"/>
              </w:numPr>
              <w:ind w:left="369" w:right="55"/>
              <w:rPr>
                <w:rFonts w:asciiTheme="minorBidi" w:hAnsiTheme="minorBidi" w:cstheme="minorBidi"/>
                <w:bCs/>
              </w:rPr>
            </w:pPr>
            <w:r w:rsidRPr="00D172F1">
              <w:rPr>
                <w:rFonts w:asciiTheme="minorBidi" w:hAnsiTheme="minorBidi" w:cstheme="minorBidi"/>
                <w:bCs/>
              </w:rPr>
              <w:t>Installation/Removal of Programs</w:t>
            </w:r>
          </w:p>
          <w:p w14:paraId="5EDEB4CD" w14:textId="77777777" w:rsidR="003F01FA" w:rsidRPr="00D172F1" w:rsidRDefault="003F01FA" w:rsidP="00F67EAC">
            <w:pPr>
              <w:ind w:left="369" w:right="215" w:hanging="254"/>
              <w:rPr>
                <w:rFonts w:asciiTheme="minorBidi" w:eastAsia="Arial" w:hAnsiTheme="minorBidi" w:cstheme="minorBidi"/>
                <w:bCs/>
                <w:color w:val="000000"/>
              </w:rPr>
            </w:pPr>
          </w:p>
          <w:p w14:paraId="20CAF843" w14:textId="369E1F19" w:rsidR="003F01FA" w:rsidRPr="00D172F1" w:rsidRDefault="003F01FA" w:rsidP="00F67EAC">
            <w:pPr>
              <w:ind w:left="369" w:right="215" w:hanging="254"/>
              <w:rPr>
                <w:rFonts w:asciiTheme="minorBidi" w:eastAsia="Arial" w:hAnsiTheme="minorBidi" w:cstheme="minorBidi"/>
                <w:b/>
                <w:bCs/>
                <w:color w:val="000000"/>
              </w:rPr>
            </w:pPr>
            <w:r w:rsidRPr="00D172F1">
              <w:rPr>
                <w:rFonts w:asciiTheme="minorBidi" w:eastAsia="Arial" w:hAnsiTheme="minorBidi" w:cstheme="minorBidi"/>
                <w:bCs/>
                <w:color w:val="000000"/>
              </w:rPr>
              <w:t xml:space="preserve"> </w:t>
            </w:r>
            <w:r w:rsidR="00B117DB" w:rsidRPr="00D172F1">
              <w:rPr>
                <w:rFonts w:asciiTheme="minorBidi" w:eastAsia="Arial" w:hAnsiTheme="minorBidi" w:cstheme="minorBidi"/>
                <w:b/>
                <w:bCs/>
                <w:color w:val="000000"/>
              </w:rPr>
              <w:t>Practical Activity</w:t>
            </w:r>
            <w:r w:rsidRPr="00D172F1">
              <w:rPr>
                <w:rFonts w:asciiTheme="minorBidi" w:eastAsia="Arial" w:hAnsiTheme="minorBidi" w:cstheme="minorBidi"/>
                <w:b/>
                <w:bCs/>
                <w:color w:val="000000"/>
              </w:rPr>
              <w:t>:</w:t>
            </w:r>
          </w:p>
          <w:p w14:paraId="25A2E960" w14:textId="77777777" w:rsidR="003F01FA" w:rsidRPr="00D172F1" w:rsidRDefault="003F01FA" w:rsidP="00F67EAC">
            <w:pPr>
              <w:ind w:left="369" w:right="215" w:hanging="254"/>
              <w:rPr>
                <w:rFonts w:asciiTheme="minorBidi" w:eastAsia="Arial" w:hAnsiTheme="minorBidi" w:cstheme="minorBidi"/>
                <w:bCs/>
                <w:color w:val="000000"/>
              </w:rPr>
            </w:pPr>
          </w:p>
          <w:p w14:paraId="75DFC2D7" w14:textId="77777777" w:rsidR="003F01FA" w:rsidRPr="00D172F1" w:rsidRDefault="003F01FA" w:rsidP="00F67EAC">
            <w:pPr>
              <w:pStyle w:val="ListParagraph"/>
              <w:numPr>
                <w:ilvl w:val="0"/>
                <w:numId w:val="38"/>
              </w:numPr>
              <w:ind w:left="369"/>
              <w:rPr>
                <w:rFonts w:asciiTheme="minorBidi" w:hAnsiTheme="minorBidi" w:cstheme="minorBidi"/>
              </w:rPr>
            </w:pPr>
            <w:r w:rsidRPr="00D172F1">
              <w:rPr>
                <w:rFonts w:asciiTheme="minorBidi" w:hAnsiTheme="minorBidi" w:cstheme="minorBidi"/>
              </w:rPr>
              <w:t>Install Windows 2010</w:t>
            </w:r>
          </w:p>
          <w:p w14:paraId="2442B070" w14:textId="77777777" w:rsidR="003F01FA" w:rsidRPr="00D172F1" w:rsidRDefault="003F01FA" w:rsidP="00F67EAC">
            <w:pPr>
              <w:pStyle w:val="ListParagraph"/>
              <w:ind w:left="369"/>
              <w:rPr>
                <w:rFonts w:asciiTheme="minorBidi" w:hAnsiTheme="minorBidi" w:cstheme="minorBidi"/>
              </w:rPr>
            </w:pPr>
          </w:p>
          <w:p w14:paraId="5BFE6DDB" w14:textId="6CEE6788" w:rsidR="003F01FA" w:rsidRPr="00D172F1" w:rsidRDefault="003F01FA" w:rsidP="00F67EAC">
            <w:pPr>
              <w:pStyle w:val="ListParagraph"/>
              <w:numPr>
                <w:ilvl w:val="0"/>
                <w:numId w:val="38"/>
              </w:numPr>
              <w:ind w:left="369"/>
              <w:rPr>
                <w:rFonts w:asciiTheme="minorBidi" w:eastAsia="Arial" w:hAnsiTheme="minorBidi" w:cstheme="minorBidi"/>
                <w:bCs/>
                <w:color w:val="000000"/>
              </w:rPr>
            </w:pPr>
            <w:r w:rsidRPr="00D172F1">
              <w:rPr>
                <w:rFonts w:asciiTheme="minorBidi" w:hAnsiTheme="minorBidi" w:cstheme="minorBidi"/>
              </w:rPr>
              <w:t>Install a printer in your computer</w:t>
            </w:r>
          </w:p>
          <w:p w14:paraId="4AC94260" w14:textId="77777777" w:rsidR="003F01FA" w:rsidRPr="00D172F1" w:rsidRDefault="003F01FA" w:rsidP="00F67EAC">
            <w:pPr>
              <w:pStyle w:val="ListParagraph"/>
              <w:numPr>
                <w:ilvl w:val="0"/>
                <w:numId w:val="38"/>
              </w:numPr>
              <w:ind w:left="369"/>
              <w:rPr>
                <w:rFonts w:asciiTheme="minorBidi" w:eastAsia="Arial" w:hAnsiTheme="minorBidi" w:cstheme="minorBidi"/>
                <w:bCs/>
                <w:color w:val="000000"/>
              </w:rPr>
            </w:pPr>
            <w:r w:rsidRPr="00D172F1">
              <w:rPr>
                <w:rFonts w:asciiTheme="minorBidi" w:hAnsiTheme="minorBidi" w:cstheme="minorBidi"/>
              </w:rPr>
              <w:t>Perform the following operations in Windows and in MS DOS as well.</w:t>
            </w:r>
          </w:p>
          <w:p w14:paraId="26043238" w14:textId="77777777" w:rsidR="003F01FA" w:rsidRPr="00D172F1" w:rsidRDefault="003F01FA" w:rsidP="00F67EAC">
            <w:pPr>
              <w:ind w:left="9"/>
              <w:rPr>
                <w:rFonts w:asciiTheme="minorBidi" w:eastAsia="Arial" w:hAnsiTheme="minorBidi" w:cstheme="minorBidi"/>
                <w:bCs/>
                <w:color w:val="000000"/>
              </w:rPr>
            </w:pPr>
          </w:p>
          <w:p w14:paraId="0A0763EA" w14:textId="77777777" w:rsidR="003F01FA" w:rsidRPr="00D172F1" w:rsidRDefault="003F01FA" w:rsidP="00DA65AD">
            <w:pPr>
              <w:pStyle w:val="ListParagraph"/>
              <w:numPr>
                <w:ilvl w:val="0"/>
                <w:numId w:val="185"/>
              </w:numPr>
              <w:rPr>
                <w:rFonts w:asciiTheme="minorBidi" w:eastAsia="Arial" w:hAnsiTheme="minorBidi" w:cstheme="minorBidi"/>
                <w:bCs/>
                <w:color w:val="000000"/>
              </w:rPr>
            </w:pPr>
            <w:r w:rsidRPr="00D172F1">
              <w:rPr>
                <w:rFonts w:asciiTheme="minorBidi" w:hAnsiTheme="minorBidi" w:cstheme="minorBidi"/>
              </w:rPr>
              <w:t>Shutdown</w:t>
            </w:r>
          </w:p>
          <w:p w14:paraId="5890CC1E" w14:textId="77777777" w:rsidR="003F01FA" w:rsidRPr="00D172F1" w:rsidRDefault="003F01FA" w:rsidP="00DA65AD">
            <w:pPr>
              <w:pStyle w:val="ListParagraph"/>
              <w:numPr>
                <w:ilvl w:val="0"/>
                <w:numId w:val="185"/>
              </w:numPr>
              <w:rPr>
                <w:rFonts w:asciiTheme="minorBidi" w:eastAsia="Arial" w:hAnsiTheme="minorBidi" w:cstheme="minorBidi"/>
                <w:bCs/>
                <w:color w:val="000000"/>
              </w:rPr>
            </w:pPr>
            <w:r w:rsidRPr="00D172F1">
              <w:rPr>
                <w:rFonts w:asciiTheme="minorBidi" w:hAnsiTheme="minorBidi" w:cstheme="minorBidi"/>
              </w:rPr>
              <w:t>Hibernate</w:t>
            </w:r>
          </w:p>
          <w:p w14:paraId="45F37902" w14:textId="77777777" w:rsidR="003F01FA" w:rsidRPr="00D172F1" w:rsidRDefault="003F01FA" w:rsidP="00DA65AD">
            <w:pPr>
              <w:pStyle w:val="ListParagraph"/>
              <w:numPr>
                <w:ilvl w:val="0"/>
                <w:numId w:val="185"/>
              </w:numPr>
              <w:rPr>
                <w:rFonts w:asciiTheme="minorBidi" w:eastAsia="Arial" w:hAnsiTheme="minorBidi" w:cstheme="minorBidi"/>
                <w:bCs/>
                <w:color w:val="000000"/>
              </w:rPr>
            </w:pPr>
            <w:r w:rsidRPr="00D172F1">
              <w:rPr>
                <w:rFonts w:asciiTheme="minorBidi" w:hAnsiTheme="minorBidi" w:cstheme="minorBidi"/>
              </w:rPr>
              <w:t>Log on/off</w:t>
            </w:r>
          </w:p>
          <w:p w14:paraId="287620F6" w14:textId="77777777" w:rsidR="003F01FA" w:rsidRPr="00D172F1" w:rsidRDefault="003F01FA" w:rsidP="00F67EAC">
            <w:pPr>
              <w:ind w:left="369"/>
              <w:rPr>
                <w:rFonts w:asciiTheme="minorBidi" w:eastAsia="Arial" w:hAnsiTheme="minorBidi" w:cstheme="minorBidi"/>
                <w:bCs/>
                <w:color w:val="000000"/>
              </w:rPr>
            </w:pPr>
          </w:p>
          <w:p w14:paraId="56DB5209" w14:textId="77777777" w:rsidR="003F01FA" w:rsidRPr="00D172F1" w:rsidRDefault="003F01FA" w:rsidP="00F67EAC">
            <w:pPr>
              <w:pStyle w:val="ListParagraph"/>
              <w:numPr>
                <w:ilvl w:val="0"/>
                <w:numId w:val="45"/>
              </w:numPr>
              <w:ind w:left="369"/>
              <w:rPr>
                <w:rFonts w:asciiTheme="minorBidi" w:eastAsia="Arial" w:hAnsiTheme="minorBidi" w:cstheme="minorBidi"/>
                <w:bCs/>
                <w:color w:val="000000"/>
              </w:rPr>
            </w:pPr>
            <w:r w:rsidRPr="00D172F1">
              <w:rPr>
                <w:rFonts w:asciiTheme="minorBidi" w:eastAsia="Arial" w:hAnsiTheme="minorBidi" w:cstheme="minorBidi"/>
                <w:bCs/>
                <w:color w:val="000000"/>
              </w:rPr>
              <w:t>Create user account in windows 2010  for ensuring system security</w:t>
            </w:r>
          </w:p>
          <w:p w14:paraId="36E706DA" w14:textId="77777777" w:rsidR="003F01FA" w:rsidRPr="00D172F1" w:rsidRDefault="003F01FA" w:rsidP="00F67EAC">
            <w:pPr>
              <w:pStyle w:val="ListParagraph"/>
              <w:ind w:left="369"/>
              <w:rPr>
                <w:rFonts w:asciiTheme="minorBidi" w:eastAsia="Arial" w:hAnsiTheme="minorBidi" w:cstheme="minorBidi"/>
                <w:bCs/>
                <w:color w:val="000000"/>
              </w:rPr>
            </w:pPr>
          </w:p>
          <w:p w14:paraId="7942C781" w14:textId="51244FD6" w:rsidR="003F01FA" w:rsidRPr="00D172F1" w:rsidRDefault="003F01FA" w:rsidP="00F67EAC">
            <w:pPr>
              <w:pStyle w:val="ListParagraph"/>
              <w:numPr>
                <w:ilvl w:val="0"/>
                <w:numId w:val="45"/>
              </w:numPr>
              <w:ind w:left="369"/>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 xml:space="preserve">Configure accessibility settings of Windows for various disabilities. </w:t>
            </w:r>
          </w:p>
        </w:tc>
        <w:tc>
          <w:tcPr>
            <w:tcW w:w="1912" w:type="dxa"/>
            <w:gridSpan w:val="2"/>
            <w:tcBorders>
              <w:top w:val="single" w:sz="4" w:space="0" w:color="000000"/>
              <w:left w:val="single" w:sz="4" w:space="0" w:color="000000"/>
              <w:bottom w:val="single" w:sz="4" w:space="0" w:color="000000"/>
              <w:right w:val="single" w:sz="4" w:space="0" w:color="000000"/>
            </w:tcBorders>
            <w:shd w:val="clear" w:color="auto" w:fill="auto"/>
          </w:tcPr>
          <w:p w14:paraId="11EC9488" w14:textId="77777777" w:rsidR="003F01FA" w:rsidRPr="00D172F1" w:rsidRDefault="003F01FA" w:rsidP="00F67EA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 Hrs</w:t>
            </w:r>
          </w:p>
          <w:p w14:paraId="3C0AD1D7" w14:textId="77777777" w:rsidR="003F01FA" w:rsidRPr="00D172F1" w:rsidRDefault="003F01FA" w:rsidP="00F67EAC">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0620F3EF" w14:textId="77777777" w:rsidR="003F01FA" w:rsidRPr="00D172F1" w:rsidRDefault="003F01FA" w:rsidP="00F67EAC">
            <w:pPr>
              <w:ind w:left="2"/>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09" w:type="dxa"/>
            <w:tcBorders>
              <w:top w:val="single" w:sz="4" w:space="0" w:color="000000"/>
              <w:left w:val="single" w:sz="4" w:space="0" w:color="000000"/>
              <w:bottom w:val="single" w:sz="4" w:space="0" w:color="000000"/>
              <w:right w:val="single" w:sz="4" w:space="0" w:color="000000"/>
            </w:tcBorders>
            <w:shd w:val="clear" w:color="auto" w:fill="auto"/>
          </w:tcPr>
          <w:p w14:paraId="20BC2507" w14:textId="77777777" w:rsidR="003F01FA" w:rsidRPr="00D172F1" w:rsidRDefault="003F01FA" w:rsidP="00F67EAC">
            <w:pPr>
              <w:contextualSpacing/>
              <w:rPr>
                <w:rFonts w:asciiTheme="minorBidi" w:eastAsia="Arial" w:hAnsiTheme="minorBidi" w:cstheme="minorBidi"/>
                <w:color w:val="000000"/>
              </w:rPr>
            </w:pPr>
          </w:p>
          <w:p w14:paraId="6CE547CB"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Computer</w:t>
            </w:r>
          </w:p>
          <w:p w14:paraId="3300372D"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Windows-2010</w:t>
            </w:r>
          </w:p>
          <w:p w14:paraId="2A5179B6"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Any Printer</w:t>
            </w:r>
          </w:p>
          <w:p w14:paraId="12B71615"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Internet</w:t>
            </w:r>
          </w:p>
          <w:p w14:paraId="14D6EABD" w14:textId="77777777" w:rsidR="003F01FA" w:rsidRPr="00D172F1" w:rsidRDefault="003F01FA" w:rsidP="00F67EAC">
            <w:pPr>
              <w:ind w:left="208"/>
              <w:contextualSpacing/>
              <w:rPr>
                <w:rFonts w:asciiTheme="minorBidi" w:eastAsia="Arial" w:hAnsiTheme="minorBidi" w:cstheme="minorBidi"/>
                <w:color w:val="000000"/>
              </w:rPr>
            </w:pPr>
          </w:p>
        </w:tc>
        <w:tc>
          <w:tcPr>
            <w:tcW w:w="1701" w:type="dxa"/>
            <w:gridSpan w:val="2"/>
            <w:tcBorders>
              <w:top w:val="single" w:sz="4" w:space="0" w:color="000000"/>
              <w:left w:val="single" w:sz="4" w:space="0" w:color="000000"/>
              <w:bottom w:val="single" w:sz="4" w:space="0" w:color="000000"/>
              <w:right w:val="single" w:sz="4" w:space="0" w:color="000000"/>
            </w:tcBorders>
            <w:shd w:val="clear" w:color="auto" w:fill="auto"/>
          </w:tcPr>
          <w:p w14:paraId="13F8169A" w14:textId="5AACEA88" w:rsidR="003F01FA" w:rsidRPr="00D172F1" w:rsidRDefault="000068C0" w:rsidP="00DA65AD">
            <w:pPr>
              <w:pStyle w:val="ListParagraph"/>
              <w:numPr>
                <w:ilvl w:val="0"/>
                <w:numId w:val="184"/>
              </w:numPr>
              <w:ind w:left="108" w:hanging="142"/>
              <w:rPr>
                <w:rFonts w:asciiTheme="minorBidi" w:eastAsia="Arial" w:hAnsiTheme="minorBidi" w:cstheme="minorBidi"/>
                <w:b/>
                <w:color w:val="000000"/>
              </w:rPr>
            </w:pPr>
            <w:r w:rsidRPr="00D172F1">
              <w:rPr>
                <w:rFonts w:asciiTheme="minorBidi" w:eastAsia="Arial" w:hAnsiTheme="minorBidi" w:cstheme="minorBidi"/>
                <w:bCs/>
                <w:color w:val="000000"/>
              </w:rPr>
              <w:t>Computer lab</w:t>
            </w:r>
          </w:p>
        </w:tc>
      </w:tr>
      <w:tr w:rsidR="003F01FA" w:rsidRPr="00D172F1" w14:paraId="0734AC7F" w14:textId="77777777" w:rsidTr="00F67EAC">
        <w:trPr>
          <w:trHeight w:val="20"/>
        </w:trPr>
        <w:tc>
          <w:tcPr>
            <w:tcW w:w="2219" w:type="dxa"/>
            <w:tcBorders>
              <w:top w:val="single" w:sz="4" w:space="0" w:color="000000"/>
              <w:left w:val="single" w:sz="4" w:space="0" w:color="000000"/>
              <w:bottom w:val="single" w:sz="4" w:space="0" w:color="000000"/>
              <w:right w:val="single" w:sz="4" w:space="0" w:color="000000"/>
            </w:tcBorders>
          </w:tcPr>
          <w:p w14:paraId="05C79C42" w14:textId="77777777" w:rsidR="003F01FA" w:rsidRPr="00D172F1" w:rsidRDefault="003F01FA" w:rsidP="00F67EAC">
            <w:pPr>
              <w:numPr>
                <w:ilvl w:val="0"/>
                <w:numId w:val="46"/>
              </w:numPr>
              <w:ind w:left="519" w:hanging="519"/>
              <w:contextualSpacing/>
              <w:rPr>
                <w:rFonts w:asciiTheme="minorBidi" w:eastAsia="Arial" w:hAnsiTheme="minorBidi" w:cstheme="minorBidi"/>
                <w:color w:val="000000"/>
              </w:rPr>
            </w:pPr>
            <w:r w:rsidRPr="00D172F1">
              <w:rPr>
                <w:rFonts w:asciiTheme="minorBidi" w:eastAsia="Calibri" w:hAnsiTheme="minorBidi" w:cstheme="minorBidi"/>
              </w:rPr>
              <w:lastRenderedPageBreak/>
              <w:t>Operate MS-Office (MS-Word 2016</w:t>
            </w:r>
          </w:p>
        </w:tc>
        <w:tc>
          <w:tcPr>
            <w:tcW w:w="3150" w:type="dxa"/>
            <w:tcBorders>
              <w:top w:val="single" w:sz="4" w:space="0" w:color="000000"/>
              <w:left w:val="single" w:sz="4" w:space="0" w:color="000000"/>
              <w:bottom w:val="single" w:sz="4" w:space="0" w:color="000000"/>
              <w:right w:val="single" w:sz="4" w:space="0" w:color="000000"/>
            </w:tcBorders>
          </w:tcPr>
          <w:p w14:paraId="7FD7A259"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and install software</w:t>
            </w:r>
          </w:p>
          <w:p w14:paraId="0E7C217A"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Create new document using MS-Word 2016.</w:t>
            </w:r>
          </w:p>
          <w:p w14:paraId="4B1D0396" w14:textId="122AEAE9"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text formatting options to document as instructed by assessor</w:t>
            </w:r>
          </w:p>
          <w:p w14:paraId="331F6929"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Insert and format tables, images, and shapes, headers, footers, and page numbers, add hyperlinks, bookmarks, and cross-references.</w:t>
            </w:r>
          </w:p>
          <w:p w14:paraId="5712114D" w14:textId="1382AA50"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and modify built-in styles and themes on document</w:t>
            </w:r>
          </w:p>
          <w:p w14:paraId="6B2E94C8" w14:textId="16CC8559"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Use track changes and comments to review and edit document.</w:t>
            </w:r>
          </w:p>
          <w:p w14:paraId="750EA661"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Use spelling and grammar check tool to correct errors.</w:t>
            </w:r>
          </w:p>
          <w:p w14:paraId="4E11BC77"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Adjust page layout settings (margins, orientation, and size) and customize page breaks and line breaks.</w:t>
            </w:r>
          </w:p>
          <w:p w14:paraId="19780A5C" w14:textId="3F246958"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Save documents in different formats as directed by assessor </w:t>
            </w:r>
          </w:p>
          <w:p w14:paraId="2D3218D4"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Print document using MS-Word</w:t>
            </w:r>
          </w:p>
          <w:p w14:paraId="7A511C50" w14:textId="1A23906D"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Share document via email and manage permissions.</w:t>
            </w:r>
          </w:p>
        </w:tc>
        <w:tc>
          <w:tcPr>
            <w:tcW w:w="3668" w:type="dxa"/>
            <w:tcBorders>
              <w:top w:val="single" w:sz="4" w:space="0" w:color="000000"/>
              <w:left w:val="single" w:sz="4" w:space="0" w:color="000000"/>
              <w:bottom w:val="single" w:sz="4" w:space="0" w:color="000000"/>
              <w:right w:val="single" w:sz="4" w:space="0" w:color="000000"/>
            </w:tcBorders>
          </w:tcPr>
          <w:p w14:paraId="14B825AC" w14:textId="77777777" w:rsidR="003F01FA" w:rsidRPr="00D172F1" w:rsidRDefault="003F01FA" w:rsidP="00F67EAC">
            <w:pPr>
              <w:pStyle w:val="ListParagraph"/>
              <w:rPr>
                <w:rFonts w:asciiTheme="minorBidi" w:hAnsiTheme="minorBidi" w:cstheme="minorBidi"/>
              </w:rPr>
            </w:pPr>
            <w:r w:rsidRPr="00D172F1">
              <w:rPr>
                <w:rFonts w:asciiTheme="minorBidi" w:hAnsiTheme="minorBidi" w:cstheme="minorBidi"/>
              </w:rPr>
              <w:lastRenderedPageBreak/>
              <w:t xml:space="preserve">  </w:t>
            </w:r>
          </w:p>
          <w:p w14:paraId="7789EDA8" w14:textId="77777777" w:rsidR="003F01FA" w:rsidRPr="00D172F1" w:rsidRDefault="003F01FA" w:rsidP="00F67EAC">
            <w:pPr>
              <w:pStyle w:val="ListParagraph"/>
              <w:numPr>
                <w:ilvl w:val="0"/>
                <w:numId w:val="42"/>
              </w:numPr>
              <w:rPr>
                <w:rFonts w:asciiTheme="minorBidi" w:hAnsiTheme="minorBidi" w:cstheme="minorBidi"/>
              </w:rPr>
            </w:pPr>
            <w:r w:rsidRPr="00D172F1">
              <w:rPr>
                <w:rFonts w:asciiTheme="minorBidi" w:hAnsiTheme="minorBidi" w:cstheme="minorBidi"/>
              </w:rPr>
              <w:t xml:space="preserve">Introduction to MS-Word </w:t>
            </w:r>
          </w:p>
          <w:p w14:paraId="016F2C63" w14:textId="77777777" w:rsidR="003F01FA" w:rsidRPr="00D172F1" w:rsidRDefault="003F01FA" w:rsidP="00F67EAC">
            <w:pPr>
              <w:pStyle w:val="ListParagraph"/>
              <w:numPr>
                <w:ilvl w:val="0"/>
                <w:numId w:val="42"/>
              </w:numPr>
              <w:rPr>
                <w:rFonts w:asciiTheme="minorBidi" w:hAnsiTheme="minorBidi" w:cstheme="minorBidi"/>
              </w:rPr>
            </w:pPr>
            <w:r w:rsidRPr="00D172F1">
              <w:rPr>
                <w:rFonts w:asciiTheme="minorBidi" w:hAnsiTheme="minorBidi" w:cstheme="minorBidi"/>
              </w:rPr>
              <w:t xml:space="preserve"> Main Interface window </w:t>
            </w:r>
          </w:p>
          <w:p w14:paraId="21068A3D" w14:textId="77777777" w:rsidR="003F01FA" w:rsidRPr="00D172F1" w:rsidRDefault="003F01FA" w:rsidP="00F67EAC">
            <w:pPr>
              <w:pStyle w:val="ListParagraph"/>
              <w:numPr>
                <w:ilvl w:val="0"/>
                <w:numId w:val="42"/>
              </w:numPr>
              <w:rPr>
                <w:rFonts w:asciiTheme="minorBidi" w:hAnsiTheme="minorBidi" w:cstheme="minorBidi"/>
              </w:rPr>
            </w:pPr>
            <w:r w:rsidRPr="00D172F1">
              <w:rPr>
                <w:rFonts w:asciiTheme="minorBidi" w:hAnsiTheme="minorBidi" w:cstheme="minorBidi"/>
              </w:rPr>
              <w:t>Understanding Home Menu</w:t>
            </w:r>
          </w:p>
          <w:p w14:paraId="12F20973" w14:textId="77777777" w:rsidR="003F01FA" w:rsidRPr="00D172F1" w:rsidRDefault="003F01FA" w:rsidP="00F67EAC">
            <w:pPr>
              <w:pStyle w:val="ListParagraph"/>
              <w:numPr>
                <w:ilvl w:val="0"/>
                <w:numId w:val="42"/>
              </w:numPr>
              <w:rPr>
                <w:rFonts w:asciiTheme="minorBidi" w:hAnsiTheme="minorBidi" w:cstheme="minorBidi"/>
              </w:rPr>
            </w:pPr>
            <w:r w:rsidRPr="00D172F1">
              <w:rPr>
                <w:rFonts w:asciiTheme="minorBidi" w:hAnsiTheme="minorBidi" w:cstheme="minorBidi"/>
              </w:rPr>
              <w:t>Understanding Insert Menu</w:t>
            </w:r>
          </w:p>
          <w:p w14:paraId="6A614419" w14:textId="48AC6386" w:rsidR="003F01FA" w:rsidRPr="00D172F1" w:rsidRDefault="003F01FA" w:rsidP="00F67EAC">
            <w:pPr>
              <w:pStyle w:val="ListParagraph"/>
              <w:numPr>
                <w:ilvl w:val="0"/>
                <w:numId w:val="42"/>
              </w:numPr>
              <w:rPr>
                <w:rFonts w:asciiTheme="minorBidi" w:hAnsiTheme="minorBidi" w:cstheme="minorBidi"/>
              </w:rPr>
            </w:pPr>
            <w:r w:rsidRPr="00D172F1">
              <w:rPr>
                <w:rFonts w:asciiTheme="minorBidi" w:hAnsiTheme="minorBidi" w:cstheme="minorBidi"/>
              </w:rPr>
              <w:t xml:space="preserve">Page </w:t>
            </w:r>
            <w:r w:rsidR="00396FC5" w:rsidRPr="00D172F1">
              <w:rPr>
                <w:rFonts w:asciiTheme="minorBidi" w:hAnsiTheme="minorBidi" w:cstheme="minorBidi"/>
              </w:rPr>
              <w:t>Layout Setting</w:t>
            </w:r>
          </w:p>
          <w:p w14:paraId="307E67EF" w14:textId="77777777" w:rsidR="003F01FA" w:rsidRPr="00D172F1" w:rsidRDefault="003F01FA" w:rsidP="00F67EAC">
            <w:pPr>
              <w:pStyle w:val="ListParagraph"/>
              <w:numPr>
                <w:ilvl w:val="0"/>
                <w:numId w:val="42"/>
              </w:numPr>
              <w:rPr>
                <w:rFonts w:asciiTheme="minorBidi" w:hAnsiTheme="minorBidi" w:cstheme="minorBidi"/>
              </w:rPr>
            </w:pPr>
            <w:r w:rsidRPr="00D172F1">
              <w:rPr>
                <w:rFonts w:asciiTheme="minorBidi" w:hAnsiTheme="minorBidi" w:cstheme="minorBidi"/>
              </w:rPr>
              <w:t xml:space="preserve">Editing data in MS-Word </w:t>
            </w:r>
          </w:p>
          <w:p w14:paraId="7C660CBE" w14:textId="77777777" w:rsidR="003F01FA" w:rsidRPr="00D172F1" w:rsidRDefault="003F01FA" w:rsidP="00F67EAC">
            <w:pPr>
              <w:pStyle w:val="ListParagraph"/>
              <w:numPr>
                <w:ilvl w:val="0"/>
                <w:numId w:val="42"/>
              </w:numPr>
              <w:rPr>
                <w:rFonts w:asciiTheme="minorBidi" w:hAnsiTheme="minorBidi" w:cstheme="minorBidi"/>
              </w:rPr>
            </w:pPr>
            <w:r w:rsidRPr="00D172F1">
              <w:rPr>
                <w:rFonts w:asciiTheme="minorBidi" w:hAnsiTheme="minorBidi" w:cstheme="minorBidi"/>
              </w:rPr>
              <w:t>Manipulating Tables</w:t>
            </w:r>
          </w:p>
          <w:p w14:paraId="7203DBD1" w14:textId="77777777" w:rsidR="003F01FA" w:rsidRPr="00D172F1" w:rsidRDefault="003F01FA" w:rsidP="00F67EAC">
            <w:pPr>
              <w:pStyle w:val="ListParagraph"/>
              <w:numPr>
                <w:ilvl w:val="0"/>
                <w:numId w:val="42"/>
              </w:numPr>
              <w:rPr>
                <w:rFonts w:asciiTheme="minorBidi" w:hAnsiTheme="minorBidi" w:cstheme="minorBidi"/>
              </w:rPr>
            </w:pPr>
            <w:r w:rsidRPr="00D172F1">
              <w:rPr>
                <w:rFonts w:asciiTheme="minorBidi" w:hAnsiTheme="minorBidi" w:cstheme="minorBidi"/>
              </w:rPr>
              <w:t>Charts and its types</w:t>
            </w:r>
          </w:p>
          <w:p w14:paraId="1914D870" w14:textId="77777777" w:rsidR="003F01FA" w:rsidRPr="00D172F1" w:rsidRDefault="003F01FA" w:rsidP="00F67EAC">
            <w:pPr>
              <w:pStyle w:val="ListParagraph"/>
              <w:numPr>
                <w:ilvl w:val="0"/>
                <w:numId w:val="42"/>
              </w:numPr>
              <w:rPr>
                <w:rFonts w:asciiTheme="minorBidi" w:hAnsiTheme="minorBidi" w:cstheme="minorBidi"/>
              </w:rPr>
            </w:pPr>
            <w:r w:rsidRPr="00D172F1">
              <w:rPr>
                <w:rFonts w:asciiTheme="minorBidi" w:hAnsiTheme="minorBidi" w:cstheme="minorBidi"/>
              </w:rPr>
              <w:t xml:space="preserve">Printing Documents </w:t>
            </w:r>
          </w:p>
          <w:p w14:paraId="4FC00FBC" w14:textId="77777777" w:rsidR="003F01FA" w:rsidRPr="00D172F1" w:rsidRDefault="003F01FA" w:rsidP="00F67EAC">
            <w:pPr>
              <w:pStyle w:val="ListParagraph"/>
              <w:numPr>
                <w:ilvl w:val="0"/>
                <w:numId w:val="42"/>
              </w:numPr>
              <w:rPr>
                <w:rFonts w:asciiTheme="minorBidi" w:hAnsiTheme="minorBidi" w:cstheme="minorBidi"/>
              </w:rPr>
            </w:pPr>
            <w:r w:rsidRPr="00D172F1">
              <w:rPr>
                <w:rFonts w:asciiTheme="minorBidi" w:hAnsiTheme="minorBidi" w:cstheme="minorBidi"/>
              </w:rPr>
              <w:t xml:space="preserve"> Practice using formulas in MS-Word</w:t>
            </w:r>
          </w:p>
          <w:p w14:paraId="16289157" w14:textId="0CCD3A9E" w:rsidR="003F01FA" w:rsidRPr="00D172F1" w:rsidRDefault="003F01FA" w:rsidP="00F67EAC">
            <w:pPr>
              <w:pStyle w:val="ListParagraph"/>
              <w:numPr>
                <w:ilvl w:val="0"/>
                <w:numId w:val="42"/>
              </w:numPr>
              <w:rPr>
                <w:rFonts w:asciiTheme="minorBidi" w:hAnsiTheme="minorBidi" w:cstheme="minorBidi"/>
              </w:rPr>
            </w:pPr>
            <w:r w:rsidRPr="00D172F1">
              <w:rPr>
                <w:rFonts w:asciiTheme="minorBidi" w:hAnsiTheme="minorBidi" w:cstheme="minorBidi"/>
              </w:rPr>
              <w:t xml:space="preserve">Collaborative </w:t>
            </w:r>
            <w:r w:rsidR="00396FC5" w:rsidRPr="00D172F1">
              <w:rPr>
                <w:rFonts w:asciiTheme="minorBidi" w:hAnsiTheme="minorBidi" w:cstheme="minorBidi"/>
              </w:rPr>
              <w:t>teamwork</w:t>
            </w:r>
            <w:r w:rsidRPr="00D172F1">
              <w:rPr>
                <w:rFonts w:asciiTheme="minorBidi" w:hAnsiTheme="minorBidi" w:cstheme="minorBidi"/>
              </w:rPr>
              <w:t xml:space="preserve"> in MS Word.</w:t>
            </w:r>
          </w:p>
          <w:p w14:paraId="2D5C7B9E" w14:textId="6C433D21" w:rsidR="003F01FA" w:rsidRPr="00D172F1" w:rsidRDefault="00B117DB" w:rsidP="00F67EAC">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r w:rsidR="003F01FA" w:rsidRPr="00D172F1">
              <w:rPr>
                <w:rFonts w:asciiTheme="minorBidi" w:eastAsia="Arial" w:hAnsiTheme="minorBidi" w:cstheme="minorBidi"/>
                <w:b/>
                <w:color w:val="000000"/>
              </w:rPr>
              <w:t>:</w:t>
            </w:r>
          </w:p>
          <w:p w14:paraId="4FFF1B0A" w14:textId="77777777" w:rsidR="003F01FA" w:rsidRPr="00D172F1" w:rsidRDefault="003F01FA" w:rsidP="00F67EAC">
            <w:pPr>
              <w:pStyle w:val="ListParagraph"/>
              <w:numPr>
                <w:ilvl w:val="0"/>
                <w:numId w:val="39"/>
              </w:numPr>
              <w:ind w:left="545"/>
              <w:rPr>
                <w:rFonts w:asciiTheme="minorBidi" w:eastAsia="Arial" w:hAnsiTheme="minorBidi" w:cstheme="minorBidi"/>
                <w:color w:val="000000"/>
              </w:rPr>
            </w:pPr>
            <w:r w:rsidRPr="00D172F1">
              <w:rPr>
                <w:rFonts w:asciiTheme="minorBidi" w:hAnsiTheme="minorBidi" w:cstheme="minorBidi"/>
              </w:rPr>
              <w:t>Create a word document and insert header and footer in it.</w:t>
            </w:r>
          </w:p>
          <w:p w14:paraId="08BD22C8" w14:textId="77777777" w:rsidR="003F01FA" w:rsidRPr="00D172F1" w:rsidRDefault="003F01FA" w:rsidP="00F67EAC">
            <w:pPr>
              <w:pStyle w:val="ListParagraph"/>
              <w:numPr>
                <w:ilvl w:val="0"/>
                <w:numId w:val="39"/>
              </w:numPr>
              <w:ind w:left="545"/>
              <w:rPr>
                <w:rFonts w:asciiTheme="minorBidi" w:eastAsia="Arial" w:hAnsiTheme="minorBidi" w:cstheme="minorBidi"/>
                <w:color w:val="000000"/>
              </w:rPr>
            </w:pPr>
            <w:r w:rsidRPr="00D172F1">
              <w:rPr>
                <w:rFonts w:asciiTheme="minorBidi" w:hAnsiTheme="minorBidi" w:cstheme="minorBidi"/>
              </w:rPr>
              <w:t xml:space="preserve">Create a customize document themes to </w:t>
            </w:r>
            <w:r w:rsidRPr="00D172F1">
              <w:rPr>
                <w:rFonts w:asciiTheme="minorBidi" w:hAnsiTheme="minorBidi" w:cstheme="minorBidi"/>
              </w:rPr>
              <w:lastRenderedPageBreak/>
              <w:t>change the overall look document</w:t>
            </w:r>
          </w:p>
          <w:p w14:paraId="5AEC0575" w14:textId="77777777" w:rsidR="003F01FA" w:rsidRPr="00D172F1" w:rsidRDefault="003F01FA" w:rsidP="00F67EAC">
            <w:pPr>
              <w:pStyle w:val="ListParagraph"/>
              <w:numPr>
                <w:ilvl w:val="0"/>
                <w:numId w:val="39"/>
              </w:numPr>
              <w:ind w:left="545"/>
              <w:rPr>
                <w:rFonts w:asciiTheme="minorBidi" w:eastAsia="Arial" w:hAnsiTheme="minorBidi" w:cstheme="minorBidi"/>
                <w:color w:val="000000"/>
              </w:rPr>
            </w:pPr>
            <w:r w:rsidRPr="00D172F1">
              <w:rPr>
                <w:rFonts w:asciiTheme="minorBidi" w:hAnsiTheme="minorBidi" w:cstheme="minorBidi"/>
              </w:rPr>
              <w:t>Create a document and then save it in a folder in D: Drive</w:t>
            </w:r>
          </w:p>
          <w:p w14:paraId="2B9A3930" w14:textId="77777777" w:rsidR="003F01FA" w:rsidRPr="00D172F1" w:rsidRDefault="003F01FA" w:rsidP="00F67EAC">
            <w:pPr>
              <w:pStyle w:val="ListParagraph"/>
              <w:numPr>
                <w:ilvl w:val="0"/>
                <w:numId w:val="39"/>
              </w:numPr>
              <w:ind w:left="545"/>
              <w:rPr>
                <w:rFonts w:asciiTheme="minorBidi" w:eastAsia="Arial" w:hAnsiTheme="minorBidi" w:cstheme="minorBidi"/>
                <w:color w:val="000000"/>
              </w:rPr>
            </w:pPr>
            <w:r w:rsidRPr="00D172F1">
              <w:rPr>
                <w:rFonts w:asciiTheme="minorBidi" w:hAnsiTheme="minorBidi" w:cstheme="minorBidi"/>
              </w:rPr>
              <w:t>Create a document and perform spell check and grammar check to correct the content.</w:t>
            </w:r>
          </w:p>
          <w:p w14:paraId="5690BE8D" w14:textId="77777777" w:rsidR="003F01FA" w:rsidRPr="00D172F1" w:rsidRDefault="003F01FA" w:rsidP="00F67EAC">
            <w:pPr>
              <w:pStyle w:val="ListParagraph"/>
              <w:numPr>
                <w:ilvl w:val="0"/>
                <w:numId w:val="39"/>
              </w:numPr>
              <w:ind w:left="545"/>
              <w:rPr>
                <w:rFonts w:asciiTheme="minorBidi" w:eastAsia="Arial" w:hAnsiTheme="minorBidi" w:cstheme="minorBidi"/>
                <w:color w:val="000000"/>
              </w:rPr>
            </w:pPr>
            <w:r w:rsidRPr="00D172F1">
              <w:rPr>
                <w:rFonts w:asciiTheme="minorBidi" w:hAnsiTheme="minorBidi" w:cstheme="minorBidi"/>
              </w:rPr>
              <w:t xml:space="preserve">Create a table of 5 rows and 4 columns with relevant column headings for a student data. </w:t>
            </w:r>
          </w:p>
          <w:p w14:paraId="09EB1871" w14:textId="77777777" w:rsidR="003F01FA" w:rsidRPr="00D172F1" w:rsidRDefault="003F01FA" w:rsidP="00F67EAC">
            <w:pPr>
              <w:pStyle w:val="ListParagraph"/>
              <w:numPr>
                <w:ilvl w:val="0"/>
                <w:numId w:val="39"/>
              </w:numPr>
              <w:ind w:left="545"/>
              <w:rPr>
                <w:rFonts w:asciiTheme="minorBidi" w:eastAsia="Arial" w:hAnsiTheme="minorBidi" w:cstheme="minorBidi"/>
                <w:color w:val="000000"/>
              </w:rPr>
            </w:pPr>
            <w:r w:rsidRPr="00D172F1">
              <w:rPr>
                <w:rFonts w:asciiTheme="minorBidi" w:eastAsia="Arial" w:hAnsiTheme="minorBidi" w:cstheme="minorBidi"/>
                <w:color w:val="000000"/>
              </w:rPr>
              <w:t xml:space="preserve">Create a document and customize its top, bottom, left , right margins to 1”,2”, 1”,2” respectively and change its orientation to landscape. </w:t>
            </w:r>
          </w:p>
          <w:p w14:paraId="1B156C23" w14:textId="77777777" w:rsidR="003F01FA" w:rsidRPr="00D172F1" w:rsidRDefault="003F01FA" w:rsidP="00F67EAC">
            <w:pPr>
              <w:pStyle w:val="ListParagraph"/>
              <w:numPr>
                <w:ilvl w:val="0"/>
                <w:numId w:val="39"/>
              </w:numPr>
              <w:ind w:left="545"/>
              <w:rPr>
                <w:rFonts w:asciiTheme="minorBidi" w:eastAsia="Arial" w:hAnsiTheme="minorBidi" w:cstheme="minorBidi"/>
                <w:color w:val="000000"/>
              </w:rPr>
            </w:pPr>
            <w:r w:rsidRPr="00D172F1">
              <w:rPr>
                <w:rFonts w:asciiTheme="minorBidi" w:eastAsia="Arial" w:hAnsiTheme="minorBidi" w:cstheme="minorBidi"/>
                <w:color w:val="000000"/>
              </w:rPr>
              <w:t xml:space="preserve">Create a document with two random paragraphs in it (Use,  =rand(2) command} and then break the page after first paragraph. </w:t>
            </w:r>
          </w:p>
          <w:p w14:paraId="1FE24053" w14:textId="77777777" w:rsidR="003F01FA" w:rsidRPr="00D172F1" w:rsidRDefault="003F01FA" w:rsidP="00F67EAC">
            <w:pPr>
              <w:pStyle w:val="ListParagraph"/>
              <w:numPr>
                <w:ilvl w:val="0"/>
                <w:numId w:val="39"/>
              </w:numPr>
              <w:ind w:left="545"/>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Create a bar chart and show variations of last five years petrol prices in Pakistan. Use Google to get petrol prices for the said period. </w:t>
            </w:r>
          </w:p>
          <w:p w14:paraId="45CA802D" w14:textId="77777777" w:rsidR="003F01FA" w:rsidRPr="00D172F1" w:rsidRDefault="003F01FA" w:rsidP="00F67EAC">
            <w:pPr>
              <w:ind w:left="185"/>
              <w:rPr>
                <w:rFonts w:asciiTheme="minorBidi" w:eastAsia="Arial" w:hAnsiTheme="minorBidi" w:cstheme="minorBidi"/>
                <w:color w:val="000000"/>
              </w:rPr>
            </w:pPr>
          </w:p>
        </w:tc>
        <w:tc>
          <w:tcPr>
            <w:tcW w:w="1912" w:type="dxa"/>
            <w:gridSpan w:val="2"/>
            <w:tcBorders>
              <w:top w:val="single" w:sz="4" w:space="0" w:color="000000"/>
              <w:left w:val="single" w:sz="4" w:space="0" w:color="000000"/>
              <w:bottom w:val="single" w:sz="4" w:space="0" w:color="000000"/>
              <w:right w:val="single" w:sz="4" w:space="0" w:color="000000"/>
            </w:tcBorders>
          </w:tcPr>
          <w:p w14:paraId="04A417E4" w14:textId="77777777" w:rsidR="003F01FA" w:rsidRPr="00D172F1" w:rsidRDefault="003F01FA" w:rsidP="00F67EA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 Hrs</w:t>
            </w:r>
          </w:p>
          <w:p w14:paraId="26353BA1" w14:textId="77777777" w:rsidR="003F01FA" w:rsidRPr="00D172F1" w:rsidRDefault="003F01FA" w:rsidP="00F67EAC">
            <w:pPr>
              <w:ind w:left="-34"/>
              <w:rPr>
                <w:rFonts w:asciiTheme="minorBidi" w:eastAsia="Arial" w:hAnsiTheme="minorBidi" w:cstheme="minorBidi"/>
                <w:color w:val="000000"/>
              </w:rPr>
            </w:pPr>
            <w:r w:rsidRPr="00D172F1">
              <w:rPr>
                <w:rFonts w:asciiTheme="minorBidi" w:eastAsia="Arial" w:hAnsiTheme="minorBidi" w:cstheme="minorBidi"/>
                <w:color w:val="000000"/>
              </w:rPr>
              <w:t>Practical-18 Hrs</w:t>
            </w:r>
          </w:p>
          <w:p w14:paraId="633D52FF" w14:textId="77777777" w:rsidR="003F01FA" w:rsidRPr="00D172F1" w:rsidRDefault="003F01FA" w:rsidP="00F67EAC">
            <w:pPr>
              <w:ind w:left="2"/>
              <w:rPr>
                <w:rFonts w:asciiTheme="minorBidi" w:eastAsia="Arial" w:hAnsiTheme="minorBidi" w:cstheme="minorBidi"/>
                <w:color w:val="000000"/>
              </w:rPr>
            </w:pPr>
            <w:r w:rsidRPr="00D172F1">
              <w:rPr>
                <w:rFonts w:asciiTheme="minorBidi" w:eastAsia="Arial" w:hAnsiTheme="minorBidi" w:cstheme="minorBidi"/>
                <w:color w:val="000000"/>
              </w:rPr>
              <w:t>Total- 18 Hrs</w:t>
            </w:r>
          </w:p>
        </w:tc>
        <w:tc>
          <w:tcPr>
            <w:tcW w:w="1809" w:type="dxa"/>
            <w:tcBorders>
              <w:top w:val="single" w:sz="4" w:space="0" w:color="000000"/>
              <w:left w:val="single" w:sz="4" w:space="0" w:color="000000"/>
              <w:bottom w:val="single" w:sz="4" w:space="0" w:color="000000"/>
              <w:right w:val="single" w:sz="4" w:space="0" w:color="000000"/>
            </w:tcBorders>
          </w:tcPr>
          <w:p w14:paraId="157F2E17" w14:textId="77777777" w:rsidR="003F01FA" w:rsidRPr="00D172F1" w:rsidRDefault="003F01FA" w:rsidP="00F67EAC">
            <w:pPr>
              <w:contextualSpacing/>
              <w:rPr>
                <w:rFonts w:asciiTheme="minorBidi" w:eastAsia="Arial" w:hAnsiTheme="minorBidi" w:cstheme="minorBidi"/>
                <w:color w:val="000000"/>
              </w:rPr>
            </w:pPr>
          </w:p>
          <w:p w14:paraId="4B17F0D0"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Computer</w:t>
            </w:r>
          </w:p>
          <w:p w14:paraId="707E27D6"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MS Office-2016</w:t>
            </w:r>
          </w:p>
          <w:p w14:paraId="32CB3980"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A4 Paper REM</w:t>
            </w:r>
          </w:p>
          <w:p w14:paraId="3969A79C"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Printer</w:t>
            </w:r>
          </w:p>
          <w:p w14:paraId="254FE9C9"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Multimedia</w:t>
            </w:r>
          </w:p>
        </w:tc>
        <w:tc>
          <w:tcPr>
            <w:tcW w:w="1701" w:type="dxa"/>
            <w:gridSpan w:val="2"/>
            <w:tcBorders>
              <w:top w:val="single" w:sz="4" w:space="0" w:color="000000"/>
              <w:left w:val="single" w:sz="4" w:space="0" w:color="000000"/>
              <w:bottom w:val="single" w:sz="4" w:space="0" w:color="000000"/>
              <w:right w:val="single" w:sz="4" w:space="0" w:color="000000"/>
            </w:tcBorders>
          </w:tcPr>
          <w:p w14:paraId="05C87CE5" w14:textId="77777777" w:rsidR="003F01FA" w:rsidRPr="00D172F1" w:rsidRDefault="003F01FA" w:rsidP="00F67EAC">
            <w:pPr>
              <w:ind w:left="2"/>
              <w:rPr>
                <w:rFonts w:asciiTheme="minorBidi" w:eastAsia="Arial" w:hAnsiTheme="minorBidi" w:cstheme="minorBidi"/>
                <w:bCs/>
                <w:color w:val="000000"/>
              </w:rPr>
            </w:pPr>
          </w:p>
          <w:p w14:paraId="776C0B7E" w14:textId="77777777" w:rsidR="003F01FA" w:rsidRPr="00D172F1" w:rsidRDefault="003F01FA" w:rsidP="00F67EAC">
            <w:pPr>
              <w:rPr>
                <w:rFonts w:asciiTheme="minorBidi" w:eastAsia="Arial" w:hAnsiTheme="minorBidi" w:cstheme="minorBidi"/>
                <w:bCs/>
                <w:color w:val="000000"/>
              </w:rPr>
            </w:pPr>
          </w:p>
          <w:p w14:paraId="0701EAB8" w14:textId="77777777" w:rsidR="003F01FA" w:rsidRPr="00D172F1" w:rsidRDefault="003F01FA" w:rsidP="00F67EAC">
            <w:pPr>
              <w:ind w:left="2"/>
              <w:rPr>
                <w:rFonts w:asciiTheme="minorBidi" w:eastAsia="Arial" w:hAnsiTheme="minorBidi" w:cstheme="minorBidi"/>
                <w:bCs/>
                <w:color w:val="000000"/>
              </w:rPr>
            </w:pPr>
          </w:p>
          <w:p w14:paraId="19D367AA" w14:textId="77777777" w:rsidR="003F01FA" w:rsidRPr="00D172F1" w:rsidRDefault="003F01FA" w:rsidP="00F67EAC">
            <w:pPr>
              <w:rPr>
                <w:rFonts w:asciiTheme="minorBidi" w:eastAsia="Arial" w:hAnsiTheme="minorBidi" w:cstheme="minorBidi"/>
                <w:bCs/>
                <w:color w:val="000000"/>
              </w:rPr>
            </w:pPr>
          </w:p>
          <w:p w14:paraId="5E3C9D41" w14:textId="77777777" w:rsidR="003F01FA" w:rsidRPr="00D172F1" w:rsidRDefault="003F01FA" w:rsidP="00F67EAC">
            <w:pPr>
              <w:ind w:left="2"/>
              <w:rPr>
                <w:rFonts w:asciiTheme="minorBidi" w:eastAsia="Arial" w:hAnsiTheme="minorBidi" w:cstheme="minorBidi"/>
                <w:bCs/>
                <w:color w:val="000000"/>
              </w:rPr>
            </w:pPr>
          </w:p>
          <w:p w14:paraId="56699ECE" w14:textId="77777777" w:rsidR="003F01FA" w:rsidRPr="00D172F1" w:rsidRDefault="003F01FA" w:rsidP="00F67EAC">
            <w:pPr>
              <w:ind w:left="2"/>
              <w:rPr>
                <w:rFonts w:asciiTheme="minorBidi" w:eastAsia="Arial" w:hAnsiTheme="minorBidi" w:cstheme="minorBidi"/>
                <w:bCs/>
                <w:color w:val="000000"/>
              </w:rPr>
            </w:pPr>
          </w:p>
          <w:p w14:paraId="2CFE16A9" w14:textId="77777777" w:rsidR="003F01FA" w:rsidRPr="00D172F1" w:rsidRDefault="003F01FA" w:rsidP="00DA65AD">
            <w:pPr>
              <w:pStyle w:val="ListParagraph"/>
              <w:numPr>
                <w:ilvl w:val="0"/>
                <w:numId w:val="186"/>
              </w:numPr>
              <w:ind w:left="108" w:hanging="142"/>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p w14:paraId="2AB8125C" w14:textId="77777777" w:rsidR="003F01FA" w:rsidRPr="00D172F1" w:rsidRDefault="003F01FA" w:rsidP="00F67EAC">
            <w:pPr>
              <w:ind w:left="2"/>
              <w:rPr>
                <w:rFonts w:asciiTheme="minorBidi" w:eastAsia="Arial" w:hAnsiTheme="minorBidi" w:cstheme="minorBidi"/>
                <w:bCs/>
                <w:color w:val="000000"/>
              </w:rPr>
            </w:pPr>
          </w:p>
          <w:p w14:paraId="72A51967" w14:textId="77777777" w:rsidR="003F01FA" w:rsidRPr="00D172F1" w:rsidRDefault="003F01FA" w:rsidP="00F67EAC">
            <w:pPr>
              <w:ind w:left="2"/>
              <w:rPr>
                <w:rFonts w:asciiTheme="minorBidi" w:eastAsia="Arial" w:hAnsiTheme="minorBidi" w:cstheme="minorBidi"/>
                <w:bCs/>
                <w:color w:val="000000"/>
              </w:rPr>
            </w:pPr>
          </w:p>
          <w:p w14:paraId="42CC7748" w14:textId="77777777" w:rsidR="003F01FA" w:rsidRPr="00D172F1" w:rsidRDefault="003F01FA" w:rsidP="00F67EAC">
            <w:pPr>
              <w:ind w:left="2"/>
              <w:rPr>
                <w:rFonts w:asciiTheme="minorBidi" w:eastAsia="Arial" w:hAnsiTheme="minorBidi" w:cstheme="minorBidi"/>
                <w:bCs/>
                <w:color w:val="000000"/>
              </w:rPr>
            </w:pPr>
          </w:p>
          <w:p w14:paraId="3908F087" w14:textId="77777777" w:rsidR="003F01FA" w:rsidRPr="00D172F1" w:rsidRDefault="003F01FA" w:rsidP="00F67EAC">
            <w:pPr>
              <w:ind w:left="2"/>
              <w:rPr>
                <w:rFonts w:asciiTheme="minorBidi" w:eastAsia="Arial" w:hAnsiTheme="minorBidi" w:cstheme="minorBidi"/>
                <w:bCs/>
                <w:color w:val="000000"/>
              </w:rPr>
            </w:pPr>
          </w:p>
          <w:p w14:paraId="2700500C" w14:textId="77777777" w:rsidR="003F01FA" w:rsidRPr="00D172F1" w:rsidRDefault="003F01FA" w:rsidP="00F67EAC">
            <w:pPr>
              <w:ind w:left="2"/>
              <w:rPr>
                <w:rFonts w:asciiTheme="minorBidi" w:eastAsia="Arial" w:hAnsiTheme="minorBidi" w:cstheme="minorBidi"/>
                <w:bCs/>
                <w:color w:val="000000"/>
              </w:rPr>
            </w:pPr>
          </w:p>
          <w:p w14:paraId="520BB081" w14:textId="77777777" w:rsidR="003F01FA" w:rsidRPr="00D172F1" w:rsidRDefault="003F01FA" w:rsidP="00F67EAC">
            <w:pPr>
              <w:ind w:left="2"/>
              <w:rPr>
                <w:rFonts w:asciiTheme="minorBidi" w:eastAsia="Arial" w:hAnsiTheme="minorBidi" w:cstheme="minorBidi"/>
                <w:bCs/>
                <w:color w:val="000000"/>
              </w:rPr>
            </w:pPr>
          </w:p>
          <w:p w14:paraId="257F1E08" w14:textId="77777777" w:rsidR="003F01FA" w:rsidRPr="00D172F1" w:rsidRDefault="003F01FA" w:rsidP="00F67EAC">
            <w:pPr>
              <w:ind w:left="2"/>
              <w:rPr>
                <w:rFonts w:asciiTheme="minorBidi" w:eastAsia="Arial" w:hAnsiTheme="minorBidi" w:cstheme="minorBidi"/>
                <w:bCs/>
                <w:color w:val="000000"/>
              </w:rPr>
            </w:pPr>
          </w:p>
          <w:p w14:paraId="18AFD23B" w14:textId="77777777" w:rsidR="003F01FA" w:rsidRPr="00D172F1" w:rsidRDefault="003F01FA" w:rsidP="00F67EAC">
            <w:pPr>
              <w:ind w:left="2"/>
              <w:rPr>
                <w:rFonts w:asciiTheme="minorBidi" w:eastAsia="Arial" w:hAnsiTheme="minorBidi" w:cstheme="minorBidi"/>
                <w:bCs/>
                <w:color w:val="000000"/>
              </w:rPr>
            </w:pPr>
          </w:p>
          <w:p w14:paraId="2C20D330" w14:textId="77777777" w:rsidR="003F01FA" w:rsidRPr="00D172F1" w:rsidRDefault="003F01FA" w:rsidP="00F67EAC">
            <w:pPr>
              <w:ind w:left="2"/>
              <w:rPr>
                <w:rFonts w:asciiTheme="minorBidi" w:eastAsia="Arial" w:hAnsiTheme="minorBidi" w:cstheme="minorBidi"/>
                <w:bCs/>
                <w:color w:val="000000"/>
              </w:rPr>
            </w:pPr>
          </w:p>
          <w:p w14:paraId="0252A34C" w14:textId="77777777" w:rsidR="003F01FA" w:rsidRPr="00D172F1" w:rsidRDefault="003F01FA" w:rsidP="00F67EAC">
            <w:pPr>
              <w:ind w:left="2"/>
              <w:rPr>
                <w:rFonts w:asciiTheme="minorBidi" w:eastAsia="Arial" w:hAnsiTheme="minorBidi" w:cstheme="minorBidi"/>
                <w:bCs/>
                <w:color w:val="000000"/>
              </w:rPr>
            </w:pPr>
          </w:p>
          <w:p w14:paraId="374F3955" w14:textId="77777777" w:rsidR="003F01FA" w:rsidRPr="00D172F1" w:rsidRDefault="003F01FA" w:rsidP="00F67EAC">
            <w:pPr>
              <w:ind w:left="2"/>
              <w:rPr>
                <w:rFonts w:asciiTheme="minorBidi" w:eastAsia="Arial" w:hAnsiTheme="minorBidi" w:cstheme="minorBidi"/>
                <w:bCs/>
                <w:color w:val="000000"/>
              </w:rPr>
            </w:pPr>
          </w:p>
          <w:p w14:paraId="7557377D" w14:textId="77777777" w:rsidR="003F01FA" w:rsidRPr="00D172F1" w:rsidRDefault="003F01FA" w:rsidP="00F67EAC">
            <w:pPr>
              <w:ind w:left="2"/>
              <w:rPr>
                <w:rFonts w:asciiTheme="minorBidi" w:eastAsia="Arial" w:hAnsiTheme="minorBidi" w:cstheme="minorBidi"/>
                <w:bCs/>
                <w:color w:val="000000"/>
              </w:rPr>
            </w:pPr>
          </w:p>
          <w:p w14:paraId="2DF89D70" w14:textId="77777777" w:rsidR="003F01FA" w:rsidRPr="00D172F1" w:rsidRDefault="003F01FA" w:rsidP="00F67EAC">
            <w:pPr>
              <w:ind w:left="2"/>
              <w:rPr>
                <w:rFonts w:asciiTheme="minorBidi" w:eastAsia="Arial" w:hAnsiTheme="minorBidi" w:cstheme="minorBidi"/>
                <w:bCs/>
                <w:color w:val="000000"/>
              </w:rPr>
            </w:pPr>
          </w:p>
          <w:p w14:paraId="35BCA23D" w14:textId="77777777" w:rsidR="003F01FA" w:rsidRPr="00D172F1" w:rsidRDefault="003F01FA" w:rsidP="00F67EAC">
            <w:pPr>
              <w:ind w:left="2"/>
              <w:rPr>
                <w:rFonts w:asciiTheme="minorBidi" w:eastAsia="Arial" w:hAnsiTheme="minorBidi" w:cstheme="minorBidi"/>
                <w:bCs/>
                <w:color w:val="000000"/>
              </w:rPr>
            </w:pPr>
          </w:p>
          <w:p w14:paraId="20A8BBC1" w14:textId="77777777" w:rsidR="003F01FA" w:rsidRPr="00D172F1" w:rsidRDefault="003F01FA" w:rsidP="00F67EAC">
            <w:pPr>
              <w:ind w:left="2"/>
              <w:rPr>
                <w:rFonts w:asciiTheme="minorBidi" w:eastAsia="Arial" w:hAnsiTheme="minorBidi" w:cstheme="minorBidi"/>
                <w:bCs/>
                <w:color w:val="000000"/>
              </w:rPr>
            </w:pPr>
          </w:p>
          <w:p w14:paraId="04379A6F" w14:textId="77777777" w:rsidR="003F01FA" w:rsidRPr="00D172F1" w:rsidRDefault="003F01FA" w:rsidP="00F67EAC">
            <w:pPr>
              <w:ind w:left="2"/>
              <w:rPr>
                <w:rFonts w:asciiTheme="minorBidi" w:eastAsia="Arial" w:hAnsiTheme="minorBidi" w:cstheme="minorBidi"/>
                <w:bCs/>
                <w:color w:val="000000"/>
              </w:rPr>
            </w:pPr>
          </w:p>
          <w:p w14:paraId="642C3418" w14:textId="77777777" w:rsidR="003F01FA" w:rsidRPr="00D172F1" w:rsidRDefault="003F01FA" w:rsidP="00F67EAC">
            <w:pPr>
              <w:ind w:left="2"/>
              <w:rPr>
                <w:rFonts w:asciiTheme="minorBidi" w:eastAsia="Arial" w:hAnsiTheme="minorBidi" w:cstheme="minorBidi"/>
                <w:bCs/>
                <w:color w:val="000000"/>
              </w:rPr>
            </w:pPr>
          </w:p>
          <w:p w14:paraId="0ED75729" w14:textId="77777777" w:rsidR="003F01FA" w:rsidRPr="00D172F1" w:rsidRDefault="003F01FA" w:rsidP="00F67EAC">
            <w:pPr>
              <w:ind w:left="2"/>
              <w:rPr>
                <w:rFonts w:asciiTheme="minorBidi" w:eastAsia="Arial" w:hAnsiTheme="minorBidi" w:cstheme="minorBidi"/>
                <w:bCs/>
                <w:color w:val="000000"/>
              </w:rPr>
            </w:pPr>
          </w:p>
          <w:p w14:paraId="76377C95" w14:textId="77777777" w:rsidR="003F01FA" w:rsidRPr="00D172F1" w:rsidRDefault="003F01FA" w:rsidP="00F67EAC">
            <w:pPr>
              <w:ind w:left="2"/>
              <w:rPr>
                <w:rFonts w:asciiTheme="minorBidi" w:eastAsia="Arial" w:hAnsiTheme="minorBidi" w:cstheme="minorBidi"/>
                <w:bCs/>
                <w:color w:val="000000"/>
              </w:rPr>
            </w:pPr>
          </w:p>
          <w:p w14:paraId="49B36547" w14:textId="77777777" w:rsidR="003F01FA" w:rsidRPr="00D172F1" w:rsidRDefault="003F01FA" w:rsidP="00F67EAC">
            <w:pPr>
              <w:ind w:left="2"/>
              <w:rPr>
                <w:rFonts w:asciiTheme="minorBidi" w:eastAsia="Arial" w:hAnsiTheme="minorBidi" w:cstheme="minorBidi"/>
                <w:bCs/>
                <w:color w:val="000000"/>
              </w:rPr>
            </w:pPr>
          </w:p>
          <w:p w14:paraId="02412618" w14:textId="77777777" w:rsidR="003F01FA" w:rsidRPr="00D172F1" w:rsidRDefault="003F01FA" w:rsidP="00F67EAC">
            <w:pPr>
              <w:ind w:left="2"/>
              <w:rPr>
                <w:rFonts w:asciiTheme="minorBidi" w:eastAsia="Arial" w:hAnsiTheme="minorBidi" w:cstheme="minorBidi"/>
                <w:bCs/>
                <w:color w:val="000000"/>
              </w:rPr>
            </w:pPr>
          </w:p>
          <w:p w14:paraId="185F1D45" w14:textId="77777777" w:rsidR="003F01FA" w:rsidRPr="00D172F1" w:rsidRDefault="003F01FA" w:rsidP="00F67EAC">
            <w:pPr>
              <w:ind w:left="2"/>
              <w:rPr>
                <w:rFonts w:asciiTheme="minorBidi" w:eastAsia="Arial" w:hAnsiTheme="minorBidi" w:cstheme="minorBidi"/>
                <w:bCs/>
                <w:color w:val="000000"/>
              </w:rPr>
            </w:pPr>
          </w:p>
          <w:p w14:paraId="13F29C8A" w14:textId="77777777" w:rsidR="003F01FA" w:rsidRPr="00D172F1" w:rsidRDefault="003F01FA" w:rsidP="00F67EAC">
            <w:pPr>
              <w:ind w:left="2"/>
              <w:rPr>
                <w:rFonts w:asciiTheme="minorBidi" w:eastAsia="Arial" w:hAnsiTheme="minorBidi" w:cstheme="minorBidi"/>
                <w:bCs/>
                <w:color w:val="000000"/>
              </w:rPr>
            </w:pPr>
          </w:p>
          <w:p w14:paraId="5D6C14A6" w14:textId="77777777" w:rsidR="003F01FA" w:rsidRPr="00D172F1" w:rsidRDefault="003F01FA" w:rsidP="00F67EAC">
            <w:pPr>
              <w:ind w:left="2"/>
              <w:rPr>
                <w:rFonts w:asciiTheme="minorBidi" w:eastAsia="Arial" w:hAnsiTheme="minorBidi" w:cstheme="minorBidi"/>
                <w:bCs/>
                <w:color w:val="000000"/>
              </w:rPr>
            </w:pPr>
          </w:p>
          <w:p w14:paraId="16611F31" w14:textId="77777777" w:rsidR="003F01FA" w:rsidRPr="00D172F1" w:rsidRDefault="003F01FA" w:rsidP="00F67EAC">
            <w:pPr>
              <w:ind w:left="2"/>
              <w:rPr>
                <w:rFonts w:asciiTheme="minorBidi" w:eastAsia="Arial" w:hAnsiTheme="minorBidi" w:cstheme="minorBidi"/>
                <w:bCs/>
                <w:color w:val="000000"/>
              </w:rPr>
            </w:pPr>
          </w:p>
          <w:p w14:paraId="26F64A15" w14:textId="77777777" w:rsidR="003F01FA" w:rsidRPr="00D172F1" w:rsidRDefault="003F01FA" w:rsidP="00F67EAC">
            <w:pPr>
              <w:ind w:left="2"/>
              <w:rPr>
                <w:rFonts w:asciiTheme="minorBidi" w:eastAsia="Arial" w:hAnsiTheme="minorBidi" w:cstheme="minorBidi"/>
                <w:bCs/>
                <w:color w:val="000000"/>
              </w:rPr>
            </w:pPr>
          </w:p>
          <w:p w14:paraId="5184D2B5" w14:textId="77777777" w:rsidR="003F01FA" w:rsidRPr="00D172F1" w:rsidRDefault="003F01FA" w:rsidP="00F67EAC">
            <w:pPr>
              <w:ind w:left="2"/>
              <w:rPr>
                <w:rFonts w:asciiTheme="minorBidi" w:eastAsia="Arial" w:hAnsiTheme="minorBidi" w:cstheme="minorBidi"/>
                <w:bCs/>
                <w:color w:val="000000"/>
              </w:rPr>
            </w:pPr>
          </w:p>
          <w:p w14:paraId="6F9443BD" w14:textId="77777777" w:rsidR="003F01FA" w:rsidRPr="00D172F1" w:rsidRDefault="003F01FA" w:rsidP="00F67EAC">
            <w:pPr>
              <w:ind w:left="2"/>
              <w:rPr>
                <w:rFonts w:asciiTheme="minorBidi" w:eastAsia="Arial" w:hAnsiTheme="minorBidi" w:cstheme="minorBidi"/>
                <w:bCs/>
                <w:color w:val="000000"/>
              </w:rPr>
            </w:pPr>
          </w:p>
          <w:p w14:paraId="25F7AFA2" w14:textId="77777777" w:rsidR="003F01FA" w:rsidRPr="00D172F1" w:rsidRDefault="003F01FA" w:rsidP="00F67EAC">
            <w:pPr>
              <w:ind w:left="2"/>
              <w:rPr>
                <w:rFonts w:asciiTheme="minorBidi" w:eastAsia="Arial" w:hAnsiTheme="minorBidi" w:cstheme="minorBidi"/>
                <w:bCs/>
                <w:color w:val="000000"/>
              </w:rPr>
            </w:pPr>
          </w:p>
          <w:p w14:paraId="2A19AB00" w14:textId="77777777" w:rsidR="003F01FA" w:rsidRPr="00D172F1" w:rsidRDefault="003F01FA" w:rsidP="00F67EAC">
            <w:pPr>
              <w:ind w:left="2"/>
              <w:rPr>
                <w:rFonts w:asciiTheme="minorBidi" w:eastAsia="Arial" w:hAnsiTheme="minorBidi" w:cstheme="minorBidi"/>
                <w:bCs/>
                <w:color w:val="000000"/>
              </w:rPr>
            </w:pPr>
          </w:p>
          <w:p w14:paraId="35C1EDFA" w14:textId="77777777" w:rsidR="003F01FA" w:rsidRPr="00D172F1" w:rsidRDefault="003F01FA" w:rsidP="00F67EAC">
            <w:pPr>
              <w:ind w:left="2"/>
              <w:rPr>
                <w:rFonts w:asciiTheme="minorBidi" w:eastAsia="Arial" w:hAnsiTheme="minorBidi" w:cstheme="minorBidi"/>
                <w:bCs/>
                <w:color w:val="000000"/>
              </w:rPr>
            </w:pPr>
          </w:p>
          <w:p w14:paraId="6BD35487" w14:textId="77777777" w:rsidR="003F01FA" w:rsidRPr="00D172F1" w:rsidRDefault="003F01FA" w:rsidP="00F67EAC">
            <w:pPr>
              <w:ind w:left="2"/>
              <w:rPr>
                <w:rFonts w:asciiTheme="minorBidi" w:eastAsia="Arial" w:hAnsiTheme="minorBidi" w:cstheme="minorBidi"/>
                <w:bCs/>
                <w:color w:val="000000"/>
              </w:rPr>
            </w:pPr>
          </w:p>
          <w:p w14:paraId="255EAE8A" w14:textId="77777777" w:rsidR="003F01FA" w:rsidRPr="00D172F1" w:rsidRDefault="003F01FA" w:rsidP="00F67EAC">
            <w:pPr>
              <w:ind w:left="2"/>
              <w:rPr>
                <w:rFonts w:asciiTheme="minorBidi" w:eastAsia="Arial" w:hAnsiTheme="minorBidi" w:cstheme="minorBidi"/>
                <w:bCs/>
                <w:color w:val="000000"/>
              </w:rPr>
            </w:pPr>
          </w:p>
          <w:p w14:paraId="3C5AA266" w14:textId="77777777" w:rsidR="003F01FA" w:rsidRPr="00D172F1" w:rsidRDefault="003F01FA" w:rsidP="00F67EAC">
            <w:pPr>
              <w:ind w:left="2"/>
              <w:rPr>
                <w:rFonts w:asciiTheme="minorBidi" w:eastAsia="Arial" w:hAnsiTheme="minorBidi" w:cstheme="minorBidi"/>
                <w:bCs/>
                <w:color w:val="000000"/>
              </w:rPr>
            </w:pPr>
          </w:p>
          <w:p w14:paraId="7C14FAB8" w14:textId="77777777" w:rsidR="003F01FA" w:rsidRPr="00D172F1" w:rsidRDefault="003F01FA" w:rsidP="00F67EAC">
            <w:pPr>
              <w:ind w:left="2"/>
              <w:rPr>
                <w:rFonts w:asciiTheme="minorBidi" w:eastAsia="Arial" w:hAnsiTheme="minorBidi" w:cstheme="minorBidi"/>
                <w:bCs/>
                <w:color w:val="000000"/>
              </w:rPr>
            </w:pPr>
          </w:p>
          <w:p w14:paraId="4BE3529D" w14:textId="77777777" w:rsidR="003F01FA" w:rsidRPr="00D172F1" w:rsidRDefault="003F01FA" w:rsidP="00F67EAC">
            <w:pPr>
              <w:ind w:left="2"/>
              <w:rPr>
                <w:rFonts w:asciiTheme="minorBidi" w:eastAsia="Arial" w:hAnsiTheme="minorBidi" w:cstheme="minorBidi"/>
                <w:bCs/>
                <w:color w:val="000000"/>
              </w:rPr>
            </w:pPr>
          </w:p>
          <w:p w14:paraId="6AE52EEB" w14:textId="77777777" w:rsidR="003F01FA" w:rsidRPr="00D172F1" w:rsidRDefault="003F01FA" w:rsidP="00F67EAC">
            <w:pPr>
              <w:ind w:left="2"/>
              <w:rPr>
                <w:rFonts w:asciiTheme="minorBidi" w:eastAsia="Arial" w:hAnsiTheme="minorBidi" w:cstheme="minorBidi"/>
                <w:bCs/>
                <w:color w:val="000000"/>
              </w:rPr>
            </w:pPr>
          </w:p>
          <w:p w14:paraId="7545DE0F" w14:textId="77777777" w:rsidR="003F01FA" w:rsidRPr="00D172F1" w:rsidRDefault="003F01FA" w:rsidP="00F67EAC">
            <w:pPr>
              <w:ind w:left="2"/>
              <w:rPr>
                <w:rFonts w:asciiTheme="minorBidi" w:eastAsia="Arial" w:hAnsiTheme="minorBidi" w:cstheme="minorBidi"/>
                <w:bCs/>
                <w:color w:val="000000"/>
              </w:rPr>
            </w:pPr>
          </w:p>
          <w:p w14:paraId="1464ECD9" w14:textId="77777777" w:rsidR="003F01FA" w:rsidRPr="00D172F1" w:rsidRDefault="003F01FA" w:rsidP="00F67EAC">
            <w:pPr>
              <w:ind w:left="2"/>
              <w:rPr>
                <w:rFonts w:asciiTheme="minorBidi" w:eastAsia="Arial" w:hAnsiTheme="minorBidi" w:cstheme="minorBidi"/>
                <w:bCs/>
                <w:color w:val="000000"/>
              </w:rPr>
            </w:pPr>
          </w:p>
          <w:p w14:paraId="7EDEFCFF" w14:textId="77777777" w:rsidR="003F01FA" w:rsidRPr="00D172F1" w:rsidRDefault="003F01FA" w:rsidP="00F67EAC">
            <w:pPr>
              <w:ind w:left="2"/>
              <w:rPr>
                <w:rFonts w:asciiTheme="minorBidi" w:eastAsia="Arial" w:hAnsiTheme="minorBidi" w:cstheme="minorBidi"/>
                <w:bCs/>
                <w:color w:val="000000"/>
              </w:rPr>
            </w:pPr>
          </w:p>
          <w:p w14:paraId="4B9CBD5E" w14:textId="77777777" w:rsidR="003F01FA" w:rsidRPr="00D172F1" w:rsidRDefault="003F01FA" w:rsidP="00F67EAC">
            <w:pPr>
              <w:ind w:left="2"/>
              <w:rPr>
                <w:rFonts w:asciiTheme="minorBidi" w:eastAsia="Arial" w:hAnsiTheme="minorBidi" w:cstheme="minorBidi"/>
                <w:bCs/>
                <w:color w:val="000000"/>
              </w:rPr>
            </w:pPr>
          </w:p>
          <w:p w14:paraId="5719AD5E" w14:textId="77777777" w:rsidR="003F01FA" w:rsidRPr="00D172F1" w:rsidRDefault="003F01FA" w:rsidP="00F67EAC">
            <w:pPr>
              <w:ind w:left="2"/>
              <w:rPr>
                <w:rFonts w:asciiTheme="minorBidi" w:eastAsia="Arial" w:hAnsiTheme="minorBidi" w:cstheme="minorBidi"/>
                <w:bCs/>
                <w:color w:val="000000"/>
              </w:rPr>
            </w:pPr>
          </w:p>
          <w:p w14:paraId="0F1CD069" w14:textId="77777777" w:rsidR="003F01FA" w:rsidRPr="00D172F1" w:rsidRDefault="003F01FA" w:rsidP="00F67EAC">
            <w:pPr>
              <w:ind w:left="2"/>
              <w:rPr>
                <w:rFonts w:asciiTheme="minorBidi" w:eastAsia="Arial" w:hAnsiTheme="minorBidi" w:cstheme="minorBidi"/>
                <w:bCs/>
                <w:color w:val="000000"/>
              </w:rPr>
            </w:pPr>
          </w:p>
          <w:p w14:paraId="5F73F6C7" w14:textId="77777777" w:rsidR="003F01FA" w:rsidRPr="00D172F1" w:rsidRDefault="003F01FA" w:rsidP="00F67EAC">
            <w:pPr>
              <w:ind w:left="2"/>
              <w:rPr>
                <w:rFonts w:asciiTheme="minorBidi" w:eastAsia="Arial" w:hAnsiTheme="minorBidi" w:cstheme="minorBidi"/>
                <w:bCs/>
                <w:color w:val="000000"/>
              </w:rPr>
            </w:pPr>
          </w:p>
          <w:p w14:paraId="7ECF17B1" w14:textId="77777777" w:rsidR="003F01FA" w:rsidRPr="00D172F1" w:rsidRDefault="003F01FA" w:rsidP="00F67EAC">
            <w:pPr>
              <w:ind w:left="2"/>
              <w:rPr>
                <w:rFonts w:asciiTheme="minorBidi" w:eastAsia="Arial" w:hAnsiTheme="minorBidi" w:cstheme="minorBidi"/>
                <w:bCs/>
                <w:color w:val="000000"/>
              </w:rPr>
            </w:pPr>
          </w:p>
          <w:p w14:paraId="69CCD49D" w14:textId="77777777" w:rsidR="003F01FA" w:rsidRPr="00D172F1" w:rsidRDefault="003F01FA" w:rsidP="00F67EAC">
            <w:pPr>
              <w:ind w:left="2"/>
              <w:rPr>
                <w:rFonts w:asciiTheme="minorBidi" w:eastAsia="Arial" w:hAnsiTheme="minorBidi" w:cstheme="minorBidi"/>
                <w:bCs/>
                <w:color w:val="000000"/>
              </w:rPr>
            </w:pPr>
          </w:p>
          <w:p w14:paraId="720579DA" w14:textId="77777777" w:rsidR="003F01FA" w:rsidRPr="00D172F1" w:rsidRDefault="003F01FA" w:rsidP="00F67EAC">
            <w:pPr>
              <w:ind w:left="2"/>
              <w:rPr>
                <w:rFonts w:asciiTheme="minorBidi" w:eastAsia="Arial" w:hAnsiTheme="minorBidi" w:cstheme="minorBidi"/>
                <w:bCs/>
                <w:color w:val="000000"/>
              </w:rPr>
            </w:pPr>
          </w:p>
          <w:p w14:paraId="572092D6" w14:textId="77777777" w:rsidR="003F01FA" w:rsidRPr="00D172F1" w:rsidRDefault="003F01FA" w:rsidP="00F67EAC">
            <w:pPr>
              <w:ind w:left="2"/>
              <w:rPr>
                <w:rFonts w:asciiTheme="minorBidi" w:eastAsia="Arial" w:hAnsiTheme="minorBidi" w:cstheme="minorBidi"/>
                <w:bCs/>
                <w:color w:val="000000"/>
              </w:rPr>
            </w:pPr>
          </w:p>
          <w:p w14:paraId="17ADF24A" w14:textId="77777777" w:rsidR="003F01FA" w:rsidRPr="00D172F1" w:rsidRDefault="003F01FA" w:rsidP="00F67EAC">
            <w:pPr>
              <w:ind w:left="2"/>
              <w:rPr>
                <w:rFonts w:asciiTheme="minorBidi" w:eastAsia="Arial" w:hAnsiTheme="minorBidi" w:cstheme="minorBidi"/>
                <w:color w:val="000000"/>
              </w:rPr>
            </w:pPr>
          </w:p>
        </w:tc>
      </w:tr>
      <w:tr w:rsidR="003F01FA" w:rsidRPr="00D172F1" w14:paraId="3B3085C2" w14:textId="77777777" w:rsidTr="00F67EAC">
        <w:trPr>
          <w:trHeight w:val="20"/>
        </w:trPr>
        <w:tc>
          <w:tcPr>
            <w:tcW w:w="2219" w:type="dxa"/>
            <w:tcBorders>
              <w:top w:val="single" w:sz="4" w:space="0" w:color="000000"/>
              <w:left w:val="single" w:sz="4" w:space="0" w:color="000000"/>
              <w:bottom w:val="single" w:sz="4" w:space="0" w:color="000000"/>
              <w:right w:val="single" w:sz="4" w:space="0" w:color="000000"/>
            </w:tcBorders>
          </w:tcPr>
          <w:p w14:paraId="0ACA2CAD" w14:textId="30555276" w:rsidR="003F01FA" w:rsidRPr="00D172F1" w:rsidRDefault="003F01FA" w:rsidP="00F67EAC">
            <w:pPr>
              <w:numPr>
                <w:ilvl w:val="0"/>
                <w:numId w:val="46"/>
              </w:numPr>
              <w:ind w:left="630" w:hanging="630"/>
              <w:contextualSpacing/>
              <w:rPr>
                <w:rFonts w:asciiTheme="minorBidi" w:eastAsia="Arial" w:hAnsiTheme="minorBidi" w:cstheme="minorBidi"/>
                <w:color w:val="000000"/>
              </w:rPr>
            </w:pPr>
            <w:r w:rsidRPr="00D172F1">
              <w:rPr>
                <w:rFonts w:asciiTheme="minorBidi" w:eastAsia="Calibri" w:hAnsiTheme="minorBidi" w:cstheme="minorBidi"/>
              </w:rPr>
              <w:lastRenderedPageBreak/>
              <w:t>Operate MS-Office (MS-Word 2016</w:t>
            </w:r>
          </w:p>
        </w:tc>
        <w:tc>
          <w:tcPr>
            <w:tcW w:w="3150" w:type="dxa"/>
            <w:tcBorders>
              <w:top w:val="single" w:sz="4" w:space="0" w:color="000000"/>
              <w:left w:val="single" w:sz="4" w:space="0" w:color="000000"/>
              <w:bottom w:val="single" w:sz="4" w:space="0" w:color="000000"/>
              <w:right w:val="single" w:sz="4" w:space="0" w:color="000000"/>
            </w:tcBorders>
          </w:tcPr>
          <w:p w14:paraId="44A3BC1B"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software for installation</w:t>
            </w:r>
          </w:p>
          <w:p w14:paraId="58743C10"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Create new workbooks and worksheets.</w:t>
            </w:r>
          </w:p>
          <w:p w14:paraId="7E310CFF"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Enter and edit given data in cells.</w:t>
            </w:r>
          </w:p>
          <w:p w14:paraId="3ACC9503"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cell formatting, including font size, style, and color.</w:t>
            </w:r>
          </w:p>
          <w:p w14:paraId="557D7007"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Use conditional formatting to highlight given data.</w:t>
            </w:r>
          </w:p>
          <w:p w14:paraId="483F9183"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Use formulas and functions to perform basic calculations.</w:t>
            </w:r>
          </w:p>
          <w:p w14:paraId="49BE27AE"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Sort and filter data to organize information</w:t>
            </w:r>
          </w:p>
          <w:p w14:paraId="1F0516EE"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Create different types of charts and graphs to represent data</w:t>
            </w:r>
          </w:p>
          <w:p w14:paraId="214D5E56"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Customize charts and graphs with titles, labels, and legends.</w:t>
            </w:r>
          </w:p>
          <w:p w14:paraId="3028D3B9"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Use pivot tables to summarize and analyze data.</w:t>
            </w:r>
          </w:p>
          <w:p w14:paraId="294F28D0"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what-if data analysis tool.</w:t>
            </w:r>
          </w:p>
          <w:p w14:paraId="5CDD8DC6"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Insert, delete, and rename worksheets within a workbook.</w:t>
            </w:r>
          </w:p>
          <w:p w14:paraId="3A94D972"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Save and share workbook by managing user permissions</w:t>
            </w:r>
          </w:p>
          <w:p w14:paraId="7B66AF32" w14:textId="77777777" w:rsidR="003F01FA" w:rsidRPr="00D172F1" w:rsidRDefault="003F01FA" w:rsidP="00F67EAC">
            <w:pPr>
              <w:keepNext/>
              <w:keepLines/>
              <w:rPr>
                <w:rFonts w:asciiTheme="minorBidi" w:eastAsia="Calibri" w:hAnsiTheme="minorBidi" w:cstheme="minorBidi"/>
              </w:rPr>
            </w:pPr>
          </w:p>
        </w:tc>
        <w:tc>
          <w:tcPr>
            <w:tcW w:w="3780" w:type="dxa"/>
            <w:gridSpan w:val="2"/>
            <w:tcBorders>
              <w:top w:val="single" w:sz="4" w:space="0" w:color="000000"/>
              <w:left w:val="single" w:sz="4" w:space="0" w:color="000000"/>
              <w:bottom w:val="single" w:sz="4" w:space="0" w:color="000000"/>
              <w:right w:val="single" w:sz="4" w:space="0" w:color="000000"/>
            </w:tcBorders>
          </w:tcPr>
          <w:p w14:paraId="2D5C07A1" w14:textId="77777777" w:rsidR="003F01FA" w:rsidRPr="00D172F1" w:rsidRDefault="003F01FA" w:rsidP="00F67EAC">
            <w:pPr>
              <w:pStyle w:val="ListParagraph"/>
              <w:numPr>
                <w:ilvl w:val="0"/>
                <w:numId w:val="31"/>
              </w:numPr>
              <w:ind w:left="479"/>
              <w:rPr>
                <w:rFonts w:asciiTheme="minorBidi" w:hAnsiTheme="minorBidi" w:cstheme="minorBidi"/>
              </w:rPr>
            </w:pPr>
            <w:r w:rsidRPr="00D172F1">
              <w:rPr>
                <w:rFonts w:asciiTheme="minorBidi" w:hAnsiTheme="minorBidi" w:cstheme="minorBidi"/>
              </w:rPr>
              <w:lastRenderedPageBreak/>
              <w:t>Introduction to MS Excel</w:t>
            </w:r>
          </w:p>
          <w:p w14:paraId="3E9D65B5" w14:textId="77777777" w:rsidR="003F01FA" w:rsidRPr="00D172F1" w:rsidRDefault="003F01FA" w:rsidP="00F67EAC">
            <w:pPr>
              <w:pStyle w:val="ListParagraph"/>
              <w:numPr>
                <w:ilvl w:val="0"/>
                <w:numId w:val="31"/>
              </w:numPr>
              <w:ind w:left="479"/>
              <w:rPr>
                <w:rFonts w:asciiTheme="minorBidi" w:hAnsiTheme="minorBidi" w:cstheme="minorBidi"/>
              </w:rPr>
            </w:pPr>
            <w:r w:rsidRPr="00D172F1">
              <w:rPr>
                <w:rFonts w:asciiTheme="minorBidi" w:hAnsiTheme="minorBidi" w:cstheme="minorBidi"/>
              </w:rPr>
              <w:t>Workbook and Worksheets</w:t>
            </w:r>
          </w:p>
          <w:p w14:paraId="3753AFC4" w14:textId="77777777" w:rsidR="003F01FA" w:rsidRPr="00D172F1" w:rsidRDefault="003F01FA" w:rsidP="00F67EAC">
            <w:pPr>
              <w:pStyle w:val="ListParagraph"/>
              <w:numPr>
                <w:ilvl w:val="0"/>
                <w:numId w:val="31"/>
              </w:numPr>
              <w:ind w:left="479"/>
              <w:rPr>
                <w:rFonts w:asciiTheme="minorBidi" w:hAnsiTheme="minorBidi" w:cstheme="minorBidi"/>
              </w:rPr>
            </w:pPr>
            <w:r w:rsidRPr="00D172F1">
              <w:rPr>
                <w:rFonts w:asciiTheme="minorBidi" w:hAnsiTheme="minorBidi" w:cstheme="minorBidi"/>
              </w:rPr>
              <w:t>Data Analysis</w:t>
            </w:r>
          </w:p>
          <w:p w14:paraId="208AB1F8" w14:textId="77777777" w:rsidR="003F01FA" w:rsidRPr="00D172F1" w:rsidRDefault="003F01FA" w:rsidP="00F67EAC">
            <w:pPr>
              <w:pStyle w:val="ListParagraph"/>
              <w:numPr>
                <w:ilvl w:val="0"/>
                <w:numId w:val="31"/>
              </w:numPr>
              <w:ind w:left="479"/>
              <w:rPr>
                <w:rFonts w:asciiTheme="minorBidi" w:hAnsiTheme="minorBidi" w:cstheme="minorBidi"/>
              </w:rPr>
            </w:pPr>
            <w:r w:rsidRPr="00D172F1">
              <w:rPr>
                <w:rFonts w:asciiTheme="minorBidi" w:hAnsiTheme="minorBidi" w:cstheme="minorBidi"/>
              </w:rPr>
              <w:t>Use of Graphs and Charts</w:t>
            </w:r>
          </w:p>
          <w:p w14:paraId="03DA40AD" w14:textId="77777777" w:rsidR="003F01FA" w:rsidRPr="00D172F1" w:rsidRDefault="003F01FA" w:rsidP="00F67EAC">
            <w:pPr>
              <w:pStyle w:val="ListParagraph"/>
              <w:numPr>
                <w:ilvl w:val="0"/>
                <w:numId w:val="31"/>
              </w:numPr>
              <w:ind w:left="479"/>
              <w:rPr>
                <w:rFonts w:asciiTheme="minorBidi" w:hAnsiTheme="minorBidi" w:cstheme="minorBidi"/>
              </w:rPr>
            </w:pPr>
            <w:r w:rsidRPr="00D172F1">
              <w:rPr>
                <w:rFonts w:asciiTheme="minorBidi" w:hAnsiTheme="minorBidi" w:cstheme="minorBidi"/>
              </w:rPr>
              <w:t xml:space="preserve">Pivot Tables </w:t>
            </w:r>
          </w:p>
          <w:p w14:paraId="66EFEE8F" w14:textId="77777777" w:rsidR="003F01FA" w:rsidRPr="00D172F1" w:rsidRDefault="003F01FA" w:rsidP="00F67EAC">
            <w:pPr>
              <w:pStyle w:val="ListParagraph"/>
              <w:numPr>
                <w:ilvl w:val="0"/>
                <w:numId w:val="31"/>
              </w:numPr>
              <w:ind w:left="479"/>
              <w:rPr>
                <w:rFonts w:asciiTheme="minorBidi" w:hAnsiTheme="minorBidi" w:cstheme="minorBidi"/>
              </w:rPr>
            </w:pPr>
            <w:r w:rsidRPr="00D172F1">
              <w:rPr>
                <w:rFonts w:asciiTheme="minorBidi" w:hAnsiTheme="minorBidi" w:cstheme="minorBidi"/>
              </w:rPr>
              <w:t xml:space="preserve">Excel Formulas and Applications </w:t>
            </w:r>
          </w:p>
          <w:p w14:paraId="1D9FC941" w14:textId="77777777" w:rsidR="003F01FA" w:rsidRPr="00D172F1" w:rsidRDefault="003F01FA" w:rsidP="00F67EAC">
            <w:pPr>
              <w:pStyle w:val="ListParagraph"/>
              <w:numPr>
                <w:ilvl w:val="0"/>
                <w:numId w:val="31"/>
              </w:numPr>
              <w:ind w:left="479"/>
              <w:rPr>
                <w:rFonts w:asciiTheme="minorBidi" w:eastAsia="Arial" w:hAnsiTheme="minorBidi" w:cstheme="minorBidi"/>
                <w:color w:val="000000"/>
              </w:rPr>
            </w:pPr>
            <w:r w:rsidRPr="00D172F1">
              <w:rPr>
                <w:rFonts w:asciiTheme="minorBidi" w:hAnsiTheme="minorBidi" w:cstheme="minorBidi"/>
              </w:rPr>
              <w:t xml:space="preserve"> </w:t>
            </w:r>
            <w:r w:rsidRPr="00D172F1">
              <w:rPr>
                <w:rFonts w:asciiTheme="minorBidi" w:eastAsia="Arial" w:hAnsiTheme="minorBidi" w:cstheme="minorBidi"/>
                <w:color w:val="000000"/>
              </w:rPr>
              <w:t>If-else Analysis in Excel</w:t>
            </w:r>
          </w:p>
          <w:p w14:paraId="197B3E25" w14:textId="5E7C2614" w:rsidR="003F01FA" w:rsidRPr="00D172F1" w:rsidRDefault="006422E5" w:rsidP="00F67EAC">
            <w:pPr>
              <w:pStyle w:val="ListParagraph"/>
              <w:numPr>
                <w:ilvl w:val="0"/>
                <w:numId w:val="31"/>
              </w:numPr>
              <w:ind w:left="479"/>
              <w:rPr>
                <w:rFonts w:asciiTheme="minorBidi" w:eastAsia="Arial" w:hAnsiTheme="minorBidi" w:cstheme="minorBidi"/>
                <w:color w:val="000000"/>
              </w:rPr>
            </w:pPr>
            <w:r w:rsidRPr="00D172F1">
              <w:rPr>
                <w:rFonts w:asciiTheme="minorBidi" w:eastAsia="Arial" w:hAnsiTheme="minorBidi" w:cstheme="minorBidi"/>
                <w:color w:val="000000"/>
              </w:rPr>
              <w:t>Lookups in Excel</w:t>
            </w:r>
          </w:p>
          <w:p w14:paraId="280BDD92" w14:textId="77777777" w:rsidR="003F01FA" w:rsidRPr="00D172F1" w:rsidRDefault="003F01FA" w:rsidP="00F67EAC">
            <w:pPr>
              <w:ind w:left="164"/>
              <w:contextualSpacing/>
              <w:rPr>
                <w:rFonts w:asciiTheme="minorBidi" w:eastAsia="Arial" w:hAnsiTheme="minorBidi" w:cstheme="minorBidi"/>
                <w:color w:val="000000"/>
              </w:rPr>
            </w:pPr>
          </w:p>
          <w:p w14:paraId="6A3FF27E" w14:textId="355755C0" w:rsidR="003F01FA" w:rsidRPr="00D172F1" w:rsidRDefault="00B117DB" w:rsidP="00F67EAC">
            <w:pPr>
              <w:ind w:left="164"/>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r w:rsidR="003F01FA" w:rsidRPr="00D172F1">
              <w:rPr>
                <w:rFonts w:asciiTheme="minorBidi" w:eastAsia="Arial" w:hAnsiTheme="minorBidi" w:cstheme="minorBidi"/>
                <w:b/>
                <w:color w:val="000000"/>
              </w:rPr>
              <w:t>:</w:t>
            </w:r>
          </w:p>
          <w:p w14:paraId="5F03BEE6" w14:textId="0C84C724" w:rsidR="003F01FA" w:rsidRPr="00D172F1" w:rsidRDefault="003F01FA" w:rsidP="00F67EAC">
            <w:pPr>
              <w:pStyle w:val="ListParagraph"/>
              <w:numPr>
                <w:ilvl w:val="0"/>
                <w:numId w:val="41"/>
              </w:numPr>
              <w:ind w:left="479"/>
              <w:rPr>
                <w:rFonts w:asciiTheme="minorBidi" w:eastAsia="Arial" w:hAnsiTheme="minorBidi" w:cstheme="minorBidi"/>
                <w:color w:val="000000"/>
              </w:rPr>
            </w:pPr>
            <w:r w:rsidRPr="00D172F1">
              <w:rPr>
                <w:rFonts w:asciiTheme="minorBidi" w:eastAsia="Arial" w:hAnsiTheme="minorBidi" w:cstheme="minorBidi"/>
                <w:color w:val="000000"/>
              </w:rPr>
              <w:t>Create DMC in excel sheet percent marks, Grades of your class by writing your own formula.</w:t>
            </w:r>
          </w:p>
          <w:p w14:paraId="2DBF67F4" w14:textId="77777777" w:rsidR="003F01FA" w:rsidRPr="00D172F1" w:rsidRDefault="003F01FA" w:rsidP="00F67EAC">
            <w:pPr>
              <w:pStyle w:val="ListParagraph"/>
              <w:numPr>
                <w:ilvl w:val="0"/>
                <w:numId w:val="41"/>
              </w:numPr>
              <w:ind w:left="479"/>
              <w:rPr>
                <w:rFonts w:asciiTheme="minorBidi" w:eastAsia="Arial" w:hAnsiTheme="minorBidi" w:cstheme="minorBidi"/>
                <w:color w:val="000000"/>
              </w:rPr>
            </w:pPr>
            <w:r w:rsidRPr="00D172F1">
              <w:rPr>
                <w:rFonts w:asciiTheme="minorBidi" w:eastAsia="Arial" w:hAnsiTheme="minorBidi" w:cstheme="minorBidi"/>
                <w:color w:val="000000"/>
              </w:rPr>
              <w:t>Create a salary sheet of employees in any given firm.</w:t>
            </w:r>
          </w:p>
          <w:p w14:paraId="2303D2C9" w14:textId="77777777" w:rsidR="003F01FA" w:rsidRPr="00D172F1" w:rsidRDefault="003F01FA" w:rsidP="00F67EAC">
            <w:pPr>
              <w:pStyle w:val="NoSpacing"/>
              <w:numPr>
                <w:ilvl w:val="0"/>
                <w:numId w:val="43"/>
              </w:numPr>
              <w:ind w:left="479"/>
              <w:rPr>
                <w:rFonts w:asciiTheme="minorBidi" w:hAnsiTheme="minorBidi" w:cstheme="minorBidi"/>
              </w:rPr>
            </w:pPr>
            <w:r w:rsidRPr="00D172F1">
              <w:rPr>
                <w:rFonts w:asciiTheme="minorBidi" w:hAnsiTheme="minorBidi" w:cstheme="minorBidi"/>
                <w:bCs/>
              </w:rPr>
              <w:lastRenderedPageBreak/>
              <w:t>Use Data Validation</w:t>
            </w:r>
            <w:r w:rsidRPr="00D172F1">
              <w:rPr>
                <w:rFonts w:asciiTheme="minorBidi" w:hAnsiTheme="minorBidi" w:cstheme="minorBidi"/>
              </w:rPr>
              <w:t xml:space="preserve"> in Excel to restrict input data in a given cell.</w:t>
            </w:r>
          </w:p>
          <w:p w14:paraId="64BA2602" w14:textId="77777777" w:rsidR="003F01FA" w:rsidRPr="00D172F1" w:rsidRDefault="003F01FA" w:rsidP="00F67EAC">
            <w:pPr>
              <w:pStyle w:val="NoSpacing"/>
              <w:numPr>
                <w:ilvl w:val="0"/>
                <w:numId w:val="43"/>
              </w:numPr>
              <w:ind w:left="479"/>
              <w:rPr>
                <w:rFonts w:asciiTheme="minorBidi" w:hAnsiTheme="minorBidi" w:cstheme="minorBidi"/>
              </w:rPr>
            </w:pPr>
            <w:r w:rsidRPr="00D172F1">
              <w:rPr>
                <w:rFonts w:asciiTheme="minorBidi" w:hAnsiTheme="minorBidi" w:cstheme="minorBidi"/>
              </w:rPr>
              <w:t>VLOOKUP and HLOOKUP</w:t>
            </w:r>
          </w:p>
          <w:p w14:paraId="54511562" w14:textId="77777777" w:rsidR="003F01FA" w:rsidRPr="00D172F1" w:rsidRDefault="003F01FA" w:rsidP="00F67EAC">
            <w:pPr>
              <w:pStyle w:val="NoSpacing"/>
              <w:ind w:left="479"/>
              <w:rPr>
                <w:rFonts w:asciiTheme="minorBidi" w:hAnsiTheme="minorBidi" w:cstheme="minorBidi"/>
              </w:rPr>
            </w:pPr>
          </w:p>
          <w:p w14:paraId="45AE37B4" w14:textId="77777777" w:rsidR="003F01FA" w:rsidRPr="00D172F1" w:rsidRDefault="003F01FA" w:rsidP="00F67EAC">
            <w:pPr>
              <w:pStyle w:val="NoSpacing"/>
              <w:numPr>
                <w:ilvl w:val="0"/>
                <w:numId w:val="43"/>
              </w:numPr>
              <w:ind w:left="479"/>
              <w:rPr>
                <w:rFonts w:asciiTheme="minorBidi" w:hAnsiTheme="minorBidi" w:cstheme="minorBidi"/>
              </w:rPr>
            </w:pPr>
            <w:r w:rsidRPr="00D172F1">
              <w:rPr>
                <w:rFonts w:asciiTheme="minorBidi" w:hAnsiTheme="minorBidi" w:cstheme="minorBidi"/>
              </w:rPr>
              <w:t xml:space="preserve">Generate Pivot Charts to visually </w:t>
            </w:r>
          </w:p>
          <w:p w14:paraId="479BCBD5" w14:textId="77777777" w:rsidR="003F01FA" w:rsidRPr="00D172F1" w:rsidRDefault="003F01FA" w:rsidP="00F67EAC">
            <w:pPr>
              <w:pStyle w:val="NoSpacing"/>
              <w:ind w:left="479"/>
              <w:rPr>
                <w:rFonts w:asciiTheme="minorBidi" w:hAnsiTheme="minorBidi" w:cstheme="minorBidi"/>
              </w:rPr>
            </w:pPr>
            <w:r w:rsidRPr="00D172F1">
              <w:rPr>
                <w:rFonts w:asciiTheme="minorBidi" w:hAnsiTheme="minorBidi" w:cstheme="minorBidi"/>
              </w:rPr>
              <w:t>represent Pivot Table data</w:t>
            </w:r>
          </w:p>
          <w:p w14:paraId="3EE7833F" w14:textId="77777777" w:rsidR="003F01FA" w:rsidRPr="00D172F1" w:rsidRDefault="003F01FA" w:rsidP="00F67EAC">
            <w:pPr>
              <w:pStyle w:val="NoSpacing"/>
              <w:ind w:left="479"/>
              <w:rPr>
                <w:rFonts w:asciiTheme="minorBidi" w:hAnsiTheme="minorBidi" w:cstheme="minorBidi"/>
              </w:rPr>
            </w:pPr>
          </w:p>
          <w:p w14:paraId="52A2CBB2" w14:textId="77777777" w:rsidR="003F01FA" w:rsidRPr="00D172F1" w:rsidRDefault="003F01FA" w:rsidP="00F67EAC">
            <w:pPr>
              <w:pStyle w:val="NoSpacing"/>
              <w:numPr>
                <w:ilvl w:val="0"/>
                <w:numId w:val="43"/>
              </w:numPr>
              <w:ind w:left="479"/>
              <w:rPr>
                <w:rFonts w:asciiTheme="minorBidi" w:eastAsia="Arial" w:hAnsiTheme="minorBidi" w:cstheme="minorBidi"/>
                <w:bCs/>
                <w:iCs/>
                <w:color w:val="000000"/>
              </w:rPr>
            </w:pPr>
            <w:r w:rsidRPr="00D172F1">
              <w:rPr>
                <w:rFonts w:asciiTheme="minorBidi" w:hAnsiTheme="minorBidi" w:cstheme="minorBidi"/>
              </w:rPr>
              <w:t>Combine multiple functions within a single formula</w:t>
            </w:r>
          </w:p>
          <w:p w14:paraId="4A6D5443" w14:textId="77777777" w:rsidR="003F01FA" w:rsidRPr="00D172F1" w:rsidRDefault="003F01FA" w:rsidP="00F67EAC">
            <w:pPr>
              <w:pStyle w:val="ListParagraph"/>
              <w:rPr>
                <w:rFonts w:asciiTheme="minorBidi" w:eastAsia="Arial" w:hAnsiTheme="minorBidi" w:cstheme="minorBidi"/>
                <w:color w:val="000000"/>
              </w:rPr>
            </w:pPr>
          </w:p>
          <w:p w14:paraId="5F467E0E" w14:textId="77777777" w:rsidR="003F01FA" w:rsidRPr="00D172F1" w:rsidRDefault="003F01FA" w:rsidP="00F67EAC">
            <w:pPr>
              <w:pStyle w:val="ListParagraph"/>
              <w:rPr>
                <w:rFonts w:asciiTheme="minorBidi" w:eastAsia="Arial" w:hAnsiTheme="minorBidi" w:cstheme="minorBidi"/>
                <w:color w:val="000000"/>
              </w:rPr>
            </w:pPr>
          </w:p>
          <w:p w14:paraId="2E5ED89F" w14:textId="77777777" w:rsidR="003F01FA" w:rsidRPr="00D172F1" w:rsidRDefault="003F01FA" w:rsidP="00F67EAC">
            <w:pPr>
              <w:pStyle w:val="ListParagraph"/>
              <w:rPr>
                <w:rFonts w:asciiTheme="minorBidi" w:eastAsia="Arial" w:hAnsiTheme="minorBidi" w:cstheme="minorBidi"/>
                <w:color w:val="000000"/>
              </w:rPr>
            </w:pPr>
          </w:p>
          <w:p w14:paraId="07A91712" w14:textId="77777777" w:rsidR="003F01FA" w:rsidRPr="00D172F1" w:rsidRDefault="003F01FA" w:rsidP="00F67EAC">
            <w:pPr>
              <w:pStyle w:val="ListParagraph"/>
              <w:rPr>
                <w:rFonts w:asciiTheme="minorBidi" w:eastAsia="Arial" w:hAnsiTheme="minorBidi" w:cstheme="minorBidi"/>
                <w:color w:val="000000"/>
              </w:rPr>
            </w:pPr>
          </w:p>
          <w:p w14:paraId="7CE6AFB4" w14:textId="77777777" w:rsidR="003F01FA" w:rsidRPr="00D172F1" w:rsidRDefault="003F01FA" w:rsidP="00F67EAC">
            <w:pPr>
              <w:pStyle w:val="ListParagraph"/>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38EF8600" w14:textId="77777777" w:rsidR="003F01FA" w:rsidRPr="00D172F1" w:rsidRDefault="003F01FA" w:rsidP="00F67EA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 Hrs</w:t>
            </w:r>
          </w:p>
          <w:p w14:paraId="57F48058" w14:textId="77777777" w:rsidR="003F01FA" w:rsidRPr="00D172F1" w:rsidRDefault="003F01FA" w:rsidP="00F67EAC">
            <w:pPr>
              <w:ind w:left="-34"/>
              <w:rPr>
                <w:rFonts w:asciiTheme="minorBidi" w:eastAsia="Arial" w:hAnsiTheme="minorBidi" w:cstheme="minorBidi"/>
                <w:color w:val="000000"/>
              </w:rPr>
            </w:pPr>
            <w:r w:rsidRPr="00D172F1">
              <w:rPr>
                <w:rFonts w:asciiTheme="minorBidi" w:eastAsia="Arial" w:hAnsiTheme="minorBidi" w:cstheme="minorBidi"/>
                <w:color w:val="000000"/>
              </w:rPr>
              <w:t>Practical-18 Hrs</w:t>
            </w:r>
          </w:p>
          <w:p w14:paraId="59ECA1B5" w14:textId="77777777" w:rsidR="003F01FA" w:rsidRPr="00D172F1" w:rsidRDefault="003F01FA" w:rsidP="00F67EAC">
            <w:pPr>
              <w:ind w:left="2"/>
              <w:rPr>
                <w:rFonts w:asciiTheme="minorBidi" w:eastAsia="Arial" w:hAnsiTheme="minorBidi" w:cstheme="minorBidi"/>
                <w:color w:val="000000"/>
              </w:rPr>
            </w:pPr>
            <w:r w:rsidRPr="00D172F1">
              <w:rPr>
                <w:rFonts w:asciiTheme="minorBidi" w:eastAsia="Arial" w:hAnsiTheme="minorBidi" w:cstheme="minorBidi"/>
                <w:color w:val="000000"/>
              </w:rPr>
              <w:t>Total- 18 Hrs</w:t>
            </w:r>
          </w:p>
        </w:tc>
        <w:tc>
          <w:tcPr>
            <w:tcW w:w="1809" w:type="dxa"/>
            <w:tcBorders>
              <w:top w:val="single" w:sz="4" w:space="0" w:color="000000"/>
              <w:left w:val="single" w:sz="4" w:space="0" w:color="000000"/>
              <w:bottom w:val="single" w:sz="4" w:space="0" w:color="000000"/>
              <w:right w:val="single" w:sz="4" w:space="0" w:color="000000"/>
            </w:tcBorders>
          </w:tcPr>
          <w:p w14:paraId="43AAECCC" w14:textId="43C7A691" w:rsidR="003F01FA" w:rsidRPr="00D172F1" w:rsidRDefault="003F01FA" w:rsidP="00F67EAC">
            <w:pPr>
              <w:ind w:left="208"/>
              <w:contextualSpacing/>
              <w:rPr>
                <w:rFonts w:asciiTheme="minorBidi" w:eastAsia="Arial" w:hAnsiTheme="minorBidi" w:cstheme="minorBidi"/>
                <w:color w:val="000000"/>
              </w:rPr>
            </w:pPr>
          </w:p>
          <w:p w14:paraId="0F4B1EBD"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 xml:space="preserve">Computer </w:t>
            </w:r>
          </w:p>
          <w:p w14:paraId="4FE6EDDC" w14:textId="75E7E333"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MS Office</w:t>
            </w:r>
          </w:p>
          <w:p w14:paraId="693FE969" w14:textId="4753ACED" w:rsidR="003F01FA" w:rsidRPr="00D172F1" w:rsidRDefault="00122C6E"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A4 Paper Ream</w:t>
            </w:r>
          </w:p>
          <w:p w14:paraId="53EA4ED7" w14:textId="5DA0729E"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Printer</w:t>
            </w:r>
          </w:p>
        </w:tc>
        <w:tc>
          <w:tcPr>
            <w:tcW w:w="1701" w:type="dxa"/>
            <w:gridSpan w:val="2"/>
            <w:tcBorders>
              <w:top w:val="single" w:sz="4" w:space="0" w:color="000000"/>
              <w:left w:val="single" w:sz="4" w:space="0" w:color="000000"/>
              <w:bottom w:val="single" w:sz="4" w:space="0" w:color="000000"/>
              <w:right w:val="single" w:sz="4" w:space="0" w:color="000000"/>
            </w:tcBorders>
          </w:tcPr>
          <w:p w14:paraId="5EDF64F2" w14:textId="77777777" w:rsidR="003F01FA" w:rsidRPr="00D172F1" w:rsidRDefault="003F01FA" w:rsidP="00F67EAC">
            <w:pPr>
              <w:pStyle w:val="ListParagraph"/>
              <w:numPr>
                <w:ilvl w:val="0"/>
                <w:numId w:val="43"/>
              </w:numPr>
              <w:ind w:left="108" w:hanging="142"/>
              <w:rPr>
                <w:rFonts w:asciiTheme="minorBidi" w:eastAsia="Arial" w:hAnsiTheme="minorBidi" w:cstheme="minorBidi"/>
                <w:color w:val="000000"/>
              </w:rPr>
            </w:pPr>
            <w:r w:rsidRPr="00D172F1">
              <w:rPr>
                <w:rFonts w:asciiTheme="minorBidi" w:eastAsia="Arial" w:hAnsiTheme="minorBidi" w:cstheme="minorBidi"/>
                <w:bCs/>
                <w:color w:val="000000"/>
              </w:rPr>
              <w:t>Computer Lab</w:t>
            </w:r>
          </w:p>
        </w:tc>
      </w:tr>
      <w:tr w:rsidR="003F01FA" w:rsidRPr="00D172F1" w14:paraId="60D60606" w14:textId="77777777" w:rsidTr="00F67EAC">
        <w:trPr>
          <w:trHeight w:val="20"/>
        </w:trPr>
        <w:tc>
          <w:tcPr>
            <w:tcW w:w="2219" w:type="dxa"/>
            <w:tcBorders>
              <w:top w:val="single" w:sz="4" w:space="0" w:color="000000"/>
              <w:left w:val="single" w:sz="4" w:space="0" w:color="000000"/>
              <w:bottom w:val="single" w:sz="4" w:space="0" w:color="000000"/>
              <w:right w:val="single" w:sz="4" w:space="0" w:color="000000"/>
            </w:tcBorders>
          </w:tcPr>
          <w:p w14:paraId="4F884841" w14:textId="77777777" w:rsidR="003F01FA" w:rsidRPr="00D172F1" w:rsidRDefault="003F01FA" w:rsidP="00F67EAC">
            <w:pPr>
              <w:numPr>
                <w:ilvl w:val="0"/>
                <w:numId w:val="46"/>
              </w:numPr>
              <w:ind w:left="519" w:right="290" w:hanging="519"/>
              <w:contextualSpacing/>
              <w:rPr>
                <w:rFonts w:asciiTheme="minorBidi" w:eastAsia="Arial" w:hAnsiTheme="minorBidi" w:cstheme="minorBidi"/>
                <w:color w:val="000000"/>
              </w:rPr>
            </w:pPr>
            <w:r w:rsidRPr="00D172F1">
              <w:rPr>
                <w:rFonts w:asciiTheme="minorBidi" w:hAnsiTheme="minorBidi" w:cstheme="minorBidi"/>
              </w:rPr>
              <w:t>Operate MS-Office (MS-Power Point- 2016)</w:t>
            </w:r>
          </w:p>
        </w:tc>
        <w:tc>
          <w:tcPr>
            <w:tcW w:w="3150" w:type="dxa"/>
            <w:tcBorders>
              <w:top w:val="single" w:sz="4" w:space="0" w:color="000000"/>
              <w:left w:val="single" w:sz="4" w:space="0" w:color="000000"/>
              <w:bottom w:val="single" w:sz="4" w:space="0" w:color="000000"/>
              <w:right w:val="single" w:sz="4" w:space="0" w:color="000000"/>
            </w:tcBorders>
          </w:tcPr>
          <w:p w14:paraId="0B0673CA"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Identify software </w:t>
            </w:r>
          </w:p>
          <w:p w14:paraId="1194C8B4"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Create new presentation and select template</w:t>
            </w:r>
          </w:p>
          <w:p w14:paraId="13E45D56"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Design slides with consistent themes, layouts, and formatting.</w:t>
            </w:r>
          </w:p>
          <w:p w14:paraId="3ADD6BB5" w14:textId="72EA2FC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Add text, images, shapes, and multimedia elements to slides.</w:t>
            </w:r>
          </w:p>
          <w:p w14:paraId="5B79D2D2"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Use slide layouts to organize and structure content.</w:t>
            </w:r>
          </w:p>
          <w:p w14:paraId="6B99BAD9" w14:textId="1D37EB31"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transitions and animations to presentation.</w:t>
            </w:r>
          </w:p>
          <w:p w14:paraId="03A1FAA4"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Arrange and group slides to create a sequence.</w:t>
            </w:r>
          </w:p>
          <w:p w14:paraId="10C6FA15" w14:textId="1781B749"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and customize slide transitions and animations.</w:t>
            </w:r>
          </w:p>
          <w:p w14:paraId="3C74A303" w14:textId="0546810F"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Manage and embed multimedia elements like videos and audio to presentation</w:t>
            </w:r>
          </w:p>
          <w:p w14:paraId="619E8A72"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Create and apply custom slide layouts.</w:t>
            </w:r>
          </w:p>
          <w:p w14:paraId="1A3227E2"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Update and maintain master slides and themes.</w:t>
            </w:r>
          </w:p>
          <w:p w14:paraId="1130D53B" w14:textId="7CD1D025"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Save and print presentation slides</w:t>
            </w:r>
          </w:p>
          <w:p w14:paraId="5A839D33" w14:textId="02421A25"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Share presentation and manage permissions for collaboration</w:t>
            </w:r>
          </w:p>
        </w:tc>
        <w:tc>
          <w:tcPr>
            <w:tcW w:w="3780" w:type="dxa"/>
            <w:gridSpan w:val="2"/>
            <w:tcBorders>
              <w:top w:val="single" w:sz="4" w:space="0" w:color="000000"/>
              <w:left w:val="single" w:sz="4" w:space="0" w:color="000000"/>
              <w:bottom w:val="single" w:sz="4" w:space="0" w:color="000000"/>
              <w:right w:val="single" w:sz="4" w:space="0" w:color="000000"/>
            </w:tcBorders>
          </w:tcPr>
          <w:p w14:paraId="063297EE" w14:textId="77777777" w:rsidR="003F01FA" w:rsidRPr="00D172F1" w:rsidRDefault="003F01FA" w:rsidP="00F67EAC">
            <w:pPr>
              <w:ind w:left="164"/>
              <w:contextualSpacing/>
              <w:rPr>
                <w:rFonts w:asciiTheme="minorBidi" w:hAnsiTheme="minorBidi" w:cstheme="minorBidi"/>
              </w:rPr>
            </w:pPr>
          </w:p>
          <w:p w14:paraId="5DFB363D" w14:textId="77777777" w:rsidR="003F01FA" w:rsidRPr="00D172F1" w:rsidRDefault="003F01FA" w:rsidP="00F67EAC">
            <w:pPr>
              <w:numPr>
                <w:ilvl w:val="0"/>
                <w:numId w:val="19"/>
              </w:numPr>
              <w:ind w:left="164" w:hanging="164"/>
              <w:contextualSpacing/>
              <w:rPr>
                <w:rFonts w:asciiTheme="minorBidi" w:hAnsiTheme="minorBidi" w:cstheme="minorBidi"/>
              </w:rPr>
            </w:pPr>
            <w:r w:rsidRPr="00D172F1">
              <w:rPr>
                <w:rFonts w:asciiTheme="minorBidi" w:hAnsiTheme="minorBidi" w:cstheme="minorBidi"/>
              </w:rPr>
              <w:t>Introduction to Power Point</w:t>
            </w:r>
          </w:p>
          <w:p w14:paraId="095CA585" w14:textId="77777777" w:rsidR="003F01FA" w:rsidRPr="00D172F1" w:rsidRDefault="003F01FA" w:rsidP="00F67EAC">
            <w:pPr>
              <w:numPr>
                <w:ilvl w:val="0"/>
                <w:numId w:val="19"/>
              </w:numPr>
              <w:ind w:left="164" w:hanging="164"/>
              <w:contextualSpacing/>
              <w:rPr>
                <w:rFonts w:asciiTheme="minorBidi" w:hAnsiTheme="minorBidi" w:cstheme="minorBidi"/>
              </w:rPr>
            </w:pPr>
            <w:r w:rsidRPr="00D172F1">
              <w:rPr>
                <w:rFonts w:asciiTheme="minorBidi" w:hAnsiTheme="minorBidi" w:cstheme="minorBidi"/>
              </w:rPr>
              <w:t>Rules for making Presentation</w:t>
            </w:r>
          </w:p>
          <w:p w14:paraId="42468D3F" w14:textId="77777777" w:rsidR="003F01FA" w:rsidRPr="00D172F1" w:rsidRDefault="003F01FA" w:rsidP="00F67EAC">
            <w:pPr>
              <w:numPr>
                <w:ilvl w:val="0"/>
                <w:numId w:val="19"/>
              </w:numPr>
              <w:ind w:left="164" w:hanging="164"/>
              <w:contextualSpacing/>
              <w:rPr>
                <w:rFonts w:asciiTheme="minorBidi" w:hAnsiTheme="minorBidi" w:cstheme="minorBidi"/>
              </w:rPr>
            </w:pPr>
            <w:r w:rsidRPr="00D172F1">
              <w:rPr>
                <w:rFonts w:asciiTheme="minorBidi" w:hAnsiTheme="minorBidi" w:cstheme="minorBidi"/>
              </w:rPr>
              <w:t>MS PowerPoint Templates</w:t>
            </w:r>
          </w:p>
          <w:p w14:paraId="27A590FD" w14:textId="77777777" w:rsidR="003F01FA" w:rsidRPr="00D172F1" w:rsidRDefault="003F01FA" w:rsidP="00F67EAC">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Slide Design and Layout</w:t>
            </w:r>
          </w:p>
          <w:p w14:paraId="15B8115B" w14:textId="77777777" w:rsidR="003F01FA" w:rsidRPr="00D172F1" w:rsidRDefault="003F01FA" w:rsidP="00F67EAC">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Create/edit/delete content in a slide</w:t>
            </w:r>
          </w:p>
          <w:p w14:paraId="517E828F" w14:textId="77777777" w:rsidR="003F01FA" w:rsidRPr="00D172F1" w:rsidRDefault="003F01FA" w:rsidP="00F67EAC">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Presentation Views</w:t>
            </w:r>
          </w:p>
          <w:p w14:paraId="7D63921F" w14:textId="77777777" w:rsidR="003F01FA" w:rsidRPr="00D172F1" w:rsidRDefault="003F01FA" w:rsidP="00F67EAC">
            <w:pPr>
              <w:numPr>
                <w:ilvl w:val="0"/>
                <w:numId w:val="19"/>
              </w:numPr>
              <w:ind w:left="164" w:hanging="164"/>
              <w:contextualSpacing/>
              <w:rPr>
                <w:rFonts w:asciiTheme="minorBidi" w:hAnsiTheme="minorBidi" w:cstheme="minorBidi"/>
              </w:rPr>
            </w:pPr>
            <w:r w:rsidRPr="00D172F1">
              <w:rPr>
                <w:rFonts w:asciiTheme="minorBidi" w:hAnsiTheme="minorBidi" w:cstheme="minorBidi"/>
              </w:rPr>
              <w:lastRenderedPageBreak/>
              <w:t>Sharing Presentation via Email ID</w:t>
            </w:r>
          </w:p>
          <w:p w14:paraId="6FE997DC" w14:textId="77777777" w:rsidR="003F01FA" w:rsidRPr="00D172F1" w:rsidRDefault="003F01FA" w:rsidP="00F67EAC">
            <w:pPr>
              <w:numPr>
                <w:ilvl w:val="0"/>
                <w:numId w:val="19"/>
              </w:numPr>
              <w:ind w:left="164" w:hanging="164"/>
              <w:contextualSpacing/>
              <w:rPr>
                <w:rFonts w:asciiTheme="minorBidi" w:hAnsiTheme="minorBidi" w:cstheme="minorBidi"/>
              </w:rPr>
            </w:pPr>
            <w:r w:rsidRPr="00D172F1">
              <w:rPr>
                <w:rFonts w:asciiTheme="minorBidi" w:hAnsiTheme="minorBidi" w:cstheme="minorBidi"/>
              </w:rPr>
              <w:t>Commonly used Shortcuts in MS PowerPoint</w:t>
            </w:r>
          </w:p>
          <w:p w14:paraId="6F73C2A3" w14:textId="77777777" w:rsidR="003F01FA" w:rsidRPr="00D172F1" w:rsidRDefault="003F01FA" w:rsidP="00F67EAC">
            <w:pPr>
              <w:numPr>
                <w:ilvl w:val="0"/>
                <w:numId w:val="19"/>
              </w:numPr>
              <w:ind w:left="164" w:hanging="164"/>
              <w:contextualSpacing/>
              <w:rPr>
                <w:rFonts w:asciiTheme="minorBidi" w:hAnsiTheme="minorBidi" w:cstheme="minorBidi"/>
              </w:rPr>
            </w:pPr>
            <w:r w:rsidRPr="00D172F1">
              <w:rPr>
                <w:rFonts w:asciiTheme="minorBidi" w:hAnsiTheme="minorBidi" w:cstheme="minorBidi"/>
              </w:rPr>
              <w:t>PowerPoint Themes</w:t>
            </w:r>
          </w:p>
          <w:p w14:paraId="46FEE0D3" w14:textId="0709A08B" w:rsidR="003F01FA" w:rsidRPr="00D172F1" w:rsidRDefault="003F01FA" w:rsidP="00F67EAC">
            <w:pPr>
              <w:numPr>
                <w:ilvl w:val="0"/>
                <w:numId w:val="19"/>
              </w:numPr>
              <w:ind w:left="164" w:hanging="164"/>
              <w:contextualSpacing/>
              <w:rPr>
                <w:rFonts w:asciiTheme="minorBidi" w:hAnsiTheme="minorBidi" w:cstheme="minorBidi"/>
              </w:rPr>
            </w:pPr>
            <w:r w:rsidRPr="00D172F1">
              <w:rPr>
                <w:rFonts w:asciiTheme="minorBidi" w:hAnsiTheme="minorBidi" w:cstheme="minorBidi"/>
              </w:rPr>
              <w:t>Slide</w:t>
            </w:r>
            <w:r w:rsidR="00A42318" w:rsidRPr="00D172F1">
              <w:rPr>
                <w:rFonts w:asciiTheme="minorBidi" w:hAnsiTheme="minorBidi" w:cstheme="minorBidi"/>
              </w:rPr>
              <w:t xml:space="preserve"> </w:t>
            </w:r>
            <w:r w:rsidRPr="00D172F1">
              <w:rPr>
                <w:rFonts w:asciiTheme="minorBidi" w:hAnsiTheme="minorBidi" w:cstheme="minorBidi"/>
              </w:rPr>
              <w:t>share</w:t>
            </w:r>
          </w:p>
          <w:p w14:paraId="0C6D91CA" w14:textId="1760BA7B" w:rsidR="003F01FA" w:rsidRPr="00D172F1" w:rsidRDefault="003F01FA" w:rsidP="00F67EAC">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Uploading and Downloading presentation from Slide</w:t>
            </w:r>
            <w:r w:rsidR="00A42318" w:rsidRPr="00D172F1">
              <w:rPr>
                <w:rFonts w:asciiTheme="minorBidi" w:hAnsiTheme="minorBidi" w:cstheme="minorBidi"/>
              </w:rPr>
              <w:t xml:space="preserve"> </w:t>
            </w:r>
            <w:r w:rsidRPr="00D172F1">
              <w:rPr>
                <w:rFonts w:asciiTheme="minorBidi" w:hAnsiTheme="minorBidi" w:cstheme="minorBidi"/>
              </w:rPr>
              <w:t>share</w:t>
            </w:r>
          </w:p>
          <w:p w14:paraId="1F7F2C76" w14:textId="77777777" w:rsidR="002C0339" w:rsidRPr="00D172F1" w:rsidRDefault="002C0339" w:rsidP="00F67EAC">
            <w:pPr>
              <w:ind w:left="164"/>
              <w:contextualSpacing/>
              <w:rPr>
                <w:rFonts w:asciiTheme="minorBidi" w:eastAsia="Arial" w:hAnsiTheme="minorBidi" w:cstheme="minorBidi"/>
                <w:color w:val="000000"/>
              </w:rPr>
            </w:pPr>
          </w:p>
          <w:p w14:paraId="627E9EAA" w14:textId="75954A31" w:rsidR="003F01FA" w:rsidRPr="00D172F1" w:rsidRDefault="00B117DB" w:rsidP="00F67EAC">
            <w:pPr>
              <w:contextualSpacing/>
              <w:rPr>
                <w:rFonts w:asciiTheme="minorBidi" w:hAnsiTheme="minorBidi" w:cstheme="minorBidi"/>
                <w:b/>
              </w:rPr>
            </w:pPr>
            <w:r w:rsidRPr="00D172F1">
              <w:rPr>
                <w:rFonts w:asciiTheme="minorBidi" w:hAnsiTheme="minorBidi" w:cstheme="minorBidi"/>
                <w:b/>
              </w:rPr>
              <w:t>Practical Activity</w:t>
            </w:r>
            <w:r w:rsidR="003F01FA" w:rsidRPr="00D172F1">
              <w:rPr>
                <w:rFonts w:asciiTheme="minorBidi" w:hAnsiTheme="minorBidi" w:cstheme="minorBidi"/>
                <w:b/>
              </w:rPr>
              <w:t xml:space="preserve">: </w:t>
            </w:r>
          </w:p>
          <w:p w14:paraId="2E99C703" w14:textId="77777777" w:rsidR="003F01FA" w:rsidRPr="00D172F1" w:rsidRDefault="003F01FA" w:rsidP="00F67EAC">
            <w:pPr>
              <w:pStyle w:val="ListParagraph"/>
              <w:numPr>
                <w:ilvl w:val="0"/>
                <w:numId w:val="44"/>
              </w:numPr>
              <w:ind w:left="479"/>
              <w:rPr>
                <w:rFonts w:asciiTheme="minorBidi" w:hAnsiTheme="minorBidi" w:cstheme="minorBidi"/>
              </w:rPr>
            </w:pPr>
            <w:r w:rsidRPr="00D172F1">
              <w:rPr>
                <w:rFonts w:asciiTheme="minorBidi" w:hAnsiTheme="minorBidi" w:cstheme="minorBidi"/>
              </w:rPr>
              <w:t>Create a presentation from scratch on a given topic</w:t>
            </w:r>
          </w:p>
          <w:p w14:paraId="5C747D1A" w14:textId="77777777" w:rsidR="003F01FA" w:rsidRPr="00D172F1" w:rsidRDefault="003F01FA" w:rsidP="00F67EAC">
            <w:pPr>
              <w:pStyle w:val="ListParagraph"/>
              <w:numPr>
                <w:ilvl w:val="0"/>
                <w:numId w:val="44"/>
              </w:numPr>
              <w:ind w:left="479"/>
              <w:rPr>
                <w:rFonts w:asciiTheme="minorBidi" w:eastAsia="Arial" w:hAnsiTheme="minorBidi" w:cstheme="minorBidi"/>
                <w:color w:val="000000"/>
              </w:rPr>
            </w:pPr>
            <w:r w:rsidRPr="00D172F1">
              <w:rPr>
                <w:rFonts w:asciiTheme="minorBidi" w:hAnsiTheme="minorBidi" w:cstheme="minorBidi"/>
              </w:rPr>
              <w:t>Create a presentation with a video clip and two pictures inserted in it.</w:t>
            </w:r>
          </w:p>
          <w:p w14:paraId="7BF0456E" w14:textId="77777777" w:rsidR="003F01FA" w:rsidRPr="00D172F1" w:rsidRDefault="003F01FA" w:rsidP="00F67EAC">
            <w:pPr>
              <w:pStyle w:val="ListParagraph"/>
              <w:numPr>
                <w:ilvl w:val="0"/>
                <w:numId w:val="44"/>
              </w:numPr>
              <w:ind w:left="479"/>
              <w:rPr>
                <w:rFonts w:asciiTheme="minorBidi" w:eastAsia="Arial" w:hAnsiTheme="minorBidi" w:cstheme="minorBidi"/>
                <w:color w:val="000000"/>
              </w:rPr>
            </w:pPr>
            <w:r w:rsidRPr="00D172F1">
              <w:rPr>
                <w:rFonts w:asciiTheme="minorBidi" w:eastAsia="Arial" w:hAnsiTheme="minorBidi" w:cstheme="minorBidi"/>
                <w:color w:val="000000"/>
              </w:rPr>
              <w:t>Create a presentation on a given topic and manage permissions for collaboration.</w:t>
            </w:r>
          </w:p>
        </w:tc>
        <w:tc>
          <w:tcPr>
            <w:tcW w:w="1800" w:type="dxa"/>
            <w:tcBorders>
              <w:top w:val="single" w:sz="4" w:space="0" w:color="000000"/>
              <w:left w:val="single" w:sz="4" w:space="0" w:color="000000"/>
              <w:bottom w:val="single" w:sz="4" w:space="0" w:color="000000"/>
              <w:right w:val="single" w:sz="4" w:space="0" w:color="000000"/>
            </w:tcBorders>
          </w:tcPr>
          <w:p w14:paraId="4BA477E2" w14:textId="77777777" w:rsidR="003F01FA" w:rsidRPr="00D172F1" w:rsidRDefault="003F01FA" w:rsidP="00F67EAC">
            <w:pPr>
              <w:rPr>
                <w:rFonts w:asciiTheme="minorBidi" w:eastAsia="Arial" w:hAnsiTheme="minorBidi" w:cstheme="minorBidi"/>
                <w:color w:val="000000"/>
              </w:rPr>
            </w:pPr>
          </w:p>
          <w:p w14:paraId="7F97FABB" w14:textId="77777777" w:rsidR="003F01FA" w:rsidRPr="00D172F1" w:rsidRDefault="003F01FA" w:rsidP="00F67EA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 Hrs</w:t>
            </w:r>
          </w:p>
          <w:p w14:paraId="047ACBC7" w14:textId="77777777" w:rsidR="003F01FA" w:rsidRPr="00D172F1" w:rsidRDefault="003F01FA" w:rsidP="00F67EAC">
            <w:pPr>
              <w:ind w:left="-34"/>
              <w:rPr>
                <w:rFonts w:asciiTheme="minorBidi" w:eastAsia="Arial" w:hAnsiTheme="minorBidi" w:cstheme="minorBidi"/>
                <w:color w:val="000000"/>
              </w:rPr>
            </w:pPr>
            <w:r w:rsidRPr="00D172F1">
              <w:rPr>
                <w:rFonts w:asciiTheme="minorBidi" w:eastAsia="Arial" w:hAnsiTheme="minorBidi" w:cstheme="minorBidi"/>
                <w:color w:val="000000"/>
              </w:rPr>
              <w:t>Practical-18 Hrs</w:t>
            </w:r>
          </w:p>
          <w:p w14:paraId="75E83DDF" w14:textId="77777777" w:rsidR="003F01FA" w:rsidRPr="00D172F1" w:rsidRDefault="003F01FA" w:rsidP="00F67EAC">
            <w:pPr>
              <w:ind w:left="2"/>
              <w:rPr>
                <w:rFonts w:asciiTheme="minorBidi" w:eastAsia="Arial" w:hAnsiTheme="minorBidi" w:cstheme="minorBidi"/>
                <w:color w:val="000000"/>
              </w:rPr>
            </w:pPr>
            <w:r w:rsidRPr="00D172F1">
              <w:rPr>
                <w:rFonts w:asciiTheme="minorBidi" w:eastAsia="Arial" w:hAnsiTheme="minorBidi" w:cstheme="minorBidi"/>
                <w:color w:val="000000"/>
              </w:rPr>
              <w:t>Total- 18 Hrs</w:t>
            </w:r>
          </w:p>
        </w:tc>
        <w:tc>
          <w:tcPr>
            <w:tcW w:w="1809" w:type="dxa"/>
            <w:tcBorders>
              <w:top w:val="single" w:sz="4" w:space="0" w:color="000000"/>
              <w:left w:val="single" w:sz="4" w:space="0" w:color="000000"/>
              <w:bottom w:val="single" w:sz="4" w:space="0" w:color="000000"/>
              <w:right w:val="single" w:sz="4" w:space="0" w:color="000000"/>
            </w:tcBorders>
          </w:tcPr>
          <w:p w14:paraId="50F92173" w14:textId="77777777" w:rsidR="003F01FA" w:rsidRPr="00D172F1" w:rsidRDefault="003F01FA" w:rsidP="00F67EAC">
            <w:pPr>
              <w:ind w:left="208"/>
              <w:contextualSpacing/>
              <w:rPr>
                <w:rFonts w:asciiTheme="minorBidi" w:eastAsia="Arial" w:hAnsiTheme="minorBidi" w:cstheme="minorBidi"/>
                <w:color w:val="000000"/>
              </w:rPr>
            </w:pPr>
          </w:p>
          <w:p w14:paraId="008512FF"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Computer</w:t>
            </w:r>
          </w:p>
          <w:p w14:paraId="0C36686D" w14:textId="0AB3752F"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MS</w:t>
            </w:r>
            <w:r w:rsidR="00E17BC1" w:rsidRPr="00D172F1">
              <w:rPr>
                <w:rFonts w:asciiTheme="minorBidi" w:eastAsia="Arial" w:hAnsiTheme="minorBidi" w:cstheme="minorBidi"/>
                <w:color w:val="000000"/>
              </w:rPr>
              <w:t xml:space="preserve"> </w:t>
            </w:r>
            <w:r w:rsidRPr="00D172F1">
              <w:rPr>
                <w:rFonts w:asciiTheme="minorBidi" w:eastAsia="Arial" w:hAnsiTheme="minorBidi" w:cstheme="minorBidi"/>
                <w:color w:val="000000"/>
              </w:rPr>
              <w:t>PowerPoint</w:t>
            </w:r>
          </w:p>
          <w:p w14:paraId="1E50E263"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Internet</w:t>
            </w:r>
          </w:p>
          <w:p w14:paraId="2009A534"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Multimedia</w:t>
            </w:r>
          </w:p>
        </w:tc>
        <w:tc>
          <w:tcPr>
            <w:tcW w:w="1701" w:type="dxa"/>
            <w:gridSpan w:val="2"/>
            <w:tcBorders>
              <w:top w:val="single" w:sz="4" w:space="0" w:color="000000"/>
              <w:left w:val="single" w:sz="4" w:space="0" w:color="000000"/>
              <w:bottom w:val="single" w:sz="4" w:space="0" w:color="000000"/>
              <w:right w:val="single" w:sz="4" w:space="0" w:color="000000"/>
            </w:tcBorders>
          </w:tcPr>
          <w:p w14:paraId="01F50581" w14:textId="77777777" w:rsidR="000068C0" w:rsidRPr="00D172F1" w:rsidRDefault="000068C0" w:rsidP="00F67EAC">
            <w:pPr>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p w14:paraId="2D1384AF" w14:textId="17390802" w:rsidR="003F01FA" w:rsidRPr="00D172F1" w:rsidRDefault="003F01FA" w:rsidP="00F67EAC">
            <w:pPr>
              <w:pStyle w:val="ListParagraph"/>
              <w:rPr>
                <w:rFonts w:asciiTheme="minorBidi" w:eastAsia="Arial" w:hAnsiTheme="minorBidi" w:cstheme="minorBidi"/>
                <w:bCs/>
                <w:color w:val="000000"/>
              </w:rPr>
            </w:pPr>
          </w:p>
        </w:tc>
      </w:tr>
      <w:tr w:rsidR="003F01FA" w:rsidRPr="00D172F1" w14:paraId="071D169A" w14:textId="77777777" w:rsidTr="00F67EAC">
        <w:trPr>
          <w:gridAfter w:val="1"/>
          <w:wAfter w:w="36" w:type="dxa"/>
          <w:trHeight w:val="20"/>
        </w:trPr>
        <w:tc>
          <w:tcPr>
            <w:tcW w:w="2219" w:type="dxa"/>
            <w:tcBorders>
              <w:top w:val="single" w:sz="4" w:space="0" w:color="000000"/>
              <w:left w:val="single" w:sz="4" w:space="0" w:color="000000"/>
              <w:bottom w:val="single" w:sz="4" w:space="0" w:color="000000"/>
              <w:right w:val="single" w:sz="4" w:space="0" w:color="000000"/>
            </w:tcBorders>
          </w:tcPr>
          <w:p w14:paraId="0DB21193" w14:textId="77777777" w:rsidR="003F01FA" w:rsidRPr="00D172F1" w:rsidRDefault="003F01FA" w:rsidP="00F67EAC">
            <w:pPr>
              <w:numPr>
                <w:ilvl w:val="0"/>
                <w:numId w:val="46"/>
              </w:numPr>
              <w:ind w:left="519" w:hanging="519"/>
              <w:contextualSpacing/>
              <w:rPr>
                <w:rFonts w:asciiTheme="minorBidi" w:eastAsia="Arial" w:hAnsiTheme="minorBidi" w:cstheme="minorBidi"/>
                <w:color w:val="000000"/>
              </w:rPr>
            </w:pPr>
            <w:r w:rsidRPr="00D172F1">
              <w:rPr>
                <w:rFonts w:asciiTheme="minorBidi" w:eastAsia="Calibri" w:hAnsiTheme="minorBidi" w:cstheme="minorBidi"/>
              </w:rPr>
              <w:lastRenderedPageBreak/>
              <w:t>Browse Internet &amp; practice emails</w:t>
            </w:r>
          </w:p>
        </w:tc>
        <w:tc>
          <w:tcPr>
            <w:tcW w:w="3150" w:type="dxa"/>
            <w:tcBorders>
              <w:top w:val="single" w:sz="4" w:space="0" w:color="000000"/>
              <w:left w:val="single" w:sz="4" w:space="0" w:color="000000"/>
              <w:bottom w:val="single" w:sz="4" w:space="0" w:color="000000"/>
              <w:right w:val="single" w:sz="4" w:space="0" w:color="000000"/>
            </w:tcBorders>
          </w:tcPr>
          <w:p w14:paraId="077EF4FD" w14:textId="182B2862"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Connect computer to internet</w:t>
            </w:r>
          </w:p>
          <w:p w14:paraId="2C893CF7"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Open internet browser and go to search engine</w:t>
            </w:r>
          </w:p>
          <w:p w14:paraId="27F4AC45"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Download data as per requirement</w:t>
            </w:r>
          </w:p>
          <w:p w14:paraId="7081930D"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email client for email address</w:t>
            </w:r>
          </w:p>
          <w:p w14:paraId="35F35E92"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Create an email address on selected email client</w:t>
            </w:r>
          </w:p>
          <w:p w14:paraId="547FE2D3"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Compose email and attach a file and a photo</w:t>
            </w:r>
          </w:p>
          <w:p w14:paraId="492DA60C"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Send email to designated email address</w:t>
            </w:r>
          </w:p>
          <w:p w14:paraId="7747FBB0"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Download file from email and print it.</w:t>
            </w:r>
          </w:p>
        </w:tc>
        <w:tc>
          <w:tcPr>
            <w:tcW w:w="3780" w:type="dxa"/>
            <w:gridSpan w:val="2"/>
            <w:tcBorders>
              <w:top w:val="single" w:sz="4" w:space="0" w:color="000000"/>
              <w:left w:val="single" w:sz="4" w:space="0" w:color="000000"/>
              <w:bottom w:val="single" w:sz="4" w:space="0" w:color="000000"/>
              <w:right w:val="single" w:sz="4" w:space="0" w:color="000000"/>
            </w:tcBorders>
          </w:tcPr>
          <w:p w14:paraId="1F8F8D45" w14:textId="77777777" w:rsidR="003F01FA" w:rsidRPr="00D172F1" w:rsidRDefault="003F01FA" w:rsidP="00F67EAC">
            <w:pPr>
              <w:pStyle w:val="ListParagraph"/>
              <w:numPr>
                <w:ilvl w:val="0"/>
                <w:numId w:val="17"/>
              </w:numPr>
              <w:ind w:left="720"/>
              <w:rPr>
                <w:rFonts w:asciiTheme="minorBidi" w:hAnsiTheme="minorBidi" w:cstheme="minorBidi"/>
              </w:rPr>
            </w:pPr>
            <w:r w:rsidRPr="00D172F1">
              <w:rPr>
                <w:rFonts w:asciiTheme="minorBidi" w:hAnsiTheme="minorBidi" w:cstheme="minorBidi"/>
              </w:rPr>
              <w:t>Introduction to Internet</w:t>
            </w:r>
          </w:p>
          <w:p w14:paraId="612B4D22" w14:textId="77777777" w:rsidR="003F01FA" w:rsidRPr="00D172F1" w:rsidRDefault="003F01FA" w:rsidP="00F67EAC">
            <w:pPr>
              <w:pStyle w:val="ListParagraph"/>
              <w:numPr>
                <w:ilvl w:val="0"/>
                <w:numId w:val="17"/>
              </w:numPr>
              <w:ind w:left="479"/>
              <w:rPr>
                <w:rFonts w:asciiTheme="minorBidi" w:hAnsiTheme="minorBidi" w:cstheme="minorBidi"/>
              </w:rPr>
            </w:pPr>
            <w:r w:rsidRPr="00D172F1">
              <w:rPr>
                <w:rFonts w:asciiTheme="minorBidi" w:hAnsiTheme="minorBidi" w:cstheme="minorBidi"/>
              </w:rPr>
              <w:t xml:space="preserve"> Understanding Web Browsers</w:t>
            </w:r>
          </w:p>
          <w:p w14:paraId="553AEC9D" w14:textId="77777777" w:rsidR="003F01FA" w:rsidRPr="00D172F1" w:rsidRDefault="003F01FA" w:rsidP="00F67EAC">
            <w:pPr>
              <w:pStyle w:val="ListParagraph"/>
              <w:numPr>
                <w:ilvl w:val="0"/>
                <w:numId w:val="17"/>
              </w:numPr>
              <w:ind w:left="479"/>
              <w:rPr>
                <w:rFonts w:asciiTheme="minorBidi" w:hAnsiTheme="minorBidi" w:cstheme="minorBidi"/>
              </w:rPr>
            </w:pPr>
            <w:r w:rsidRPr="00D172F1">
              <w:rPr>
                <w:rFonts w:asciiTheme="minorBidi" w:hAnsiTheme="minorBidi" w:cstheme="minorBidi"/>
              </w:rPr>
              <w:t>Website</w:t>
            </w:r>
          </w:p>
          <w:p w14:paraId="50942604" w14:textId="77777777" w:rsidR="003F01FA" w:rsidRPr="00D172F1" w:rsidRDefault="003F01FA" w:rsidP="00F67EAC">
            <w:pPr>
              <w:pStyle w:val="ListParagraph"/>
              <w:numPr>
                <w:ilvl w:val="0"/>
                <w:numId w:val="17"/>
              </w:numPr>
              <w:ind w:left="479"/>
              <w:rPr>
                <w:rFonts w:asciiTheme="minorBidi" w:hAnsiTheme="minorBidi" w:cstheme="minorBidi"/>
              </w:rPr>
            </w:pPr>
            <w:r w:rsidRPr="00D172F1">
              <w:rPr>
                <w:rFonts w:asciiTheme="minorBidi" w:hAnsiTheme="minorBidi" w:cstheme="minorBidi"/>
              </w:rPr>
              <w:t>How Search Engines Works</w:t>
            </w:r>
          </w:p>
          <w:p w14:paraId="5E833F44" w14:textId="77777777" w:rsidR="003F01FA" w:rsidRPr="00D172F1" w:rsidRDefault="003F01FA" w:rsidP="00F67EAC">
            <w:pPr>
              <w:pStyle w:val="ListParagraph"/>
              <w:numPr>
                <w:ilvl w:val="0"/>
                <w:numId w:val="17"/>
              </w:numPr>
              <w:ind w:left="479"/>
              <w:rPr>
                <w:rFonts w:asciiTheme="minorBidi" w:hAnsiTheme="minorBidi" w:cstheme="minorBidi"/>
              </w:rPr>
            </w:pPr>
            <w:r w:rsidRPr="00D172F1">
              <w:rPr>
                <w:rFonts w:asciiTheme="minorBidi" w:hAnsiTheme="minorBidi" w:cstheme="minorBidi"/>
              </w:rPr>
              <w:t>World Wide Web</w:t>
            </w:r>
          </w:p>
          <w:p w14:paraId="6C1F0F68" w14:textId="77777777" w:rsidR="003F01FA" w:rsidRPr="00D172F1" w:rsidRDefault="003F01FA" w:rsidP="00F67EAC">
            <w:pPr>
              <w:pStyle w:val="ListParagraph"/>
              <w:numPr>
                <w:ilvl w:val="0"/>
                <w:numId w:val="17"/>
              </w:numPr>
              <w:ind w:left="479"/>
              <w:rPr>
                <w:rFonts w:asciiTheme="minorBidi" w:hAnsiTheme="minorBidi" w:cstheme="minorBidi"/>
              </w:rPr>
            </w:pPr>
            <w:r w:rsidRPr="00D172F1">
              <w:rPr>
                <w:rFonts w:asciiTheme="minorBidi" w:hAnsiTheme="minorBidi" w:cstheme="minorBidi"/>
              </w:rPr>
              <w:t>Downloading/Uploading information on internet</w:t>
            </w:r>
          </w:p>
          <w:p w14:paraId="7E9F04B6" w14:textId="77777777" w:rsidR="003F01FA" w:rsidRPr="00D172F1" w:rsidRDefault="003F01FA" w:rsidP="00F67EAC">
            <w:pPr>
              <w:pStyle w:val="ListParagraph"/>
              <w:numPr>
                <w:ilvl w:val="0"/>
                <w:numId w:val="17"/>
              </w:numPr>
              <w:ind w:left="479"/>
              <w:rPr>
                <w:rFonts w:asciiTheme="minorBidi" w:hAnsiTheme="minorBidi" w:cstheme="minorBidi"/>
              </w:rPr>
            </w:pPr>
            <w:r w:rsidRPr="00D172F1">
              <w:rPr>
                <w:rFonts w:asciiTheme="minorBidi" w:hAnsiTheme="minorBidi" w:cstheme="minorBidi"/>
              </w:rPr>
              <w:t>Email System</w:t>
            </w:r>
          </w:p>
          <w:p w14:paraId="3584A4BE" w14:textId="77777777" w:rsidR="003F01FA" w:rsidRPr="00D172F1" w:rsidRDefault="003F01FA" w:rsidP="00F67EAC">
            <w:pPr>
              <w:pStyle w:val="ListParagraph"/>
              <w:numPr>
                <w:ilvl w:val="0"/>
                <w:numId w:val="17"/>
              </w:numPr>
              <w:ind w:left="479"/>
              <w:rPr>
                <w:rFonts w:asciiTheme="minorBidi" w:hAnsiTheme="minorBidi" w:cstheme="minorBidi"/>
              </w:rPr>
            </w:pPr>
            <w:r w:rsidRPr="00D172F1">
              <w:rPr>
                <w:rFonts w:asciiTheme="minorBidi" w:hAnsiTheme="minorBidi" w:cstheme="minorBidi"/>
              </w:rPr>
              <w:t>Types of Email Servers</w:t>
            </w:r>
          </w:p>
          <w:p w14:paraId="3CB0D2C8" w14:textId="77777777" w:rsidR="003F01FA" w:rsidRPr="00D172F1" w:rsidRDefault="003F01FA" w:rsidP="00F67EAC">
            <w:pPr>
              <w:ind w:left="254"/>
              <w:contextualSpacing/>
              <w:rPr>
                <w:rFonts w:asciiTheme="minorBidi" w:eastAsia="Arial" w:hAnsiTheme="minorBidi" w:cstheme="minorBidi"/>
                <w:color w:val="000000"/>
              </w:rPr>
            </w:pPr>
          </w:p>
          <w:p w14:paraId="6693209D" w14:textId="5A3BFEC7" w:rsidR="003F01FA" w:rsidRPr="00D172F1" w:rsidRDefault="00B117DB" w:rsidP="00F67EAC">
            <w:pPr>
              <w:ind w:left="254"/>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r w:rsidR="003F01FA" w:rsidRPr="00D172F1">
              <w:rPr>
                <w:rFonts w:asciiTheme="minorBidi" w:eastAsia="Arial" w:hAnsiTheme="minorBidi" w:cstheme="minorBidi"/>
                <w:b/>
                <w:color w:val="000000"/>
              </w:rPr>
              <w:t>:</w:t>
            </w:r>
          </w:p>
          <w:p w14:paraId="35571EB2" w14:textId="77777777" w:rsidR="003F01FA" w:rsidRPr="00D172F1" w:rsidRDefault="003F01FA" w:rsidP="00F67EAC">
            <w:pPr>
              <w:pStyle w:val="ListParagraph"/>
              <w:numPr>
                <w:ilvl w:val="0"/>
                <w:numId w:val="17"/>
              </w:numPr>
              <w:ind w:left="479" w:hanging="284"/>
              <w:rPr>
                <w:rFonts w:asciiTheme="minorBidi" w:hAnsiTheme="minorBidi" w:cstheme="minorBidi"/>
              </w:rPr>
            </w:pPr>
            <w:r w:rsidRPr="00D172F1">
              <w:rPr>
                <w:rFonts w:asciiTheme="minorBidi" w:hAnsiTheme="minorBidi" w:cstheme="minorBidi"/>
              </w:rPr>
              <w:t>Download Google Chrome and Install it.</w:t>
            </w:r>
          </w:p>
          <w:p w14:paraId="6A416F93" w14:textId="77777777" w:rsidR="003F01FA" w:rsidRPr="00D172F1" w:rsidRDefault="003F01FA" w:rsidP="00F67EAC">
            <w:pPr>
              <w:pStyle w:val="ListParagraph"/>
              <w:numPr>
                <w:ilvl w:val="0"/>
                <w:numId w:val="40"/>
              </w:numPr>
              <w:ind w:left="479" w:hanging="284"/>
              <w:rPr>
                <w:rFonts w:asciiTheme="minorBidi" w:eastAsia="Arial" w:hAnsiTheme="minorBidi" w:cstheme="minorBidi"/>
                <w:color w:val="000000"/>
              </w:rPr>
            </w:pPr>
            <w:r w:rsidRPr="00D172F1">
              <w:rPr>
                <w:rFonts w:asciiTheme="minorBidi" w:hAnsiTheme="minorBidi" w:cstheme="minorBidi"/>
              </w:rPr>
              <w:t xml:space="preserve">Make/Maintain E-Mail address </w:t>
            </w:r>
          </w:p>
          <w:p w14:paraId="32D3F0AD" w14:textId="5A3007A4" w:rsidR="003F01FA" w:rsidRPr="00D172F1" w:rsidRDefault="003F01FA" w:rsidP="00F67EAC">
            <w:pPr>
              <w:pStyle w:val="ListParagraph"/>
              <w:numPr>
                <w:ilvl w:val="0"/>
                <w:numId w:val="40"/>
              </w:numPr>
              <w:ind w:left="479" w:hanging="284"/>
              <w:rPr>
                <w:rFonts w:asciiTheme="minorBidi" w:eastAsia="Arial" w:hAnsiTheme="minorBidi" w:cstheme="minorBidi"/>
                <w:color w:val="000000"/>
              </w:rPr>
            </w:pPr>
            <w:r w:rsidRPr="00D172F1">
              <w:rPr>
                <w:rFonts w:asciiTheme="minorBidi" w:eastAsia="Arial" w:hAnsiTheme="minorBidi" w:cstheme="minorBidi"/>
                <w:color w:val="000000"/>
              </w:rPr>
              <w:t>Send/Receive Email</w:t>
            </w:r>
          </w:p>
        </w:tc>
        <w:tc>
          <w:tcPr>
            <w:tcW w:w="1800" w:type="dxa"/>
            <w:tcBorders>
              <w:top w:val="single" w:sz="4" w:space="0" w:color="000000"/>
              <w:left w:val="single" w:sz="4" w:space="0" w:color="000000"/>
              <w:bottom w:val="single" w:sz="4" w:space="0" w:color="000000"/>
              <w:right w:val="single" w:sz="4" w:space="0" w:color="000000"/>
            </w:tcBorders>
          </w:tcPr>
          <w:p w14:paraId="07C4FA96" w14:textId="77777777" w:rsidR="003F01FA" w:rsidRPr="00D172F1" w:rsidRDefault="003F01FA" w:rsidP="00F67EA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 Hrs</w:t>
            </w:r>
          </w:p>
          <w:p w14:paraId="2ACE08E3" w14:textId="77777777" w:rsidR="003F01FA" w:rsidRPr="00D172F1" w:rsidRDefault="003F01FA" w:rsidP="00F67EAC">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3D37AF60" w14:textId="77777777" w:rsidR="003F01FA" w:rsidRPr="00D172F1" w:rsidRDefault="003F01FA" w:rsidP="00F67EAC">
            <w:pPr>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09" w:type="dxa"/>
            <w:tcBorders>
              <w:top w:val="single" w:sz="4" w:space="0" w:color="000000"/>
              <w:left w:val="single" w:sz="4" w:space="0" w:color="000000"/>
              <w:bottom w:val="single" w:sz="4" w:space="0" w:color="000000"/>
              <w:right w:val="single" w:sz="4" w:space="0" w:color="000000"/>
            </w:tcBorders>
          </w:tcPr>
          <w:p w14:paraId="1C4FD796" w14:textId="77777777" w:rsidR="003F01FA" w:rsidRPr="00D172F1" w:rsidRDefault="003F01FA" w:rsidP="00F67EAC">
            <w:pPr>
              <w:contextualSpacing/>
              <w:rPr>
                <w:rFonts w:asciiTheme="minorBidi" w:eastAsia="Arial" w:hAnsiTheme="minorBidi" w:cstheme="minorBidi"/>
                <w:color w:val="000000"/>
              </w:rPr>
            </w:pPr>
          </w:p>
          <w:p w14:paraId="3E0E4393" w14:textId="1A7C9B66" w:rsidR="003F01FA" w:rsidRPr="00D172F1" w:rsidRDefault="005B3F02"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Computer with</w:t>
            </w:r>
            <w:r w:rsidR="003F01FA" w:rsidRPr="00D172F1">
              <w:rPr>
                <w:rFonts w:asciiTheme="minorBidi" w:eastAsia="Arial" w:hAnsiTheme="minorBidi" w:cstheme="minorBidi"/>
                <w:color w:val="000000"/>
              </w:rPr>
              <w:t xml:space="preserve"> Windows-2010 </w:t>
            </w:r>
          </w:p>
          <w:p w14:paraId="44432D14"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Internet</w:t>
            </w:r>
          </w:p>
          <w:p w14:paraId="60252777" w14:textId="77777777" w:rsidR="003F01FA" w:rsidRPr="00D172F1" w:rsidRDefault="003F01FA" w:rsidP="00F67EAC">
            <w:pPr>
              <w:contextualSpacing/>
              <w:rPr>
                <w:rFonts w:asciiTheme="minorBidi" w:eastAsia="Arial" w:hAnsiTheme="minorBidi" w:cstheme="minorBidi"/>
                <w:color w:val="000000"/>
              </w:rPr>
            </w:pPr>
          </w:p>
        </w:tc>
        <w:tc>
          <w:tcPr>
            <w:tcW w:w="1665" w:type="dxa"/>
            <w:tcBorders>
              <w:top w:val="single" w:sz="4" w:space="0" w:color="000000"/>
              <w:left w:val="single" w:sz="4" w:space="0" w:color="000000"/>
              <w:bottom w:val="single" w:sz="4" w:space="0" w:color="000000"/>
              <w:right w:val="single" w:sz="4" w:space="0" w:color="000000"/>
            </w:tcBorders>
          </w:tcPr>
          <w:p w14:paraId="69B20C99" w14:textId="77777777" w:rsidR="000068C0" w:rsidRPr="00D172F1" w:rsidRDefault="000068C0" w:rsidP="00DA65AD">
            <w:pPr>
              <w:pStyle w:val="ListParagraph"/>
              <w:numPr>
                <w:ilvl w:val="0"/>
                <w:numId w:val="186"/>
              </w:numPr>
              <w:ind w:left="108" w:hanging="142"/>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p w14:paraId="0C67D9D9" w14:textId="77777777" w:rsidR="003F01FA" w:rsidRPr="00D172F1" w:rsidRDefault="003F01FA" w:rsidP="00F67EAC">
            <w:pPr>
              <w:ind w:left="2"/>
              <w:rPr>
                <w:rFonts w:asciiTheme="minorBidi" w:eastAsia="Arial" w:hAnsiTheme="minorBidi" w:cstheme="minorBidi"/>
                <w:bCs/>
                <w:color w:val="000000"/>
              </w:rPr>
            </w:pPr>
          </w:p>
        </w:tc>
      </w:tr>
      <w:tr w:rsidR="003F01FA" w:rsidRPr="00D172F1" w14:paraId="7ADA9364" w14:textId="77777777" w:rsidTr="00F67EAC">
        <w:trPr>
          <w:gridAfter w:val="1"/>
          <w:wAfter w:w="36" w:type="dxa"/>
          <w:trHeight w:val="20"/>
        </w:trPr>
        <w:tc>
          <w:tcPr>
            <w:tcW w:w="2219" w:type="dxa"/>
            <w:tcBorders>
              <w:top w:val="single" w:sz="4" w:space="0" w:color="000000"/>
              <w:left w:val="single" w:sz="4" w:space="0" w:color="000000"/>
              <w:bottom w:val="single" w:sz="4" w:space="0" w:color="000000"/>
              <w:right w:val="single" w:sz="4" w:space="0" w:color="000000"/>
            </w:tcBorders>
          </w:tcPr>
          <w:p w14:paraId="01F8D157" w14:textId="77777777" w:rsidR="003F01FA" w:rsidRPr="00D172F1" w:rsidRDefault="003F01FA" w:rsidP="00F67EAC">
            <w:pPr>
              <w:numPr>
                <w:ilvl w:val="0"/>
                <w:numId w:val="46"/>
              </w:numPr>
              <w:ind w:left="519" w:hanging="519"/>
              <w:contextualSpacing/>
              <w:rPr>
                <w:rFonts w:asciiTheme="minorBidi" w:eastAsia="Arial" w:hAnsiTheme="minorBidi" w:cstheme="minorBidi"/>
                <w:color w:val="000000"/>
              </w:rPr>
            </w:pPr>
            <w:r w:rsidRPr="00D172F1">
              <w:rPr>
                <w:rFonts w:asciiTheme="minorBidi" w:eastAsia="Calibri" w:hAnsiTheme="minorBidi" w:cstheme="minorBidi"/>
                <w:color w:val="000000"/>
              </w:rPr>
              <w:t>Perform Electronic Data Processing (E.D.P.)</w:t>
            </w:r>
          </w:p>
        </w:tc>
        <w:tc>
          <w:tcPr>
            <w:tcW w:w="3150" w:type="dxa"/>
            <w:tcBorders>
              <w:top w:val="single" w:sz="4" w:space="0" w:color="000000"/>
              <w:left w:val="single" w:sz="4" w:space="0" w:color="000000"/>
              <w:bottom w:val="single" w:sz="4" w:space="0" w:color="000000"/>
              <w:right w:val="single" w:sz="4" w:space="0" w:color="000000"/>
            </w:tcBorders>
          </w:tcPr>
          <w:p w14:paraId="71380F49"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Identify data processing unit.</w:t>
            </w:r>
          </w:p>
          <w:p w14:paraId="0EAF5DF5"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Select appropriate software and tools required</w:t>
            </w:r>
          </w:p>
          <w:p w14:paraId="78B42BFC"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lastRenderedPageBreak/>
              <w:t>Set up equipment and software according to specifications.</w:t>
            </w:r>
          </w:p>
          <w:p w14:paraId="3308544A" w14:textId="4AB904B4"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Input data accurately into system.</w:t>
            </w:r>
          </w:p>
          <w:p w14:paraId="61966A88"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Apply data processing procedures</w:t>
            </w:r>
          </w:p>
          <w:p w14:paraId="6281C077"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 xml:space="preserve">Monitor processing to ensure data integrity and system performance </w:t>
            </w:r>
          </w:p>
          <w:p w14:paraId="26C18600" w14:textId="77777777" w:rsidR="003F01FA" w:rsidRPr="00D172F1" w:rsidRDefault="003F01FA" w:rsidP="00F67EAC">
            <w:pPr>
              <w:pStyle w:val="ListParagraph"/>
              <w:keepNext/>
              <w:keepLines/>
              <w:numPr>
                <w:ilvl w:val="0"/>
                <w:numId w:val="21"/>
              </w:numPr>
              <w:rPr>
                <w:rFonts w:asciiTheme="minorBidi" w:eastAsia="Calibri" w:hAnsiTheme="minorBidi" w:cstheme="minorBidi"/>
              </w:rPr>
            </w:pPr>
            <w:r w:rsidRPr="00D172F1">
              <w:rPr>
                <w:rFonts w:asciiTheme="minorBidi" w:eastAsia="Calibri" w:hAnsiTheme="minorBidi" w:cstheme="minorBidi"/>
              </w:rPr>
              <w:t>Perform checks and validations and correct errors.</w:t>
            </w:r>
          </w:p>
          <w:p w14:paraId="693E6FA3" w14:textId="77777777" w:rsidR="003F01FA" w:rsidRPr="00D172F1" w:rsidRDefault="003F01FA" w:rsidP="00F67EAC">
            <w:pPr>
              <w:pStyle w:val="ListParagraph"/>
              <w:keepNext/>
              <w:keepLines/>
              <w:numPr>
                <w:ilvl w:val="0"/>
                <w:numId w:val="21"/>
              </w:numPr>
              <w:tabs>
                <w:tab w:val="left" w:pos="541"/>
              </w:tabs>
              <w:rPr>
                <w:rFonts w:asciiTheme="minorBidi" w:eastAsia="Calibri" w:hAnsiTheme="minorBidi" w:cstheme="minorBidi"/>
              </w:rPr>
            </w:pPr>
            <w:r w:rsidRPr="00D172F1">
              <w:rPr>
                <w:rFonts w:asciiTheme="minorBidi" w:eastAsia="Calibri" w:hAnsiTheme="minorBidi" w:cstheme="minorBidi"/>
              </w:rPr>
              <w:t>Record processing results and any anomalies encountered.</w:t>
            </w:r>
          </w:p>
          <w:p w14:paraId="1B4D9E8D" w14:textId="36F643B5" w:rsidR="003F01FA" w:rsidRPr="00D172F1" w:rsidRDefault="003F01FA" w:rsidP="00F67EAC">
            <w:pPr>
              <w:keepNext/>
              <w:keepLines/>
              <w:numPr>
                <w:ilvl w:val="0"/>
                <w:numId w:val="21"/>
              </w:numPr>
              <w:contextualSpacing/>
              <w:rPr>
                <w:rFonts w:asciiTheme="minorBidi" w:eastAsia="Calibri" w:hAnsiTheme="minorBidi" w:cstheme="minorBidi"/>
              </w:rPr>
            </w:pPr>
            <w:r w:rsidRPr="00D172F1">
              <w:rPr>
                <w:rFonts w:asciiTheme="minorBidi" w:eastAsia="Calibri" w:hAnsiTheme="minorBidi" w:cstheme="minorBidi"/>
              </w:rPr>
              <w:t>Report findings to concerned person</w:t>
            </w:r>
          </w:p>
        </w:tc>
        <w:tc>
          <w:tcPr>
            <w:tcW w:w="3780" w:type="dxa"/>
            <w:gridSpan w:val="2"/>
            <w:tcBorders>
              <w:top w:val="single" w:sz="4" w:space="0" w:color="000000"/>
              <w:left w:val="single" w:sz="4" w:space="0" w:color="000000"/>
              <w:bottom w:val="single" w:sz="4" w:space="0" w:color="000000"/>
              <w:right w:val="single" w:sz="4" w:space="0" w:color="000000"/>
            </w:tcBorders>
          </w:tcPr>
          <w:p w14:paraId="0BC85500" w14:textId="77777777" w:rsidR="003F01FA" w:rsidRPr="00D172F1" w:rsidRDefault="003F01FA" w:rsidP="00F67EAC">
            <w:pPr>
              <w:numPr>
                <w:ilvl w:val="0"/>
                <w:numId w:val="19"/>
              </w:numPr>
              <w:ind w:left="254" w:hanging="254"/>
              <w:contextualSpacing/>
              <w:rPr>
                <w:rFonts w:asciiTheme="minorBidi" w:hAnsiTheme="minorBidi" w:cstheme="minorBidi"/>
              </w:rPr>
            </w:pPr>
            <w:r w:rsidRPr="00D172F1">
              <w:rPr>
                <w:rFonts w:asciiTheme="minorBidi" w:hAnsiTheme="minorBidi" w:cstheme="minorBidi"/>
              </w:rPr>
              <w:lastRenderedPageBreak/>
              <w:t>Difference between Data and Information</w:t>
            </w:r>
          </w:p>
          <w:p w14:paraId="1F71A94F" w14:textId="6C46BA94" w:rsidR="003F01FA" w:rsidRPr="00D172F1" w:rsidRDefault="000068C0" w:rsidP="00F67EAC">
            <w:pPr>
              <w:numPr>
                <w:ilvl w:val="0"/>
                <w:numId w:val="19"/>
              </w:numPr>
              <w:ind w:left="254" w:hanging="254"/>
              <w:contextualSpacing/>
              <w:rPr>
                <w:rFonts w:asciiTheme="minorBidi" w:eastAsia="Arial" w:hAnsiTheme="minorBidi" w:cstheme="minorBidi"/>
                <w:bCs/>
                <w:iCs/>
                <w:color w:val="000000"/>
              </w:rPr>
            </w:pPr>
            <w:r w:rsidRPr="00D172F1">
              <w:rPr>
                <w:rFonts w:asciiTheme="minorBidi" w:hAnsiTheme="minorBidi" w:cstheme="minorBidi"/>
              </w:rPr>
              <w:t>Different Methods</w:t>
            </w:r>
            <w:r w:rsidR="003F01FA" w:rsidRPr="00D172F1">
              <w:rPr>
                <w:rFonts w:asciiTheme="minorBidi" w:hAnsiTheme="minorBidi" w:cstheme="minorBidi"/>
              </w:rPr>
              <w:t xml:space="preserve"> of Data Collection </w:t>
            </w:r>
          </w:p>
          <w:p w14:paraId="6678FA0A" w14:textId="77777777" w:rsidR="003F01FA" w:rsidRPr="00D172F1" w:rsidRDefault="003F01FA" w:rsidP="00F67EAC">
            <w:pPr>
              <w:numPr>
                <w:ilvl w:val="0"/>
                <w:numId w:val="19"/>
              </w:numPr>
              <w:ind w:left="254" w:hanging="254"/>
              <w:contextualSpacing/>
              <w:rPr>
                <w:rFonts w:asciiTheme="minorBidi" w:hAnsiTheme="minorBidi" w:cstheme="minorBidi"/>
              </w:rPr>
            </w:pPr>
            <w:r w:rsidRPr="00D172F1">
              <w:rPr>
                <w:rFonts w:asciiTheme="minorBidi" w:hAnsiTheme="minorBidi" w:cstheme="minorBidi"/>
              </w:rPr>
              <w:t>Types of Data Processing</w:t>
            </w:r>
          </w:p>
          <w:p w14:paraId="4A1D3044" w14:textId="77777777" w:rsidR="003F01FA" w:rsidRPr="00D172F1" w:rsidRDefault="003F01FA" w:rsidP="00F67EAC">
            <w:pPr>
              <w:numPr>
                <w:ilvl w:val="0"/>
                <w:numId w:val="19"/>
              </w:numPr>
              <w:ind w:left="254" w:hanging="254"/>
              <w:contextualSpacing/>
              <w:rPr>
                <w:rFonts w:asciiTheme="minorBidi" w:hAnsiTheme="minorBidi" w:cstheme="minorBidi"/>
              </w:rPr>
            </w:pPr>
            <w:r w:rsidRPr="00D172F1">
              <w:rPr>
                <w:rFonts w:asciiTheme="minorBidi" w:hAnsiTheme="minorBidi" w:cstheme="minorBidi"/>
              </w:rPr>
              <w:t>Data Processing Procedures</w:t>
            </w:r>
          </w:p>
          <w:p w14:paraId="5CD18A5A" w14:textId="77777777" w:rsidR="003F01FA" w:rsidRPr="00D172F1" w:rsidRDefault="003F01FA" w:rsidP="00F67EAC">
            <w:pPr>
              <w:numPr>
                <w:ilvl w:val="0"/>
                <w:numId w:val="19"/>
              </w:numPr>
              <w:ind w:left="254" w:hanging="254"/>
              <w:contextualSpacing/>
              <w:rPr>
                <w:rFonts w:asciiTheme="minorBidi" w:hAnsiTheme="minorBidi" w:cstheme="minorBidi"/>
              </w:rPr>
            </w:pPr>
            <w:r w:rsidRPr="00D172F1">
              <w:rPr>
                <w:rFonts w:asciiTheme="minorBidi" w:hAnsiTheme="minorBidi" w:cstheme="minorBidi"/>
              </w:rPr>
              <w:lastRenderedPageBreak/>
              <w:t>Excel as Data processing Tool</w:t>
            </w:r>
          </w:p>
          <w:p w14:paraId="6DB57CE1" w14:textId="77777777" w:rsidR="003F01FA" w:rsidRPr="00D172F1" w:rsidRDefault="003F01FA" w:rsidP="00F67EAC">
            <w:pPr>
              <w:numPr>
                <w:ilvl w:val="0"/>
                <w:numId w:val="19"/>
              </w:numPr>
              <w:ind w:left="254" w:hanging="254"/>
              <w:contextualSpacing/>
              <w:rPr>
                <w:rFonts w:asciiTheme="minorBidi" w:hAnsiTheme="minorBidi" w:cstheme="minorBidi"/>
              </w:rPr>
            </w:pPr>
            <w:r w:rsidRPr="00D172F1">
              <w:rPr>
                <w:rFonts w:asciiTheme="minorBidi" w:hAnsiTheme="minorBidi" w:cstheme="minorBidi"/>
              </w:rPr>
              <w:t xml:space="preserve">Google Sheet as Data processing tool </w:t>
            </w:r>
          </w:p>
          <w:p w14:paraId="6684A9F0" w14:textId="77777777" w:rsidR="003F01FA" w:rsidRPr="00D172F1" w:rsidRDefault="003F01FA" w:rsidP="00F67EAC">
            <w:pPr>
              <w:numPr>
                <w:ilvl w:val="0"/>
                <w:numId w:val="19"/>
              </w:numPr>
              <w:ind w:left="254" w:hanging="254"/>
              <w:contextualSpacing/>
              <w:rPr>
                <w:rFonts w:asciiTheme="minorBidi" w:eastAsia="Arial" w:hAnsiTheme="minorBidi" w:cstheme="minorBidi"/>
                <w:bCs/>
                <w:iCs/>
                <w:color w:val="000000"/>
              </w:rPr>
            </w:pPr>
            <w:r w:rsidRPr="00D172F1">
              <w:rPr>
                <w:rFonts w:asciiTheme="minorBidi" w:hAnsiTheme="minorBidi" w:cstheme="minorBidi"/>
              </w:rPr>
              <w:t>Introduction to Data Storage and Databases</w:t>
            </w:r>
          </w:p>
          <w:p w14:paraId="0A78531A" w14:textId="77777777" w:rsidR="003F01FA" w:rsidRPr="00D172F1" w:rsidRDefault="003F01FA" w:rsidP="00F67EAC">
            <w:pPr>
              <w:numPr>
                <w:ilvl w:val="0"/>
                <w:numId w:val="19"/>
              </w:numPr>
              <w:ind w:left="254" w:hanging="254"/>
              <w:contextualSpacing/>
              <w:rPr>
                <w:rFonts w:asciiTheme="minorBidi" w:eastAsia="Arial" w:hAnsiTheme="minorBidi" w:cstheme="minorBidi"/>
                <w:bCs/>
                <w:iCs/>
                <w:color w:val="000000"/>
              </w:rPr>
            </w:pPr>
            <w:r w:rsidRPr="00D172F1">
              <w:rPr>
                <w:rFonts w:asciiTheme="minorBidi" w:hAnsiTheme="minorBidi" w:cstheme="minorBidi"/>
              </w:rPr>
              <w:t>Explain uses of storage and processing systems in modern world.</w:t>
            </w:r>
          </w:p>
          <w:p w14:paraId="4518CA09" w14:textId="77777777" w:rsidR="003F01FA" w:rsidRPr="00D172F1" w:rsidRDefault="003F01FA" w:rsidP="00F67EAC">
            <w:pPr>
              <w:numPr>
                <w:ilvl w:val="0"/>
                <w:numId w:val="19"/>
              </w:numPr>
              <w:ind w:left="254" w:hanging="254"/>
              <w:contextualSpacing/>
              <w:rPr>
                <w:rFonts w:asciiTheme="minorBidi" w:eastAsia="Arial" w:hAnsiTheme="minorBidi" w:cstheme="minorBidi"/>
                <w:bCs/>
                <w:iCs/>
                <w:color w:val="000000"/>
              </w:rPr>
            </w:pPr>
            <w:r w:rsidRPr="00D172F1">
              <w:rPr>
                <w:rFonts w:asciiTheme="minorBidi" w:hAnsiTheme="minorBidi" w:cstheme="minorBidi"/>
              </w:rPr>
              <w:t>Anomalies and its types</w:t>
            </w:r>
          </w:p>
          <w:p w14:paraId="34BAF226" w14:textId="0CD3F399" w:rsidR="003F01FA" w:rsidRPr="00D172F1" w:rsidRDefault="003F01FA" w:rsidP="00F67EAC">
            <w:pPr>
              <w:numPr>
                <w:ilvl w:val="0"/>
                <w:numId w:val="19"/>
              </w:numPr>
              <w:ind w:left="254" w:hanging="254"/>
              <w:contextualSpacing/>
              <w:rPr>
                <w:rFonts w:asciiTheme="minorBidi" w:eastAsia="Arial" w:hAnsiTheme="minorBidi" w:cstheme="minorBidi"/>
                <w:bCs/>
                <w:iCs/>
                <w:color w:val="000000"/>
              </w:rPr>
            </w:pPr>
            <w:r w:rsidRPr="00D172F1">
              <w:rPr>
                <w:rFonts w:asciiTheme="minorBidi" w:hAnsiTheme="minorBidi" w:cstheme="minorBidi"/>
              </w:rPr>
              <w:t>Explain Report format of data processing results</w:t>
            </w:r>
          </w:p>
          <w:p w14:paraId="3A34F924" w14:textId="77777777" w:rsidR="00CE21D7" w:rsidRPr="00D172F1" w:rsidRDefault="00CE21D7" w:rsidP="00F67EAC">
            <w:pPr>
              <w:ind w:left="254"/>
              <w:contextualSpacing/>
              <w:rPr>
                <w:rFonts w:asciiTheme="minorBidi" w:eastAsia="Arial" w:hAnsiTheme="minorBidi" w:cstheme="minorBidi"/>
                <w:bCs/>
                <w:iCs/>
                <w:color w:val="000000"/>
              </w:rPr>
            </w:pPr>
          </w:p>
          <w:p w14:paraId="02E868AF" w14:textId="77777777" w:rsidR="003F01FA" w:rsidRPr="00D172F1" w:rsidRDefault="003F01FA" w:rsidP="00F67EAC">
            <w:pPr>
              <w:ind w:left="254"/>
              <w:contextualSpacing/>
              <w:rPr>
                <w:rFonts w:asciiTheme="minorBidi" w:hAnsiTheme="minorBidi" w:cstheme="minorBidi"/>
              </w:rPr>
            </w:pPr>
            <w:r w:rsidRPr="00D172F1">
              <w:rPr>
                <w:rFonts w:asciiTheme="minorBidi" w:hAnsiTheme="minorBidi" w:cstheme="minorBidi"/>
                <w:b/>
              </w:rPr>
              <w:t>Practical Activity:</w:t>
            </w:r>
            <w:r w:rsidRPr="00D172F1">
              <w:rPr>
                <w:rFonts w:asciiTheme="minorBidi" w:hAnsiTheme="minorBidi" w:cstheme="minorBidi"/>
              </w:rPr>
              <w:t xml:space="preserve">  </w:t>
            </w:r>
          </w:p>
          <w:p w14:paraId="2904C2FD" w14:textId="77777777" w:rsidR="003F01FA" w:rsidRPr="00D172F1" w:rsidRDefault="003F01FA" w:rsidP="00F67EAC">
            <w:pPr>
              <w:pStyle w:val="ListParagraph"/>
              <w:numPr>
                <w:ilvl w:val="0"/>
                <w:numId w:val="30"/>
              </w:numPr>
              <w:tabs>
                <w:tab w:val="left" w:pos="541"/>
              </w:tabs>
              <w:ind w:left="479" w:hanging="527"/>
              <w:rPr>
                <w:rFonts w:asciiTheme="minorBidi" w:hAnsiTheme="minorBidi" w:cstheme="minorBidi"/>
              </w:rPr>
            </w:pPr>
            <w:r w:rsidRPr="00D172F1">
              <w:rPr>
                <w:rFonts w:asciiTheme="minorBidi" w:hAnsiTheme="minorBidi" w:cstheme="minorBidi"/>
              </w:rPr>
              <w:t>Use Google Forms to create a data entry form that automatically populates a Google Sheet.</w:t>
            </w:r>
          </w:p>
          <w:p w14:paraId="36B92D58" w14:textId="45EE77D6" w:rsidR="003F01FA" w:rsidRPr="00D172F1" w:rsidRDefault="003F01FA" w:rsidP="00F67EAC">
            <w:pPr>
              <w:pStyle w:val="ListParagraph"/>
              <w:numPr>
                <w:ilvl w:val="0"/>
                <w:numId w:val="30"/>
              </w:numPr>
              <w:tabs>
                <w:tab w:val="left" w:pos="541"/>
              </w:tabs>
              <w:ind w:left="479" w:hanging="527"/>
              <w:rPr>
                <w:rFonts w:asciiTheme="minorBidi" w:hAnsiTheme="minorBidi" w:cstheme="minorBidi"/>
              </w:rPr>
            </w:pPr>
            <w:r w:rsidRPr="00D172F1">
              <w:rPr>
                <w:rFonts w:asciiTheme="minorBidi" w:hAnsiTheme="minorBidi" w:cstheme="minorBidi"/>
              </w:rPr>
              <w:t>Import data from different sheets or external sources using =</w:t>
            </w:r>
            <w:r w:rsidR="005D2423" w:rsidRPr="00D172F1">
              <w:rPr>
                <w:rFonts w:asciiTheme="minorBidi" w:hAnsiTheme="minorBidi" w:cstheme="minorBidi"/>
              </w:rPr>
              <w:t>IMPORTRANGE (</w:t>
            </w:r>
            <w:r w:rsidRPr="00D172F1">
              <w:rPr>
                <w:rFonts w:asciiTheme="minorBidi" w:hAnsiTheme="minorBidi" w:cstheme="minorBidi"/>
              </w:rPr>
              <w:t>), =</w:t>
            </w:r>
            <w:r w:rsidR="005D2423" w:rsidRPr="00D172F1">
              <w:rPr>
                <w:rFonts w:asciiTheme="minorBidi" w:hAnsiTheme="minorBidi" w:cstheme="minorBidi"/>
              </w:rPr>
              <w:t>IMPORTDATA (</w:t>
            </w:r>
            <w:r w:rsidRPr="00D172F1">
              <w:rPr>
                <w:rFonts w:asciiTheme="minorBidi" w:hAnsiTheme="minorBidi" w:cstheme="minorBidi"/>
              </w:rPr>
              <w:t>)</w:t>
            </w:r>
          </w:p>
          <w:p w14:paraId="1FEFE367" w14:textId="78D2FF5D" w:rsidR="003F01FA" w:rsidRPr="00D172F1" w:rsidRDefault="003F01FA" w:rsidP="00F67EAC">
            <w:pPr>
              <w:pStyle w:val="ListParagraph"/>
              <w:numPr>
                <w:ilvl w:val="0"/>
                <w:numId w:val="30"/>
              </w:numPr>
              <w:tabs>
                <w:tab w:val="left" w:pos="541"/>
              </w:tabs>
              <w:ind w:left="479" w:hanging="527"/>
              <w:rPr>
                <w:rFonts w:asciiTheme="minorBidi" w:hAnsiTheme="minorBidi" w:cstheme="minorBidi"/>
              </w:rPr>
            </w:pPr>
            <w:r w:rsidRPr="00D172F1">
              <w:rPr>
                <w:rFonts w:asciiTheme="minorBidi" w:hAnsiTheme="minorBidi" w:cstheme="minorBidi"/>
              </w:rPr>
              <w:t>Create an excel sheet with ID, Names, age and Date of admission and validate data with a g</w:t>
            </w:r>
            <w:r w:rsidR="00CE21D7" w:rsidRPr="00D172F1">
              <w:rPr>
                <w:rFonts w:asciiTheme="minorBidi" w:hAnsiTheme="minorBidi" w:cstheme="minorBidi"/>
              </w:rPr>
              <w:t>iven criteria for data accuracy.</w:t>
            </w:r>
          </w:p>
        </w:tc>
        <w:tc>
          <w:tcPr>
            <w:tcW w:w="1800" w:type="dxa"/>
            <w:tcBorders>
              <w:top w:val="single" w:sz="4" w:space="0" w:color="000000"/>
              <w:left w:val="single" w:sz="4" w:space="0" w:color="000000"/>
              <w:bottom w:val="single" w:sz="4" w:space="0" w:color="000000"/>
              <w:right w:val="single" w:sz="4" w:space="0" w:color="000000"/>
            </w:tcBorders>
          </w:tcPr>
          <w:p w14:paraId="50F39D1D" w14:textId="77777777" w:rsidR="003F01FA" w:rsidRPr="00D172F1" w:rsidRDefault="003F01FA" w:rsidP="00F67EA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 Hrs</w:t>
            </w:r>
          </w:p>
          <w:p w14:paraId="2CDF524E" w14:textId="77777777" w:rsidR="003F01FA" w:rsidRPr="00D172F1" w:rsidRDefault="003F01FA" w:rsidP="00F67EAC">
            <w:pPr>
              <w:ind w:left="-34"/>
              <w:rPr>
                <w:rFonts w:asciiTheme="minorBidi" w:eastAsia="Arial" w:hAnsiTheme="minorBidi" w:cstheme="minorBidi"/>
                <w:color w:val="000000"/>
              </w:rPr>
            </w:pPr>
            <w:r w:rsidRPr="00D172F1">
              <w:rPr>
                <w:rFonts w:asciiTheme="minorBidi" w:eastAsia="Arial" w:hAnsiTheme="minorBidi" w:cstheme="minorBidi"/>
                <w:color w:val="000000"/>
              </w:rPr>
              <w:t>Practical-18 Hrs</w:t>
            </w:r>
          </w:p>
          <w:p w14:paraId="0E653BFA" w14:textId="77777777" w:rsidR="003F01FA" w:rsidRPr="00D172F1" w:rsidRDefault="003F01FA" w:rsidP="00F67EA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Total- 18 Hrs</w:t>
            </w:r>
          </w:p>
        </w:tc>
        <w:tc>
          <w:tcPr>
            <w:tcW w:w="1809" w:type="dxa"/>
            <w:tcBorders>
              <w:top w:val="single" w:sz="4" w:space="0" w:color="000000"/>
              <w:left w:val="single" w:sz="4" w:space="0" w:color="000000"/>
              <w:bottom w:val="single" w:sz="4" w:space="0" w:color="000000"/>
              <w:right w:val="single" w:sz="4" w:space="0" w:color="000000"/>
            </w:tcBorders>
          </w:tcPr>
          <w:p w14:paraId="5CBA9DCA" w14:textId="77777777" w:rsidR="003F01FA" w:rsidRPr="00D172F1" w:rsidRDefault="003F01FA" w:rsidP="00F67EAC">
            <w:pPr>
              <w:contextualSpacing/>
              <w:rPr>
                <w:rFonts w:asciiTheme="minorBidi" w:eastAsia="Arial" w:hAnsiTheme="minorBidi" w:cstheme="minorBidi"/>
                <w:color w:val="000000"/>
              </w:rPr>
            </w:pPr>
          </w:p>
          <w:p w14:paraId="7E444285"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Computer</w:t>
            </w:r>
          </w:p>
          <w:p w14:paraId="1BB8D6FD"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Microsoft Excel</w:t>
            </w:r>
          </w:p>
          <w:p w14:paraId="1D1C6654"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Internet</w:t>
            </w:r>
          </w:p>
          <w:p w14:paraId="658E63C1" w14:textId="77777777" w:rsidR="003F01FA" w:rsidRPr="00D172F1" w:rsidRDefault="003F01FA" w:rsidP="00F67EAC">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lastRenderedPageBreak/>
              <w:t>Google Sheets</w:t>
            </w:r>
          </w:p>
          <w:p w14:paraId="2295C8A5" w14:textId="73EBA166" w:rsidR="003F01FA" w:rsidRPr="00D172F1" w:rsidRDefault="003F01FA" w:rsidP="00F67EAC">
            <w:pPr>
              <w:rPr>
                <w:rFonts w:asciiTheme="minorBidi" w:eastAsia="Arial" w:hAnsiTheme="minorBidi" w:cstheme="minorBidi"/>
                <w:color w:val="000000"/>
              </w:rPr>
            </w:pPr>
          </w:p>
        </w:tc>
        <w:tc>
          <w:tcPr>
            <w:tcW w:w="1665" w:type="dxa"/>
            <w:tcBorders>
              <w:top w:val="single" w:sz="4" w:space="0" w:color="000000"/>
              <w:left w:val="single" w:sz="4" w:space="0" w:color="000000"/>
              <w:bottom w:val="single" w:sz="4" w:space="0" w:color="000000"/>
              <w:right w:val="single" w:sz="4" w:space="0" w:color="000000"/>
            </w:tcBorders>
          </w:tcPr>
          <w:p w14:paraId="673F1A23" w14:textId="190B8A6B" w:rsidR="003F01FA" w:rsidRPr="00D172F1" w:rsidRDefault="003F01FA" w:rsidP="00F67EAC">
            <w:pPr>
              <w:pStyle w:val="ListParagraph"/>
              <w:numPr>
                <w:ilvl w:val="0"/>
                <w:numId w:val="37"/>
              </w:numPr>
              <w:ind w:left="249" w:hanging="249"/>
              <w:rPr>
                <w:rFonts w:asciiTheme="minorBidi" w:eastAsia="Arial" w:hAnsiTheme="minorBidi" w:cstheme="minorBidi"/>
                <w:b/>
                <w:color w:val="000000"/>
              </w:rPr>
            </w:pPr>
            <w:r w:rsidRPr="00D172F1">
              <w:rPr>
                <w:rFonts w:asciiTheme="minorBidi" w:eastAsia="Arial" w:hAnsiTheme="minorBidi" w:cstheme="minorBidi"/>
                <w:bCs/>
                <w:color w:val="000000"/>
              </w:rPr>
              <w:lastRenderedPageBreak/>
              <w:t>Computer Lab</w:t>
            </w:r>
          </w:p>
        </w:tc>
      </w:tr>
    </w:tbl>
    <w:p w14:paraId="2E556C00" w14:textId="77777777" w:rsidR="003F01FA" w:rsidRPr="00D172F1" w:rsidRDefault="003F01FA" w:rsidP="003F01FA">
      <w:pPr>
        <w:rPr>
          <w:rFonts w:asciiTheme="minorBidi" w:hAnsiTheme="minorBidi" w:cstheme="minorBidi"/>
        </w:rPr>
      </w:pPr>
    </w:p>
    <w:p w14:paraId="1AB695F0" w14:textId="77777777" w:rsidR="005D2423" w:rsidRPr="00D172F1" w:rsidRDefault="005D2423" w:rsidP="003F01FA">
      <w:pPr>
        <w:rPr>
          <w:rFonts w:asciiTheme="minorBidi" w:hAnsiTheme="minorBidi" w:cstheme="minorBidi"/>
          <w:bCs/>
          <w:color w:val="000000" w:themeColor="text1"/>
          <w:lang w:val="fr-FR"/>
        </w:rPr>
        <w:sectPr w:rsidR="005D2423" w:rsidRPr="00D172F1" w:rsidSect="00595287">
          <w:pgSz w:w="16840" w:h="11907" w:orient="landscape" w:code="9"/>
          <w:pgMar w:top="1440" w:right="1440" w:bottom="1440" w:left="1440" w:header="720" w:footer="720" w:gutter="0"/>
          <w:cols w:space="720"/>
          <w:docGrid w:linePitch="360"/>
        </w:sectPr>
      </w:pPr>
    </w:p>
    <w:p w14:paraId="16757244" w14:textId="3AB426BE" w:rsidR="003F01FA" w:rsidRPr="00D172F1" w:rsidRDefault="00FC5E0C" w:rsidP="00DA65AD">
      <w:pPr>
        <w:pStyle w:val="Heading2"/>
        <w:numPr>
          <w:ilvl w:val="0"/>
          <w:numId w:val="276"/>
        </w:numPr>
        <w:rPr>
          <w:rFonts w:asciiTheme="minorBidi" w:hAnsiTheme="minorBidi" w:cstheme="minorBidi"/>
          <w:szCs w:val="24"/>
        </w:rPr>
      </w:pPr>
      <w:bookmarkStart w:id="22" w:name="_Toc178027077"/>
      <w:r w:rsidRPr="00D172F1">
        <w:rPr>
          <w:rFonts w:asciiTheme="minorBidi" w:hAnsiTheme="minorBidi" w:cstheme="minorBidi"/>
          <w:szCs w:val="24"/>
        </w:rPr>
        <w:lastRenderedPageBreak/>
        <w:t>NQ-</w:t>
      </w:r>
      <w:r w:rsidR="003F01FA" w:rsidRPr="00D172F1">
        <w:rPr>
          <w:rFonts w:asciiTheme="minorBidi" w:hAnsiTheme="minorBidi" w:cstheme="minorBidi"/>
          <w:szCs w:val="24"/>
        </w:rPr>
        <w:t>Shop-132 Engineering Workshop Practice</w:t>
      </w:r>
      <w:bookmarkEnd w:id="22"/>
      <w:r w:rsidR="0088539E" w:rsidRPr="00D172F1">
        <w:rPr>
          <w:rFonts w:asciiTheme="minorBidi" w:hAnsiTheme="minorBidi" w:cstheme="minorBidi"/>
          <w:szCs w:val="24"/>
        </w:rPr>
        <w:t xml:space="preserve"> </w:t>
      </w:r>
    </w:p>
    <w:p w14:paraId="32AD4710" w14:textId="77777777" w:rsidR="003F01FA" w:rsidRPr="00D172F1" w:rsidRDefault="003F01FA" w:rsidP="003F01FA">
      <w:pPr>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17797D5C" w14:textId="77777777" w:rsidTr="00905591">
        <w:tc>
          <w:tcPr>
            <w:tcW w:w="2830" w:type="dxa"/>
            <w:tcBorders>
              <w:top w:val="single" w:sz="4" w:space="0" w:color="auto"/>
              <w:left w:val="single" w:sz="4" w:space="0" w:color="auto"/>
              <w:bottom w:val="single" w:sz="4" w:space="0" w:color="auto"/>
              <w:right w:val="single" w:sz="4" w:space="0" w:color="auto"/>
            </w:tcBorders>
          </w:tcPr>
          <w:p w14:paraId="3C8BF8AB"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60CF9960" w14:textId="4436B3B2"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r w:rsidR="00211BBE" w:rsidRPr="00D172F1">
              <w:rPr>
                <w:rFonts w:asciiTheme="minorBidi" w:hAnsiTheme="minorBidi" w:cstheme="minorBidi"/>
                <w:bCs/>
                <w:color w:val="000000" w:themeColor="text1"/>
                <w:lang w:val="fr-FR"/>
              </w:rPr>
              <w:t>28</w:t>
            </w:r>
            <w:r w:rsidRPr="00D172F1">
              <w:rPr>
                <w:rFonts w:asciiTheme="minorBidi" w:hAnsiTheme="minorBidi" w:cstheme="minorBidi"/>
                <w:bCs/>
                <w:color w:val="000000" w:themeColor="text1"/>
                <w:lang w:val="fr-FR"/>
              </w:rPr>
              <w:t xml:space="preserve"> Hours</w:t>
            </w:r>
          </w:p>
        </w:tc>
        <w:tc>
          <w:tcPr>
            <w:tcW w:w="5817" w:type="dxa"/>
            <w:tcBorders>
              <w:left w:val="single" w:sz="4" w:space="0" w:color="auto"/>
              <w:right w:val="single" w:sz="4" w:space="0" w:color="auto"/>
            </w:tcBorders>
          </w:tcPr>
          <w:p w14:paraId="173BEF3D"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155B832"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0088497C"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0777BC25"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5DC93469" w14:textId="77777777" w:rsidTr="00905591">
        <w:tc>
          <w:tcPr>
            <w:tcW w:w="2830" w:type="dxa"/>
            <w:tcBorders>
              <w:top w:val="single" w:sz="4" w:space="0" w:color="auto"/>
              <w:left w:val="single" w:sz="4" w:space="0" w:color="auto"/>
              <w:bottom w:val="single" w:sz="4" w:space="0" w:color="auto"/>
              <w:right w:val="single" w:sz="4" w:space="0" w:color="auto"/>
            </w:tcBorders>
          </w:tcPr>
          <w:p w14:paraId="2ACAEDF4"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46177C53" w14:textId="2310744E" w:rsidR="003F01FA" w:rsidRPr="00D172F1" w:rsidRDefault="00211BBE"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w:t>
            </w:r>
            <w:r w:rsidR="003F01FA" w:rsidRPr="00D172F1">
              <w:rPr>
                <w:rFonts w:asciiTheme="minorBidi" w:hAnsiTheme="minorBidi" w:cstheme="minorBidi"/>
                <w:bCs/>
                <w:color w:val="000000" w:themeColor="text1"/>
                <w:lang w:val="fr-FR"/>
              </w:rPr>
              <w:t xml:space="preserve"> Hours</w:t>
            </w:r>
          </w:p>
        </w:tc>
        <w:tc>
          <w:tcPr>
            <w:tcW w:w="5817" w:type="dxa"/>
            <w:tcBorders>
              <w:left w:val="single" w:sz="4" w:space="0" w:color="auto"/>
              <w:right w:val="single" w:sz="4" w:space="0" w:color="auto"/>
            </w:tcBorders>
          </w:tcPr>
          <w:p w14:paraId="0E0953B6"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6DD16EE" w14:textId="0BA0C5DC" w:rsidR="003F01FA" w:rsidRPr="00D172F1" w:rsidRDefault="00232A12"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3AC56993" w14:textId="4388172E" w:rsidR="003F01FA" w:rsidRPr="00D172F1" w:rsidRDefault="00232A12"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42700052" w14:textId="4E01DD9F" w:rsidR="003F01FA" w:rsidRPr="00D172F1" w:rsidRDefault="00232A12"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r>
      <w:tr w:rsidR="003F01FA" w:rsidRPr="00D172F1" w14:paraId="64A61763" w14:textId="77777777" w:rsidTr="00905591">
        <w:tc>
          <w:tcPr>
            <w:tcW w:w="2830" w:type="dxa"/>
            <w:tcBorders>
              <w:top w:val="single" w:sz="4" w:space="0" w:color="auto"/>
              <w:left w:val="single" w:sz="4" w:space="0" w:color="auto"/>
              <w:bottom w:val="single" w:sz="4" w:space="0" w:color="auto"/>
              <w:right w:val="single" w:sz="4" w:space="0" w:color="auto"/>
            </w:tcBorders>
          </w:tcPr>
          <w:p w14:paraId="0AEC8C32"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2FCB0ACB"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tcBorders>
          </w:tcPr>
          <w:p w14:paraId="1B69E32B"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483C9ECB"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58A4B819"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42377591" w14:textId="77777777" w:rsidR="003F01FA" w:rsidRPr="00D172F1" w:rsidRDefault="003F01FA" w:rsidP="00FE343E">
            <w:pPr>
              <w:rPr>
                <w:rFonts w:asciiTheme="minorBidi" w:hAnsiTheme="minorBidi" w:cstheme="minorBidi"/>
                <w:bCs/>
                <w:color w:val="000000" w:themeColor="text1"/>
                <w:lang w:val="fr-FR"/>
              </w:rPr>
            </w:pPr>
          </w:p>
        </w:tc>
      </w:tr>
    </w:tbl>
    <w:p w14:paraId="16C903B1" w14:textId="3EE0FF2B" w:rsidR="003F01FA" w:rsidRPr="00D172F1" w:rsidRDefault="003F01FA" w:rsidP="00A0443B">
      <w:pPr>
        <w:spacing w:line="276" w:lineRule="auto"/>
        <w:rPr>
          <w:rFonts w:asciiTheme="minorBidi" w:eastAsia="Calibri" w:hAnsiTheme="minorBidi" w:cstheme="minorBidi"/>
          <w:lang w:val="en-GB"/>
        </w:rPr>
      </w:pPr>
      <w:r w:rsidRPr="00D172F1">
        <w:rPr>
          <w:rFonts w:asciiTheme="minorBidi" w:eastAsia="Arial" w:hAnsiTheme="minorBidi" w:cstheme="minorBidi"/>
          <w:b/>
        </w:rPr>
        <w:t xml:space="preserve">Objective: </w:t>
      </w:r>
      <w:r w:rsidRPr="00D172F1">
        <w:rPr>
          <w:rFonts w:asciiTheme="minorBidi" w:eastAsia="Calibri" w:hAnsiTheme="minorBidi" w:cstheme="minorBidi"/>
          <w:lang w:val="en-GB"/>
        </w:rPr>
        <w:t xml:space="preserve">This module covers the knowledge and skills required to </w:t>
      </w:r>
      <w:r w:rsidR="00966547" w:rsidRPr="00D172F1">
        <w:rPr>
          <w:rFonts w:asciiTheme="minorBidi" w:eastAsia="Calibri" w:hAnsiTheme="minorBidi" w:cstheme="minorBidi"/>
          <w:lang w:val="en-GB"/>
        </w:rPr>
        <w:t>perform basic woodwork and electrical wiring tasks in building construction and proper use of tools and their maintenance.</w:t>
      </w:r>
      <w:r w:rsidR="00966547" w:rsidRPr="00D172F1">
        <w:rPr>
          <w:rFonts w:asciiTheme="minorBidi" w:hAnsiTheme="minorBidi" w:cstheme="minorBidi"/>
        </w:rPr>
        <w:t xml:space="preserve"> Your underpinning knowledge will be sufficient to provide you the basis for your work.</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3F01FA" w:rsidRPr="00D172F1" w14:paraId="6BC46BBD" w14:textId="77777777" w:rsidTr="00225C55">
        <w:trPr>
          <w:trHeight w:val="619"/>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89F58DF" w14:textId="77777777" w:rsidR="003F01FA" w:rsidRPr="00D172F1" w:rsidRDefault="003F01FA" w:rsidP="00225C55">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42125FF" w14:textId="77777777" w:rsidR="003F01FA" w:rsidRPr="00D172F1" w:rsidRDefault="003F01FA" w:rsidP="00225C55">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6BB9050" w14:textId="77777777" w:rsidR="003F01FA" w:rsidRPr="00D172F1" w:rsidRDefault="003F01FA" w:rsidP="00225C55">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49C1D63" w14:textId="77777777" w:rsidR="003F01FA" w:rsidRPr="00D172F1" w:rsidRDefault="003F01FA" w:rsidP="00225C55">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1921B22" w14:textId="0C3340E8" w:rsidR="003F01FA" w:rsidRPr="00D172F1" w:rsidRDefault="00C6167D" w:rsidP="00225C55">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1D27AC5D" w14:textId="72EDD4E9" w:rsidR="003F01FA" w:rsidRPr="00D172F1" w:rsidRDefault="003F01FA" w:rsidP="00225C55">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160C2A6E" w14:textId="290DEF99" w:rsidR="003F01FA" w:rsidRPr="00D172F1" w:rsidRDefault="003F01FA" w:rsidP="00225C55">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10122285" w14:textId="77777777" w:rsidTr="00225C55">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9663130" w14:textId="77777777" w:rsidR="003F01FA" w:rsidRPr="00D172F1" w:rsidRDefault="003F01FA" w:rsidP="00225C55">
            <w:pPr>
              <w:pStyle w:val="ListParagraph"/>
              <w:numPr>
                <w:ilvl w:val="0"/>
                <w:numId w:val="127"/>
              </w:numPr>
              <w:rPr>
                <w:rFonts w:asciiTheme="minorBidi" w:hAnsiTheme="minorBidi" w:cstheme="minorBidi"/>
                <w:shd w:val="clear" w:color="auto" w:fill="FFFFFF"/>
              </w:rPr>
            </w:pPr>
            <w:r w:rsidRPr="00D172F1">
              <w:rPr>
                <w:rFonts w:asciiTheme="minorBidi" w:hAnsiTheme="minorBidi" w:cstheme="minorBidi"/>
              </w:rPr>
              <w:t>Carryout OH&amp;S requirement in workshop</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079DE46" w14:textId="39AF499B" w:rsidR="003F01FA" w:rsidRPr="00D172F1" w:rsidRDefault="003F01FA" w:rsidP="00225C55">
            <w:pPr>
              <w:contextualSpacing/>
              <w:rPr>
                <w:rFonts w:asciiTheme="minorBidi" w:hAnsiTheme="minorBidi" w:cstheme="minorBidi"/>
                <w:color w:val="000000"/>
              </w:rPr>
            </w:pPr>
          </w:p>
          <w:p w14:paraId="2E50E31F" w14:textId="69A2E729"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hazards, OHS issues and risks in work area</w:t>
            </w:r>
          </w:p>
          <w:p w14:paraId="7025DEDF"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Select personal protective equipment (PPE)</w:t>
            </w:r>
          </w:p>
          <w:p w14:paraId="77E3FD35"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Select tools and equipment consistent with safe work practice requirements</w:t>
            </w:r>
          </w:p>
          <w:p w14:paraId="0075BF30"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safety signs in terms of color and shape, symbols and alarms</w:t>
            </w:r>
          </w:p>
          <w:p w14:paraId="40343B53"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Determine and erect required barricades, hoardings and signage</w:t>
            </w:r>
          </w:p>
          <w:p w14:paraId="2ED4C369" w14:textId="53CAC539"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lastRenderedPageBreak/>
              <w:t>Store hazardous chemicals and materials maintaining safety to self, others and environment.</w:t>
            </w:r>
          </w:p>
          <w:p w14:paraId="3359536F" w14:textId="24FD0056"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common causes of accidents in industry.</w:t>
            </w:r>
          </w:p>
          <w:p w14:paraId="04E29D53"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Clear workplace by disposing of materials (reused or recycled) in accordance to legislation and regulations.</w:t>
            </w:r>
          </w:p>
          <w:p w14:paraId="04BA1E05" w14:textId="77777777" w:rsidR="003F01FA" w:rsidRPr="00D172F1" w:rsidRDefault="003F01FA" w:rsidP="00225C55">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color w:val="000000"/>
              </w:rPr>
              <w:t>Clean tools and equipment for storage according to requirement.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31E6760"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lastRenderedPageBreak/>
              <w:t>Hazard &amp; Risk Identification</w:t>
            </w:r>
          </w:p>
          <w:p w14:paraId="7070CB9A"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PPE Selection</w:t>
            </w:r>
          </w:p>
          <w:p w14:paraId="323FCB5B"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Safe Tool &amp; Equipment Use</w:t>
            </w:r>
          </w:p>
          <w:p w14:paraId="54693800"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Safety Signs &amp; Alarms</w:t>
            </w:r>
          </w:p>
          <w:p w14:paraId="63963EF3"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Barricades &amp; Signage Setup</w:t>
            </w:r>
          </w:p>
          <w:p w14:paraId="15F9E026"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Hazardous Material Storage</w:t>
            </w:r>
          </w:p>
          <w:p w14:paraId="2E18CC8D"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Common Accident Causes</w:t>
            </w:r>
          </w:p>
          <w:p w14:paraId="086C004A"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Material Disposal Compliance</w:t>
            </w:r>
          </w:p>
          <w:p w14:paraId="3253B9CD"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lastRenderedPageBreak/>
              <w:t>Tool &amp; Equipment Cleaning</w:t>
            </w:r>
          </w:p>
          <w:p w14:paraId="510BB9AD" w14:textId="77777777" w:rsidR="003F01FA" w:rsidRPr="00D172F1" w:rsidRDefault="003F01FA" w:rsidP="00225C55">
            <w:pPr>
              <w:rPr>
                <w:rFonts w:asciiTheme="minorBidi" w:eastAsia="Arial" w:hAnsiTheme="minorBidi" w:cstheme="minorBidi"/>
                <w:bCs/>
                <w:iCs/>
                <w:color w:val="000000"/>
              </w:rPr>
            </w:pPr>
          </w:p>
          <w:p w14:paraId="49DEF145" w14:textId="41A47139" w:rsidR="003F01FA" w:rsidRPr="00D172F1" w:rsidRDefault="005B3F02"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08DAD297"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&amp; report hazards in wood workshop</w:t>
            </w:r>
          </w:p>
          <w:p w14:paraId="4DCD9B42"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Personal Protective Equipment</w:t>
            </w:r>
          </w:p>
          <w:p w14:paraId="63CA19DA"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Perform first aid for emergency situations i.e wound, burn, CPR etc.</w:t>
            </w:r>
          </w:p>
          <w:p w14:paraId="5B4EA918" w14:textId="77777777" w:rsidR="003F01FA" w:rsidRPr="00D172F1" w:rsidRDefault="003F01FA" w:rsidP="00225C55">
            <w:pPr>
              <w:ind w:left="254" w:hanging="254"/>
              <w:rPr>
                <w:rFonts w:asciiTheme="minorBidi"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3B9E2F2"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Theory- 02 Hrs</w:t>
            </w:r>
          </w:p>
          <w:p w14:paraId="3D4446F7"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7F633EAE"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E34877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Ear Muff, Ear Plug</w:t>
            </w:r>
          </w:p>
          <w:p w14:paraId="503DA25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shoes</w:t>
            </w:r>
          </w:p>
          <w:p w14:paraId="6788DF3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Gloves</w:t>
            </w:r>
          </w:p>
          <w:p w14:paraId="08E7CFA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Goggles</w:t>
            </w:r>
          </w:p>
          <w:p w14:paraId="40169DAD"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Helmet</w:t>
            </w:r>
          </w:p>
          <w:p w14:paraId="3EABC56C" w14:textId="27873C81" w:rsidR="003F01FA" w:rsidRPr="00D172F1" w:rsidRDefault="00E17BC1"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Respiratory protective</w:t>
            </w:r>
            <w:r w:rsidR="003F01FA" w:rsidRPr="00D172F1">
              <w:rPr>
                <w:rFonts w:asciiTheme="minorBidi" w:eastAsia="Arial" w:hAnsiTheme="minorBidi" w:cstheme="minorBidi"/>
                <w:color w:val="000000"/>
              </w:rPr>
              <w:t> equipment i.e. Masks</w:t>
            </w:r>
          </w:p>
          <w:p w14:paraId="5EC1965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Life Jacket</w:t>
            </w:r>
          </w:p>
          <w:p w14:paraId="43B0E30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High visibility jacket </w:t>
            </w:r>
          </w:p>
          <w:p w14:paraId="7402DE4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Safety harness</w:t>
            </w:r>
          </w:p>
          <w:p w14:paraId="2D156BD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Face shield</w:t>
            </w:r>
          </w:p>
          <w:p w14:paraId="29D6ACE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Long shoes</w:t>
            </w:r>
          </w:p>
          <w:p w14:paraId="2BB43B0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signs</w:t>
            </w:r>
          </w:p>
          <w:p w14:paraId="5E116DF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w:t>
            </w:r>
          </w:p>
          <w:p w14:paraId="5DB5A3A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1C53491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42276C31" w14:textId="77777777" w:rsidR="003F01FA" w:rsidRPr="00D172F1" w:rsidRDefault="003F01FA" w:rsidP="00225C55">
            <w:pPr>
              <w:ind w:left="-16" w:firstLine="1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D6E6B2A" w14:textId="77777777" w:rsidR="003F01FA" w:rsidRPr="00D172F1" w:rsidRDefault="003F01FA" w:rsidP="00225C55">
            <w:pPr>
              <w:pStyle w:val="ListParagraph"/>
              <w:numPr>
                <w:ilvl w:val="0"/>
                <w:numId w:val="19"/>
              </w:numPr>
              <w:ind w:left="243" w:hanging="284"/>
              <w:rPr>
                <w:rFonts w:asciiTheme="minorBidi" w:eastAsia="Arial" w:hAnsiTheme="minorBidi" w:cstheme="minorBidi"/>
                <w:b/>
                <w:color w:val="000000"/>
              </w:rPr>
            </w:pPr>
            <w:r w:rsidRPr="00D172F1">
              <w:rPr>
                <w:rFonts w:asciiTheme="minorBidi" w:eastAsia="Arial" w:hAnsiTheme="minorBidi" w:cstheme="minorBidi"/>
                <w:bCs/>
                <w:color w:val="000000"/>
              </w:rPr>
              <w:lastRenderedPageBreak/>
              <w:t>Class Room and workshop</w:t>
            </w:r>
          </w:p>
        </w:tc>
      </w:tr>
      <w:tr w:rsidR="003F01FA" w:rsidRPr="00D172F1" w14:paraId="2C914E59" w14:textId="77777777" w:rsidTr="00225C55">
        <w:trPr>
          <w:trHeight w:val="35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2C31053" w14:textId="77777777" w:rsidR="003F01FA" w:rsidRPr="00D172F1" w:rsidRDefault="003F01FA" w:rsidP="00225C55">
            <w:pPr>
              <w:numPr>
                <w:ilvl w:val="0"/>
                <w:numId w:val="126"/>
              </w:numPr>
              <w:contextualSpacing/>
              <w:rPr>
                <w:rFonts w:asciiTheme="minorBidi" w:eastAsia="Arial" w:hAnsiTheme="minorBidi" w:cstheme="minorBidi"/>
                <w:color w:val="000000"/>
              </w:rPr>
            </w:pPr>
            <w:r w:rsidRPr="00D172F1">
              <w:rPr>
                <w:rFonts w:asciiTheme="minorBidi" w:hAnsiTheme="minorBidi" w:cstheme="minorBidi"/>
              </w:rPr>
              <w:t>Determine properties and types of locally manufactured timber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05608FC" w14:textId="14A78F09" w:rsidR="003F01FA" w:rsidRPr="00D172F1" w:rsidRDefault="003F01FA" w:rsidP="00225C55">
            <w:pPr>
              <w:ind w:left="2"/>
              <w:rPr>
                <w:rFonts w:asciiTheme="minorBidi" w:eastAsia="Arial" w:hAnsiTheme="minorBidi" w:cstheme="minorBidi"/>
                <w:b/>
                <w:color w:val="000000"/>
              </w:rPr>
            </w:pPr>
          </w:p>
          <w:p w14:paraId="6FA3744D"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Recognize color and odor of locally produced timber</w:t>
            </w:r>
          </w:p>
          <w:p w14:paraId="6CB1961F"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Prepare list of locally produced timber in accordance with color and odor.</w:t>
            </w:r>
          </w:p>
          <w:p w14:paraId="73D90FAE"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type of given timber sample.</w:t>
            </w:r>
          </w:p>
          <w:p w14:paraId="693B801E"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tools and equipment.</w:t>
            </w:r>
          </w:p>
          <w:p w14:paraId="2AAEED1F"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Measure dimensions of sample.</w:t>
            </w:r>
          </w:p>
          <w:p w14:paraId="13CB7929"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lastRenderedPageBreak/>
              <w:t>Weigh sample for calculation of specific gravity.</w:t>
            </w:r>
          </w:p>
          <w:p w14:paraId="7FF3C486"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Calculate specific gravity of timber by computing density.</w:t>
            </w:r>
          </w:p>
          <w:p w14:paraId="45C75672"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Weigh sample before and after oven drying</w:t>
            </w:r>
          </w:p>
          <w:p w14:paraId="0B4C205E" w14:textId="1902BAE9"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Calculate moisture content of sample</w:t>
            </w:r>
          </w:p>
          <w:p w14:paraId="02827E89"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Find out compressive strength according to specification</w:t>
            </w:r>
          </w:p>
          <w:p w14:paraId="633CECB7" w14:textId="77777777" w:rsidR="003F01FA" w:rsidRPr="00D172F1" w:rsidRDefault="003F01FA" w:rsidP="00225C55">
            <w:pPr>
              <w:numPr>
                <w:ilvl w:val="0"/>
                <w:numId w:val="19"/>
              </w:numPr>
              <w:ind w:left="164" w:hanging="164"/>
              <w:contextualSpacing/>
              <w:rPr>
                <w:rFonts w:asciiTheme="minorBidi" w:hAnsiTheme="minorBidi" w:cstheme="minorBidi"/>
                <w:bCs/>
                <w:lang w:val="en-GB"/>
              </w:rPr>
            </w:pPr>
            <w:r w:rsidRPr="00D172F1">
              <w:rPr>
                <w:rFonts w:asciiTheme="minorBidi" w:hAnsiTheme="minorBidi" w:cstheme="minorBidi"/>
                <w:color w:val="000000"/>
              </w:rPr>
              <w:t>Report compressive strength</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35202FF"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lastRenderedPageBreak/>
              <w:t>Timber Identification by Color and Odor</w:t>
            </w:r>
          </w:p>
          <w:p w14:paraId="6C49CB4C"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Tools and Equipment for Timber Testing</w:t>
            </w:r>
          </w:p>
          <w:p w14:paraId="66091A91"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Timber Sample Measurement</w:t>
            </w:r>
          </w:p>
          <w:p w14:paraId="064D258A"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Moisture Content and Specific Gravity</w:t>
            </w:r>
          </w:p>
          <w:p w14:paraId="58A5D215"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Testing Timber Compressive Strength</w:t>
            </w:r>
          </w:p>
          <w:p w14:paraId="6C795D3F"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Data Reporting and Analysis</w:t>
            </w:r>
          </w:p>
          <w:p w14:paraId="06FB3021" w14:textId="77777777" w:rsidR="003F01FA" w:rsidRPr="00D172F1" w:rsidRDefault="003F01FA" w:rsidP="00225C55">
            <w:pPr>
              <w:pStyle w:val="ListParagraph"/>
              <w:keepNext/>
              <w:keepLines/>
              <w:ind w:left="275"/>
              <w:rPr>
                <w:rFonts w:asciiTheme="minorBidi" w:hAnsiTheme="minorBidi" w:cstheme="minorBidi"/>
                <w:color w:val="000000"/>
              </w:rPr>
            </w:pPr>
          </w:p>
          <w:p w14:paraId="6D720760" w14:textId="355484F2"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lastRenderedPageBreak/>
              <w:t xml:space="preserve">Practical </w:t>
            </w:r>
            <w:r w:rsidR="003F01FA" w:rsidRPr="00D172F1">
              <w:rPr>
                <w:rFonts w:asciiTheme="minorBidi" w:eastAsia="Arial" w:hAnsiTheme="minorBidi" w:cstheme="minorBidi"/>
                <w:b/>
                <w:bCs/>
                <w:iCs/>
                <w:color w:val="000000"/>
              </w:rPr>
              <w:t>Activity:</w:t>
            </w:r>
          </w:p>
          <w:p w14:paraId="4A91E037" w14:textId="77777777" w:rsidR="003F01FA" w:rsidRPr="00D172F1" w:rsidRDefault="003F01FA" w:rsidP="00225C55">
            <w:pPr>
              <w:pStyle w:val="ListParagraph"/>
              <w:keepNext/>
              <w:keepLines/>
              <w:numPr>
                <w:ilvl w:val="0"/>
                <w:numId w:val="16"/>
              </w:numPr>
              <w:ind w:left="275" w:hanging="270"/>
              <w:rPr>
                <w:rFonts w:asciiTheme="minorBidi" w:eastAsia="Arial" w:hAnsiTheme="minorBidi" w:cstheme="minorBidi"/>
                <w:bCs/>
                <w:color w:val="000000"/>
              </w:rPr>
            </w:pPr>
            <w:r w:rsidRPr="00D172F1">
              <w:rPr>
                <w:rFonts w:asciiTheme="minorBidi" w:hAnsiTheme="minorBidi" w:cstheme="minorBidi"/>
                <w:color w:val="000000"/>
              </w:rPr>
              <w:t>Identify type of timber from given sample.</w:t>
            </w:r>
          </w:p>
          <w:p w14:paraId="59537F03" w14:textId="77777777" w:rsidR="003F01FA" w:rsidRPr="00D172F1" w:rsidRDefault="003F01FA" w:rsidP="00225C55">
            <w:pPr>
              <w:pStyle w:val="ListParagraph"/>
              <w:keepNext/>
              <w:keepLines/>
              <w:numPr>
                <w:ilvl w:val="0"/>
                <w:numId w:val="16"/>
              </w:numPr>
              <w:ind w:left="275" w:hanging="270"/>
              <w:rPr>
                <w:rFonts w:asciiTheme="minorBidi" w:eastAsia="Arial" w:hAnsiTheme="minorBidi" w:cstheme="minorBidi"/>
                <w:bCs/>
                <w:color w:val="000000"/>
              </w:rPr>
            </w:pPr>
            <w:r w:rsidRPr="00D172F1">
              <w:rPr>
                <w:rFonts w:asciiTheme="minorBidi" w:hAnsiTheme="minorBidi" w:cstheme="minorBidi"/>
                <w:color w:val="000000"/>
              </w:rPr>
              <w:t>Perform moisture content test for given sample timber</w:t>
            </w:r>
          </w:p>
          <w:p w14:paraId="733C788B" w14:textId="77777777" w:rsidR="003F01FA" w:rsidRPr="00D172F1" w:rsidRDefault="003F01FA" w:rsidP="00225C55">
            <w:pPr>
              <w:pStyle w:val="ListParagraph"/>
              <w:keepNext/>
              <w:keepLines/>
              <w:numPr>
                <w:ilvl w:val="0"/>
                <w:numId w:val="16"/>
              </w:numPr>
              <w:ind w:left="275" w:hanging="270"/>
              <w:rPr>
                <w:rFonts w:asciiTheme="minorBidi" w:eastAsia="Arial" w:hAnsiTheme="minorBidi" w:cstheme="minorBidi"/>
                <w:bCs/>
                <w:color w:val="000000"/>
              </w:rPr>
            </w:pPr>
            <w:r w:rsidRPr="00D172F1">
              <w:rPr>
                <w:rFonts w:asciiTheme="minorBidi" w:hAnsiTheme="minorBidi" w:cstheme="minorBidi"/>
                <w:color w:val="000000"/>
              </w:rPr>
              <w:t>Perform compressive strength test for given sample of timber</w:t>
            </w:r>
          </w:p>
          <w:p w14:paraId="71E96042" w14:textId="77777777" w:rsidR="003F01FA" w:rsidRPr="00D172F1" w:rsidRDefault="003F01FA" w:rsidP="00225C55">
            <w:pPr>
              <w:keepNext/>
              <w:keepLines/>
              <w:ind w:left="5"/>
              <w:rPr>
                <w:rFonts w:asciiTheme="minorBidi" w:eastAsia="Arial" w:hAnsiTheme="minorBidi" w:cstheme="minorBidi"/>
                <w:bCs/>
                <w:color w:val="00000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11EB63F"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Theory- 02 Hrs</w:t>
            </w:r>
          </w:p>
          <w:p w14:paraId="32424283"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32FE7B33" w14:textId="77777777" w:rsidR="003F01FA" w:rsidRPr="00D172F1" w:rsidRDefault="003F01FA" w:rsidP="00225C55">
            <w:pPr>
              <w:ind w:left="2"/>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A90CFD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Specific gravity apparatus </w:t>
            </w:r>
          </w:p>
          <w:p w14:paraId="1081965D"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Digital balance</w:t>
            </w:r>
          </w:p>
          <w:p w14:paraId="567236E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Electric oven</w:t>
            </w:r>
          </w:p>
          <w:p w14:paraId="76B193A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Compression Testing Machine</w:t>
            </w:r>
          </w:p>
          <w:p w14:paraId="2C5C4CC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Different types of Timbers</w:t>
            </w:r>
          </w:p>
          <w:p w14:paraId="6BFA4FEC" w14:textId="77777777" w:rsidR="003F01FA" w:rsidRPr="00D172F1" w:rsidRDefault="003F01FA" w:rsidP="00225C55">
            <w:pPr>
              <w:ind w:hanging="1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CD90492" w14:textId="77777777" w:rsidR="003F01FA" w:rsidRPr="00D172F1" w:rsidRDefault="003F01FA" w:rsidP="00225C55">
            <w:pPr>
              <w:pStyle w:val="ListParagraph"/>
              <w:numPr>
                <w:ilvl w:val="0"/>
                <w:numId w:val="19"/>
              </w:numPr>
              <w:ind w:left="243" w:hanging="243"/>
              <w:rPr>
                <w:rFonts w:asciiTheme="minorBidi" w:eastAsia="Arial" w:hAnsiTheme="minorBidi" w:cstheme="minorBidi"/>
                <w:b/>
                <w:color w:val="000000"/>
              </w:rPr>
            </w:pPr>
            <w:r w:rsidRPr="00D172F1">
              <w:rPr>
                <w:rFonts w:asciiTheme="minorBidi" w:eastAsia="Arial" w:hAnsiTheme="minorBidi" w:cstheme="minorBidi"/>
                <w:bCs/>
                <w:color w:val="000000"/>
              </w:rPr>
              <w:t>Class Room and workshop</w:t>
            </w:r>
          </w:p>
        </w:tc>
      </w:tr>
      <w:tr w:rsidR="003F01FA" w:rsidRPr="00D172F1" w14:paraId="7B6D307B" w14:textId="77777777" w:rsidTr="00225C55">
        <w:trPr>
          <w:trHeight w:val="1610"/>
        </w:trPr>
        <w:tc>
          <w:tcPr>
            <w:tcW w:w="2245" w:type="dxa"/>
            <w:tcBorders>
              <w:top w:val="single" w:sz="4" w:space="0" w:color="000000"/>
              <w:left w:val="single" w:sz="4" w:space="0" w:color="000000"/>
              <w:bottom w:val="single" w:sz="4" w:space="0" w:color="000000"/>
              <w:right w:val="single" w:sz="4" w:space="0" w:color="000000"/>
            </w:tcBorders>
          </w:tcPr>
          <w:p w14:paraId="5D77892B" w14:textId="77777777" w:rsidR="003F01FA" w:rsidRPr="00D172F1" w:rsidRDefault="003F01FA" w:rsidP="00225C55">
            <w:pPr>
              <w:numPr>
                <w:ilvl w:val="0"/>
                <w:numId w:val="126"/>
              </w:numPr>
              <w:contextualSpacing/>
              <w:rPr>
                <w:rFonts w:asciiTheme="minorBidi" w:eastAsia="Arial" w:hAnsiTheme="minorBidi" w:cstheme="minorBidi"/>
                <w:color w:val="000000"/>
              </w:rPr>
            </w:pPr>
            <w:r w:rsidRPr="00D172F1">
              <w:rPr>
                <w:rFonts w:asciiTheme="minorBidi" w:hAnsiTheme="minorBidi" w:cstheme="minorBidi"/>
              </w:rPr>
              <w:t>Sharpen carpentry tools</w:t>
            </w:r>
          </w:p>
        </w:tc>
        <w:tc>
          <w:tcPr>
            <w:tcW w:w="3240" w:type="dxa"/>
            <w:tcBorders>
              <w:top w:val="single" w:sz="4" w:space="0" w:color="000000"/>
              <w:left w:val="single" w:sz="4" w:space="0" w:color="000000"/>
              <w:bottom w:val="single" w:sz="4" w:space="0" w:color="000000"/>
              <w:right w:val="single" w:sz="4" w:space="0" w:color="000000"/>
            </w:tcBorders>
          </w:tcPr>
          <w:p w14:paraId="6666D7F1" w14:textId="00EBEB42" w:rsidR="000068C0" w:rsidRPr="00D172F1" w:rsidRDefault="000068C0" w:rsidP="00225C55">
            <w:pPr>
              <w:ind w:left="2" w:hanging="10"/>
              <w:rPr>
                <w:rFonts w:asciiTheme="minorBidi" w:eastAsia="Arial" w:hAnsiTheme="minorBidi" w:cstheme="minorBidi"/>
                <w:b/>
                <w:color w:val="000000"/>
              </w:rPr>
            </w:pPr>
          </w:p>
          <w:p w14:paraId="288FED0D" w14:textId="6CB7E8B2" w:rsidR="003F01FA" w:rsidRPr="00D172F1" w:rsidRDefault="003F01FA" w:rsidP="00225C55">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t>Recognize tools and equipment used in carpentry</w:t>
            </w:r>
          </w:p>
          <w:p w14:paraId="3485C292" w14:textId="77777777" w:rsidR="003F01FA" w:rsidRPr="00D172F1" w:rsidRDefault="003F01FA" w:rsidP="00225C55">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t>Identify tools needed to be sharpen</w:t>
            </w:r>
          </w:p>
          <w:p w14:paraId="0A863362" w14:textId="77777777" w:rsidR="003F01FA" w:rsidRPr="00D172F1" w:rsidRDefault="003F01FA" w:rsidP="00225C55">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t>Perform plane iron sharpening</w:t>
            </w:r>
          </w:p>
          <w:p w14:paraId="596DEFFF" w14:textId="77777777" w:rsidR="003F01FA" w:rsidRPr="00D172F1" w:rsidRDefault="003F01FA" w:rsidP="00225C55">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t>Perform chisel sharpening</w:t>
            </w:r>
          </w:p>
          <w:p w14:paraId="699CE8B8" w14:textId="77777777" w:rsidR="003F01FA" w:rsidRPr="00D172F1" w:rsidRDefault="003F01FA" w:rsidP="00225C55">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t>Perform scraper sharpening</w:t>
            </w:r>
          </w:p>
          <w:p w14:paraId="4398C7F0" w14:textId="77777777" w:rsidR="003F01FA" w:rsidRPr="00D172F1" w:rsidRDefault="003F01FA" w:rsidP="00225C55">
            <w:pPr>
              <w:pStyle w:val="ListParagraph"/>
              <w:keepNext/>
              <w:keepLines/>
              <w:numPr>
                <w:ilvl w:val="0"/>
                <w:numId w:val="32"/>
              </w:numPr>
              <w:ind w:left="358"/>
              <w:rPr>
                <w:rFonts w:asciiTheme="minorBidi" w:hAnsiTheme="minorBidi" w:cstheme="minorBidi"/>
              </w:rPr>
            </w:pPr>
            <w:r w:rsidRPr="00D172F1">
              <w:rPr>
                <w:rFonts w:asciiTheme="minorBidi" w:hAnsiTheme="minorBidi" w:cstheme="minorBidi"/>
              </w:rPr>
              <w:lastRenderedPageBreak/>
              <w:t>Perform router bit sharpening</w:t>
            </w:r>
          </w:p>
          <w:p w14:paraId="573B2E02" w14:textId="77777777" w:rsidR="003F01FA" w:rsidRPr="00D172F1" w:rsidRDefault="003F01FA" w:rsidP="00225C55">
            <w:pPr>
              <w:pStyle w:val="ListParagraph"/>
              <w:keepNext/>
              <w:keepLines/>
              <w:numPr>
                <w:ilvl w:val="0"/>
                <w:numId w:val="32"/>
              </w:numPr>
              <w:ind w:left="358"/>
              <w:rPr>
                <w:rFonts w:asciiTheme="minorBidi" w:eastAsia="Arial" w:hAnsiTheme="minorBidi" w:cstheme="minorBidi"/>
                <w:color w:val="000000"/>
              </w:rPr>
            </w:pPr>
            <w:r w:rsidRPr="00D172F1">
              <w:rPr>
                <w:rFonts w:asciiTheme="minorBidi" w:hAnsiTheme="minorBidi" w:cstheme="minorBidi"/>
              </w:rPr>
              <w:t>Perform craving tool sharpening</w:t>
            </w:r>
          </w:p>
        </w:tc>
        <w:tc>
          <w:tcPr>
            <w:tcW w:w="2880" w:type="dxa"/>
            <w:tcBorders>
              <w:top w:val="single" w:sz="4" w:space="0" w:color="000000"/>
              <w:left w:val="single" w:sz="4" w:space="0" w:color="000000"/>
              <w:bottom w:val="single" w:sz="4" w:space="0" w:color="000000"/>
              <w:right w:val="single" w:sz="4" w:space="0" w:color="000000"/>
            </w:tcBorders>
          </w:tcPr>
          <w:p w14:paraId="1460EB2E"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lastRenderedPageBreak/>
              <w:t>Carpentry Tool Identification</w:t>
            </w:r>
          </w:p>
          <w:p w14:paraId="652AFF21"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Identifying Tools for Sharpening</w:t>
            </w:r>
          </w:p>
          <w:p w14:paraId="3D8A7067"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Plane Iron Sharpening</w:t>
            </w:r>
          </w:p>
          <w:p w14:paraId="0306E9FA"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Chisel Sharpening</w:t>
            </w:r>
          </w:p>
          <w:p w14:paraId="3B4AC508"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Scraper Sharpening</w:t>
            </w:r>
          </w:p>
          <w:p w14:paraId="3E759A00" w14:textId="77777777" w:rsidR="003F01FA" w:rsidRPr="00D172F1" w:rsidRDefault="003F01FA" w:rsidP="00225C55">
            <w:pPr>
              <w:pStyle w:val="ListParagraph"/>
              <w:keepNext/>
              <w:keepLines/>
              <w:numPr>
                <w:ilvl w:val="0"/>
                <w:numId w:val="16"/>
              </w:numPr>
              <w:ind w:left="275" w:hanging="270"/>
              <w:rPr>
                <w:rFonts w:asciiTheme="minorBidi" w:eastAsia="Arial" w:hAnsiTheme="minorBidi" w:cstheme="minorBidi"/>
                <w:color w:val="000000"/>
              </w:rPr>
            </w:pPr>
            <w:r w:rsidRPr="00D172F1">
              <w:rPr>
                <w:rFonts w:asciiTheme="minorBidi" w:hAnsiTheme="minorBidi" w:cstheme="minorBidi"/>
                <w:color w:val="000000"/>
              </w:rPr>
              <w:t>Sharpening Router Bits and Carving Tools</w:t>
            </w:r>
          </w:p>
          <w:p w14:paraId="40A1D787" w14:textId="77777777" w:rsidR="003F01FA" w:rsidRPr="00D172F1" w:rsidRDefault="003F01FA" w:rsidP="00225C55">
            <w:pPr>
              <w:pStyle w:val="ListParagraph"/>
              <w:keepNext/>
              <w:keepLines/>
              <w:ind w:left="275"/>
              <w:rPr>
                <w:rFonts w:asciiTheme="minorBidi" w:eastAsia="Arial" w:hAnsiTheme="minorBidi" w:cstheme="minorBidi"/>
                <w:color w:val="000000"/>
              </w:rPr>
            </w:pPr>
          </w:p>
          <w:p w14:paraId="1BD6349B" w14:textId="22245999"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03ACDAA1"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lastRenderedPageBreak/>
              <w:t>Identify tools used in carpentry.</w:t>
            </w:r>
          </w:p>
          <w:p w14:paraId="194C0E6F" w14:textId="77777777" w:rsidR="003F01FA" w:rsidRPr="00D172F1" w:rsidRDefault="003F01FA" w:rsidP="00225C55">
            <w:pPr>
              <w:pStyle w:val="ListParagraph"/>
              <w:keepNext/>
              <w:keepLines/>
              <w:numPr>
                <w:ilvl w:val="0"/>
                <w:numId w:val="16"/>
              </w:numPr>
              <w:ind w:left="275" w:hanging="270"/>
              <w:rPr>
                <w:rFonts w:asciiTheme="minorBidi" w:eastAsia="Arial" w:hAnsiTheme="minorBidi" w:cstheme="minorBidi"/>
                <w:color w:val="000000"/>
              </w:rPr>
            </w:pPr>
            <w:r w:rsidRPr="00D172F1">
              <w:rPr>
                <w:rFonts w:asciiTheme="minorBidi" w:hAnsiTheme="minorBidi" w:cstheme="minorBidi"/>
                <w:color w:val="000000"/>
              </w:rPr>
              <w:t>Demonstrate sharpening of carpentry tools</w:t>
            </w:r>
          </w:p>
        </w:tc>
        <w:tc>
          <w:tcPr>
            <w:tcW w:w="1800" w:type="dxa"/>
            <w:tcBorders>
              <w:top w:val="single" w:sz="4" w:space="0" w:color="000000"/>
              <w:left w:val="single" w:sz="4" w:space="0" w:color="000000"/>
              <w:bottom w:val="single" w:sz="4" w:space="0" w:color="000000"/>
              <w:right w:val="single" w:sz="4" w:space="0" w:color="000000"/>
            </w:tcBorders>
          </w:tcPr>
          <w:p w14:paraId="15D277CB"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Theory- 02 Hrs</w:t>
            </w:r>
          </w:p>
          <w:p w14:paraId="464A5474"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2C96B857" w14:textId="77777777" w:rsidR="003F01FA" w:rsidRPr="00D172F1" w:rsidRDefault="003F01FA" w:rsidP="00225C55">
            <w:pPr>
              <w:ind w:left="2"/>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5724671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Wood Chisel</w:t>
            </w:r>
          </w:p>
          <w:p w14:paraId="2A941ED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Marking Gauge</w:t>
            </w:r>
          </w:p>
          <w:p w14:paraId="0F6F37F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Bench Vise</w:t>
            </w:r>
          </w:p>
          <w:p w14:paraId="38C35BE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 Saw</w:t>
            </w:r>
          </w:p>
          <w:p w14:paraId="39AA280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 Plane</w:t>
            </w:r>
          </w:p>
          <w:p w14:paraId="4FCD7BD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Tape</w:t>
            </w:r>
          </w:p>
          <w:p w14:paraId="1914B9E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Files</w:t>
            </w:r>
          </w:p>
          <w:p w14:paraId="4B2CA1B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Diamond stones</w:t>
            </w:r>
          </w:p>
          <w:p w14:paraId="0A45D32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 stones</w:t>
            </w:r>
          </w:p>
          <w:p w14:paraId="33C29D4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Oil stones</w:t>
            </w:r>
          </w:p>
          <w:p w14:paraId="5433BBD6" w14:textId="591C35F9"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Ceramic stones</w:t>
            </w:r>
          </w:p>
        </w:tc>
        <w:tc>
          <w:tcPr>
            <w:tcW w:w="1471" w:type="dxa"/>
            <w:tcBorders>
              <w:top w:val="single" w:sz="4" w:space="0" w:color="000000"/>
              <w:left w:val="single" w:sz="4" w:space="0" w:color="000000"/>
              <w:bottom w:val="single" w:sz="4" w:space="0" w:color="000000"/>
              <w:right w:val="single" w:sz="4" w:space="0" w:color="000000"/>
            </w:tcBorders>
          </w:tcPr>
          <w:p w14:paraId="5FB9F15C" w14:textId="77777777" w:rsidR="003F01FA" w:rsidRPr="00D172F1" w:rsidRDefault="003F01FA" w:rsidP="00225C55">
            <w:pPr>
              <w:pStyle w:val="ListParagraph"/>
              <w:numPr>
                <w:ilvl w:val="0"/>
                <w:numId w:val="19"/>
              </w:numPr>
              <w:ind w:left="243" w:hanging="243"/>
              <w:rPr>
                <w:rFonts w:asciiTheme="minorBidi" w:eastAsia="Arial" w:hAnsiTheme="minorBidi" w:cstheme="minorBidi"/>
                <w:color w:val="000000"/>
              </w:rPr>
            </w:pPr>
            <w:r w:rsidRPr="00D172F1">
              <w:rPr>
                <w:rFonts w:asciiTheme="minorBidi" w:eastAsia="Arial" w:hAnsiTheme="minorBidi" w:cstheme="minorBidi"/>
                <w:bCs/>
                <w:color w:val="000000"/>
              </w:rPr>
              <w:lastRenderedPageBreak/>
              <w:t>Class Room and workshop</w:t>
            </w:r>
          </w:p>
        </w:tc>
      </w:tr>
      <w:tr w:rsidR="003F01FA" w:rsidRPr="00D172F1" w14:paraId="1D30A3A0" w14:textId="77777777" w:rsidTr="00225C55">
        <w:trPr>
          <w:trHeight w:val="530"/>
        </w:trPr>
        <w:tc>
          <w:tcPr>
            <w:tcW w:w="2245" w:type="dxa"/>
            <w:tcBorders>
              <w:top w:val="single" w:sz="4" w:space="0" w:color="000000"/>
              <w:left w:val="single" w:sz="4" w:space="0" w:color="000000"/>
              <w:bottom w:val="single" w:sz="4" w:space="0" w:color="000000"/>
              <w:right w:val="single" w:sz="4" w:space="0" w:color="000000"/>
            </w:tcBorders>
          </w:tcPr>
          <w:p w14:paraId="26E9EBA0" w14:textId="77777777" w:rsidR="003F01FA" w:rsidRPr="00D172F1" w:rsidRDefault="003F01FA" w:rsidP="00225C55">
            <w:pPr>
              <w:numPr>
                <w:ilvl w:val="0"/>
                <w:numId w:val="126"/>
              </w:numPr>
              <w:contextualSpacing/>
              <w:rPr>
                <w:rFonts w:asciiTheme="minorBidi" w:eastAsia="Arial" w:hAnsiTheme="minorBidi" w:cstheme="minorBidi"/>
                <w:color w:val="000000"/>
              </w:rPr>
            </w:pPr>
            <w:r w:rsidRPr="00D172F1">
              <w:rPr>
                <w:rFonts w:asciiTheme="minorBidi" w:hAnsiTheme="minorBidi" w:cstheme="minorBidi"/>
              </w:rPr>
              <w:t>Identify hand tools</w:t>
            </w:r>
          </w:p>
        </w:tc>
        <w:tc>
          <w:tcPr>
            <w:tcW w:w="3240" w:type="dxa"/>
            <w:tcBorders>
              <w:top w:val="single" w:sz="4" w:space="0" w:color="000000"/>
              <w:left w:val="single" w:sz="4" w:space="0" w:color="000000"/>
              <w:bottom w:val="single" w:sz="4" w:space="0" w:color="000000"/>
              <w:right w:val="single" w:sz="4" w:space="0" w:color="000000"/>
            </w:tcBorders>
          </w:tcPr>
          <w:p w14:paraId="77012639" w14:textId="3179693D" w:rsidR="003F01FA" w:rsidRPr="00D172F1" w:rsidRDefault="003F01FA" w:rsidP="00225C55">
            <w:pPr>
              <w:rPr>
                <w:rFonts w:asciiTheme="minorBidi" w:eastAsia="Arial" w:hAnsiTheme="minorBidi" w:cstheme="minorBidi"/>
                <w:b/>
                <w:color w:val="000000"/>
              </w:rPr>
            </w:pPr>
          </w:p>
          <w:p w14:paraId="02245564"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Select power and pneumatic tools according to their functions, operations and limitations</w:t>
            </w:r>
          </w:p>
          <w:p w14:paraId="46EC9A65"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Recognize OHS requirements for using hand tools</w:t>
            </w:r>
          </w:p>
          <w:p w14:paraId="7DEBEFF4"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Use correct hand tools for task and materials in accordance with OHS requirements</w:t>
            </w:r>
          </w:p>
          <w:p w14:paraId="5F615D9F"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Sharpen and maintain tools</w:t>
            </w:r>
          </w:p>
          <w:p w14:paraId="355191E0"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Clear work area and dispose materials (reused or recycled) in accordance with legislation, regulations and codes of practice and job specification.</w:t>
            </w:r>
          </w:p>
          <w:p w14:paraId="1556148C" w14:textId="77777777" w:rsidR="003F01FA" w:rsidRPr="00D172F1" w:rsidRDefault="003F01FA" w:rsidP="00225C55">
            <w:pPr>
              <w:numPr>
                <w:ilvl w:val="0"/>
                <w:numId w:val="19"/>
              </w:numPr>
              <w:ind w:left="164" w:hanging="164"/>
              <w:contextualSpacing/>
              <w:rPr>
                <w:rFonts w:asciiTheme="minorBidi" w:eastAsia="Arial" w:hAnsiTheme="minorBidi" w:cstheme="minorBidi"/>
                <w:b/>
                <w:color w:val="000000"/>
              </w:rPr>
            </w:pPr>
            <w:r w:rsidRPr="00D172F1">
              <w:rPr>
                <w:rFonts w:asciiTheme="minorBidi" w:hAnsiTheme="minorBidi" w:cstheme="minorBidi"/>
                <w:color w:val="000000"/>
              </w:rPr>
              <w:t>Store tools according as per OHS requirements</w:t>
            </w:r>
          </w:p>
        </w:tc>
        <w:tc>
          <w:tcPr>
            <w:tcW w:w="2880" w:type="dxa"/>
            <w:tcBorders>
              <w:top w:val="single" w:sz="4" w:space="0" w:color="000000"/>
              <w:left w:val="single" w:sz="4" w:space="0" w:color="000000"/>
              <w:bottom w:val="single" w:sz="4" w:space="0" w:color="000000"/>
              <w:right w:val="single" w:sz="4" w:space="0" w:color="000000"/>
            </w:tcBorders>
          </w:tcPr>
          <w:p w14:paraId="225EEDFE"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Selecting Power and Pneumatic Tools</w:t>
            </w:r>
          </w:p>
          <w:p w14:paraId="2EDCE66B"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OHS for Hand Tool Use</w:t>
            </w:r>
          </w:p>
          <w:p w14:paraId="6B8052BD"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Safe Hand Tool Use</w:t>
            </w:r>
          </w:p>
          <w:p w14:paraId="34F2FB85"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Tool Sharpening and Maintenance</w:t>
            </w:r>
          </w:p>
          <w:p w14:paraId="68A7F5A8" w14:textId="77777777" w:rsidR="003F01FA" w:rsidRPr="00D172F1" w:rsidRDefault="003F01FA" w:rsidP="00225C55">
            <w:pPr>
              <w:pStyle w:val="ListParagraph"/>
              <w:keepNext/>
              <w:keepLines/>
              <w:numPr>
                <w:ilvl w:val="0"/>
                <w:numId w:val="16"/>
              </w:numPr>
              <w:ind w:left="275" w:hanging="270"/>
              <w:rPr>
                <w:rFonts w:asciiTheme="minorBidi" w:hAnsiTheme="minorBidi" w:cstheme="minorBidi"/>
                <w:color w:val="000000"/>
              </w:rPr>
            </w:pPr>
            <w:r w:rsidRPr="00D172F1">
              <w:rPr>
                <w:rFonts w:asciiTheme="minorBidi" w:hAnsiTheme="minorBidi" w:cstheme="minorBidi"/>
                <w:color w:val="000000"/>
              </w:rPr>
              <w:t>Work Area Cleanup and Disposal</w:t>
            </w:r>
          </w:p>
          <w:p w14:paraId="0E880DCB" w14:textId="77777777" w:rsidR="003F01FA" w:rsidRPr="00D172F1" w:rsidRDefault="003F01FA" w:rsidP="00225C55">
            <w:pPr>
              <w:pStyle w:val="ListParagraph"/>
              <w:keepNext/>
              <w:keepLines/>
              <w:numPr>
                <w:ilvl w:val="0"/>
                <w:numId w:val="16"/>
              </w:numPr>
              <w:ind w:left="275" w:hanging="270"/>
              <w:rPr>
                <w:rFonts w:asciiTheme="minorBidi" w:eastAsia="Arial" w:hAnsiTheme="minorBidi" w:cstheme="minorBidi"/>
                <w:color w:val="000000"/>
              </w:rPr>
            </w:pPr>
            <w:r w:rsidRPr="00D172F1">
              <w:rPr>
                <w:rFonts w:asciiTheme="minorBidi" w:hAnsiTheme="minorBidi" w:cstheme="minorBidi"/>
                <w:color w:val="000000"/>
              </w:rPr>
              <w:t>OHS-Compliant Tool Storage</w:t>
            </w:r>
          </w:p>
          <w:p w14:paraId="1485DD78" w14:textId="77777777" w:rsidR="003F01FA" w:rsidRPr="00D172F1" w:rsidRDefault="003F01FA" w:rsidP="00225C55">
            <w:pPr>
              <w:keepNext/>
              <w:keepLines/>
              <w:rPr>
                <w:rFonts w:asciiTheme="minorBidi" w:eastAsia="Arial" w:hAnsiTheme="minorBidi" w:cstheme="minorBidi"/>
                <w:color w:val="000000"/>
              </w:rPr>
            </w:pPr>
          </w:p>
          <w:p w14:paraId="6E8E0B53" w14:textId="3FD2BBBA"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5A555AF9" w14:textId="77777777" w:rsidR="003F01FA" w:rsidRPr="00D172F1" w:rsidRDefault="003F01FA" w:rsidP="00225C55">
            <w:pPr>
              <w:pStyle w:val="ListParagraph"/>
              <w:keepNext/>
              <w:keepLines/>
              <w:numPr>
                <w:ilvl w:val="0"/>
                <w:numId w:val="16"/>
              </w:numPr>
              <w:ind w:left="275" w:hanging="270"/>
              <w:rPr>
                <w:rFonts w:asciiTheme="minorBidi" w:eastAsia="Arial" w:hAnsiTheme="minorBidi" w:cstheme="minorBidi"/>
                <w:color w:val="000000"/>
              </w:rPr>
            </w:pPr>
            <w:r w:rsidRPr="00D172F1">
              <w:rPr>
                <w:rFonts w:asciiTheme="minorBidi" w:hAnsiTheme="minorBidi" w:cstheme="minorBidi"/>
                <w:color w:val="000000"/>
              </w:rPr>
              <w:t>Identify hand tools used in carpentry</w:t>
            </w:r>
          </w:p>
          <w:p w14:paraId="178FEAFC" w14:textId="77777777" w:rsidR="003F01FA" w:rsidRPr="00D172F1" w:rsidRDefault="003F01FA" w:rsidP="00225C55">
            <w:pPr>
              <w:pStyle w:val="ListParagraph"/>
              <w:keepNext/>
              <w:keepLines/>
              <w:numPr>
                <w:ilvl w:val="0"/>
                <w:numId w:val="16"/>
              </w:numPr>
              <w:ind w:left="275" w:hanging="270"/>
              <w:rPr>
                <w:rFonts w:asciiTheme="minorBidi" w:eastAsia="Arial" w:hAnsiTheme="minorBidi" w:cstheme="minorBidi"/>
                <w:color w:val="000000"/>
              </w:rPr>
            </w:pPr>
            <w:r w:rsidRPr="00D172F1">
              <w:rPr>
                <w:rFonts w:asciiTheme="minorBidi" w:hAnsiTheme="minorBidi" w:cstheme="minorBidi"/>
                <w:color w:val="000000"/>
              </w:rPr>
              <w:t>Perform operations of hand tools</w:t>
            </w:r>
          </w:p>
          <w:p w14:paraId="073687F0" w14:textId="77777777" w:rsidR="003F01FA" w:rsidRPr="00D172F1" w:rsidRDefault="003F01FA" w:rsidP="00225C55">
            <w:pPr>
              <w:pStyle w:val="ListParagraph"/>
              <w:keepNext/>
              <w:keepLines/>
              <w:numPr>
                <w:ilvl w:val="0"/>
                <w:numId w:val="16"/>
              </w:numPr>
              <w:ind w:left="275" w:hanging="270"/>
              <w:rPr>
                <w:rFonts w:asciiTheme="minorBidi" w:eastAsia="Arial" w:hAnsiTheme="minorBidi" w:cstheme="minorBidi"/>
                <w:color w:val="000000"/>
              </w:rPr>
            </w:pPr>
            <w:r w:rsidRPr="00D172F1">
              <w:rPr>
                <w:rFonts w:asciiTheme="minorBidi" w:hAnsiTheme="minorBidi" w:cstheme="minorBidi"/>
                <w:color w:val="000000"/>
              </w:rPr>
              <w:t>Perform cleaning, maintenance and storage of used tools &amp; equipment’s</w:t>
            </w:r>
          </w:p>
        </w:tc>
        <w:tc>
          <w:tcPr>
            <w:tcW w:w="1800" w:type="dxa"/>
            <w:tcBorders>
              <w:top w:val="single" w:sz="4" w:space="0" w:color="000000"/>
              <w:left w:val="single" w:sz="4" w:space="0" w:color="000000"/>
              <w:bottom w:val="single" w:sz="4" w:space="0" w:color="000000"/>
              <w:right w:val="single" w:sz="4" w:space="0" w:color="000000"/>
            </w:tcBorders>
          </w:tcPr>
          <w:p w14:paraId="5209B31D"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Theory- 02 Hrs</w:t>
            </w:r>
          </w:p>
          <w:p w14:paraId="592950D3"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210EA112" w14:textId="77777777" w:rsidR="003F01FA" w:rsidRPr="00D172F1" w:rsidRDefault="003F01FA" w:rsidP="00225C55">
            <w:pPr>
              <w:ind w:left="2"/>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1B3C69F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Wood Chisel</w:t>
            </w:r>
          </w:p>
          <w:p w14:paraId="77B9189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Marking Gauge</w:t>
            </w:r>
          </w:p>
          <w:p w14:paraId="12F0609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Bench Vise</w:t>
            </w:r>
          </w:p>
          <w:p w14:paraId="2AB6930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 Saw</w:t>
            </w:r>
          </w:p>
          <w:p w14:paraId="3933CF1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 Plane</w:t>
            </w:r>
          </w:p>
          <w:p w14:paraId="139C3A6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Tape</w:t>
            </w:r>
          </w:p>
          <w:p w14:paraId="6B79A98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Disposal box</w:t>
            </w:r>
          </w:p>
          <w:p w14:paraId="356A9D8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Disposal bucket</w:t>
            </w:r>
          </w:p>
          <w:p w14:paraId="56292D8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Vipers</w:t>
            </w:r>
          </w:p>
          <w:p w14:paraId="04C3D7A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Brushes</w:t>
            </w:r>
          </w:p>
          <w:p w14:paraId="3871CA7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Dusting clothes</w:t>
            </w:r>
          </w:p>
          <w:p w14:paraId="00712B6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Mopes</w:t>
            </w:r>
          </w:p>
          <w:p w14:paraId="1099A3D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Oil &amp; grease</w:t>
            </w:r>
          </w:p>
        </w:tc>
        <w:tc>
          <w:tcPr>
            <w:tcW w:w="1471" w:type="dxa"/>
            <w:tcBorders>
              <w:top w:val="single" w:sz="4" w:space="0" w:color="000000"/>
              <w:left w:val="single" w:sz="4" w:space="0" w:color="000000"/>
              <w:bottom w:val="single" w:sz="4" w:space="0" w:color="000000"/>
              <w:right w:val="single" w:sz="4" w:space="0" w:color="000000"/>
            </w:tcBorders>
          </w:tcPr>
          <w:p w14:paraId="712E6DA1" w14:textId="77777777" w:rsidR="003F01FA" w:rsidRPr="00D172F1" w:rsidRDefault="003F01FA" w:rsidP="00225C55">
            <w:pPr>
              <w:pStyle w:val="ListParagraph"/>
              <w:numPr>
                <w:ilvl w:val="0"/>
                <w:numId w:val="19"/>
              </w:numPr>
              <w:ind w:left="243" w:hanging="243"/>
              <w:rPr>
                <w:rFonts w:asciiTheme="minorBidi" w:eastAsia="Arial" w:hAnsiTheme="minorBidi" w:cstheme="minorBidi"/>
                <w:color w:val="000000"/>
              </w:rPr>
            </w:pPr>
            <w:r w:rsidRPr="00D172F1">
              <w:rPr>
                <w:rFonts w:asciiTheme="minorBidi" w:eastAsia="Arial" w:hAnsiTheme="minorBidi" w:cstheme="minorBidi"/>
                <w:bCs/>
                <w:color w:val="000000"/>
              </w:rPr>
              <w:t>Class Room and workshop</w:t>
            </w:r>
          </w:p>
        </w:tc>
      </w:tr>
      <w:tr w:rsidR="003F01FA" w:rsidRPr="00D172F1" w14:paraId="0766AC3E" w14:textId="77777777" w:rsidTr="00225C55">
        <w:trPr>
          <w:trHeight w:val="170"/>
        </w:trPr>
        <w:tc>
          <w:tcPr>
            <w:tcW w:w="2245" w:type="dxa"/>
            <w:tcBorders>
              <w:top w:val="single" w:sz="4" w:space="0" w:color="000000"/>
              <w:left w:val="single" w:sz="4" w:space="0" w:color="000000"/>
              <w:bottom w:val="single" w:sz="4" w:space="0" w:color="000000"/>
              <w:right w:val="single" w:sz="4" w:space="0" w:color="000000"/>
            </w:tcBorders>
          </w:tcPr>
          <w:p w14:paraId="6E02032B" w14:textId="77777777" w:rsidR="003F01FA" w:rsidRPr="00D172F1" w:rsidRDefault="003F01FA" w:rsidP="00225C55">
            <w:pPr>
              <w:numPr>
                <w:ilvl w:val="0"/>
                <w:numId w:val="126"/>
              </w:numPr>
              <w:contextualSpacing/>
              <w:rPr>
                <w:rFonts w:asciiTheme="minorBidi" w:eastAsia="Arial" w:hAnsiTheme="minorBidi" w:cstheme="minorBidi"/>
                <w:color w:val="000000"/>
              </w:rPr>
            </w:pPr>
            <w:r w:rsidRPr="00D172F1">
              <w:rPr>
                <w:rFonts w:asciiTheme="minorBidi" w:hAnsiTheme="minorBidi" w:cstheme="minorBidi"/>
              </w:rPr>
              <w:lastRenderedPageBreak/>
              <w:t>Perform wood joinery work</w:t>
            </w:r>
          </w:p>
        </w:tc>
        <w:tc>
          <w:tcPr>
            <w:tcW w:w="3240" w:type="dxa"/>
            <w:tcBorders>
              <w:top w:val="single" w:sz="4" w:space="0" w:color="000000"/>
              <w:left w:val="single" w:sz="4" w:space="0" w:color="000000"/>
              <w:bottom w:val="single" w:sz="4" w:space="0" w:color="000000"/>
              <w:right w:val="single" w:sz="4" w:space="0" w:color="000000"/>
            </w:tcBorders>
          </w:tcPr>
          <w:p w14:paraId="5E4084DA" w14:textId="19C707CE" w:rsidR="003F01FA" w:rsidRPr="00D172F1" w:rsidRDefault="003F01FA" w:rsidP="00225C55">
            <w:pPr>
              <w:ind w:left="357" w:hanging="283"/>
              <w:rPr>
                <w:rFonts w:asciiTheme="minorBidi" w:eastAsia="Arial" w:hAnsiTheme="minorBidi" w:cstheme="minorBidi"/>
                <w:b/>
                <w:color w:val="000000"/>
              </w:rPr>
            </w:pPr>
          </w:p>
          <w:p w14:paraId="6C357F53"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types of joints and their advantages.</w:t>
            </w:r>
          </w:p>
          <w:p w14:paraId="5B629514"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Select joint for wood work according to requirement.</w:t>
            </w:r>
          </w:p>
          <w:p w14:paraId="6FFDF8E7" w14:textId="77777777" w:rsidR="003F01FA" w:rsidRPr="00D172F1" w:rsidRDefault="003F01FA" w:rsidP="00225C55">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color w:val="000000"/>
              </w:rPr>
              <w:t>Cut timber according</w:t>
            </w:r>
            <w:r w:rsidRPr="00D172F1">
              <w:rPr>
                <w:rFonts w:asciiTheme="minorBidi" w:hAnsiTheme="minorBidi" w:cstheme="minorBidi"/>
                <w:lang w:val="en-GB"/>
              </w:rPr>
              <w:t xml:space="preserve"> to requirement of joint</w:t>
            </w:r>
          </w:p>
          <w:p w14:paraId="7D42B18C" w14:textId="77777777" w:rsidR="003F01FA" w:rsidRPr="00D172F1" w:rsidRDefault="003F01FA" w:rsidP="00225C55">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color w:val="000000"/>
              </w:rPr>
              <w:t>Join cut pieces according to requirement.</w:t>
            </w:r>
          </w:p>
        </w:tc>
        <w:tc>
          <w:tcPr>
            <w:tcW w:w="2880" w:type="dxa"/>
            <w:tcBorders>
              <w:top w:val="single" w:sz="4" w:space="0" w:color="000000"/>
              <w:left w:val="single" w:sz="4" w:space="0" w:color="000000"/>
              <w:bottom w:val="single" w:sz="4" w:space="0" w:color="000000"/>
              <w:right w:val="single" w:sz="4" w:space="0" w:color="000000"/>
            </w:tcBorders>
          </w:tcPr>
          <w:p w14:paraId="02A23CFA"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Types of Wood Joints</w:t>
            </w:r>
          </w:p>
          <w:p w14:paraId="2509F2B4"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Joint Selection for Woodwork</w:t>
            </w:r>
          </w:p>
          <w:p w14:paraId="09B0997F"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Timber Cutting for Joints</w:t>
            </w:r>
          </w:p>
          <w:p w14:paraId="56FD46CC" w14:textId="77777777" w:rsidR="003F01FA" w:rsidRPr="00D172F1" w:rsidRDefault="003F01FA" w:rsidP="00225C55">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color w:val="000000"/>
              </w:rPr>
              <w:t>Assembling Wood Joints</w:t>
            </w:r>
          </w:p>
          <w:p w14:paraId="4D91D9A6" w14:textId="77777777" w:rsidR="003F01FA" w:rsidRPr="00D172F1" w:rsidRDefault="003F01FA" w:rsidP="00225C55">
            <w:pPr>
              <w:ind w:left="164"/>
              <w:contextualSpacing/>
              <w:rPr>
                <w:rFonts w:asciiTheme="minorBidi" w:eastAsia="Arial" w:hAnsiTheme="minorBidi" w:cstheme="minorBidi"/>
                <w:color w:val="000000"/>
              </w:rPr>
            </w:pPr>
          </w:p>
          <w:p w14:paraId="6F579177" w14:textId="2620FBA4"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0D746C1C"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Prepare butt joint</w:t>
            </w:r>
          </w:p>
          <w:p w14:paraId="4664149C" w14:textId="77777777" w:rsidR="003F01FA" w:rsidRPr="00D172F1" w:rsidRDefault="003F01FA" w:rsidP="00225C55">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color w:val="000000"/>
              </w:rPr>
              <w:t>Prepare edge joint</w:t>
            </w:r>
          </w:p>
        </w:tc>
        <w:tc>
          <w:tcPr>
            <w:tcW w:w="1800" w:type="dxa"/>
            <w:tcBorders>
              <w:top w:val="single" w:sz="4" w:space="0" w:color="000000"/>
              <w:left w:val="single" w:sz="4" w:space="0" w:color="000000"/>
              <w:bottom w:val="single" w:sz="4" w:space="0" w:color="000000"/>
              <w:right w:val="single" w:sz="4" w:space="0" w:color="000000"/>
            </w:tcBorders>
          </w:tcPr>
          <w:p w14:paraId="0877857C"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Theory- 02 Hrs</w:t>
            </w:r>
          </w:p>
          <w:p w14:paraId="6C488D3B"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365F1090" w14:textId="77777777" w:rsidR="003F01FA" w:rsidRPr="00D172F1" w:rsidRDefault="003F01FA" w:rsidP="00225C55">
            <w:pPr>
              <w:ind w:left="2"/>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601D49B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Wood Chisel</w:t>
            </w:r>
          </w:p>
          <w:p w14:paraId="5EA16A8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Marking Gauge</w:t>
            </w:r>
          </w:p>
          <w:p w14:paraId="7180018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Bench Vise</w:t>
            </w:r>
          </w:p>
          <w:p w14:paraId="56C84F8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 Saw</w:t>
            </w:r>
          </w:p>
          <w:p w14:paraId="5D9F7E4D"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 Plane</w:t>
            </w:r>
          </w:p>
          <w:p w14:paraId="4ABD39C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Tape</w:t>
            </w:r>
          </w:p>
          <w:p w14:paraId="097847D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Timber</w:t>
            </w:r>
          </w:p>
          <w:p w14:paraId="6669531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Nails</w:t>
            </w:r>
          </w:p>
          <w:p w14:paraId="71A615A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Glue</w:t>
            </w:r>
          </w:p>
        </w:tc>
        <w:tc>
          <w:tcPr>
            <w:tcW w:w="1471" w:type="dxa"/>
            <w:tcBorders>
              <w:top w:val="single" w:sz="4" w:space="0" w:color="000000"/>
              <w:left w:val="single" w:sz="4" w:space="0" w:color="000000"/>
              <w:bottom w:val="single" w:sz="4" w:space="0" w:color="000000"/>
              <w:right w:val="single" w:sz="4" w:space="0" w:color="000000"/>
            </w:tcBorders>
          </w:tcPr>
          <w:p w14:paraId="0B98FE76" w14:textId="77777777" w:rsidR="003F01FA" w:rsidRPr="00D172F1" w:rsidRDefault="003F01FA" w:rsidP="00225C55">
            <w:pPr>
              <w:pStyle w:val="ListParagraph"/>
              <w:numPr>
                <w:ilvl w:val="0"/>
                <w:numId w:val="19"/>
              </w:numPr>
              <w:ind w:left="243" w:hanging="284"/>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052124F8"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08EA82EB" w14:textId="77777777" w:rsidR="003F01FA" w:rsidRPr="00D172F1" w:rsidRDefault="003F01FA" w:rsidP="00225C55">
            <w:pPr>
              <w:numPr>
                <w:ilvl w:val="0"/>
                <w:numId w:val="126"/>
              </w:numPr>
              <w:contextualSpacing/>
              <w:rPr>
                <w:rFonts w:asciiTheme="minorBidi" w:eastAsia="Arial" w:hAnsiTheme="minorBidi" w:cstheme="minorBidi"/>
                <w:color w:val="000000"/>
              </w:rPr>
            </w:pPr>
            <w:r w:rsidRPr="00D172F1">
              <w:rPr>
                <w:rFonts w:asciiTheme="minorBidi" w:hAnsiTheme="minorBidi" w:cstheme="minorBidi"/>
              </w:rPr>
              <w:t>Apply fastenings</w:t>
            </w:r>
          </w:p>
        </w:tc>
        <w:tc>
          <w:tcPr>
            <w:tcW w:w="3240" w:type="dxa"/>
            <w:tcBorders>
              <w:top w:val="single" w:sz="4" w:space="0" w:color="000000"/>
              <w:left w:val="single" w:sz="4" w:space="0" w:color="000000"/>
              <w:bottom w:val="single" w:sz="4" w:space="0" w:color="000000"/>
              <w:right w:val="single" w:sz="4" w:space="0" w:color="000000"/>
            </w:tcBorders>
          </w:tcPr>
          <w:p w14:paraId="27AD3449" w14:textId="0383179F" w:rsidR="003F01FA" w:rsidRPr="00D172F1" w:rsidRDefault="003F01FA" w:rsidP="00225C55">
            <w:pPr>
              <w:rPr>
                <w:rFonts w:asciiTheme="minorBidi" w:eastAsia="Arial" w:hAnsiTheme="minorBidi" w:cstheme="minorBidi"/>
                <w:b/>
                <w:color w:val="000000"/>
              </w:rPr>
            </w:pPr>
          </w:p>
          <w:p w14:paraId="3ABB8FDD"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Select power and pneumatic tools for making hole</w:t>
            </w:r>
          </w:p>
          <w:p w14:paraId="488AE5BB"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Perform boring to make hole in accordance with OHS requirement</w:t>
            </w:r>
          </w:p>
          <w:p w14:paraId="139C059D"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Select correct fastening</w:t>
            </w:r>
          </w:p>
          <w:p w14:paraId="639000DF"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Select tools for fastenings</w:t>
            </w:r>
          </w:p>
          <w:p w14:paraId="267E44A1"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Insert fastening in hole prepared before</w:t>
            </w:r>
          </w:p>
          <w:p w14:paraId="551B9141" w14:textId="77777777" w:rsidR="003F01FA" w:rsidRPr="00D172F1" w:rsidRDefault="003F01FA" w:rsidP="00225C55">
            <w:pPr>
              <w:numPr>
                <w:ilvl w:val="0"/>
                <w:numId w:val="19"/>
              </w:numPr>
              <w:ind w:left="164" w:hanging="164"/>
              <w:contextualSpacing/>
              <w:rPr>
                <w:rFonts w:asciiTheme="minorBidi" w:hAnsiTheme="minorBidi" w:cstheme="minorBidi"/>
                <w:bCs/>
                <w:iCs/>
                <w:color w:val="000000"/>
              </w:rPr>
            </w:pPr>
            <w:r w:rsidRPr="00D172F1">
              <w:rPr>
                <w:rFonts w:asciiTheme="minorBidi" w:hAnsiTheme="minorBidi" w:cstheme="minorBidi"/>
                <w:color w:val="000000"/>
              </w:rPr>
              <w:t>Use tools for fastenings</w:t>
            </w:r>
          </w:p>
        </w:tc>
        <w:tc>
          <w:tcPr>
            <w:tcW w:w="2880" w:type="dxa"/>
            <w:tcBorders>
              <w:top w:val="single" w:sz="4" w:space="0" w:color="000000"/>
              <w:left w:val="single" w:sz="4" w:space="0" w:color="000000"/>
              <w:bottom w:val="single" w:sz="4" w:space="0" w:color="000000"/>
              <w:right w:val="single" w:sz="4" w:space="0" w:color="000000"/>
            </w:tcBorders>
          </w:tcPr>
          <w:p w14:paraId="1DA0505E"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Selecting Drilling Tools</w:t>
            </w:r>
          </w:p>
          <w:p w14:paraId="2A37F340"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Safe Boring Practices</w:t>
            </w:r>
          </w:p>
          <w:p w14:paraId="3F7BB491"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Choosing Fastenings</w:t>
            </w:r>
          </w:p>
          <w:p w14:paraId="07CB021C"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Tools for Fastenings</w:t>
            </w:r>
          </w:p>
          <w:p w14:paraId="121CA113"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Inserting Fastenings</w:t>
            </w:r>
          </w:p>
          <w:p w14:paraId="6F5C1284"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Using Fastening Tools</w:t>
            </w:r>
          </w:p>
          <w:p w14:paraId="3A3F5022" w14:textId="77777777" w:rsidR="003F01FA" w:rsidRPr="00D172F1" w:rsidRDefault="003F01FA" w:rsidP="00225C55">
            <w:pPr>
              <w:ind w:left="254"/>
              <w:contextualSpacing/>
              <w:rPr>
                <w:rFonts w:asciiTheme="minorBidi" w:eastAsia="Arial" w:hAnsiTheme="minorBidi" w:cstheme="minorBidi"/>
                <w:color w:val="000000"/>
              </w:rPr>
            </w:pPr>
          </w:p>
          <w:p w14:paraId="29F1FDB2" w14:textId="13A99F49"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439E6B3B" w14:textId="77777777" w:rsidR="003F01FA" w:rsidRPr="00D172F1" w:rsidRDefault="003F01FA" w:rsidP="00225C55">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color w:val="000000"/>
              </w:rPr>
              <w:t>Make hole for fastening</w:t>
            </w:r>
          </w:p>
          <w:p w14:paraId="2F84A0E8"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rPr>
              <w:t>I</w:t>
            </w:r>
            <w:r w:rsidRPr="00D172F1">
              <w:rPr>
                <w:rFonts w:asciiTheme="minorBidi" w:hAnsiTheme="minorBidi" w:cstheme="minorBidi"/>
                <w:color w:val="000000"/>
              </w:rPr>
              <w:t>dentify fastenings</w:t>
            </w:r>
          </w:p>
          <w:p w14:paraId="0E1DC265" w14:textId="77777777" w:rsidR="003F01FA" w:rsidRPr="00D172F1" w:rsidRDefault="003F01FA" w:rsidP="00225C55">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color w:val="000000"/>
              </w:rPr>
              <w:t>Install fastenings in hole</w:t>
            </w:r>
          </w:p>
        </w:tc>
        <w:tc>
          <w:tcPr>
            <w:tcW w:w="1800" w:type="dxa"/>
            <w:tcBorders>
              <w:top w:val="single" w:sz="4" w:space="0" w:color="000000"/>
              <w:left w:val="single" w:sz="4" w:space="0" w:color="000000"/>
              <w:bottom w:val="single" w:sz="4" w:space="0" w:color="000000"/>
              <w:right w:val="single" w:sz="4" w:space="0" w:color="000000"/>
            </w:tcBorders>
          </w:tcPr>
          <w:p w14:paraId="26B75590"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Theory- 02 Hrs</w:t>
            </w:r>
          </w:p>
          <w:p w14:paraId="625A49FB"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3CD505C4" w14:textId="77777777" w:rsidR="003F01FA" w:rsidRPr="00D172F1" w:rsidRDefault="003F01FA" w:rsidP="00225C55">
            <w:pPr>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7D5AA15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Boring machine</w:t>
            </w:r>
          </w:p>
          <w:p w14:paraId="18ED921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Wood Chisel</w:t>
            </w:r>
          </w:p>
          <w:p w14:paraId="6D09D7B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Marking Gauge</w:t>
            </w:r>
          </w:p>
          <w:p w14:paraId="2DA5682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 Saw</w:t>
            </w:r>
          </w:p>
          <w:p w14:paraId="3D98ECD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 Plane</w:t>
            </w:r>
          </w:p>
          <w:p w14:paraId="05B38870" w14:textId="2E3295F5"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Tape</w:t>
            </w:r>
          </w:p>
          <w:p w14:paraId="5446BD2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Nails</w:t>
            </w:r>
          </w:p>
          <w:p w14:paraId="38D2FD1F"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Screws</w:t>
            </w:r>
          </w:p>
          <w:p w14:paraId="11456F7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Dowels</w:t>
            </w:r>
          </w:p>
          <w:p w14:paraId="2FD1327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Wood Glue</w:t>
            </w:r>
          </w:p>
          <w:p w14:paraId="0789049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Bolts</w:t>
            </w:r>
          </w:p>
          <w:p w14:paraId="2E8147F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Brads</w:t>
            </w:r>
          </w:p>
          <w:p w14:paraId="30B3341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Staples</w:t>
            </w:r>
          </w:p>
          <w:p w14:paraId="65E209E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Wooden Pegs</w:t>
            </w:r>
          </w:p>
          <w:p w14:paraId="2BA2E1E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Hangers Bolts</w:t>
            </w:r>
          </w:p>
        </w:tc>
        <w:tc>
          <w:tcPr>
            <w:tcW w:w="1471" w:type="dxa"/>
            <w:tcBorders>
              <w:top w:val="single" w:sz="4" w:space="0" w:color="000000"/>
              <w:left w:val="single" w:sz="4" w:space="0" w:color="000000"/>
              <w:bottom w:val="single" w:sz="4" w:space="0" w:color="000000"/>
              <w:right w:val="single" w:sz="4" w:space="0" w:color="000000"/>
            </w:tcBorders>
          </w:tcPr>
          <w:p w14:paraId="22C1F001" w14:textId="77777777" w:rsidR="003F01FA" w:rsidRPr="00D172F1" w:rsidRDefault="003F01FA" w:rsidP="00225C55">
            <w:pPr>
              <w:pStyle w:val="ListParagraph"/>
              <w:numPr>
                <w:ilvl w:val="0"/>
                <w:numId w:val="19"/>
              </w:numPr>
              <w:ind w:left="243" w:hanging="284"/>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r w:rsidR="003F01FA" w:rsidRPr="00D172F1" w14:paraId="290ED688"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6393DFF6" w14:textId="77777777" w:rsidR="003F01FA" w:rsidRPr="00D172F1" w:rsidRDefault="003F01FA" w:rsidP="00225C55">
            <w:pPr>
              <w:numPr>
                <w:ilvl w:val="0"/>
                <w:numId w:val="126"/>
              </w:numPr>
              <w:contextualSpacing/>
              <w:rPr>
                <w:rFonts w:asciiTheme="minorBidi" w:hAnsiTheme="minorBidi" w:cstheme="minorBidi"/>
                <w:noProof/>
                <w:lang w:val="en-GB"/>
              </w:rPr>
            </w:pPr>
            <w:r w:rsidRPr="00D172F1">
              <w:rPr>
                <w:rFonts w:asciiTheme="minorBidi" w:hAnsiTheme="minorBidi" w:cstheme="minorBidi"/>
              </w:rPr>
              <w:t>Perform spirit polishing technique</w:t>
            </w:r>
          </w:p>
        </w:tc>
        <w:tc>
          <w:tcPr>
            <w:tcW w:w="3240" w:type="dxa"/>
            <w:tcBorders>
              <w:top w:val="single" w:sz="4" w:space="0" w:color="000000"/>
              <w:left w:val="single" w:sz="4" w:space="0" w:color="000000"/>
              <w:bottom w:val="single" w:sz="4" w:space="0" w:color="000000"/>
              <w:right w:val="single" w:sz="4" w:space="0" w:color="000000"/>
            </w:tcBorders>
          </w:tcPr>
          <w:p w14:paraId="3B03BE1A"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Select tools and equipment as per requirements </w:t>
            </w:r>
          </w:p>
          <w:p w14:paraId="19A0CE34" w14:textId="7C448488"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Prepare skinning in, bodying up and spiriting out/stiffening up rubbers consistent with requirements of work</w:t>
            </w:r>
          </w:p>
          <w:p w14:paraId="491363CD"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Perform sand surface lightly</w:t>
            </w:r>
          </w:p>
          <w:p w14:paraId="07E8912F"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Perform skinning in rubber and apply polish for job color</w:t>
            </w:r>
          </w:p>
          <w:p w14:paraId="00166629" w14:textId="6B9D3F21"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 Apply polish, lubricating oil and pumice powder according to requirement </w:t>
            </w:r>
          </w:p>
          <w:p w14:paraId="7659DB34"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Clear workplace of debris and unused materials</w:t>
            </w:r>
          </w:p>
          <w:p w14:paraId="703B4F74"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Store rubbers separately in airtight glass or plastic containers in accordance with workplace procedures</w:t>
            </w:r>
          </w:p>
          <w:p w14:paraId="2E63FC78" w14:textId="77777777" w:rsidR="003F01FA" w:rsidRPr="00D172F1" w:rsidRDefault="003F01FA" w:rsidP="00225C55">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color w:val="000000"/>
              </w:rPr>
              <w:lastRenderedPageBreak/>
              <w:t>Clean tools and equipment and store</w:t>
            </w:r>
            <w:r w:rsidRPr="00D172F1">
              <w:rPr>
                <w:rFonts w:asciiTheme="minorBidi" w:hAnsiTheme="minorBidi" w:cstheme="minorBidi"/>
                <w:lang w:val="en-GB"/>
              </w:rPr>
              <w:t xml:space="preserve"> as per requirement</w:t>
            </w:r>
          </w:p>
        </w:tc>
        <w:tc>
          <w:tcPr>
            <w:tcW w:w="2880" w:type="dxa"/>
            <w:tcBorders>
              <w:top w:val="single" w:sz="4" w:space="0" w:color="000000"/>
              <w:left w:val="single" w:sz="4" w:space="0" w:color="000000"/>
              <w:bottom w:val="single" w:sz="4" w:space="0" w:color="000000"/>
              <w:right w:val="single" w:sz="4" w:space="0" w:color="000000"/>
            </w:tcBorders>
          </w:tcPr>
          <w:p w14:paraId="4CD94DA7"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lastRenderedPageBreak/>
              <w:t>Selecting Tools and Equipment</w:t>
            </w:r>
          </w:p>
          <w:p w14:paraId="4784D323"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Preparing Rubber for Work</w:t>
            </w:r>
          </w:p>
          <w:p w14:paraId="4DA4CCE4"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Light Sanding</w:t>
            </w:r>
          </w:p>
          <w:p w14:paraId="4655253D"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Skinning Rubber and Polishing</w:t>
            </w:r>
          </w:p>
          <w:p w14:paraId="4B8269E7"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Applying Polish, Oil, and Pumice</w:t>
            </w:r>
          </w:p>
          <w:p w14:paraId="6525AD77"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Workspace Cleanup</w:t>
            </w:r>
          </w:p>
          <w:p w14:paraId="717C934E"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Storing Rubbers.</w:t>
            </w:r>
          </w:p>
          <w:p w14:paraId="532C18D0" w14:textId="77777777" w:rsidR="003F01FA" w:rsidRPr="00D172F1" w:rsidRDefault="003F01FA" w:rsidP="00225C55">
            <w:pPr>
              <w:numPr>
                <w:ilvl w:val="0"/>
                <w:numId w:val="17"/>
              </w:numPr>
              <w:ind w:left="254" w:hanging="270"/>
              <w:contextualSpacing/>
              <w:rPr>
                <w:rFonts w:asciiTheme="minorBidi" w:hAnsiTheme="minorBidi" w:cstheme="minorBidi"/>
              </w:rPr>
            </w:pPr>
            <w:r w:rsidRPr="00D172F1">
              <w:rPr>
                <w:rFonts w:asciiTheme="minorBidi" w:hAnsiTheme="minorBidi" w:cstheme="minorBidi"/>
                <w:color w:val="000000"/>
              </w:rPr>
              <w:t>Cleaning and Storing Tools</w:t>
            </w:r>
          </w:p>
          <w:p w14:paraId="5DC0B89B" w14:textId="77777777" w:rsidR="003F01FA" w:rsidRPr="00D172F1" w:rsidRDefault="003F01FA" w:rsidP="00225C55">
            <w:pPr>
              <w:ind w:left="254"/>
              <w:contextualSpacing/>
              <w:rPr>
                <w:rFonts w:asciiTheme="minorBidi" w:hAnsiTheme="minorBidi" w:cstheme="minorBidi"/>
              </w:rPr>
            </w:pPr>
          </w:p>
          <w:p w14:paraId="4576F25E" w14:textId="1E588CC1"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7F3CD4BD" w14:textId="77777777" w:rsidR="003F01FA" w:rsidRPr="00D172F1" w:rsidRDefault="003F01FA" w:rsidP="00225C55">
            <w:pPr>
              <w:numPr>
                <w:ilvl w:val="0"/>
                <w:numId w:val="19"/>
              </w:numPr>
              <w:ind w:left="164" w:hanging="164"/>
              <w:contextualSpacing/>
              <w:rPr>
                <w:rFonts w:asciiTheme="minorBidi" w:hAnsiTheme="minorBidi" w:cstheme="minorBidi"/>
              </w:rPr>
            </w:pPr>
            <w:r w:rsidRPr="00D172F1">
              <w:rPr>
                <w:rFonts w:asciiTheme="minorBidi" w:hAnsiTheme="minorBidi" w:cstheme="minorBidi"/>
                <w:color w:val="000000"/>
              </w:rPr>
              <w:t>Select tools &amp; equipment relevant material as per requirement</w:t>
            </w:r>
          </w:p>
          <w:p w14:paraId="5BBA59A2"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Prepare the surface of timber for polish</w:t>
            </w:r>
          </w:p>
          <w:p w14:paraId="170D892D" w14:textId="77777777" w:rsidR="003F01FA" w:rsidRPr="00D172F1" w:rsidRDefault="003F01FA" w:rsidP="00225C55">
            <w:pPr>
              <w:numPr>
                <w:ilvl w:val="0"/>
                <w:numId w:val="19"/>
              </w:numPr>
              <w:ind w:left="164" w:hanging="164"/>
              <w:contextualSpacing/>
              <w:rPr>
                <w:rFonts w:asciiTheme="minorBidi" w:hAnsiTheme="minorBidi" w:cstheme="minorBidi"/>
              </w:rPr>
            </w:pPr>
            <w:r w:rsidRPr="00D172F1">
              <w:rPr>
                <w:rFonts w:asciiTheme="minorBidi" w:hAnsiTheme="minorBidi" w:cstheme="minorBidi"/>
                <w:color w:val="000000"/>
              </w:rPr>
              <w:t>Perform Spirit off/stiffen up surface</w:t>
            </w:r>
          </w:p>
        </w:tc>
        <w:tc>
          <w:tcPr>
            <w:tcW w:w="1800" w:type="dxa"/>
            <w:tcBorders>
              <w:top w:val="single" w:sz="4" w:space="0" w:color="000000"/>
              <w:left w:val="single" w:sz="4" w:space="0" w:color="000000"/>
              <w:bottom w:val="single" w:sz="4" w:space="0" w:color="000000"/>
              <w:right w:val="single" w:sz="4" w:space="0" w:color="000000"/>
            </w:tcBorders>
          </w:tcPr>
          <w:p w14:paraId="7D543758"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Theory- 02 Hrs</w:t>
            </w:r>
          </w:p>
          <w:p w14:paraId="22DC2D6C"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73C744D9"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291D86D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Nails</w:t>
            </w:r>
          </w:p>
          <w:p w14:paraId="6CCA23A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Glue</w:t>
            </w:r>
          </w:p>
          <w:p w14:paraId="21C6465D"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Fastener</w:t>
            </w:r>
          </w:p>
          <w:p w14:paraId="4E8613F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Sprit polish</w:t>
            </w:r>
          </w:p>
          <w:p w14:paraId="08B8845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Lacquering </w:t>
            </w:r>
          </w:p>
          <w:p w14:paraId="29BA758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Paints</w:t>
            </w:r>
          </w:p>
          <w:p w14:paraId="713C313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Dusting clothes</w:t>
            </w:r>
          </w:p>
          <w:p w14:paraId="2D38A4AF"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Mopes</w:t>
            </w:r>
          </w:p>
          <w:p w14:paraId="71128CB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Oil &amp; grease</w:t>
            </w:r>
          </w:p>
          <w:p w14:paraId="6FAE0D3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Brushes</w:t>
            </w:r>
          </w:p>
          <w:p w14:paraId="033E002E" w14:textId="77777777" w:rsidR="003F01FA" w:rsidRPr="00D172F1" w:rsidRDefault="003F01FA" w:rsidP="00225C55">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C99884C" w14:textId="77777777" w:rsidR="003F01FA" w:rsidRPr="00D172F1" w:rsidRDefault="003F01FA" w:rsidP="00225C55">
            <w:pPr>
              <w:pStyle w:val="ListParagraph"/>
              <w:numPr>
                <w:ilvl w:val="0"/>
                <w:numId w:val="19"/>
              </w:numPr>
              <w:ind w:left="243" w:hanging="284"/>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72237EF6"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3948E0D2" w14:textId="77777777" w:rsidR="003F01FA" w:rsidRPr="00D172F1" w:rsidRDefault="003F01FA" w:rsidP="00225C55">
            <w:pPr>
              <w:numPr>
                <w:ilvl w:val="0"/>
                <w:numId w:val="126"/>
              </w:numPr>
              <w:contextualSpacing/>
              <w:rPr>
                <w:rFonts w:asciiTheme="minorBidi" w:hAnsiTheme="minorBidi" w:cstheme="minorBidi"/>
              </w:rPr>
            </w:pPr>
            <w:r w:rsidRPr="00D172F1">
              <w:rPr>
                <w:rFonts w:asciiTheme="minorBidi" w:hAnsiTheme="minorBidi" w:cstheme="minorBidi"/>
              </w:rPr>
              <w:t>Use portable power tools</w:t>
            </w:r>
          </w:p>
        </w:tc>
        <w:tc>
          <w:tcPr>
            <w:tcW w:w="3240" w:type="dxa"/>
            <w:tcBorders>
              <w:top w:val="single" w:sz="4" w:space="0" w:color="000000"/>
              <w:left w:val="single" w:sz="4" w:space="0" w:color="000000"/>
              <w:bottom w:val="single" w:sz="4" w:space="0" w:color="000000"/>
              <w:right w:val="single" w:sz="4" w:space="0" w:color="000000"/>
            </w:tcBorders>
          </w:tcPr>
          <w:p w14:paraId="3BE5A1B8"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Select power and pneumatic tools according to their functions, operations and limitations</w:t>
            </w:r>
          </w:p>
          <w:p w14:paraId="7379E9FB"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Check lubricants, hydraulic fluid and water according to manufacturer recommendations</w:t>
            </w:r>
          </w:p>
          <w:p w14:paraId="27122FBB"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Use correct hand tools for task and materials in accordance with OHS requirements</w:t>
            </w:r>
          </w:p>
          <w:p w14:paraId="7FBDE1FC"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Use power and pneumatic tools safely </w:t>
            </w:r>
          </w:p>
          <w:p w14:paraId="32938492"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Sharpen and maintain tools</w:t>
            </w:r>
          </w:p>
          <w:p w14:paraId="6051B0F9"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Clear work area and dispose materials (reused or recycled) in accordance with legislation, regulations and codes of practice and job specification.</w:t>
            </w:r>
          </w:p>
          <w:p w14:paraId="38FF3BCA" w14:textId="77777777" w:rsidR="003F01FA" w:rsidRPr="00D172F1" w:rsidRDefault="003F01FA" w:rsidP="00225C55">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color w:val="000000"/>
              </w:rPr>
              <w:lastRenderedPageBreak/>
              <w:t>Store plant, tools and equipment according to OHS requirements.</w:t>
            </w:r>
          </w:p>
        </w:tc>
        <w:tc>
          <w:tcPr>
            <w:tcW w:w="2880" w:type="dxa"/>
            <w:tcBorders>
              <w:top w:val="single" w:sz="4" w:space="0" w:color="000000"/>
              <w:left w:val="single" w:sz="4" w:space="0" w:color="000000"/>
              <w:bottom w:val="single" w:sz="4" w:space="0" w:color="000000"/>
              <w:right w:val="single" w:sz="4" w:space="0" w:color="000000"/>
            </w:tcBorders>
          </w:tcPr>
          <w:p w14:paraId="32A58D79"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lastRenderedPageBreak/>
              <w:t>Power and Pneumatic Tools</w:t>
            </w:r>
          </w:p>
          <w:p w14:paraId="143133AD"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Lubricants and Fluids Check</w:t>
            </w:r>
          </w:p>
          <w:p w14:paraId="3E9829B9"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Hand Tools Safety</w:t>
            </w:r>
          </w:p>
          <w:p w14:paraId="6E8568AF"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Safe Tool Use</w:t>
            </w:r>
          </w:p>
          <w:p w14:paraId="0F0DF08C"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Tool Maintenance</w:t>
            </w:r>
          </w:p>
          <w:p w14:paraId="24D1DEC9"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Cleanup and Disposal</w:t>
            </w:r>
          </w:p>
          <w:p w14:paraId="225C9A24"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Tool and Equipment Storage</w:t>
            </w:r>
          </w:p>
          <w:p w14:paraId="559217BE" w14:textId="77777777" w:rsidR="003F01FA" w:rsidRPr="00D172F1" w:rsidRDefault="003F01FA" w:rsidP="00225C55">
            <w:pPr>
              <w:ind w:left="254"/>
              <w:contextualSpacing/>
              <w:rPr>
                <w:rFonts w:asciiTheme="minorBidi" w:eastAsia="Arial" w:hAnsiTheme="minorBidi" w:cstheme="minorBidi"/>
                <w:color w:val="000000"/>
              </w:rPr>
            </w:pPr>
          </w:p>
          <w:p w14:paraId="60A5A47F" w14:textId="7D8624F0"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4DA4791F"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Identify power and pneumatic tools</w:t>
            </w:r>
          </w:p>
          <w:p w14:paraId="39C78410"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Perform operations of power and pneumatic tools</w:t>
            </w:r>
          </w:p>
          <w:p w14:paraId="36221F92"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Perform cleaning, maintenance and storage of used tools &amp; equipment’s</w:t>
            </w:r>
          </w:p>
        </w:tc>
        <w:tc>
          <w:tcPr>
            <w:tcW w:w="1800" w:type="dxa"/>
            <w:tcBorders>
              <w:top w:val="single" w:sz="4" w:space="0" w:color="000000"/>
              <w:left w:val="single" w:sz="4" w:space="0" w:color="000000"/>
              <w:bottom w:val="single" w:sz="4" w:space="0" w:color="000000"/>
              <w:right w:val="single" w:sz="4" w:space="0" w:color="000000"/>
            </w:tcBorders>
          </w:tcPr>
          <w:p w14:paraId="56220200"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Theory- 02 Hrs</w:t>
            </w:r>
          </w:p>
          <w:p w14:paraId="71B38B4B"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0FF3BF86"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50685FAF" w14:textId="3DC671F4" w:rsidR="003F01FA" w:rsidRPr="00D172F1" w:rsidRDefault="00474C60"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Circular Saw</w:t>
            </w:r>
          </w:p>
          <w:p w14:paraId="4F2B9A2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Wood Planer</w:t>
            </w:r>
          </w:p>
          <w:p w14:paraId="56C5EBB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Wood Turning lathe</w:t>
            </w:r>
          </w:p>
          <w:p w14:paraId="01F096A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Spindle</w:t>
            </w:r>
          </w:p>
          <w:p w14:paraId="05CFA5D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Boring machine</w:t>
            </w:r>
          </w:p>
          <w:p w14:paraId="0A18D1B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Sander </w:t>
            </w:r>
          </w:p>
          <w:p w14:paraId="54A62F8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Dusting clothe</w:t>
            </w:r>
          </w:p>
          <w:p w14:paraId="067A8F2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Mopes</w:t>
            </w:r>
          </w:p>
          <w:p w14:paraId="26D1E89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Oil &amp; grease</w:t>
            </w:r>
          </w:p>
          <w:p w14:paraId="5DD3B4A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Disposal box</w:t>
            </w:r>
          </w:p>
          <w:p w14:paraId="1DC64A6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Disposal bucket</w:t>
            </w:r>
          </w:p>
          <w:p w14:paraId="5B2216A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Vipers</w:t>
            </w:r>
          </w:p>
          <w:p w14:paraId="45CCFE4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Brushes</w:t>
            </w:r>
          </w:p>
          <w:p w14:paraId="6444E228" w14:textId="77777777" w:rsidR="003F01FA" w:rsidRPr="00D172F1" w:rsidRDefault="003F01FA" w:rsidP="00225C55">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1A500FB" w14:textId="77777777" w:rsidR="003F01FA" w:rsidRPr="00D172F1" w:rsidRDefault="003F01FA" w:rsidP="00225C55">
            <w:pPr>
              <w:pStyle w:val="ListParagraph"/>
              <w:numPr>
                <w:ilvl w:val="0"/>
                <w:numId w:val="17"/>
              </w:numPr>
              <w:ind w:left="243" w:hanging="284"/>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7DECBCB7"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56CAA524" w14:textId="77777777" w:rsidR="003F01FA" w:rsidRPr="00D172F1" w:rsidRDefault="003F01FA" w:rsidP="00225C55">
            <w:pPr>
              <w:numPr>
                <w:ilvl w:val="0"/>
                <w:numId w:val="126"/>
              </w:numPr>
              <w:contextualSpacing/>
              <w:rPr>
                <w:rFonts w:asciiTheme="minorBidi" w:hAnsiTheme="minorBidi" w:cstheme="minorBidi"/>
              </w:rPr>
            </w:pPr>
            <w:r w:rsidRPr="00D172F1">
              <w:rPr>
                <w:rFonts w:asciiTheme="minorBidi" w:hAnsiTheme="minorBidi" w:cstheme="minorBidi"/>
              </w:rPr>
              <w:t>Calculate quantity of timber</w:t>
            </w:r>
          </w:p>
        </w:tc>
        <w:tc>
          <w:tcPr>
            <w:tcW w:w="3240" w:type="dxa"/>
            <w:tcBorders>
              <w:top w:val="single" w:sz="4" w:space="0" w:color="000000"/>
              <w:left w:val="single" w:sz="4" w:space="0" w:color="000000"/>
              <w:bottom w:val="single" w:sz="4" w:space="0" w:color="000000"/>
              <w:right w:val="single" w:sz="4" w:space="0" w:color="000000"/>
            </w:tcBorders>
          </w:tcPr>
          <w:p w14:paraId="372E46FF"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timber requirement for specific components of timber</w:t>
            </w:r>
          </w:p>
          <w:p w14:paraId="05667437"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components of specimen.</w:t>
            </w:r>
          </w:p>
          <w:p w14:paraId="468511B6"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drawing tools for estimation of timber</w:t>
            </w:r>
          </w:p>
          <w:p w14:paraId="7A0541A4"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Perform basics of drawing</w:t>
            </w:r>
          </w:p>
          <w:p w14:paraId="36B41834"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Draw plan, cross section and elevation of specimen</w:t>
            </w:r>
          </w:p>
          <w:p w14:paraId="361164D3" w14:textId="77777777" w:rsidR="003F01FA" w:rsidRPr="00D172F1" w:rsidRDefault="003F01FA" w:rsidP="00225C55">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color w:val="000000"/>
              </w:rPr>
              <w:t>Estimate quantity of timber required.</w:t>
            </w:r>
          </w:p>
        </w:tc>
        <w:tc>
          <w:tcPr>
            <w:tcW w:w="2880" w:type="dxa"/>
            <w:tcBorders>
              <w:top w:val="single" w:sz="4" w:space="0" w:color="000000"/>
              <w:left w:val="single" w:sz="4" w:space="0" w:color="000000"/>
              <w:bottom w:val="single" w:sz="4" w:space="0" w:color="000000"/>
              <w:right w:val="single" w:sz="4" w:space="0" w:color="000000"/>
            </w:tcBorders>
          </w:tcPr>
          <w:p w14:paraId="5455B5A3"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Timber Requirements</w:t>
            </w:r>
          </w:p>
          <w:p w14:paraId="772616E3"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Specimen Components</w:t>
            </w:r>
          </w:p>
          <w:p w14:paraId="0B48F928"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Drawing Tools</w:t>
            </w:r>
          </w:p>
          <w:p w14:paraId="098B1C39"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Basic Drawing</w:t>
            </w:r>
          </w:p>
          <w:p w14:paraId="38C65C06"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Plans and Sections</w:t>
            </w:r>
          </w:p>
          <w:p w14:paraId="2CC51731"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Timber Estimation</w:t>
            </w:r>
          </w:p>
          <w:p w14:paraId="20177171" w14:textId="77777777" w:rsidR="003F01FA" w:rsidRPr="00D172F1" w:rsidRDefault="003F01FA" w:rsidP="00225C55">
            <w:pPr>
              <w:ind w:left="254"/>
              <w:contextualSpacing/>
              <w:rPr>
                <w:rFonts w:asciiTheme="minorBidi" w:eastAsia="Arial" w:hAnsiTheme="minorBidi" w:cstheme="minorBidi"/>
                <w:color w:val="000000"/>
              </w:rPr>
            </w:pPr>
          </w:p>
          <w:p w14:paraId="3E67D032" w14:textId="5D1AB856"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2FAAE754"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Develop a drawing of product</w:t>
            </w:r>
          </w:p>
          <w:p w14:paraId="4A796133"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Estimate timber quantity from drawing</w:t>
            </w:r>
          </w:p>
        </w:tc>
        <w:tc>
          <w:tcPr>
            <w:tcW w:w="1800" w:type="dxa"/>
            <w:tcBorders>
              <w:top w:val="single" w:sz="4" w:space="0" w:color="000000"/>
              <w:left w:val="single" w:sz="4" w:space="0" w:color="000000"/>
              <w:bottom w:val="single" w:sz="4" w:space="0" w:color="000000"/>
              <w:right w:val="single" w:sz="4" w:space="0" w:color="000000"/>
            </w:tcBorders>
          </w:tcPr>
          <w:p w14:paraId="2D92B9A5"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Theory- 02 Hrs</w:t>
            </w:r>
          </w:p>
          <w:p w14:paraId="70E8B9CB"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2B2C8C32"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30D47EB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T-Square</w:t>
            </w:r>
          </w:p>
          <w:p w14:paraId="630D43F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Squares</w:t>
            </w:r>
          </w:p>
          <w:p w14:paraId="0EF5114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Compass</w:t>
            </w:r>
          </w:p>
          <w:p w14:paraId="6AA4B39F"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Protractor</w:t>
            </w:r>
          </w:p>
          <w:p w14:paraId="4B8BCB0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4CF7C2F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w:t>
            </w:r>
          </w:p>
          <w:p w14:paraId="57FEB91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Drafting Pencils</w:t>
            </w:r>
          </w:p>
          <w:p w14:paraId="620FBF3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112841C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w:t>
            </w:r>
          </w:p>
          <w:p w14:paraId="506F649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Dividers</w:t>
            </w:r>
          </w:p>
          <w:p w14:paraId="5C73397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Scale Ruler</w:t>
            </w:r>
          </w:p>
          <w:p w14:paraId="4B707C0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Drafting Brush</w:t>
            </w:r>
          </w:p>
          <w:p w14:paraId="3553AED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Adjustable Triangle</w:t>
            </w:r>
          </w:p>
          <w:p w14:paraId="6666C60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Drafting Tape /Masking Tape</w:t>
            </w:r>
          </w:p>
          <w:p w14:paraId="53F573B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0A659F9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77A7D80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w:t>
            </w:r>
          </w:p>
          <w:p w14:paraId="7D16F6D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Eraser</w:t>
            </w:r>
          </w:p>
          <w:p w14:paraId="75081A1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52DD3CDE" w14:textId="77777777" w:rsidR="003F01FA" w:rsidRPr="00D172F1" w:rsidRDefault="003F01FA" w:rsidP="00225C55">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8F17250" w14:textId="77777777" w:rsidR="00F302AC" w:rsidRPr="00D172F1" w:rsidRDefault="00F302AC" w:rsidP="00225C55">
            <w:pPr>
              <w:pStyle w:val="ListParagraph"/>
              <w:ind w:left="243"/>
              <w:rPr>
                <w:rFonts w:asciiTheme="minorBidi" w:eastAsia="Arial" w:hAnsiTheme="minorBidi" w:cstheme="minorBidi"/>
                <w:bCs/>
                <w:color w:val="000000"/>
              </w:rPr>
            </w:pPr>
          </w:p>
          <w:p w14:paraId="73C8B73D" w14:textId="77777777" w:rsidR="00F302AC" w:rsidRPr="00D172F1" w:rsidRDefault="00F302AC" w:rsidP="00225C55">
            <w:pPr>
              <w:pStyle w:val="ListParagraph"/>
              <w:ind w:left="243"/>
              <w:rPr>
                <w:rFonts w:asciiTheme="minorBidi" w:eastAsia="Arial" w:hAnsiTheme="minorBidi" w:cstheme="minorBidi"/>
                <w:bCs/>
                <w:color w:val="000000"/>
              </w:rPr>
            </w:pPr>
          </w:p>
          <w:p w14:paraId="762AA3DB" w14:textId="77777777" w:rsidR="00F302AC" w:rsidRPr="00D172F1" w:rsidRDefault="00F302AC" w:rsidP="00225C55">
            <w:pPr>
              <w:pStyle w:val="ListParagraph"/>
              <w:ind w:left="243"/>
              <w:rPr>
                <w:rFonts w:asciiTheme="minorBidi" w:eastAsia="Arial" w:hAnsiTheme="minorBidi" w:cstheme="minorBidi"/>
                <w:bCs/>
                <w:color w:val="000000"/>
              </w:rPr>
            </w:pPr>
          </w:p>
          <w:p w14:paraId="0C74F521" w14:textId="6F1A86BF" w:rsidR="003F01FA" w:rsidRPr="00D172F1" w:rsidRDefault="00F302AC" w:rsidP="00225C55">
            <w:pPr>
              <w:pStyle w:val="ListParagraph"/>
              <w:numPr>
                <w:ilvl w:val="0"/>
                <w:numId w:val="17"/>
              </w:numPr>
              <w:ind w:left="243" w:hanging="243"/>
              <w:rPr>
                <w:rFonts w:asciiTheme="minorBidi" w:eastAsia="Arial" w:hAnsiTheme="minorBidi" w:cstheme="minorBidi"/>
                <w:bCs/>
                <w:color w:val="000000"/>
              </w:rPr>
            </w:pPr>
            <w:r w:rsidRPr="00D172F1">
              <w:rPr>
                <w:rFonts w:asciiTheme="minorBidi" w:eastAsia="Arial" w:hAnsiTheme="minorBidi" w:cstheme="minorBidi"/>
                <w:bCs/>
                <w:color w:val="000000"/>
              </w:rPr>
              <w:t>Class Room and work shop</w:t>
            </w:r>
          </w:p>
        </w:tc>
      </w:tr>
      <w:tr w:rsidR="003F01FA" w:rsidRPr="00D172F1" w14:paraId="2F89365E"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7E10AE7D" w14:textId="77777777" w:rsidR="003F01FA" w:rsidRPr="00D172F1" w:rsidRDefault="003F01FA" w:rsidP="00225C55">
            <w:pPr>
              <w:numPr>
                <w:ilvl w:val="0"/>
                <w:numId w:val="126"/>
              </w:numPr>
              <w:ind w:left="453"/>
              <w:contextualSpacing/>
              <w:rPr>
                <w:rFonts w:asciiTheme="minorBidi" w:hAnsiTheme="minorBidi" w:cstheme="minorBidi"/>
              </w:rPr>
            </w:pPr>
            <w:r w:rsidRPr="00D172F1">
              <w:rPr>
                <w:rFonts w:asciiTheme="minorBidi" w:hAnsiTheme="minorBidi" w:cstheme="minorBidi"/>
              </w:rPr>
              <w:t>Construct basic timber product</w:t>
            </w:r>
          </w:p>
        </w:tc>
        <w:tc>
          <w:tcPr>
            <w:tcW w:w="3240" w:type="dxa"/>
            <w:tcBorders>
              <w:top w:val="single" w:sz="4" w:space="0" w:color="000000"/>
              <w:left w:val="single" w:sz="4" w:space="0" w:color="000000"/>
              <w:bottom w:val="single" w:sz="4" w:space="0" w:color="000000"/>
              <w:right w:val="single" w:sz="4" w:space="0" w:color="000000"/>
            </w:tcBorders>
          </w:tcPr>
          <w:p w14:paraId="6102F4E8"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Cut timber according to drawing/specifications</w:t>
            </w:r>
          </w:p>
          <w:p w14:paraId="497A6017"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Perform necessary work for joints</w:t>
            </w:r>
          </w:p>
          <w:p w14:paraId="76C53D33"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Prepare holes on required product</w:t>
            </w:r>
          </w:p>
          <w:p w14:paraId="07C9CE7C"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Apply fastenings</w:t>
            </w:r>
          </w:p>
          <w:p w14:paraId="64030F63"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Prepare surface for polishing</w:t>
            </w:r>
          </w:p>
          <w:p w14:paraId="64722679"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Apply polish on job surface</w:t>
            </w:r>
          </w:p>
          <w:p w14:paraId="0A3AE42D" w14:textId="77777777" w:rsidR="003F01FA" w:rsidRPr="00D172F1" w:rsidRDefault="003F01FA" w:rsidP="00225C55">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color w:val="000000"/>
              </w:rPr>
              <w:t>Apply Spirit on surface</w:t>
            </w:r>
          </w:p>
        </w:tc>
        <w:tc>
          <w:tcPr>
            <w:tcW w:w="2880" w:type="dxa"/>
            <w:tcBorders>
              <w:top w:val="single" w:sz="4" w:space="0" w:color="000000"/>
              <w:left w:val="single" w:sz="4" w:space="0" w:color="000000"/>
              <w:bottom w:val="single" w:sz="4" w:space="0" w:color="000000"/>
              <w:right w:val="single" w:sz="4" w:space="0" w:color="000000"/>
            </w:tcBorders>
          </w:tcPr>
          <w:p w14:paraId="10503B43"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Cutting Timber to Specifications</w:t>
            </w:r>
          </w:p>
          <w:p w14:paraId="70FE338E"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Preparing Joints</w:t>
            </w:r>
          </w:p>
          <w:p w14:paraId="630CD3F5"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Drilling Holes</w:t>
            </w:r>
          </w:p>
          <w:p w14:paraId="7E2C4421"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Applying Fastenings</w:t>
            </w:r>
          </w:p>
          <w:p w14:paraId="033E95EF"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Surface Preparation for Polishing</w:t>
            </w:r>
          </w:p>
          <w:p w14:paraId="130AB3B0"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Applying Polish</w:t>
            </w:r>
          </w:p>
          <w:p w14:paraId="1C9C33D2"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Applying Spirit</w:t>
            </w:r>
          </w:p>
          <w:p w14:paraId="2F7CB158" w14:textId="77777777" w:rsidR="003F01FA" w:rsidRPr="00D172F1" w:rsidRDefault="003F01FA" w:rsidP="00225C55">
            <w:pPr>
              <w:ind w:left="254"/>
              <w:contextualSpacing/>
              <w:rPr>
                <w:rFonts w:asciiTheme="minorBidi" w:eastAsia="Arial" w:hAnsiTheme="minorBidi" w:cstheme="minorBidi"/>
                <w:color w:val="000000"/>
              </w:rPr>
            </w:pPr>
          </w:p>
          <w:p w14:paraId="5DAC3D55" w14:textId="4FCAAC6D"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33B9C0D8"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Make timber joints</w:t>
            </w:r>
          </w:p>
          <w:p w14:paraId="7827E593"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Install fastenings in the hole</w:t>
            </w:r>
          </w:p>
          <w:p w14:paraId="2D9F20B4"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Apply polish on timber surface</w:t>
            </w:r>
          </w:p>
        </w:tc>
        <w:tc>
          <w:tcPr>
            <w:tcW w:w="1800" w:type="dxa"/>
            <w:tcBorders>
              <w:top w:val="single" w:sz="4" w:space="0" w:color="000000"/>
              <w:left w:val="single" w:sz="4" w:space="0" w:color="000000"/>
              <w:bottom w:val="single" w:sz="4" w:space="0" w:color="000000"/>
              <w:right w:val="single" w:sz="4" w:space="0" w:color="000000"/>
            </w:tcBorders>
          </w:tcPr>
          <w:p w14:paraId="4CB66D3C"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Theory- 02 Hrs</w:t>
            </w:r>
          </w:p>
          <w:p w14:paraId="0D897A74"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6E2B7DF1"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2441D15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Wood Chisel</w:t>
            </w:r>
          </w:p>
          <w:p w14:paraId="0C090E1D"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Marking Gauge</w:t>
            </w:r>
          </w:p>
          <w:p w14:paraId="526F2CA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Bench Vise</w:t>
            </w:r>
          </w:p>
          <w:p w14:paraId="0E10CC6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 Saw</w:t>
            </w:r>
          </w:p>
          <w:p w14:paraId="357E34B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Hand Plane</w:t>
            </w:r>
          </w:p>
          <w:p w14:paraId="45B8BA7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Tape</w:t>
            </w:r>
          </w:p>
          <w:p w14:paraId="5AD5BE8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T-Square</w:t>
            </w:r>
          </w:p>
          <w:p w14:paraId="54FBC27F"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Squares</w:t>
            </w:r>
          </w:p>
          <w:p w14:paraId="5961607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Compass</w:t>
            </w:r>
          </w:p>
          <w:p w14:paraId="07BECFBD"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Protractor</w:t>
            </w:r>
          </w:p>
          <w:p w14:paraId="3E34279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71E023A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w:t>
            </w:r>
          </w:p>
          <w:p w14:paraId="3EC475F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Drafting Pencils</w:t>
            </w:r>
          </w:p>
          <w:p w14:paraId="11ED61E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AD20CC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w:t>
            </w:r>
          </w:p>
          <w:p w14:paraId="4741D03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Dividers</w:t>
            </w:r>
          </w:p>
          <w:p w14:paraId="42DCB8B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Scale Ruler</w:t>
            </w:r>
          </w:p>
          <w:p w14:paraId="28A771A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Drafting Brush</w:t>
            </w:r>
          </w:p>
          <w:p w14:paraId="3ABF71A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Adjustable Triangle</w:t>
            </w:r>
          </w:p>
          <w:p w14:paraId="5D77DBA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Drafting Tape /Masking Tape</w:t>
            </w:r>
          </w:p>
          <w:p w14:paraId="2445DEE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27844A2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191DDA5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w:t>
            </w:r>
          </w:p>
          <w:p w14:paraId="294F08F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817A3C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1DF2DE0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Timber</w:t>
            </w:r>
          </w:p>
          <w:p w14:paraId="093CE9D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Nails</w:t>
            </w:r>
          </w:p>
          <w:p w14:paraId="00E2DC02" w14:textId="77777777" w:rsidR="003F01FA" w:rsidRPr="00D172F1" w:rsidRDefault="003F01FA" w:rsidP="00225C55">
            <w:pPr>
              <w:numPr>
                <w:ilvl w:val="0"/>
                <w:numId w:val="27"/>
              </w:numPr>
              <w:ind w:left="208" w:hanging="208"/>
              <w:contextualSpacing/>
              <w:rPr>
                <w:rFonts w:asciiTheme="minorBidi" w:hAnsiTheme="minorBidi" w:cstheme="minorBidi"/>
                <w:color w:val="000000"/>
              </w:rPr>
            </w:pPr>
            <w:r w:rsidRPr="00D172F1">
              <w:rPr>
                <w:rFonts w:asciiTheme="minorBidi" w:eastAsia="Arial" w:hAnsiTheme="minorBidi" w:cstheme="minorBidi"/>
                <w:color w:val="000000"/>
              </w:rPr>
              <w:t>Glue</w:t>
            </w:r>
          </w:p>
        </w:tc>
        <w:tc>
          <w:tcPr>
            <w:tcW w:w="1471" w:type="dxa"/>
            <w:tcBorders>
              <w:top w:val="single" w:sz="4" w:space="0" w:color="000000"/>
              <w:left w:val="single" w:sz="4" w:space="0" w:color="000000"/>
              <w:bottom w:val="single" w:sz="4" w:space="0" w:color="000000"/>
              <w:right w:val="single" w:sz="4" w:space="0" w:color="000000"/>
            </w:tcBorders>
          </w:tcPr>
          <w:p w14:paraId="1A1EED7B" w14:textId="77777777" w:rsidR="003F01FA" w:rsidRPr="00D172F1" w:rsidRDefault="003F01FA" w:rsidP="00225C55">
            <w:pPr>
              <w:pStyle w:val="ListParagraph"/>
              <w:numPr>
                <w:ilvl w:val="0"/>
                <w:numId w:val="17"/>
              </w:numPr>
              <w:ind w:left="243" w:hanging="24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r w:rsidR="003F01FA" w:rsidRPr="00D172F1" w14:paraId="6C27C454"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3DF77958" w14:textId="77777777" w:rsidR="003F01FA" w:rsidRPr="00D172F1" w:rsidRDefault="003F01FA" w:rsidP="00225C55">
            <w:pPr>
              <w:numPr>
                <w:ilvl w:val="0"/>
                <w:numId w:val="126"/>
              </w:numPr>
              <w:ind w:left="170" w:hanging="142"/>
              <w:contextualSpacing/>
              <w:rPr>
                <w:rFonts w:asciiTheme="minorBidi" w:hAnsiTheme="minorBidi" w:cstheme="minorBidi"/>
              </w:rPr>
            </w:pPr>
            <w:r w:rsidRPr="00D172F1">
              <w:rPr>
                <w:rFonts w:asciiTheme="minorBidi" w:hAnsiTheme="minorBidi" w:cstheme="minorBidi"/>
              </w:rPr>
              <w:t>Maintain Safety at wiring workshop</w:t>
            </w:r>
          </w:p>
        </w:tc>
        <w:tc>
          <w:tcPr>
            <w:tcW w:w="3240" w:type="dxa"/>
            <w:tcBorders>
              <w:top w:val="single" w:sz="4" w:space="0" w:color="000000"/>
              <w:left w:val="single" w:sz="4" w:space="0" w:color="000000"/>
              <w:bottom w:val="single" w:sz="4" w:space="0" w:color="000000"/>
              <w:right w:val="single" w:sz="4" w:space="0" w:color="000000"/>
            </w:tcBorders>
          </w:tcPr>
          <w:p w14:paraId="59F70836"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Determine safe route for electrical supply </w:t>
            </w:r>
          </w:p>
          <w:p w14:paraId="7502DCAD"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Conduct check on power board visually</w:t>
            </w:r>
          </w:p>
          <w:p w14:paraId="09D8C99E"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Check leads and equipment for tags and visual damage</w:t>
            </w:r>
          </w:p>
          <w:p w14:paraId="5CBB741C" w14:textId="0A8BBA38" w:rsidR="003F01FA" w:rsidRPr="00D172F1" w:rsidRDefault="003F01FA" w:rsidP="00225C55">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color w:val="000000"/>
              </w:rPr>
              <w:t>Turn off source of electricity</w:t>
            </w:r>
          </w:p>
        </w:tc>
        <w:tc>
          <w:tcPr>
            <w:tcW w:w="2880" w:type="dxa"/>
            <w:tcBorders>
              <w:top w:val="single" w:sz="4" w:space="0" w:color="000000"/>
              <w:left w:val="single" w:sz="4" w:space="0" w:color="000000"/>
              <w:bottom w:val="single" w:sz="4" w:space="0" w:color="000000"/>
              <w:right w:val="single" w:sz="4" w:space="0" w:color="000000"/>
            </w:tcBorders>
          </w:tcPr>
          <w:p w14:paraId="1E623B7A"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Safe Electrical Route</w:t>
            </w:r>
          </w:p>
          <w:p w14:paraId="399080FA"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Power Board Check</w:t>
            </w:r>
          </w:p>
          <w:p w14:paraId="77B0BF7F"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Inspect Leads and Equipment</w:t>
            </w:r>
          </w:p>
          <w:p w14:paraId="52AF72AE"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Turn Off Power</w:t>
            </w:r>
          </w:p>
          <w:p w14:paraId="2FCF6DAE" w14:textId="77777777" w:rsidR="003F01FA" w:rsidRPr="00D172F1" w:rsidRDefault="003F01FA" w:rsidP="00225C55">
            <w:pPr>
              <w:ind w:left="254"/>
              <w:contextualSpacing/>
              <w:rPr>
                <w:rFonts w:asciiTheme="minorBidi" w:eastAsia="Arial" w:hAnsiTheme="minorBidi" w:cstheme="minorBidi"/>
                <w:color w:val="000000"/>
              </w:rPr>
            </w:pPr>
          </w:p>
          <w:p w14:paraId="43AF7857" w14:textId="236D2350"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3DA86A10"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Practicing of erection of barricades, hoardings and signage</w:t>
            </w:r>
          </w:p>
          <w:p w14:paraId="00F9B418"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Practicing of preventive measures for accidents</w:t>
            </w:r>
          </w:p>
          <w:p w14:paraId="067EACC0"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Demonstration of cleaning, checking, maintaining &amp; storing tools &amp; equipment’s </w:t>
            </w:r>
          </w:p>
        </w:tc>
        <w:tc>
          <w:tcPr>
            <w:tcW w:w="1800" w:type="dxa"/>
            <w:tcBorders>
              <w:top w:val="single" w:sz="4" w:space="0" w:color="000000"/>
              <w:left w:val="single" w:sz="4" w:space="0" w:color="000000"/>
              <w:bottom w:val="single" w:sz="4" w:space="0" w:color="000000"/>
              <w:right w:val="single" w:sz="4" w:space="0" w:color="000000"/>
            </w:tcBorders>
          </w:tcPr>
          <w:p w14:paraId="44B605C9"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Theory- 02 Hrs</w:t>
            </w:r>
          </w:p>
          <w:p w14:paraId="1608D2A9"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6B86616D"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502918E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First Aid Box</w:t>
            </w:r>
          </w:p>
          <w:p w14:paraId="53AC24A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Insulated Gloves</w:t>
            </w:r>
          </w:p>
          <w:p w14:paraId="0E06643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Glasses</w:t>
            </w:r>
          </w:p>
          <w:p w14:paraId="263EA9F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Hard Hat</w:t>
            </w:r>
          </w:p>
          <w:p w14:paraId="4D0BD78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Flame-Resistant Clothing</w:t>
            </w:r>
          </w:p>
          <w:p w14:paraId="5A582B9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Insulated Footwear</w:t>
            </w:r>
          </w:p>
          <w:p w14:paraId="038DEA2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Face Shield</w:t>
            </w:r>
          </w:p>
          <w:p w14:paraId="765C6B8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Hearing Protection</w:t>
            </w:r>
          </w:p>
          <w:p w14:paraId="5296DF7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 Mats</w:t>
            </w:r>
          </w:p>
          <w:p w14:paraId="0107604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Arc Flash Suit</w:t>
            </w:r>
          </w:p>
          <w:p w14:paraId="13043B7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Voltage Detector</w:t>
            </w:r>
          </w:p>
          <w:p w14:paraId="2468F66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Barricades</w:t>
            </w:r>
          </w:p>
          <w:p w14:paraId="69C1B40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Hoardings</w:t>
            </w:r>
          </w:p>
          <w:p w14:paraId="47247A9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Signage</w:t>
            </w:r>
          </w:p>
          <w:p w14:paraId="5D80201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signs</w:t>
            </w:r>
          </w:p>
          <w:p w14:paraId="6715FCC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Charts of hazards &amp; risks</w:t>
            </w:r>
          </w:p>
          <w:p w14:paraId="518E63B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Performa’s of report of electrical hazards</w:t>
            </w:r>
          </w:p>
          <w:p w14:paraId="5E9410A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7150118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Blower</w:t>
            </w:r>
          </w:p>
          <w:p w14:paraId="27BDB56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Oil</w:t>
            </w:r>
          </w:p>
          <w:p w14:paraId="33E5C56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Rust remover agent</w:t>
            </w:r>
          </w:p>
          <w:p w14:paraId="10D3D49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Chart of treatment against electric shock</w:t>
            </w:r>
          </w:p>
          <w:p w14:paraId="298F9793" w14:textId="77777777" w:rsidR="003F01FA" w:rsidRPr="00D172F1" w:rsidRDefault="003F01FA" w:rsidP="00225C55">
            <w:pPr>
              <w:numPr>
                <w:ilvl w:val="0"/>
                <w:numId w:val="27"/>
              </w:numPr>
              <w:ind w:left="208" w:hanging="208"/>
              <w:contextualSpacing/>
              <w:rPr>
                <w:rFonts w:asciiTheme="minorBidi" w:hAnsiTheme="minorBidi" w:cstheme="minorBidi"/>
                <w:color w:val="000000"/>
              </w:rPr>
            </w:pPr>
            <w:r w:rsidRPr="00D172F1">
              <w:rPr>
                <w:rFonts w:asciiTheme="minorBidi" w:eastAsia="Arial" w:hAnsiTheme="minorBidi" w:cstheme="minorBidi"/>
                <w:color w:val="000000"/>
              </w:rPr>
              <w:lastRenderedPageBreak/>
              <w:t>Chart of CPR</w:t>
            </w:r>
          </w:p>
        </w:tc>
        <w:tc>
          <w:tcPr>
            <w:tcW w:w="1471" w:type="dxa"/>
            <w:tcBorders>
              <w:top w:val="single" w:sz="4" w:space="0" w:color="000000"/>
              <w:left w:val="single" w:sz="4" w:space="0" w:color="000000"/>
              <w:bottom w:val="single" w:sz="4" w:space="0" w:color="000000"/>
              <w:right w:val="single" w:sz="4" w:space="0" w:color="000000"/>
            </w:tcBorders>
          </w:tcPr>
          <w:p w14:paraId="04B69967" w14:textId="77777777" w:rsidR="003F01FA" w:rsidRPr="00D172F1" w:rsidRDefault="003F01FA" w:rsidP="00225C55">
            <w:pPr>
              <w:pStyle w:val="ListParagraph"/>
              <w:numPr>
                <w:ilvl w:val="0"/>
                <w:numId w:val="19"/>
              </w:numPr>
              <w:ind w:left="243" w:hanging="24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r w:rsidR="003F01FA" w:rsidRPr="00D172F1" w14:paraId="6ABCEAEC"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4CA3C865" w14:textId="77777777" w:rsidR="003F01FA" w:rsidRPr="00D172F1" w:rsidRDefault="003F01FA" w:rsidP="00225C55">
            <w:pPr>
              <w:numPr>
                <w:ilvl w:val="0"/>
                <w:numId w:val="126"/>
              </w:numPr>
              <w:ind w:left="312" w:hanging="284"/>
              <w:contextualSpacing/>
              <w:rPr>
                <w:rFonts w:asciiTheme="minorBidi" w:hAnsiTheme="minorBidi" w:cstheme="minorBidi"/>
              </w:rPr>
            </w:pPr>
            <w:r w:rsidRPr="00D172F1">
              <w:rPr>
                <w:rFonts w:asciiTheme="minorBidi" w:hAnsiTheme="minorBidi" w:cstheme="minorBidi"/>
              </w:rPr>
              <w:lastRenderedPageBreak/>
              <w:t>Treat electric shock</w:t>
            </w:r>
          </w:p>
        </w:tc>
        <w:tc>
          <w:tcPr>
            <w:tcW w:w="3240" w:type="dxa"/>
            <w:tcBorders>
              <w:top w:val="single" w:sz="4" w:space="0" w:color="000000"/>
              <w:left w:val="single" w:sz="4" w:space="0" w:color="000000"/>
              <w:bottom w:val="single" w:sz="4" w:space="0" w:color="000000"/>
              <w:right w:val="single" w:sz="4" w:space="0" w:color="000000"/>
            </w:tcBorders>
          </w:tcPr>
          <w:p w14:paraId="424BAA86"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Turn off source of electricity</w:t>
            </w:r>
          </w:p>
          <w:p w14:paraId="6BD9BCBB" w14:textId="2D73B91B"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Move victims away from source</w:t>
            </w:r>
          </w:p>
          <w:p w14:paraId="1B2A3AE9" w14:textId="4B911494"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Check responsiveness of victims</w:t>
            </w:r>
          </w:p>
          <w:p w14:paraId="3E22C28E"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Perform CPR procedure</w:t>
            </w:r>
          </w:p>
          <w:p w14:paraId="568E871E"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Apply bandage on burn areas</w:t>
            </w:r>
          </w:p>
        </w:tc>
        <w:tc>
          <w:tcPr>
            <w:tcW w:w="2880" w:type="dxa"/>
            <w:tcBorders>
              <w:top w:val="single" w:sz="4" w:space="0" w:color="000000"/>
              <w:left w:val="single" w:sz="4" w:space="0" w:color="000000"/>
              <w:bottom w:val="single" w:sz="4" w:space="0" w:color="000000"/>
              <w:right w:val="single" w:sz="4" w:space="0" w:color="000000"/>
            </w:tcBorders>
          </w:tcPr>
          <w:p w14:paraId="34E27951"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eastAsia="Arial" w:hAnsiTheme="minorBidi" w:cstheme="minorBidi"/>
                <w:color w:val="000000"/>
              </w:rPr>
              <w:t>Explain the Standard Methods to provide instantaneous response to treat the electric shock as per the standard procedures.</w:t>
            </w:r>
          </w:p>
          <w:p w14:paraId="6F54F615" w14:textId="77777777" w:rsidR="003F01FA" w:rsidRPr="00D172F1" w:rsidRDefault="003F01FA" w:rsidP="00225C55">
            <w:pPr>
              <w:ind w:left="254"/>
              <w:contextualSpacing/>
              <w:rPr>
                <w:rFonts w:asciiTheme="minorBidi" w:hAnsiTheme="minorBidi" w:cstheme="minorBidi"/>
                <w:color w:val="000000"/>
              </w:rPr>
            </w:pPr>
          </w:p>
          <w:p w14:paraId="297185C8" w14:textId="0D4980B4"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032610C4"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eastAsia="Arial" w:hAnsiTheme="minorBidi" w:cstheme="minorBidi"/>
                <w:color w:val="000000"/>
              </w:rPr>
              <w:t>Prepare the Process flow diagram to treat the Electric shock.</w:t>
            </w:r>
          </w:p>
        </w:tc>
        <w:tc>
          <w:tcPr>
            <w:tcW w:w="1800" w:type="dxa"/>
            <w:tcBorders>
              <w:top w:val="single" w:sz="4" w:space="0" w:color="000000"/>
              <w:left w:val="single" w:sz="4" w:space="0" w:color="000000"/>
              <w:bottom w:val="single" w:sz="4" w:space="0" w:color="000000"/>
              <w:right w:val="single" w:sz="4" w:space="0" w:color="000000"/>
            </w:tcBorders>
          </w:tcPr>
          <w:p w14:paraId="665DF123" w14:textId="77777777" w:rsidR="003F01FA" w:rsidRPr="00D172F1" w:rsidRDefault="003F01FA" w:rsidP="00225C55">
            <w:pPr>
              <w:ind w:left="720" w:hanging="718"/>
              <w:rPr>
                <w:rFonts w:asciiTheme="minorBidi" w:eastAsia="Arial" w:hAnsiTheme="minorBidi" w:cstheme="minorBidi"/>
                <w:color w:val="000000"/>
              </w:rPr>
            </w:pPr>
          </w:p>
        </w:tc>
        <w:tc>
          <w:tcPr>
            <w:tcW w:w="1815" w:type="dxa"/>
            <w:tcBorders>
              <w:top w:val="single" w:sz="4" w:space="0" w:color="000000"/>
              <w:left w:val="single" w:sz="4" w:space="0" w:color="000000"/>
              <w:bottom w:val="single" w:sz="4" w:space="0" w:color="000000"/>
              <w:right w:val="single" w:sz="4" w:space="0" w:color="000000"/>
            </w:tcBorders>
          </w:tcPr>
          <w:p w14:paraId="2ECDE96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First Aid Box</w:t>
            </w:r>
          </w:p>
          <w:p w14:paraId="2C7F886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Insulated Gloves</w:t>
            </w:r>
          </w:p>
          <w:p w14:paraId="33A1BB6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Voltage Tester</w:t>
            </w:r>
          </w:p>
          <w:p w14:paraId="5E9F374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Non-conductive Rescue Hook</w:t>
            </w:r>
          </w:p>
          <w:p w14:paraId="1D18AF5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CPR Mask or Shield</w:t>
            </w:r>
          </w:p>
          <w:p w14:paraId="570B121D"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Scissors (for bandage cutting)</w:t>
            </w:r>
          </w:p>
          <w:p w14:paraId="5EC2D24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Blanket (for shock prevention)</w:t>
            </w:r>
          </w:p>
          <w:p w14:paraId="595164C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Burn Dressings</w:t>
            </w:r>
          </w:p>
          <w:p w14:paraId="229340B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Sterile Bandages</w:t>
            </w:r>
          </w:p>
        </w:tc>
        <w:tc>
          <w:tcPr>
            <w:tcW w:w="1471" w:type="dxa"/>
            <w:tcBorders>
              <w:top w:val="single" w:sz="4" w:space="0" w:color="000000"/>
              <w:left w:val="single" w:sz="4" w:space="0" w:color="000000"/>
              <w:bottom w:val="single" w:sz="4" w:space="0" w:color="000000"/>
              <w:right w:val="single" w:sz="4" w:space="0" w:color="000000"/>
            </w:tcBorders>
          </w:tcPr>
          <w:p w14:paraId="06259474" w14:textId="77777777" w:rsidR="003F01FA" w:rsidRPr="00D172F1" w:rsidRDefault="003F01FA" w:rsidP="00225C55">
            <w:pPr>
              <w:pStyle w:val="ListParagraph"/>
              <w:numPr>
                <w:ilvl w:val="0"/>
                <w:numId w:val="17"/>
              </w:numPr>
              <w:ind w:left="243" w:hanging="284"/>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4202EE28"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6C8D5632" w14:textId="77777777" w:rsidR="003F01FA" w:rsidRPr="00D172F1" w:rsidRDefault="003F01FA" w:rsidP="00225C55">
            <w:pPr>
              <w:numPr>
                <w:ilvl w:val="0"/>
                <w:numId w:val="126"/>
              </w:numPr>
              <w:ind w:left="453"/>
              <w:contextualSpacing/>
              <w:rPr>
                <w:rFonts w:asciiTheme="minorBidi" w:hAnsiTheme="minorBidi" w:cstheme="minorBidi"/>
              </w:rPr>
            </w:pPr>
            <w:r w:rsidRPr="00D172F1">
              <w:rPr>
                <w:rFonts w:asciiTheme="minorBidi" w:hAnsiTheme="minorBidi" w:cstheme="minorBidi"/>
              </w:rPr>
              <w:t>Perform electrical wiring</w:t>
            </w:r>
          </w:p>
        </w:tc>
        <w:tc>
          <w:tcPr>
            <w:tcW w:w="3240" w:type="dxa"/>
            <w:tcBorders>
              <w:top w:val="single" w:sz="4" w:space="0" w:color="000000"/>
              <w:left w:val="single" w:sz="4" w:space="0" w:color="000000"/>
              <w:bottom w:val="single" w:sz="4" w:space="0" w:color="000000"/>
              <w:right w:val="single" w:sz="4" w:space="0" w:color="000000"/>
            </w:tcBorders>
          </w:tcPr>
          <w:p w14:paraId="05309CAD"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Arrange tools and material as per job </w:t>
            </w:r>
          </w:p>
          <w:p w14:paraId="34F74A87"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Arrange work permit for wiring task </w:t>
            </w:r>
          </w:p>
          <w:p w14:paraId="0DF2E0EE"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lastRenderedPageBreak/>
              <w:t xml:space="preserve">Perform Wiring using following methods: </w:t>
            </w:r>
          </w:p>
          <w:p w14:paraId="39ABD3AB" w14:textId="77777777" w:rsidR="003F01FA" w:rsidRPr="00D172F1" w:rsidRDefault="003F01FA" w:rsidP="00225C55">
            <w:pPr>
              <w:ind w:firstLine="275"/>
              <w:contextualSpacing/>
              <w:rPr>
                <w:rFonts w:asciiTheme="minorBidi" w:hAnsiTheme="minorBidi" w:cstheme="minorBidi"/>
                <w:color w:val="000000"/>
                <w:lang w:val="pt-PT"/>
              </w:rPr>
            </w:pPr>
            <w:r w:rsidRPr="00D172F1">
              <w:rPr>
                <w:rFonts w:asciiTheme="minorBidi" w:hAnsiTheme="minorBidi" w:cstheme="minorBidi"/>
                <w:color w:val="000000"/>
                <w:lang w:val="pt-PT"/>
              </w:rPr>
              <w:t>o Concealed</w:t>
            </w:r>
          </w:p>
          <w:p w14:paraId="0FE40C5C" w14:textId="77777777" w:rsidR="003F01FA" w:rsidRPr="00D172F1" w:rsidRDefault="003F01FA" w:rsidP="00225C55">
            <w:pPr>
              <w:ind w:firstLine="275"/>
              <w:contextualSpacing/>
              <w:rPr>
                <w:rFonts w:asciiTheme="minorBidi" w:hAnsiTheme="minorBidi" w:cstheme="minorBidi"/>
                <w:color w:val="000000"/>
                <w:lang w:val="pt-PT"/>
              </w:rPr>
            </w:pPr>
            <w:r w:rsidRPr="00D172F1">
              <w:rPr>
                <w:rFonts w:asciiTheme="minorBidi" w:hAnsiTheme="minorBidi" w:cstheme="minorBidi"/>
                <w:color w:val="000000"/>
                <w:lang w:val="pt-PT"/>
              </w:rPr>
              <w:t>o Conduit</w:t>
            </w:r>
          </w:p>
          <w:p w14:paraId="3ABAD29B" w14:textId="77777777" w:rsidR="003F01FA" w:rsidRPr="00D172F1" w:rsidRDefault="003F01FA" w:rsidP="00225C55">
            <w:pPr>
              <w:ind w:firstLine="275"/>
              <w:contextualSpacing/>
              <w:rPr>
                <w:rFonts w:asciiTheme="minorBidi" w:hAnsiTheme="minorBidi" w:cstheme="minorBidi"/>
                <w:color w:val="000000"/>
                <w:lang w:val="pt-PT"/>
              </w:rPr>
            </w:pPr>
            <w:r w:rsidRPr="00D172F1">
              <w:rPr>
                <w:rFonts w:asciiTheme="minorBidi" w:hAnsiTheme="minorBidi" w:cstheme="minorBidi"/>
                <w:color w:val="000000"/>
                <w:lang w:val="pt-PT"/>
              </w:rPr>
              <w:t>o Busway</w:t>
            </w:r>
          </w:p>
          <w:p w14:paraId="2C2E4C17" w14:textId="77777777" w:rsidR="003F01FA" w:rsidRPr="00D172F1" w:rsidRDefault="003F01FA" w:rsidP="00225C55">
            <w:pPr>
              <w:ind w:firstLine="275"/>
              <w:contextualSpacing/>
              <w:rPr>
                <w:rFonts w:asciiTheme="minorBidi" w:hAnsiTheme="minorBidi" w:cstheme="minorBidi"/>
                <w:color w:val="000000"/>
              </w:rPr>
            </w:pPr>
            <w:r w:rsidRPr="00D172F1">
              <w:rPr>
                <w:rFonts w:asciiTheme="minorBidi" w:hAnsiTheme="minorBidi" w:cstheme="minorBidi"/>
                <w:color w:val="000000"/>
              </w:rPr>
              <w:t xml:space="preserve">o Open </w:t>
            </w:r>
          </w:p>
          <w:p w14:paraId="0729E8A6" w14:textId="77777777" w:rsidR="003F01FA" w:rsidRPr="00D172F1" w:rsidRDefault="003F01FA" w:rsidP="00225C55">
            <w:pPr>
              <w:ind w:firstLine="275"/>
              <w:contextualSpacing/>
              <w:rPr>
                <w:rFonts w:asciiTheme="minorBidi" w:hAnsiTheme="minorBidi" w:cstheme="minorBidi"/>
                <w:color w:val="000000"/>
              </w:rPr>
            </w:pPr>
            <w:r w:rsidRPr="00D172F1">
              <w:rPr>
                <w:rFonts w:asciiTheme="minorBidi" w:hAnsiTheme="minorBidi" w:cstheme="minorBidi"/>
                <w:color w:val="000000"/>
              </w:rPr>
              <w:t>o Duct</w:t>
            </w:r>
          </w:p>
          <w:p w14:paraId="6DCED70F"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 Follow procedure to remove insulation and to attach thimbles </w:t>
            </w:r>
          </w:p>
          <w:p w14:paraId="331D417A"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 Perform following types of joints: </w:t>
            </w:r>
          </w:p>
          <w:p w14:paraId="0465B5DF" w14:textId="77777777" w:rsidR="003F01FA" w:rsidRPr="00D172F1" w:rsidRDefault="003F01FA" w:rsidP="00225C55">
            <w:pPr>
              <w:ind w:firstLine="275"/>
              <w:contextualSpacing/>
              <w:rPr>
                <w:rFonts w:asciiTheme="minorBidi" w:hAnsiTheme="minorBidi" w:cstheme="minorBidi"/>
                <w:color w:val="000000"/>
              </w:rPr>
            </w:pPr>
            <w:r w:rsidRPr="00D172F1">
              <w:rPr>
                <w:rFonts w:asciiTheme="minorBidi" w:hAnsiTheme="minorBidi" w:cstheme="minorBidi"/>
                <w:color w:val="000000"/>
              </w:rPr>
              <w:t xml:space="preserve">o High tension </w:t>
            </w:r>
          </w:p>
          <w:p w14:paraId="4CFEE99A" w14:textId="77777777" w:rsidR="003F01FA" w:rsidRPr="00D172F1" w:rsidRDefault="003F01FA" w:rsidP="00225C55">
            <w:pPr>
              <w:ind w:firstLine="275"/>
              <w:contextualSpacing/>
              <w:rPr>
                <w:rFonts w:asciiTheme="minorBidi" w:hAnsiTheme="minorBidi" w:cstheme="minorBidi"/>
                <w:color w:val="000000"/>
              </w:rPr>
            </w:pPr>
            <w:r w:rsidRPr="00D172F1">
              <w:rPr>
                <w:rFonts w:asciiTheme="minorBidi" w:hAnsiTheme="minorBidi" w:cstheme="minorBidi"/>
                <w:color w:val="000000"/>
              </w:rPr>
              <w:t xml:space="preserve">o Low tension </w:t>
            </w:r>
          </w:p>
          <w:p w14:paraId="6A549E9F" w14:textId="77777777" w:rsidR="003F01FA" w:rsidRPr="00D172F1" w:rsidRDefault="003F01FA" w:rsidP="00225C55">
            <w:pPr>
              <w:ind w:left="455" w:hanging="180"/>
              <w:contextualSpacing/>
              <w:rPr>
                <w:rFonts w:asciiTheme="minorBidi" w:hAnsiTheme="minorBidi" w:cstheme="minorBidi"/>
                <w:color w:val="000000"/>
              </w:rPr>
            </w:pPr>
            <w:r w:rsidRPr="00D172F1">
              <w:rPr>
                <w:rFonts w:asciiTheme="minorBidi" w:hAnsiTheme="minorBidi" w:cstheme="minorBidi"/>
                <w:color w:val="000000"/>
              </w:rPr>
              <w:t xml:space="preserve">o Water proof / underground </w:t>
            </w:r>
          </w:p>
          <w:p w14:paraId="4B562642" w14:textId="77777777" w:rsidR="003F01FA" w:rsidRPr="00D172F1" w:rsidRDefault="003F01FA" w:rsidP="00225C55">
            <w:pPr>
              <w:ind w:firstLine="275"/>
              <w:contextualSpacing/>
              <w:rPr>
                <w:rFonts w:asciiTheme="minorBidi" w:hAnsiTheme="minorBidi" w:cstheme="minorBidi"/>
                <w:color w:val="000000"/>
              </w:rPr>
            </w:pPr>
            <w:r w:rsidRPr="00D172F1">
              <w:rPr>
                <w:rFonts w:asciiTheme="minorBidi" w:hAnsiTheme="minorBidi" w:cstheme="minorBidi"/>
                <w:color w:val="000000"/>
              </w:rPr>
              <w:t xml:space="preserve">o Open </w:t>
            </w:r>
          </w:p>
          <w:p w14:paraId="43068C6A"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Attach tags or numbers to wires for identification </w:t>
            </w:r>
          </w:p>
          <w:p w14:paraId="6D45A190"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Maintain distance between power, communication and control wires according to job requirements</w:t>
            </w:r>
          </w:p>
          <w:p w14:paraId="2353F019"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Check continuity using line of terminal</w:t>
            </w:r>
          </w:p>
          <w:p w14:paraId="662EC061"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Perform test to identify open/close circuits</w:t>
            </w:r>
          </w:p>
          <w:p w14:paraId="2A972627" w14:textId="77777777" w:rsidR="003F01FA" w:rsidRPr="00D172F1" w:rsidRDefault="003F01FA" w:rsidP="00225C55">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color w:val="000000"/>
              </w:rPr>
              <w:lastRenderedPageBreak/>
              <w:t>Perform live test for verification of wiring</w:t>
            </w:r>
          </w:p>
        </w:tc>
        <w:tc>
          <w:tcPr>
            <w:tcW w:w="2880" w:type="dxa"/>
            <w:tcBorders>
              <w:top w:val="single" w:sz="4" w:space="0" w:color="000000"/>
              <w:left w:val="single" w:sz="4" w:space="0" w:color="000000"/>
              <w:bottom w:val="single" w:sz="4" w:space="0" w:color="000000"/>
              <w:right w:val="single" w:sz="4" w:space="0" w:color="000000"/>
            </w:tcBorders>
          </w:tcPr>
          <w:p w14:paraId="039F62A4"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lastRenderedPageBreak/>
              <w:t>Tool and Material Setup</w:t>
            </w:r>
          </w:p>
          <w:p w14:paraId="1497D119"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Wiring Work Permit</w:t>
            </w:r>
          </w:p>
          <w:p w14:paraId="1F3D634E"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Wiring Methods</w:t>
            </w:r>
          </w:p>
          <w:p w14:paraId="11177C28"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lastRenderedPageBreak/>
              <w:t>Insulation Removal and Thimbles</w:t>
            </w:r>
          </w:p>
          <w:p w14:paraId="4D02D5AF"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Joint Types</w:t>
            </w:r>
          </w:p>
          <w:p w14:paraId="00CC7B89"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Wire Tagging</w:t>
            </w:r>
          </w:p>
          <w:p w14:paraId="3FABEBE5"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Wire Spacing</w:t>
            </w:r>
          </w:p>
          <w:p w14:paraId="418581B7"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Continuity Check</w:t>
            </w:r>
          </w:p>
          <w:p w14:paraId="39CE2066"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Circuit Testing</w:t>
            </w:r>
          </w:p>
          <w:p w14:paraId="33BDB781"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Live Test</w:t>
            </w:r>
          </w:p>
          <w:p w14:paraId="1035B086" w14:textId="77777777" w:rsidR="003F01FA" w:rsidRPr="00D172F1" w:rsidRDefault="003F01FA" w:rsidP="00225C55">
            <w:pPr>
              <w:ind w:left="254"/>
              <w:contextualSpacing/>
              <w:rPr>
                <w:rFonts w:asciiTheme="minorBidi" w:eastAsia="Arial" w:hAnsiTheme="minorBidi" w:cstheme="minorBidi"/>
                <w:color w:val="000000"/>
              </w:rPr>
            </w:pPr>
          </w:p>
          <w:p w14:paraId="76C1C44A" w14:textId="09A96130"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02945342"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Demonstration of marking by following drawing</w:t>
            </w:r>
          </w:p>
          <w:p w14:paraId="0F4AAE92"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Demonstration of insulation removing and thimble pressing</w:t>
            </w:r>
          </w:p>
          <w:p w14:paraId="3F17D53B"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Demonstration of different types of joints</w:t>
            </w:r>
          </w:p>
          <w:p w14:paraId="105C2023"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Demonstration of aligning of cables</w:t>
            </w:r>
          </w:p>
          <w:p w14:paraId="3949A12D"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Demonstration of different wiring tests</w:t>
            </w:r>
          </w:p>
          <w:p w14:paraId="58B9199B"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Techniques of grounding /earthing</w:t>
            </w:r>
          </w:p>
        </w:tc>
        <w:tc>
          <w:tcPr>
            <w:tcW w:w="1800" w:type="dxa"/>
            <w:tcBorders>
              <w:top w:val="single" w:sz="4" w:space="0" w:color="000000"/>
              <w:left w:val="single" w:sz="4" w:space="0" w:color="000000"/>
              <w:bottom w:val="single" w:sz="4" w:space="0" w:color="000000"/>
              <w:right w:val="single" w:sz="4" w:space="0" w:color="000000"/>
            </w:tcBorders>
          </w:tcPr>
          <w:p w14:paraId="50183C7A"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Theory- 02 Hrs</w:t>
            </w:r>
          </w:p>
          <w:p w14:paraId="4CD5071C"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237EA181"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32753DE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T-Square</w:t>
            </w:r>
          </w:p>
          <w:p w14:paraId="56D5630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Squares</w:t>
            </w:r>
          </w:p>
          <w:p w14:paraId="534594C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Compass</w:t>
            </w:r>
          </w:p>
          <w:p w14:paraId="2F6A8DAF"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Protractor</w:t>
            </w:r>
          </w:p>
          <w:p w14:paraId="25CA4D2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5CFF0EE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Drawing Board</w:t>
            </w:r>
          </w:p>
          <w:p w14:paraId="3FEAF10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French Curve</w:t>
            </w:r>
          </w:p>
          <w:p w14:paraId="332CABB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Dividers</w:t>
            </w:r>
          </w:p>
          <w:p w14:paraId="53C3C0ED"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Scale Ruler</w:t>
            </w:r>
          </w:p>
          <w:p w14:paraId="17CD283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Drafting Brush</w:t>
            </w:r>
          </w:p>
          <w:p w14:paraId="348C202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Adjustable Triangle</w:t>
            </w:r>
          </w:p>
          <w:p w14:paraId="7EB9E95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Drafting Tape /Masking Tape</w:t>
            </w:r>
          </w:p>
          <w:p w14:paraId="3D393D1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Electrician knife</w:t>
            </w:r>
          </w:p>
          <w:p w14:paraId="57E8914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Pliers</w:t>
            </w:r>
          </w:p>
          <w:p w14:paraId="10199A4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Thimble press</w:t>
            </w:r>
          </w:p>
          <w:p w14:paraId="413F33B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Thimble of different sizes</w:t>
            </w:r>
          </w:p>
          <w:p w14:paraId="30B08CC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Cables of different sizes</w:t>
            </w:r>
          </w:p>
          <w:p w14:paraId="0014EA0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Cable jointing kit</w:t>
            </w:r>
          </w:p>
          <w:p w14:paraId="3D6322E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Different tags</w:t>
            </w:r>
          </w:p>
          <w:p w14:paraId="1F3EC44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Megger</w:t>
            </w:r>
          </w:p>
          <w:p w14:paraId="45FC761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Earth tester</w:t>
            </w:r>
          </w:p>
          <w:p w14:paraId="014A2C5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Test Lamp</w:t>
            </w:r>
          </w:p>
          <w:p w14:paraId="1593C7FF"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AVO Meter</w:t>
            </w:r>
          </w:p>
          <w:p w14:paraId="4502D57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sheets</w:t>
            </w:r>
          </w:p>
          <w:p w14:paraId="18C4548F"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Drafting Pencils</w:t>
            </w:r>
          </w:p>
          <w:p w14:paraId="16768513" w14:textId="47F8C768"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BDBF547" w14:textId="77777777" w:rsidR="003F01FA" w:rsidRPr="00D172F1" w:rsidRDefault="003F01FA" w:rsidP="00225C55">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05D9AA8" w14:textId="77777777" w:rsidR="003F01FA" w:rsidRPr="00D172F1" w:rsidRDefault="003F01FA" w:rsidP="00225C55">
            <w:pPr>
              <w:pStyle w:val="ListParagraph"/>
              <w:numPr>
                <w:ilvl w:val="0"/>
                <w:numId w:val="19"/>
              </w:numPr>
              <w:ind w:left="243" w:hanging="24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r w:rsidR="003F01FA" w:rsidRPr="00D172F1" w14:paraId="4D895622"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0577472E" w14:textId="77777777" w:rsidR="003F01FA" w:rsidRPr="00D172F1" w:rsidRDefault="003F01FA" w:rsidP="00225C55">
            <w:pPr>
              <w:numPr>
                <w:ilvl w:val="0"/>
                <w:numId w:val="126"/>
              </w:numPr>
              <w:ind w:left="453"/>
              <w:contextualSpacing/>
              <w:rPr>
                <w:rFonts w:asciiTheme="minorBidi" w:hAnsiTheme="minorBidi" w:cstheme="minorBidi"/>
              </w:rPr>
            </w:pPr>
            <w:r w:rsidRPr="00D172F1">
              <w:rPr>
                <w:rFonts w:asciiTheme="minorBidi" w:hAnsiTheme="minorBidi" w:cstheme="minorBidi"/>
              </w:rPr>
              <w:lastRenderedPageBreak/>
              <w:t>Install electrical systems</w:t>
            </w:r>
          </w:p>
        </w:tc>
        <w:tc>
          <w:tcPr>
            <w:tcW w:w="3240" w:type="dxa"/>
            <w:tcBorders>
              <w:top w:val="single" w:sz="4" w:space="0" w:color="000000"/>
              <w:left w:val="single" w:sz="4" w:space="0" w:color="000000"/>
              <w:bottom w:val="single" w:sz="4" w:space="0" w:color="000000"/>
              <w:right w:val="single" w:sz="4" w:space="0" w:color="000000"/>
            </w:tcBorders>
          </w:tcPr>
          <w:p w14:paraId="4BF27099"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Interpret electrical drawing for electrical wirings </w:t>
            </w:r>
          </w:p>
          <w:p w14:paraId="2ED682F6"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Arrange tools and material as per job </w:t>
            </w:r>
          </w:p>
          <w:p w14:paraId="766AE7FD" w14:textId="17CF4E74"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Arrange work permit for wiring task </w:t>
            </w:r>
          </w:p>
          <w:p w14:paraId="7E52BFD4"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Place panel according to layout </w:t>
            </w:r>
          </w:p>
          <w:p w14:paraId="47963003"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Connect input and output of cables in relevant panels as per electrical layouts</w:t>
            </w:r>
          </w:p>
          <w:p w14:paraId="67BCB0A3" w14:textId="07018612"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Handle cable for laying with help of stacker </w:t>
            </w:r>
          </w:p>
          <w:p w14:paraId="4CD15D57"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Perform testing of cables </w:t>
            </w:r>
          </w:p>
          <w:p w14:paraId="16F6C3AD"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Connect cables with machines as per operation manual</w:t>
            </w:r>
          </w:p>
          <w:p w14:paraId="13BD7AFF"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lastRenderedPageBreak/>
              <w:t xml:space="preserve">Perform earthing of electrical appliances according to calculated load </w:t>
            </w:r>
          </w:p>
          <w:p w14:paraId="6724567C"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Perform power distribution according to drawings </w:t>
            </w:r>
          </w:p>
          <w:p w14:paraId="7816C8AE"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Perform verification of electrical supply as per operations manual</w:t>
            </w:r>
          </w:p>
        </w:tc>
        <w:tc>
          <w:tcPr>
            <w:tcW w:w="2880" w:type="dxa"/>
            <w:tcBorders>
              <w:top w:val="single" w:sz="4" w:space="0" w:color="000000"/>
              <w:left w:val="single" w:sz="4" w:space="0" w:color="000000"/>
              <w:bottom w:val="single" w:sz="4" w:space="0" w:color="000000"/>
              <w:right w:val="single" w:sz="4" w:space="0" w:color="000000"/>
            </w:tcBorders>
          </w:tcPr>
          <w:p w14:paraId="1D1DC229"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lastRenderedPageBreak/>
              <w:t>Electrical Drawings</w:t>
            </w:r>
          </w:p>
          <w:p w14:paraId="19AE579E"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Tool and Material Setup</w:t>
            </w:r>
          </w:p>
          <w:p w14:paraId="50640F21"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Wiring Permit</w:t>
            </w:r>
          </w:p>
          <w:p w14:paraId="29A550D0"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Panel Placement</w:t>
            </w:r>
          </w:p>
          <w:p w14:paraId="4619FDA6"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Cable Connections</w:t>
            </w:r>
          </w:p>
          <w:p w14:paraId="6E24AB15"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Cable Handling</w:t>
            </w:r>
          </w:p>
          <w:p w14:paraId="0FC44668"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Cable Testing</w:t>
            </w:r>
          </w:p>
          <w:p w14:paraId="77CDCE55"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Machine Connections</w:t>
            </w:r>
          </w:p>
          <w:p w14:paraId="2D7188D1"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Earthing Appliances</w:t>
            </w:r>
          </w:p>
          <w:p w14:paraId="779A902A"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Power Distribution</w:t>
            </w:r>
          </w:p>
          <w:p w14:paraId="7F999E14"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Supply Verification</w:t>
            </w:r>
          </w:p>
          <w:p w14:paraId="43526B2A" w14:textId="77777777" w:rsidR="003F01FA" w:rsidRPr="00D172F1" w:rsidRDefault="003F01FA" w:rsidP="00225C55">
            <w:pPr>
              <w:ind w:left="254"/>
              <w:contextualSpacing/>
              <w:rPr>
                <w:rFonts w:asciiTheme="minorBidi" w:eastAsia="Arial" w:hAnsiTheme="minorBidi" w:cstheme="minorBidi"/>
                <w:color w:val="000000"/>
              </w:rPr>
            </w:pPr>
          </w:p>
          <w:p w14:paraId="4BE5F483" w14:textId="44D23F96" w:rsidR="003F01FA" w:rsidRPr="00D172F1" w:rsidRDefault="00D63821"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4FE21FA7"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Demonstration of cable insulation, continuity test</w:t>
            </w:r>
          </w:p>
          <w:p w14:paraId="30E5303F"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lastRenderedPageBreak/>
              <w:t>Carry out colour coding / tagging / numbering</w:t>
            </w:r>
          </w:p>
          <w:p w14:paraId="6378ADE9"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Calculate load for earthing</w:t>
            </w:r>
          </w:p>
          <w:p w14:paraId="27B4B95C" w14:textId="77777777" w:rsidR="003F01FA" w:rsidRPr="00D172F1" w:rsidRDefault="003F01FA" w:rsidP="00225C55">
            <w:pPr>
              <w:tabs>
                <w:tab w:val="left" w:pos="1098"/>
              </w:tabs>
              <w:ind w:left="-16"/>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5B37BF9C"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Theory- 02 Hrs</w:t>
            </w:r>
          </w:p>
          <w:p w14:paraId="04BE9E90"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1FD5BA74"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7E1A09F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First Aid Box</w:t>
            </w:r>
          </w:p>
          <w:p w14:paraId="47FE62D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Insulated Gloves</w:t>
            </w:r>
          </w:p>
          <w:p w14:paraId="0521A40D"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Glasses</w:t>
            </w:r>
          </w:p>
          <w:p w14:paraId="769F3C1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Hard Hat</w:t>
            </w:r>
          </w:p>
          <w:p w14:paraId="55D064F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Flame-Resistant Clothing</w:t>
            </w:r>
          </w:p>
          <w:p w14:paraId="36BE3D4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Insulated Footwear</w:t>
            </w:r>
          </w:p>
          <w:p w14:paraId="3B40EB8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Face Shield</w:t>
            </w:r>
          </w:p>
          <w:p w14:paraId="4498C97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Hearing Protection</w:t>
            </w:r>
          </w:p>
          <w:p w14:paraId="3475231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 Mats</w:t>
            </w:r>
          </w:p>
          <w:p w14:paraId="0CCFC27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Arc Flash Suit</w:t>
            </w:r>
          </w:p>
          <w:p w14:paraId="1963D69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Voltage Detector</w:t>
            </w:r>
          </w:p>
          <w:p w14:paraId="262B979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Barricades</w:t>
            </w:r>
          </w:p>
          <w:p w14:paraId="7163AC6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Hoardings</w:t>
            </w:r>
          </w:p>
          <w:p w14:paraId="17D929B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Signage</w:t>
            </w:r>
          </w:p>
          <w:p w14:paraId="0121D33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signs</w:t>
            </w:r>
          </w:p>
          <w:p w14:paraId="73B5C13F"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Charts of hazards &amp; risks</w:t>
            </w:r>
          </w:p>
          <w:p w14:paraId="1EC38CD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Performa’s of report of electrical hazards</w:t>
            </w:r>
          </w:p>
          <w:p w14:paraId="4EFDFC6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Duster</w:t>
            </w:r>
          </w:p>
          <w:p w14:paraId="00C7CF8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Blower</w:t>
            </w:r>
          </w:p>
          <w:p w14:paraId="0C717A6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Oil</w:t>
            </w:r>
          </w:p>
          <w:p w14:paraId="7870E39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Rust remover agent</w:t>
            </w:r>
          </w:p>
          <w:p w14:paraId="1DD8AD2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Chart of treatment against electric shock</w:t>
            </w:r>
          </w:p>
          <w:p w14:paraId="1C7697F1"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Chart of CPR</w:t>
            </w:r>
          </w:p>
        </w:tc>
        <w:tc>
          <w:tcPr>
            <w:tcW w:w="1471" w:type="dxa"/>
            <w:tcBorders>
              <w:top w:val="single" w:sz="4" w:space="0" w:color="000000"/>
              <w:left w:val="single" w:sz="4" w:space="0" w:color="000000"/>
              <w:bottom w:val="single" w:sz="4" w:space="0" w:color="000000"/>
              <w:right w:val="single" w:sz="4" w:space="0" w:color="000000"/>
            </w:tcBorders>
          </w:tcPr>
          <w:p w14:paraId="0CAFC0EF" w14:textId="77777777" w:rsidR="003F01FA" w:rsidRPr="00D172F1" w:rsidRDefault="003F01FA" w:rsidP="00DA65AD">
            <w:pPr>
              <w:pStyle w:val="ListParagraph"/>
              <w:numPr>
                <w:ilvl w:val="0"/>
                <w:numId w:val="187"/>
              </w:numPr>
              <w:ind w:left="243" w:hanging="284"/>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r w:rsidR="003F01FA" w:rsidRPr="00D172F1" w14:paraId="181BB288"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28BA30DE" w14:textId="77777777" w:rsidR="003F01FA" w:rsidRPr="00D172F1" w:rsidRDefault="003F01FA" w:rsidP="00225C55">
            <w:pPr>
              <w:numPr>
                <w:ilvl w:val="0"/>
                <w:numId w:val="126"/>
              </w:numPr>
              <w:ind w:left="453"/>
              <w:contextualSpacing/>
              <w:rPr>
                <w:rFonts w:asciiTheme="minorBidi" w:hAnsiTheme="minorBidi" w:cstheme="minorBidi"/>
              </w:rPr>
            </w:pPr>
            <w:r w:rsidRPr="00D172F1">
              <w:rPr>
                <w:rFonts w:asciiTheme="minorBidi" w:hAnsiTheme="minorBidi" w:cstheme="minorBidi"/>
              </w:rPr>
              <w:t>Construct circuits</w:t>
            </w:r>
          </w:p>
        </w:tc>
        <w:tc>
          <w:tcPr>
            <w:tcW w:w="3240" w:type="dxa"/>
            <w:tcBorders>
              <w:top w:val="single" w:sz="4" w:space="0" w:color="000000"/>
              <w:left w:val="single" w:sz="4" w:space="0" w:color="000000"/>
              <w:bottom w:val="single" w:sz="4" w:space="0" w:color="000000"/>
              <w:right w:val="single" w:sz="4" w:space="0" w:color="000000"/>
            </w:tcBorders>
          </w:tcPr>
          <w:p w14:paraId="09F17850"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Observe OHS requirements</w:t>
            </w:r>
          </w:p>
          <w:p w14:paraId="0FA1495E"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tools and equipment</w:t>
            </w:r>
          </w:p>
          <w:p w14:paraId="39884662"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lastRenderedPageBreak/>
              <w:t>Draw diagram of tunnel, series and parallel circuits for two lamps.</w:t>
            </w:r>
          </w:p>
          <w:p w14:paraId="3C00F006"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Perform preliminary marking before termination of cables. </w:t>
            </w:r>
          </w:p>
          <w:p w14:paraId="0B04E888"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Follow drawing to perform wiring and for reporting/ record purpose</w:t>
            </w:r>
          </w:p>
        </w:tc>
        <w:tc>
          <w:tcPr>
            <w:tcW w:w="2880" w:type="dxa"/>
            <w:tcBorders>
              <w:top w:val="single" w:sz="4" w:space="0" w:color="000000"/>
              <w:left w:val="single" w:sz="4" w:space="0" w:color="000000"/>
              <w:bottom w:val="single" w:sz="4" w:space="0" w:color="000000"/>
              <w:right w:val="single" w:sz="4" w:space="0" w:color="000000"/>
            </w:tcBorders>
          </w:tcPr>
          <w:p w14:paraId="56594E6B"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lastRenderedPageBreak/>
              <w:t>OHS Compliance</w:t>
            </w:r>
          </w:p>
          <w:p w14:paraId="3B2254BC"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Tool &amp; Equipment ID</w:t>
            </w:r>
          </w:p>
          <w:p w14:paraId="2F197F6C"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Circuit Diagrams</w:t>
            </w:r>
          </w:p>
          <w:p w14:paraId="003A24E2"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lastRenderedPageBreak/>
              <w:t>Cable Marking</w:t>
            </w:r>
          </w:p>
          <w:p w14:paraId="51A5B2FD"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Wiring &amp; Reporting</w:t>
            </w:r>
          </w:p>
          <w:p w14:paraId="5CD0794A" w14:textId="77777777" w:rsidR="003F01FA" w:rsidRPr="00D172F1" w:rsidRDefault="003F01FA" w:rsidP="00225C55">
            <w:pPr>
              <w:ind w:left="254"/>
              <w:contextualSpacing/>
              <w:rPr>
                <w:rFonts w:asciiTheme="minorBidi" w:eastAsia="Arial" w:hAnsiTheme="minorBidi" w:cstheme="minorBidi"/>
                <w:color w:val="000000"/>
              </w:rPr>
            </w:pPr>
          </w:p>
          <w:p w14:paraId="44C9EAE4" w14:textId="5CFE9AD9" w:rsidR="003F01FA" w:rsidRPr="00D172F1" w:rsidRDefault="007C276A"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114512F5"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Demonstrate connection</w:t>
            </w:r>
          </w:p>
          <w:p w14:paraId="21F50A96"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Practice connection</w:t>
            </w:r>
          </w:p>
        </w:tc>
        <w:tc>
          <w:tcPr>
            <w:tcW w:w="1800" w:type="dxa"/>
            <w:tcBorders>
              <w:top w:val="single" w:sz="4" w:space="0" w:color="000000"/>
              <w:left w:val="single" w:sz="4" w:space="0" w:color="000000"/>
              <w:bottom w:val="single" w:sz="4" w:space="0" w:color="000000"/>
              <w:right w:val="single" w:sz="4" w:space="0" w:color="000000"/>
            </w:tcBorders>
          </w:tcPr>
          <w:p w14:paraId="50A3DE34"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Theory- 02 Hrs</w:t>
            </w:r>
          </w:p>
          <w:p w14:paraId="39905632"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714785D1"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051DB86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Tool Box</w:t>
            </w:r>
          </w:p>
          <w:p w14:paraId="6039059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Layout drawing</w:t>
            </w:r>
          </w:p>
          <w:p w14:paraId="0697489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Lamp Holder</w:t>
            </w:r>
          </w:p>
          <w:p w14:paraId="74C8BC8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Switch</w:t>
            </w:r>
          </w:p>
          <w:p w14:paraId="53F60BB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Cable</w:t>
            </w:r>
          </w:p>
          <w:p w14:paraId="212C68FD"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Board</w:t>
            </w:r>
          </w:p>
          <w:p w14:paraId="3FC46EE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Conduit </w:t>
            </w:r>
          </w:p>
          <w:p w14:paraId="6DDF683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PPE’s</w:t>
            </w:r>
          </w:p>
          <w:p w14:paraId="2420C163"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Insulation tape</w:t>
            </w:r>
          </w:p>
        </w:tc>
        <w:tc>
          <w:tcPr>
            <w:tcW w:w="1471" w:type="dxa"/>
            <w:tcBorders>
              <w:top w:val="single" w:sz="4" w:space="0" w:color="000000"/>
              <w:left w:val="single" w:sz="4" w:space="0" w:color="000000"/>
              <w:bottom w:val="single" w:sz="4" w:space="0" w:color="000000"/>
              <w:right w:val="single" w:sz="4" w:space="0" w:color="000000"/>
            </w:tcBorders>
          </w:tcPr>
          <w:p w14:paraId="17A7B6C7" w14:textId="77777777" w:rsidR="003F01FA" w:rsidRPr="00D172F1" w:rsidRDefault="003F01FA" w:rsidP="00225C55">
            <w:pPr>
              <w:pStyle w:val="ListParagraph"/>
              <w:numPr>
                <w:ilvl w:val="0"/>
                <w:numId w:val="19"/>
              </w:numPr>
              <w:ind w:left="243" w:hanging="284"/>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r w:rsidR="003F01FA" w:rsidRPr="00D172F1" w14:paraId="4D989498"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799CD4C2" w14:textId="77777777" w:rsidR="003F01FA" w:rsidRPr="00D172F1" w:rsidRDefault="003F01FA" w:rsidP="00225C55">
            <w:pPr>
              <w:numPr>
                <w:ilvl w:val="0"/>
                <w:numId w:val="126"/>
              </w:numPr>
              <w:ind w:left="28" w:firstLine="0"/>
              <w:contextualSpacing/>
              <w:rPr>
                <w:rFonts w:asciiTheme="minorBidi" w:hAnsiTheme="minorBidi" w:cstheme="minorBidi"/>
              </w:rPr>
            </w:pPr>
            <w:r w:rsidRPr="00D172F1">
              <w:rPr>
                <w:rFonts w:asciiTheme="minorBidi" w:hAnsiTheme="minorBidi" w:cstheme="minorBidi"/>
              </w:rPr>
              <w:t>Measure properties of electricity</w:t>
            </w:r>
          </w:p>
        </w:tc>
        <w:tc>
          <w:tcPr>
            <w:tcW w:w="3240" w:type="dxa"/>
            <w:tcBorders>
              <w:top w:val="single" w:sz="4" w:space="0" w:color="000000"/>
              <w:left w:val="single" w:sz="4" w:space="0" w:color="000000"/>
              <w:bottom w:val="single" w:sz="4" w:space="0" w:color="000000"/>
              <w:right w:val="single" w:sz="4" w:space="0" w:color="000000"/>
            </w:tcBorders>
          </w:tcPr>
          <w:p w14:paraId="109B1003"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Identify tools and equipment</w:t>
            </w:r>
          </w:p>
          <w:p w14:paraId="27C20E8B"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Measure value of voltage and current according to specification</w:t>
            </w:r>
          </w:p>
          <w:p w14:paraId="5AB4C0F6"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Record values of voltage and current</w:t>
            </w:r>
          </w:p>
          <w:p w14:paraId="635B8EBB"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Calculate resistance by ohm's law</w:t>
            </w:r>
          </w:p>
          <w:p w14:paraId="4A7F9551" w14:textId="77777777" w:rsidR="003F01FA" w:rsidRPr="00D172F1" w:rsidRDefault="003F01FA" w:rsidP="00225C55">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color w:val="000000"/>
              </w:rPr>
              <w:t>Calculate power</w:t>
            </w:r>
          </w:p>
        </w:tc>
        <w:tc>
          <w:tcPr>
            <w:tcW w:w="2880" w:type="dxa"/>
            <w:tcBorders>
              <w:top w:val="single" w:sz="4" w:space="0" w:color="000000"/>
              <w:left w:val="single" w:sz="4" w:space="0" w:color="000000"/>
              <w:bottom w:val="single" w:sz="4" w:space="0" w:color="000000"/>
              <w:right w:val="single" w:sz="4" w:space="0" w:color="000000"/>
            </w:tcBorders>
          </w:tcPr>
          <w:p w14:paraId="1B902828"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Identify Tools</w:t>
            </w:r>
          </w:p>
          <w:p w14:paraId="0461574F"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Measure Voltage and Current</w:t>
            </w:r>
          </w:p>
          <w:p w14:paraId="255F1DD5"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Record Voltage and Current</w:t>
            </w:r>
          </w:p>
          <w:p w14:paraId="4D084DB1"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Calculate Resistance</w:t>
            </w:r>
          </w:p>
          <w:p w14:paraId="52996CEC"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Calculate Power</w:t>
            </w:r>
          </w:p>
          <w:p w14:paraId="62F4699B" w14:textId="77777777" w:rsidR="003F01FA" w:rsidRPr="00D172F1" w:rsidRDefault="003F01FA" w:rsidP="00225C55">
            <w:pPr>
              <w:ind w:left="254"/>
              <w:contextualSpacing/>
              <w:rPr>
                <w:rFonts w:asciiTheme="minorBidi" w:eastAsia="Arial" w:hAnsiTheme="minorBidi" w:cstheme="minorBidi"/>
                <w:color w:val="000000"/>
              </w:rPr>
            </w:pPr>
          </w:p>
          <w:p w14:paraId="55845146" w14:textId="636B7AD4" w:rsidR="003F01FA" w:rsidRPr="00D172F1" w:rsidRDefault="007C276A"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502ECED5"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Measurement of voltage</w:t>
            </w:r>
          </w:p>
          <w:p w14:paraId="2EC1AA81"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Measurement of current</w:t>
            </w:r>
          </w:p>
          <w:p w14:paraId="56B6EAA2"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Calculation of resistance with Ohm’s law</w:t>
            </w:r>
          </w:p>
          <w:p w14:paraId="4254258A"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lastRenderedPageBreak/>
              <w:t>Calculate power with values of voltage and current</w:t>
            </w:r>
          </w:p>
          <w:p w14:paraId="3130ED0F" w14:textId="77777777" w:rsidR="003F01FA" w:rsidRPr="00D172F1" w:rsidRDefault="003F01FA" w:rsidP="00225C55">
            <w:pPr>
              <w:ind w:left="254"/>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3D032EB1"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Theory- 02 Hrs</w:t>
            </w:r>
          </w:p>
          <w:p w14:paraId="3E2318C3"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6379D039"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5943C16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Tool Box</w:t>
            </w:r>
          </w:p>
          <w:p w14:paraId="175F5002"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Layout drawing</w:t>
            </w:r>
          </w:p>
          <w:p w14:paraId="3E8D0A0F"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Voltmeter</w:t>
            </w:r>
          </w:p>
          <w:p w14:paraId="43C7B72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Ammeter</w:t>
            </w:r>
          </w:p>
          <w:p w14:paraId="5FCABEA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Wattmeter</w:t>
            </w:r>
          </w:p>
          <w:p w14:paraId="00017BF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PPE’s</w:t>
            </w:r>
          </w:p>
          <w:p w14:paraId="53225E8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Nails</w:t>
            </w:r>
          </w:p>
          <w:p w14:paraId="6890F20D" w14:textId="77777777" w:rsidR="003F01FA" w:rsidRPr="00D172F1" w:rsidRDefault="003F01FA" w:rsidP="00225C55">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1BA2BF7B" w14:textId="77777777" w:rsidR="003F01FA" w:rsidRPr="00D172F1" w:rsidRDefault="003F01FA" w:rsidP="00225C55">
            <w:pPr>
              <w:pStyle w:val="ListParagraph"/>
              <w:numPr>
                <w:ilvl w:val="0"/>
                <w:numId w:val="19"/>
              </w:numPr>
              <w:ind w:left="243" w:hanging="243"/>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700E8073" w14:textId="77777777" w:rsidTr="00225C55">
        <w:trPr>
          <w:trHeight w:val="620"/>
        </w:trPr>
        <w:tc>
          <w:tcPr>
            <w:tcW w:w="2245" w:type="dxa"/>
            <w:tcBorders>
              <w:top w:val="single" w:sz="4" w:space="0" w:color="000000"/>
              <w:left w:val="single" w:sz="4" w:space="0" w:color="000000"/>
              <w:bottom w:val="single" w:sz="4" w:space="0" w:color="000000"/>
              <w:right w:val="single" w:sz="4" w:space="0" w:color="000000"/>
            </w:tcBorders>
          </w:tcPr>
          <w:p w14:paraId="71896CEC" w14:textId="77777777" w:rsidR="003F01FA" w:rsidRPr="00D172F1" w:rsidRDefault="003F01FA" w:rsidP="00225C55">
            <w:pPr>
              <w:numPr>
                <w:ilvl w:val="0"/>
                <w:numId w:val="126"/>
              </w:numPr>
              <w:ind w:left="453"/>
              <w:contextualSpacing/>
              <w:rPr>
                <w:rFonts w:asciiTheme="minorBidi" w:hAnsiTheme="minorBidi" w:cstheme="minorBidi"/>
              </w:rPr>
            </w:pPr>
            <w:r w:rsidRPr="00D172F1">
              <w:rPr>
                <w:rFonts w:asciiTheme="minorBidi" w:hAnsiTheme="minorBidi" w:cstheme="minorBidi"/>
              </w:rPr>
              <w:t>Perform electrical wiring of a single room</w:t>
            </w:r>
          </w:p>
        </w:tc>
        <w:tc>
          <w:tcPr>
            <w:tcW w:w="3240" w:type="dxa"/>
            <w:tcBorders>
              <w:top w:val="single" w:sz="4" w:space="0" w:color="000000"/>
              <w:left w:val="single" w:sz="4" w:space="0" w:color="000000"/>
              <w:bottom w:val="single" w:sz="4" w:space="0" w:color="000000"/>
              <w:right w:val="single" w:sz="4" w:space="0" w:color="000000"/>
            </w:tcBorders>
          </w:tcPr>
          <w:p w14:paraId="4024948B"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Interpret drawing to perform wiring </w:t>
            </w:r>
          </w:p>
          <w:p w14:paraId="5663673F"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Arrange tools and material as per job </w:t>
            </w:r>
          </w:p>
          <w:p w14:paraId="3E7CB20E" w14:textId="6081106B"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lang w:val="en-GB"/>
              </w:rPr>
              <w:t xml:space="preserve"> </w:t>
            </w:r>
            <w:r w:rsidRPr="00D172F1">
              <w:rPr>
                <w:rFonts w:asciiTheme="minorBidi" w:hAnsiTheme="minorBidi" w:cstheme="minorBidi"/>
                <w:color w:val="000000"/>
              </w:rPr>
              <w:t xml:space="preserve">Arrange work permit for wiring task </w:t>
            </w:r>
          </w:p>
          <w:p w14:paraId="50C79894"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Perform wiring of single room as per requirement</w:t>
            </w:r>
          </w:p>
          <w:p w14:paraId="14354946"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 xml:space="preserve">Attach tags or numbers to wires for identification </w:t>
            </w:r>
          </w:p>
          <w:p w14:paraId="5B48BE4C"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Use personal protective equipment as per job requirement</w:t>
            </w:r>
          </w:p>
          <w:p w14:paraId="10B94879"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Maintain distance between power, communication and control wires according to job requirements</w:t>
            </w:r>
          </w:p>
          <w:p w14:paraId="2F1DFBC9" w14:textId="77777777" w:rsidR="003F01FA" w:rsidRPr="00D172F1" w:rsidRDefault="003F01FA" w:rsidP="00225C55">
            <w:pPr>
              <w:numPr>
                <w:ilvl w:val="0"/>
                <w:numId w:val="19"/>
              </w:numPr>
              <w:ind w:left="164" w:hanging="164"/>
              <w:contextualSpacing/>
              <w:rPr>
                <w:rFonts w:asciiTheme="minorBidi" w:hAnsiTheme="minorBidi" w:cstheme="minorBidi"/>
                <w:color w:val="000000"/>
              </w:rPr>
            </w:pPr>
            <w:r w:rsidRPr="00D172F1">
              <w:rPr>
                <w:rFonts w:asciiTheme="minorBidi" w:hAnsiTheme="minorBidi" w:cstheme="minorBidi"/>
                <w:color w:val="000000"/>
              </w:rPr>
              <w:t>Perform alignment of cables as per job requirement</w:t>
            </w:r>
          </w:p>
          <w:p w14:paraId="2C511FD8" w14:textId="77777777" w:rsidR="003F01FA" w:rsidRPr="00D172F1" w:rsidRDefault="003F01FA" w:rsidP="00225C55">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color w:val="000000"/>
              </w:rPr>
              <w:t>Check continuity</w:t>
            </w:r>
            <w:r w:rsidRPr="00D172F1">
              <w:rPr>
                <w:rFonts w:asciiTheme="minorBidi" w:hAnsiTheme="minorBidi" w:cstheme="minorBidi"/>
                <w:lang w:val="en-GB"/>
              </w:rPr>
              <w:t xml:space="preserve"> using line of terminal</w:t>
            </w:r>
          </w:p>
          <w:p w14:paraId="3F3F626F" w14:textId="77777777" w:rsidR="003F01FA" w:rsidRPr="00D172F1" w:rsidRDefault="003F01FA" w:rsidP="00225C55">
            <w:pPr>
              <w:numPr>
                <w:ilvl w:val="0"/>
                <w:numId w:val="19"/>
              </w:numPr>
              <w:ind w:left="164" w:hanging="164"/>
              <w:contextualSpacing/>
              <w:rPr>
                <w:rFonts w:asciiTheme="minorBidi" w:hAnsiTheme="minorBidi" w:cstheme="minorBidi"/>
                <w:lang w:val="en-GB"/>
              </w:rPr>
            </w:pPr>
            <w:r w:rsidRPr="00D172F1">
              <w:rPr>
                <w:rFonts w:asciiTheme="minorBidi" w:hAnsiTheme="minorBidi" w:cstheme="minorBidi"/>
                <w:lang w:val="en-GB"/>
              </w:rPr>
              <w:lastRenderedPageBreak/>
              <w:t xml:space="preserve"> </w:t>
            </w:r>
            <w:r w:rsidRPr="00D172F1">
              <w:rPr>
                <w:rFonts w:asciiTheme="minorBidi" w:hAnsiTheme="minorBidi" w:cstheme="minorBidi"/>
                <w:color w:val="000000"/>
              </w:rPr>
              <w:t>Perform live test for verification of wiring</w:t>
            </w:r>
          </w:p>
        </w:tc>
        <w:tc>
          <w:tcPr>
            <w:tcW w:w="2880" w:type="dxa"/>
            <w:tcBorders>
              <w:top w:val="single" w:sz="4" w:space="0" w:color="000000"/>
              <w:left w:val="single" w:sz="4" w:space="0" w:color="000000"/>
              <w:bottom w:val="single" w:sz="4" w:space="0" w:color="000000"/>
              <w:right w:val="single" w:sz="4" w:space="0" w:color="000000"/>
            </w:tcBorders>
          </w:tcPr>
          <w:p w14:paraId="7DB0024E"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lastRenderedPageBreak/>
              <w:t>Wiring Drawings</w:t>
            </w:r>
          </w:p>
          <w:p w14:paraId="64555D33"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Tool Setup</w:t>
            </w:r>
          </w:p>
          <w:p w14:paraId="39E558E6"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Wiring Permit</w:t>
            </w:r>
          </w:p>
          <w:p w14:paraId="2E90548F"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Room Wiring</w:t>
            </w:r>
          </w:p>
          <w:p w14:paraId="7208C617"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Wire Tagging</w:t>
            </w:r>
          </w:p>
          <w:p w14:paraId="55A45FE2"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PPE Use</w:t>
            </w:r>
          </w:p>
          <w:p w14:paraId="1DFF40F0"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Wire Distances</w:t>
            </w:r>
          </w:p>
          <w:p w14:paraId="646AF6E0"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Cable Alignment</w:t>
            </w:r>
          </w:p>
          <w:p w14:paraId="768DD859" w14:textId="77777777" w:rsidR="003F01FA" w:rsidRPr="00D172F1" w:rsidRDefault="003F01FA" w:rsidP="00225C55">
            <w:pPr>
              <w:numPr>
                <w:ilvl w:val="0"/>
                <w:numId w:val="17"/>
              </w:numPr>
              <w:ind w:left="254" w:hanging="270"/>
              <w:contextualSpacing/>
              <w:rPr>
                <w:rFonts w:asciiTheme="minorBidi" w:hAnsiTheme="minorBidi" w:cstheme="minorBidi"/>
                <w:color w:val="000000"/>
              </w:rPr>
            </w:pPr>
            <w:r w:rsidRPr="00D172F1">
              <w:rPr>
                <w:rFonts w:asciiTheme="minorBidi" w:hAnsiTheme="minorBidi" w:cstheme="minorBidi"/>
                <w:color w:val="000000"/>
              </w:rPr>
              <w:t>Continuity Check</w:t>
            </w:r>
          </w:p>
          <w:p w14:paraId="3AB1BA87"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Live Test</w:t>
            </w:r>
          </w:p>
          <w:p w14:paraId="4F4DB1F9" w14:textId="77777777" w:rsidR="003F01FA" w:rsidRPr="00D172F1" w:rsidRDefault="003F01FA" w:rsidP="00225C55">
            <w:pPr>
              <w:ind w:left="254"/>
              <w:contextualSpacing/>
              <w:rPr>
                <w:rFonts w:asciiTheme="minorBidi" w:eastAsia="Arial" w:hAnsiTheme="minorBidi" w:cstheme="minorBidi"/>
                <w:color w:val="000000"/>
              </w:rPr>
            </w:pPr>
          </w:p>
          <w:p w14:paraId="72B16AA1" w14:textId="1F82A060" w:rsidR="003F01FA" w:rsidRPr="00D172F1" w:rsidRDefault="007C276A" w:rsidP="00225C55">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w:t>
            </w:r>
            <w:r w:rsidR="003F01FA" w:rsidRPr="00D172F1">
              <w:rPr>
                <w:rFonts w:asciiTheme="minorBidi" w:eastAsia="Arial" w:hAnsiTheme="minorBidi" w:cstheme="minorBidi"/>
                <w:b/>
                <w:bCs/>
                <w:iCs/>
                <w:color w:val="000000"/>
              </w:rPr>
              <w:t>Activity:</w:t>
            </w:r>
          </w:p>
          <w:p w14:paraId="1B54A624"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Prepare drawing to for electrical wiring of a single room</w:t>
            </w:r>
          </w:p>
          <w:p w14:paraId="19766C1A" w14:textId="77777777" w:rsidR="003F01FA" w:rsidRPr="00D172F1" w:rsidRDefault="003F01FA" w:rsidP="00225C55">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color w:val="000000"/>
              </w:rPr>
              <w:t>Perform electrical wiring of a single room as per the given drawing</w:t>
            </w:r>
          </w:p>
        </w:tc>
        <w:tc>
          <w:tcPr>
            <w:tcW w:w="1800" w:type="dxa"/>
            <w:tcBorders>
              <w:top w:val="single" w:sz="4" w:space="0" w:color="000000"/>
              <w:left w:val="single" w:sz="4" w:space="0" w:color="000000"/>
              <w:bottom w:val="single" w:sz="4" w:space="0" w:color="000000"/>
              <w:right w:val="single" w:sz="4" w:space="0" w:color="000000"/>
            </w:tcBorders>
          </w:tcPr>
          <w:p w14:paraId="6F1DDDAF"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Theory- 02 Hrs</w:t>
            </w:r>
          </w:p>
          <w:p w14:paraId="67CE8446" w14:textId="77777777" w:rsidR="003F01FA" w:rsidRPr="00D172F1" w:rsidRDefault="003F01FA" w:rsidP="00225C55">
            <w:pPr>
              <w:ind w:left="-34"/>
              <w:rPr>
                <w:rFonts w:asciiTheme="minorBidi" w:eastAsia="Arial" w:hAnsiTheme="minorBidi" w:cstheme="minorBidi"/>
                <w:color w:val="000000"/>
              </w:rPr>
            </w:pPr>
            <w:r w:rsidRPr="00D172F1">
              <w:rPr>
                <w:rFonts w:asciiTheme="minorBidi" w:eastAsia="Arial" w:hAnsiTheme="minorBidi" w:cstheme="minorBidi"/>
                <w:color w:val="000000"/>
              </w:rPr>
              <w:t>Practical- 06Hrs</w:t>
            </w:r>
          </w:p>
          <w:p w14:paraId="78B55B73" w14:textId="77777777" w:rsidR="003F01FA" w:rsidRPr="00D172F1" w:rsidRDefault="003F01FA" w:rsidP="00225C5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Total- 08 Hrs</w:t>
            </w:r>
          </w:p>
        </w:tc>
        <w:tc>
          <w:tcPr>
            <w:tcW w:w="1815" w:type="dxa"/>
            <w:tcBorders>
              <w:top w:val="single" w:sz="4" w:space="0" w:color="000000"/>
              <w:left w:val="single" w:sz="4" w:space="0" w:color="000000"/>
              <w:bottom w:val="single" w:sz="4" w:space="0" w:color="000000"/>
              <w:right w:val="single" w:sz="4" w:space="0" w:color="000000"/>
            </w:tcBorders>
          </w:tcPr>
          <w:p w14:paraId="01A2EF96"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Insulation remover</w:t>
            </w:r>
          </w:p>
          <w:p w14:paraId="62CE077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Electrician knife</w:t>
            </w:r>
          </w:p>
          <w:p w14:paraId="1502108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Pliers</w:t>
            </w:r>
          </w:p>
          <w:p w14:paraId="0B406F8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Thimble press</w:t>
            </w:r>
          </w:p>
          <w:p w14:paraId="42040E4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Thimble of different sizes</w:t>
            </w:r>
          </w:p>
          <w:p w14:paraId="30A55B8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Cable jointing kit</w:t>
            </w:r>
          </w:p>
          <w:p w14:paraId="52B5A67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Different tags</w:t>
            </w:r>
          </w:p>
          <w:p w14:paraId="1DC0A55C"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PPE’s</w:t>
            </w:r>
          </w:p>
          <w:p w14:paraId="02948AC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Spirit Level</w:t>
            </w:r>
          </w:p>
          <w:p w14:paraId="179B9070"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Tool Box</w:t>
            </w:r>
          </w:p>
          <w:p w14:paraId="4600E45E"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Thread</w:t>
            </w:r>
          </w:p>
          <w:p w14:paraId="2B45C629"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Tool Box</w:t>
            </w:r>
          </w:p>
          <w:p w14:paraId="2ECFEED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Test lamp</w:t>
            </w:r>
          </w:p>
          <w:p w14:paraId="7A0A3658"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AVO Meter</w:t>
            </w:r>
          </w:p>
          <w:p w14:paraId="74D3CD6B"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Megger</w:t>
            </w:r>
          </w:p>
          <w:p w14:paraId="7C7C8105"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Earth Tester</w:t>
            </w:r>
          </w:p>
          <w:p w14:paraId="640084E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Layout control &amp; </w:t>
            </w:r>
            <w:r w:rsidRPr="00D172F1">
              <w:rPr>
                <w:rFonts w:asciiTheme="minorBidi" w:eastAsia="Arial" w:hAnsiTheme="minorBidi" w:cstheme="minorBidi"/>
                <w:color w:val="000000"/>
              </w:rPr>
              <w:lastRenderedPageBreak/>
              <w:t>power drawings</w:t>
            </w:r>
          </w:p>
          <w:p w14:paraId="02F71824"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Performa of work permit</w:t>
            </w:r>
          </w:p>
          <w:p w14:paraId="5C65D37A"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Sheet to record arrangement of backup resources</w:t>
            </w:r>
          </w:p>
          <w:p w14:paraId="496EC437" w14:textId="77777777" w:rsidR="003F01FA" w:rsidRPr="00D172F1" w:rsidRDefault="003F01FA" w:rsidP="00225C5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Charts / display boards showing different wiring methods</w:t>
            </w:r>
          </w:p>
          <w:p w14:paraId="396A5B1B" w14:textId="77777777" w:rsidR="003F01FA" w:rsidRPr="00D172F1" w:rsidRDefault="003F01FA" w:rsidP="00225C55">
            <w:pPr>
              <w:numPr>
                <w:ilvl w:val="0"/>
                <w:numId w:val="27"/>
              </w:numPr>
              <w:ind w:left="208" w:hanging="208"/>
              <w:contextualSpacing/>
              <w:rPr>
                <w:rFonts w:asciiTheme="minorBidi" w:hAnsiTheme="minorBidi" w:cstheme="minorBidi"/>
                <w:color w:val="000000"/>
              </w:rPr>
            </w:pPr>
            <w:r w:rsidRPr="00D172F1">
              <w:rPr>
                <w:rFonts w:asciiTheme="minorBidi" w:eastAsia="Arial" w:hAnsiTheme="minorBidi" w:cstheme="minorBidi"/>
                <w:color w:val="000000"/>
              </w:rPr>
              <w:t>Cables of different sizes</w:t>
            </w:r>
          </w:p>
        </w:tc>
        <w:tc>
          <w:tcPr>
            <w:tcW w:w="1471" w:type="dxa"/>
            <w:tcBorders>
              <w:top w:val="single" w:sz="4" w:space="0" w:color="000000"/>
              <w:left w:val="single" w:sz="4" w:space="0" w:color="000000"/>
              <w:bottom w:val="single" w:sz="4" w:space="0" w:color="000000"/>
              <w:right w:val="single" w:sz="4" w:space="0" w:color="000000"/>
            </w:tcBorders>
          </w:tcPr>
          <w:p w14:paraId="4035EE94" w14:textId="77777777" w:rsidR="003F01FA" w:rsidRPr="00D172F1" w:rsidRDefault="003F01FA" w:rsidP="00225C55">
            <w:pPr>
              <w:pStyle w:val="ListParagraph"/>
              <w:numPr>
                <w:ilvl w:val="0"/>
                <w:numId w:val="19"/>
              </w:numPr>
              <w:ind w:left="243" w:hanging="24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bl>
    <w:p w14:paraId="7762B010" w14:textId="77777777" w:rsidR="003F01FA" w:rsidRPr="00D172F1" w:rsidRDefault="003F01FA" w:rsidP="003F01FA">
      <w:pPr>
        <w:spacing w:line="276" w:lineRule="auto"/>
        <w:rPr>
          <w:rFonts w:asciiTheme="minorBidi" w:hAnsiTheme="minorBidi" w:cstheme="minorBidi"/>
        </w:rPr>
      </w:pPr>
    </w:p>
    <w:p w14:paraId="2009526C" w14:textId="77777777" w:rsidR="003F01FA" w:rsidRPr="00D172F1" w:rsidRDefault="003F01FA" w:rsidP="003F01FA">
      <w:pPr>
        <w:spacing w:line="276" w:lineRule="auto"/>
        <w:rPr>
          <w:rFonts w:asciiTheme="minorBidi" w:hAnsiTheme="minorBidi" w:cstheme="minorBidi"/>
        </w:rPr>
      </w:pPr>
    </w:p>
    <w:p w14:paraId="7F571D3B" w14:textId="77777777" w:rsidR="00522853" w:rsidRPr="00D172F1" w:rsidRDefault="00522853" w:rsidP="003F01FA">
      <w:pPr>
        <w:rPr>
          <w:rFonts w:asciiTheme="minorBidi" w:hAnsiTheme="minorBidi" w:cstheme="minorBidi"/>
          <w:bCs/>
          <w:color w:val="000000" w:themeColor="text1"/>
        </w:rPr>
      </w:pPr>
    </w:p>
    <w:p w14:paraId="1D4ED03D" w14:textId="77777777" w:rsidR="00522853" w:rsidRPr="00D172F1" w:rsidRDefault="00522853" w:rsidP="003F01FA">
      <w:pPr>
        <w:rPr>
          <w:rFonts w:asciiTheme="minorBidi" w:hAnsiTheme="minorBidi" w:cstheme="minorBidi"/>
          <w:bCs/>
          <w:color w:val="000000" w:themeColor="text1"/>
        </w:rPr>
      </w:pPr>
    </w:p>
    <w:p w14:paraId="161B9F9A" w14:textId="77777777" w:rsidR="00522853" w:rsidRPr="00D172F1" w:rsidRDefault="00522853" w:rsidP="003F01FA">
      <w:pPr>
        <w:rPr>
          <w:rFonts w:asciiTheme="minorBidi" w:hAnsiTheme="minorBidi" w:cstheme="minorBidi"/>
          <w:bCs/>
          <w:color w:val="000000" w:themeColor="text1"/>
        </w:rPr>
      </w:pPr>
    </w:p>
    <w:p w14:paraId="75750F21" w14:textId="77777777" w:rsidR="003F01FA" w:rsidRPr="00D172F1" w:rsidRDefault="003F01FA" w:rsidP="003F01FA">
      <w:pPr>
        <w:rPr>
          <w:rFonts w:asciiTheme="minorBidi" w:hAnsiTheme="minorBidi" w:cstheme="minorBidi"/>
          <w:lang w:val="fr-FR"/>
        </w:rPr>
      </w:pPr>
    </w:p>
    <w:p w14:paraId="288B1D8D" w14:textId="77777777" w:rsidR="006635DC" w:rsidRPr="00D172F1" w:rsidRDefault="006635DC" w:rsidP="003F01FA">
      <w:pPr>
        <w:rPr>
          <w:rFonts w:asciiTheme="minorBidi" w:hAnsiTheme="minorBidi" w:cstheme="minorBidi"/>
          <w:lang w:val="fr-FR"/>
        </w:rPr>
      </w:pPr>
    </w:p>
    <w:p w14:paraId="2BA2EA23" w14:textId="77777777" w:rsidR="006635DC" w:rsidRPr="00D172F1" w:rsidRDefault="006635DC" w:rsidP="003F01FA">
      <w:pPr>
        <w:rPr>
          <w:rFonts w:asciiTheme="minorBidi" w:hAnsiTheme="minorBidi" w:cstheme="minorBidi"/>
          <w:lang w:val="fr-FR"/>
        </w:rPr>
      </w:pPr>
    </w:p>
    <w:p w14:paraId="7338E091" w14:textId="77777777" w:rsidR="006635DC" w:rsidRPr="00D172F1" w:rsidRDefault="006635DC" w:rsidP="003F01FA">
      <w:pPr>
        <w:rPr>
          <w:rFonts w:asciiTheme="minorBidi" w:hAnsiTheme="minorBidi" w:cstheme="minorBidi"/>
          <w:lang w:val="fr-FR"/>
        </w:rPr>
      </w:pPr>
    </w:p>
    <w:p w14:paraId="34F35DF2" w14:textId="77777777" w:rsidR="006635DC" w:rsidRPr="00D172F1" w:rsidRDefault="006635DC" w:rsidP="003F01FA">
      <w:pPr>
        <w:rPr>
          <w:rFonts w:asciiTheme="minorBidi" w:hAnsiTheme="minorBidi" w:cstheme="minorBidi"/>
          <w:lang w:val="fr-FR"/>
        </w:rPr>
      </w:pPr>
    </w:p>
    <w:p w14:paraId="5E763584" w14:textId="77777777" w:rsidR="006635DC" w:rsidRPr="00D172F1" w:rsidRDefault="006635DC" w:rsidP="003F01FA">
      <w:pPr>
        <w:rPr>
          <w:rFonts w:asciiTheme="minorBidi" w:hAnsiTheme="minorBidi" w:cstheme="minorBidi"/>
          <w:lang w:val="fr-FR"/>
        </w:rPr>
      </w:pPr>
    </w:p>
    <w:p w14:paraId="78DBA67C" w14:textId="77777777" w:rsidR="006635DC" w:rsidRPr="00D172F1" w:rsidRDefault="006635DC" w:rsidP="003F01FA">
      <w:pPr>
        <w:rPr>
          <w:rFonts w:asciiTheme="minorBidi" w:hAnsiTheme="minorBidi" w:cstheme="minorBidi"/>
          <w:lang w:val="fr-FR"/>
        </w:rPr>
      </w:pPr>
    </w:p>
    <w:p w14:paraId="12E7622E" w14:textId="77777777" w:rsidR="006635DC" w:rsidRPr="00D172F1" w:rsidRDefault="006635DC" w:rsidP="003F01FA">
      <w:pPr>
        <w:rPr>
          <w:rFonts w:asciiTheme="minorBidi" w:hAnsiTheme="minorBidi" w:cstheme="minorBidi"/>
          <w:lang w:val="fr-FR"/>
        </w:rPr>
      </w:pPr>
    </w:p>
    <w:p w14:paraId="5C0EF3E3" w14:textId="77777777" w:rsidR="006635DC" w:rsidRPr="00D172F1" w:rsidRDefault="006635DC" w:rsidP="003F01FA">
      <w:pPr>
        <w:rPr>
          <w:rFonts w:asciiTheme="minorBidi" w:hAnsiTheme="minorBidi" w:cstheme="minorBidi"/>
          <w:lang w:val="fr-FR"/>
        </w:rPr>
        <w:sectPr w:rsidR="006635DC" w:rsidRPr="00D172F1" w:rsidSect="001C40A9">
          <w:pgSz w:w="16840" w:h="11907" w:orient="landscape" w:code="9"/>
          <w:pgMar w:top="1440" w:right="1440" w:bottom="1440" w:left="1440" w:header="450" w:footer="720" w:gutter="0"/>
          <w:cols w:space="720"/>
          <w:docGrid w:linePitch="360"/>
        </w:sectPr>
      </w:pPr>
    </w:p>
    <w:p w14:paraId="07F6E52D" w14:textId="0DD09AD9" w:rsidR="00522853" w:rsidRPr="00D172F1" w:rsidRDefault="00522853" w:rsidP="00DA65AD">
      <w:pPr>
        <w:pStyle w:val="Heading2"/>
        <w:numPr>
          <w:ilvl w:val="0"/>
          <w:numId w:val="276"/>
        </w:numPr>
        <w:rPr>
          <w:rFonts w:asciiTheme="minorBidi" w:hAnsiTheme="minorBidi" w:cstheme="minorBidi"/>
          <w:szCs w:val="24"/>
        </w:rPr>
      </w:pPr>
      <w:bookmarkStart w:id="23" w:name="_Toc178027078"/>
      <w:r w:rsidRPr="00D172F1">
        <w:rPr>
          <w:rFonts w:asciiTheme="minorBidi" w:hAnsiTheme="minorBidi" w:cstheme="minorBidi"/>
          <w:szCs w:val="24"/>
        </w:rPr>
        <w:lastRenderedPageBreak/>
        <w:t>Tools and Equipment for 1</w:t>
      </w:r>
      <w:r w:rsidRPr="00D172F1">
        <w:rPr>
          <w:rFonts w:asciiTheme="minorBidi" w:hAnsiTheme="minorBidi" w:cstheme="minorBidi"/>
          <w:szCs w:val="24"/>
          <w:vertAlign w:val="superscript"/>
        </w:rPr>
        <w:t>st</w:t>
      </w:r>
      <w:r w:rsidRPr="00D172F1">
        <w:rPr>
          <w:rFonts w:asciiTheme="minorBidi" w:hAnsiTheme="minorBidi" w:cstheme="minorBidi"/>
          <w:szCs w:val="24"/>
        </w:rPr>
        <w:t xml:space="preserve"> Year</w:t>
      </w:r>
      <w:bookmarkEnd w:id="23"/>
    </w:p>
    <w:p w14:paraId="7B6F0884" w14:textId="77777777" w:rsidR="00E36B8A" w:rsidRPr="00D172F1" w:rsidRDefault="00E36B8A" w:rsidP="0027226B">
      <w:pPr>
        <w:rPr>
          <w:rFonts w:asciiTheme="minorBidi" w:hAnsiTheme="minorBidi" w:cstheme="minorBidi"/>
          <w:b/>
          <w:bCs/>
          <w:lang w:val="en-AU"/>
        </w:rPr>
      </w:pPr>
    </w:p>
    <w:p w14:paraId="58C6EE0F" w14:textId="5C386B08" w:rsidR="004C1306" w:rsidRPr="00D172F1" w:rsidRDefault="004C1306" w:rsidP="0027226B">
      <w:pPr>
        <w:rPr>
          <w:rFonts w:asciiTheme="minorBidi" w:hAnsiTheme="minorBidi" w:cstheme="minorBidi"/>
          <w:b/>
          <w:bCs/>
          <w:i/>
          <w:lang w:val="en-AU"/>
        </w:rPr>
      </w:pPr>
      <w:r w:rsidRPr="00D172F1">
        <w:rPr>
          <w:rFonts w:asciiTheme="minorBidi" w:hAnsiTheme="minorBidi" w:cstheme="minorBidi"/>
          <w:b/>
          <w:bCs/>
          <w:lang w:val="en-AU"/>
        </w:rPr>
        <w:t>Tools and Equipment</w:t>
      </w:r>
    </w:p>
    <w:p w14:paraId="62A7AB62" w14:textId="77777777" w:rsidR="004C1306" w:rsidRPr="00D172F1" w:rsidRDefault="004C1306" w:rsidP="004C1306">
      <w:pPr>
        <w:rPr>
          <w:rFonts w:asciiTheme="minorBidi" w:hAnsiTheme="minorBidi" w:cstheme="minorBidi"/>
          <w:lang w:val="en-AU"/>
        </w:rPr>
      </w:pPr>
    </w:p>
    <w:tbl>
      <w:tblPr>
        <w:tblW w:w="5000" w:type="pct"/>
        <w:tblLook w:val="04A0" w:firstRow="1" w:lastRow="0" w:firstColumn="1" w:lastColumn="0" w:noHBand="0" w:noVBand="1"/>
      </w:tblPr>
      <w:tblGrid>
        <w:gridCol w:w="1260"/>
        <w:gridCol w:w="9909"/>
        <w:gridCol w:w="2771"/>
      </w:tblGrid>
      <w:tr w:rsidR="004C1306" w:rsidRPr="00D172F1" w14:paraId="49A28B7C" w14:textId="77777777" w:rsidTr="00575416">
        <w:trPr>
          <w:trHeight w:val="330"/>
        </w:trPr>
        <w:tc>
          <w:tcPr>
            <w:tcW w:w="452" w:type="pct"/>
            <w:tcBorders>
              <w:top w:val="single" w:sz="8" w:space="0" w:color="auto"/>
              <w:left w:val="single" w:sz="8" w:space="0" w:color="auto"/>
              <w:bottom w:val="single" w:sz="8" w:space="0" w:color="auto"/>
              <w:right w:val="single" w:sz="8" w:space="0" w:color="auto"/>
            </w:tcBorders>
            <w:noWrap/>
            <w:hideMark/>
          </w:tcPr>
          <w:p w14:paraId="5566CB0E" w14:textId="77777777" w:rsidR="004C1306" w:rsidRPr="00D172F1" w:rsidRDefault="004C1306" w:rsidP="00FE343E">
            <w:pPr>
              <w:jc w:val="center"/>
              <w:rPr>
                <w:rFonts w:asciiTheme="minorBidi" w:hAnsiTheme="minorBidi" w:cstheme="minorBidi"/>
                <w:b/>
                <w:bCs/>
                <w:color w:val="000000"/>
              </w:rPr>
            </w:pPr>
            <w:r w:rsidRPr="00D172F1">
              <w:rPr>
                <w:rFonts w:asciiTheme="minorBidi" w:hAnsiTheme="minorBidi" w:cstheme="minorBidi"/>
                <w:b/>
                <w:bCs/>
                <w:color w:val="000000"/>
              </w:rPr>
              <w:t>S.No.</w:t>
            </w:r>
          </w:p>
        </w:tc>
        <w:tc>
          <w:tcPr>
            <w:tcW w:w="3554" w:type="pct"/>
            <w:tcBorders>
              <w:top w:val="single" w:sz="8" w:space="0" w:color="auto"/>
              <w:left w:val="nil"/>
              <w:bottom w:val="single" w:sz="8" w:space="0" w:color="auto"/>
              <w:right w:val="single" w:sz="8" w:space="0" w:color="auto"/>
            </w:tcBorders>
            <w:noWrap/>
            <w:hideMark/>
          </w:tcPr>
          <w:p w14:paraId="6388CCF9" w14:textId="77777777" w:rsidR="004C1306" w:rsidRPr="00D172F1" w:rsidRDefault="004C1306" w:rsidP="00FE343E">
            <w:pPr>
              <w:rPr>
                <w:rFonts w:asciiTheme="minorBidi" w:hAnsiTheme="minorBidi" w:cstheme="minorBidi"/>
                <w:b/>
                <w:bCs/>
                <w:color w:val="000000"/>
              </w:rPr>
            </w:pPr>
            <w:r w:rsidRPr="00D172F1">
              <w:rPr>
                <w:rFonts w:asciiTheme="minorBidi" w:hAnsiTheme="minorBidi" w:cstheme="minorBidi"/>
                <w:b/>
                <w:bCs/>
                <w:color w:val="000000"/>
              </w:rPr>
              <w:t>Tools</w:t>
            </w:r>
          </w:p>
        </w:tc>
        <w:tc>
          <w:tcPr>
            <w:tcW w:w="994" w:type="pct"/>
            <w:tcBorders>
              <w:top w:val="single" w:sz="8" w:space="0" w:color="auto"/>
              <w:left w:val="nil"/>
              <w:bottom w:val="single" w:sz="8" w:space="0" w:color="auto"/>
              <w:right w:val="single" w:sz="8" w:space="0" w:color="auto"/>
            </w:tcBorders>
            <w:noWrap/>
            <w:hideMark/>
          </w:tcPr>
          <w:p w14:paraId="122C5416" w14:textId="77777777" w:rsidR="004C1306" w:rsidRPr="00D172F1" w:rsidRDefault="004C1306" w:rsidP="00FE343E">
            <w:pPr>
              <w:jc w:val="center"/>
              <w:rPr>
                <w:rFonts w:asciiTheme="minorBidi" w:hAnsiTheme="minorBidi" w:cstheme="minorBidi"/>
                <w:b/>
                <w:bCs/>
                <w:color w:val="000000"/>
              </w:rPr>
            </w:pPr>
            <w:r w:rsidRPr="00D172F1">
              <w:rPr>
                <w:rFonts w:asciiTheme="minorBidi" w:hAnsiTheme="minorBidi" w:cstheme="minorBidi"/>
                <w:b/>
                <w:bCs/>
                <w:color w:val="000000"/>
              </w:rPr>
              <w:t xml:space="preserve">Quantity </w:t>
            </w:r>
          </w:p>
        </w:tc>
      </w:tr>
      <w:tr w:rsidR="004C1306" w:rsidRPr="00D172F1" w14:paraId="5120F026"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BCDF66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c>
          <w:tcPr>
            <w:tcW w:w="3554" w:type="pct"/>
            <w:tcBorders>
              <w:top w:val="nil"/>
              <w:left w:val="nil"/>
              <w:bottom w:val="single" w:sz="8" w:space="0" w:color="auto"/>
              <w:right w:val="single" w:sz="8" w:space="0" w:color="auto"/>
            </w:tcBorders>
            <w:noWrap/>
            <w:hideMark/>
          </w:tcPr>
          <w:p w14:paraId="2773A065"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Calculator</w:t>
            </w:r>
          </w:p>
        </w:tc>
        <w:tc>
          <w:tcPr>
            <w:tcW w:w="994" w:type="pct"/>
            <w:tcBorders>
              <w:top w:val="nil"/>
              <w:left w:val="nil"/>
              <w:bottom w:val="single" w:sz="8" w:space="0" w:color="auto"/>
              <w:right w:val="single" w:sz="8" w:space="0" w:color="auto"/>
            </w:tcBorders>
            <w:noWrap/>
            <w:hideMark/>
          </w:tcPr>
          <w:p w14:paraId="19DD12A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47B8BF43"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7A9C21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w:t>
            </w:r>
          </w:p>
        </w:tc>
        <w:tc>
          <w:tcPr>
            <w:tcW w:w="3554" w:type="pct"/>
            <w:tcBorders>
              <w:top w:val="nil"/>
              <w:left w:val="nil"/>
              <w:bottom w:val="single" w:sz="8" w:space="0" w:color="auto"/>
              <w:right w:val="single" w:sz="8" w:space="0" w:color="auto"/>
            </w:tcBorders>
            <w:noWrap/>
            <w:hideMark/>
          </w:tcPr>
          <w:p w14:paraId="4687AF7E"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Measuring scale</w:t>
            </w:r>
          </w:p>
        </w:tc>
        <w:tc>
          <w:tcPr>
            <w:tcW w:w="994" w:type="pct"/>
            <w:tcBorders>
              <w:top w:val="nil"/>
              <w:left w:val="nil"/>
              <w:bottom w:val="single" w:sz="8" w:space="0" w:color="auto"/>
              <w:right w:val="single" w:sz="8" w:space="0" w:color="auto"/>
            </w:tcBorders>
            <w:noWrap/>
            <w:hideMark/>
          </w:tcPr>
          <w:p w14:paraId="5E64450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0288945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58E3D2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3</w:t>
            </w:r>
          </w:p>
        </w:tc>
        <w:tc>
          <w:tcPr>
            <w:tcW w:w="3554" w:type="pct"/>
            <w:tcBorders>
              <w:top w:val="nil"/>
              <w:left w:val="nil"/>
              <w:bottom w:val="single" w:sz="8" w:space="0" w:color="auto"/>
              <w:right w:val="single" w:sz="8" w:space="0" w:color="auto"/>
            </w:tcBorders>
            <w:noWrap/>
            <w:hideMark/>
          </w:tcPr>
          <w:p w14:paraId="0CCC52B7"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Measuring Tape</w:t>
            </w:r>
          </w:p>
        </w:tc>
        <w:tc>
          <w:tcPr>
            <w:tcW w:w="994" w:type="pct"/>
            <w:tcBorders>
              <w:top w:val="nil"/>
              <w:left w:val="nil"/>
              <w:bottom w:val="single" w:sz="8" w:space="0" w:color="auto"/>
              <w:right w:val="single" w:sz="8" w:space="0" w:color="auto"/>
            </w:tcBorders>
            <w:noWrap/>
            <w:hideMark/>
          </w:tcPr>
          <w:p w14:paraId="158DF8A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34D12AE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CAF31C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4</w:t>
            </w:r>
          </w:p>
        </w:tc>
        <w:tc>
          <w:tcPr>
            <w:tcW w:w="3554" w:type="pct"/>
            <w:tcBorders>
              <w:top w:val="nil"/>
              <w:left w:val="nil"/>
              <w:bottom w:val="single" w:sz="8" w:space="0" w:color="auto"/>
              <w:right w:val="single" w:sz="8" w:space="0" w:color="auto"/>
            </w:tcBorders>
            <w:noWrap/>
            <w:hideMark/>
          </w:tcPr>
          <w:p w14:paraId="78169D20"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Compass with tripod</w:t>
            </w:r>
          </w:p>
        </w:tc>
        <w:tc>
          <w:tcPr>
            <w:tcW w:w="994" w:type="pct"/>
            <w:tcBorders>
              <w:top w:val="nil"/>
              <w:left w:val="nil"/>
              <w:bottom w:val="single" w:sz="8" w:space="0" w:color="auto"/>
              <w:right w:val="single" w:sz="8" w:space="0" w:color="auto"/>
            </w:tcBorders>
            <w:noWrap/>
            <w:hideMark/>
          </w:tcPr>
          <w:p w14:paraId="1696DE0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5DC68180"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5768CB9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c>
          <w:tcPr>
            <w:tcW w:w="3554" w:type="pct"/>
            <w:tcBorders>
              <w:top w:val="nil"/>
              <w:left w:val="nil"/>
              <w:bottom w:val="single" w:sz="8" w:space="0" w:color="auto"/>
              <w:right w:val="single" w:sz="8" w:space="0" w:color="auto"/>
            </w:tcBorders>
            <w:noWrap/>
            <w:hideMark/>
          </w:tcPr>
          <w:p w14:paraId="6A586076"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Cross Staff</w:t>
            </w:r>
          </w:p>
        </w:tc>
        <w:tc>
          <w:tcPr>
            <w:tcW w:w="994" w:type="pct"/>
            <w:tcBorders>
              <w:top w:val="nil"/>
              <w:left w:val="nil"/>
              <w:bottom w:val="single" w:sz="8" w:space="0" w:color="auto"/>
              <w:right w:val="single" w:sz="8" w:space="0" w:color="auto"/>
            </w:tcBorders>
            <w:noWrap/>
            <w:hideMark/>
          </w:tcPr>
          <w:p w14:paraId="5B79769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27932A44"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362E9C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6</w:t>
            </w:r>
          </w:p>
        </w:tc>
        <w:tc>
          <w:tcPr>
            <w:tcW w:w="3554" w:type="pct"/>
            <w:tcBorders>
              <w:top w:val="nil"/>
              <w:left w:val="nil"/>
              <w:bottom w:val="single" w:sz="8" w:space="0" w:color="auto"/>
              <w:right w:val="single" w:sz="8" w:space="0" w:color="auto"/>
            </w:tcBorders>
            <w:noWrap/>
            <w:hideMark/>
          </w:tcPr>
          <w:p w14:paraId="24AEA4A6"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Ranging Rods</w:t>
            </w:r>
          </w:p>
        </w:tc>
        <w:tc>
          <w:tcPr>
            <w:tcW w:w="994" w:type="pct"/>
            <w:tcBorders>
              <w:top w:val="nil"/>
              <w:left w:val="nil"/>
              <w:bottom w:val="single" w:sz="8" w:space="0" w:color="auto"/>
              <w:right w:val="single" w:sz="8" w:space="0" w:color="auto"/>
            </w:tcBorders>
            <w:noWrap/>
            <w:hideMark/>
          </w:tcPr>
          <w:p w14:paraId="5AEF40B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2CEFB102"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53C92E7F"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7</w:t>
            </w:r>
          </w:p>
        </w:tc>
        <w:tc>
          <w:tcPr>
            <w:tcW w:w="3554" w:type="pct"/>
            <w:tcBorders>
              <w:top w:val="nil"/>
              <w:left w:val="nil"/>
              <w:bottom w:val="single" w:sz="8" w:space="0" w:color="auto"/>
              <w:right w:val="single" w:sz="8" w:space="0" w:color="auto"/>
            </w:tcBorders>
            <w:noWrap/>
            <w:hideMark/>
          </w:tcPr>
          <w:p w14:paraId="68099607"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Pegs</w:t>
            </w:r>
          </w:p>
        </w:tc>
        <w:tc>
          <w:tcPr>
            <w:tcW w:w="994" w:type="pct"/>
            <w:tcBorders>
              <w:top w:val="nil"/>
              <w:left w:val="nil"/>
              <w:bottom w:val="single" w:sz="8" w:space="0" w:color="auto"/>
              <w:right w:val="single" w:sz="8" w:space="0" w:color="auto"/>
            </w:tcBorders>
            <w:noWrap/>
            <w:hideMark/>
          </w:tcPr>
          <w:p w14:paraId="52CD66D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4D0492A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2665E3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8</w:t>
            </w:r>
          </w:p>
        </w:tc>
        <w:tc>
          <w:tcPr>
            <w:tcW w:w="3554" w:type="pct"/>
            <w:tcBorders>
              <w:top w:val="nil"/>
              <w:left w:val="nil"/>
              <w:bottom w:val="single" w:sz="8" w:space="0" w:color="auto"/>
              <w:right w:val="single" w:sz="8" w:space="0" w:color="auto"/>
            </w:tcBorders>
            <w:noWrap/>
            <w:hideMark/>
          </w:tcPr>
          <w:p w14:paraId="2C391835"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Arrows</w:t>
            </w:r>
          </w:p>
        </w:tc>
        <w:tc>
          <w:tcPr>
            <w:tcW w:w="994" w:type="pct"/>
            <w:tcBorders>
              <w:top w:val="nil"/>
              <w:left w:val="nil"/>
              <w:bottom w:val="single" w:sz="8" w:space="0" w:color="auto"/>
              <w:right w:val="single" w:sz="8" w:space="0" w:color="auto"/>
            </w:tcBorders>
            <w:noWrap/>
            <w:hideMark/>
          </w:tcPr>
          <w:p w14:paraId="256273E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0DF02A80"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37AB33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9</w:t>
            </w:r>
          </w:p>
        </w:tc>
        <w:tc>
          <w:tcPr>
            <w:tcW w:w="3554" w:type="pct"/>
            <w:tcBorders>
              <w:top w:val="nil"/>
              <w:left w:val="nil"/>
              <w:bottom w:val="single" w:sz="8" w:space="0" w:color="auto"/>
              <w:right w:val="single" w:sz="8" w:space="0" w:color="auto"/>
            </w:tcBorders>
            <w:noWrap/>
            <w:hideMark/>
          </w:tcPr>
          <w:p w14:paraId="5539EE57"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Level with tripod</w:t>
            </w:r>
          </w:p>
        </w:tc>
        <w:tc>
          <w:tcPr>
            <w:tcW w:w="994" w:type="pct"/>
            <w:tcBorders>
              <w:top w:val="nil"/>
              <w:left w:val="nil"/>
              <w:bottom w:val="single" w:sz="8" w:space="0" w:color="auto"/>
              <w:right w:val="single" w:sz="8" w:space="0" w:color="auto"/>
            </w:tcBorders>
            <w:noWrap/>
            <w:hideMark/>
          </w:tcPr>
          <w:p w14:paraId="2A7963A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013306D3"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519B328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c>
          <w:tcPr>
            <w:tcW w:w="3554" w:type="pct"/>
            <w:tcBorders>
              <w:top w:val="nil"/>
              <w:left w:val="nil"/>
              <w:bottom w:val="single" w:sz="8" w:space="0" w:color="auto"/>
              <w:right w:val="single" w:sz="8" w:space="0" w:color="auto"/>
            </w:tcBorders>
            <w:noWrap/>
            <w:hideMark/>
          </w:tcPr>
          <w:p w14:paraId="49EDA667"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Levelling staff (Metric / FPS)</w:t>
            </w:r>
          </w:p>
        </w:tc>
        <w:tc>
          <w:tcPr>
            <w:tcW w:w="994" w:type="pct"/>
            <w:tcBorders>
              <w:top w:val="nil"/>
              <w:left w:val="nil"/>
              <w:bottom w:val="single" w:sz="8" w:space="0" w:color="auto"/>
              <w:right w:val="single" w:sz="8" w:space="0" w:color="auto"/>
            </w:tcBorders>
            <w:noWrap/>
            <w:hideMark/>
          </w:tcPr>
          <w:p w14:paraId="3D159CF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565E8E2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D99796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11</w:t>
            </w:r>
          </w:p>
        </w:tc>
        <w:tc>
          <w:tcPr>
            <w:tcW w:w="3554" w:type="pct"/>
            <w:tcBorders>
              <w:top w:val="nil"/>
              <w:left w:val="nil"/>
              <w:bottom w:val="single" w:sz="8" w:space="0" w:color="auto"/>
              <w:right w:val="single" w:sz="8" w:space="0" w:color="auto"/>
            </w:tcBorders>
            <w:noWrap/>
            <w:hideMark/>
          </w:tcPr>
          <w:p w14:paraId="23D28F4D"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Thermometer</w:t>
            </w:r>
          </w:p>
        </w:tc>
        <w:tc>
          <w:tcPr>
            <w:tcW w:w="994" w:type="pct"/>
            <w:tcBorders>
              <w:top w:val="nil"/>
              <w:left w:val="nil"/>
              <w:bottom w:val="single" w:sz="8" w:space="0" w:color="auto"/>
              <w:right w:val="single" w:sz="8" w:space="0" w:color="auto"/>
            </w:tcBorders>
            <w:noWrap/>
            <w:hideMark/>
          </w:tcPr>
          <w:p w14:paraId="5FD0552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43BA0A12"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47FF79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12</w:t>
            </w:r>
          </w:p>
        </w:tc>
        <w:tc>
          <w:tcPr>
            <w:tcW w:w="3554" w:type="pct"/>
            <w:tcBorders>
              <w:top w:val="nil"/>
              <w:left w:val="nil"/>
              <w:bottom w:val="single" w:sz="8" w:space="0" w:color="auto"/>
              <w:right w:val="single" w:sz="8" w:space="0" w:color="auto"/>
            </w:tcBorders>
            <w:noWrap/>
            <w:hideMark/>
          </w:tcPr>
          <w:p w14:paraId="3C4AF12A" w14:textId="2FF2E379" w:rsidR="004C1306" w:rsidRPr="00D172F1" w:rsidRDefault="005C0494" w:rsidP="00FE343E">
            <w:pPr>
              <w:rPr>
                <w:rFonts w:asciiTheme="minorBidi" w:hAnsiTheme="minorBidi" w:cstheme="minorBidi"/>
                <w:color w:val="000000"/>
              </w:rPr>
            </w:pPr>
            <w:r w:rsidRPr="00D172F1">
              <w:rPr>
                <w:rFonts w:asciiTheme="minorBidi" w:hAnsiTheme="minorBidi" w:cstheme="minorBidi"/>
                <w:color w:val="000000"/>
              </w:rPr>
              <w:t>Ball pee</w:t>
            </w:r>
            <w:r w:rsidR="004C1306" w:rsidRPr="00D172F1">
              <w:rPr>
                <w:rFonts w:asciiTheme="minorBidi" w:hAnsiTheme="minorBidi" w:cstheme="minorBidi"/>
                <w:color w:val="000000"/>
              </w:rPr>
              <w:t>n hammer</w:t>
            </w:r>
          </w:p>
        </w:tc>
        <w:tc>
          <w:tcPr>
            <w:tcW w:w="994" w:type="pct"/>
            <w:tcBorders>
              <w:top w:val="nil"/>
              <w:left w:val="nil"/>
              <w:bottom w:val="single" w:sz="8" w:space="0" w:color="auto"/>
              <w:right w:val="single" w:sz="8" w:space="0" w:color="auto"/>
            </w:tcBorders>
            <w:noWrap/>
            <w:hideMark/>
          </w:tcPr>
          <w:p w14:paraId="2212BBC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04FAE91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5321336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13</w:t>
            </w:r>
          </w:p>
        </w:tc>
        <w:tc>
          <w:tcPr>
            <w:tcW w:w="3554" w:type="pct"/>
            <w:tcBorders>
              <w:top w:val="nil"/>
              <w:left w:val="nil"/>
              <w:bottom w:val="single" w:sz="8" w:space="0" w:color="auto"/>
              <w:right w:val="single" w:sz="8" w:space="0" w:color="auto"/>
            </w:tcBorders>
            <w:noWrap/>
            <w:hideMark/>
          </w:tcPr>
          <w:p w14:paraId="3BBDA83F"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Umbrella with stand</w:t>
            </w:r>
          </w:p>
        </w:tc>
        <w:tc>
          <w:tcPr>
            <w:tcW w:w="994" w:type="pct"/>
            <w:tcBorders>
              <w:top w:val="nil"/>
              <w:left w:val="nil"/>
              <w:bottom w:val="single" w:sz="8" w:space="0" w:color="auto"/>
              <w:right w:val="single" w:sz="8" w:space="0" w:color="auto"/>
            </w:tcBorders>
            <w:noWrap/>
            <w:hideMark/>
          </w:tcPr>
          <w:p w14:paraId="75EC4AB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4ADF7C6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8CC90B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14</w:t>
            </w:r>
          </w:p>
        </w:tc>
        <w:tc>
          <w:tcPr>
            <w:tcW w:w="3554" w:type="pct"/>
            <w:tcBorders>
              <w:top w:val="nil"/>
              <w:left w:val="nil"/>
              <w:bottom w:val="single" w:sz="8" w:space="0" w:color="auto"/>
              <w:right w:val="single" w:sz="8" w:space="0" w:color="auto"/>
            </w:tcBorders>
            <w:noWrap/>
            <w:hideMark/>
          </w:tcPr>
          <w:p w14:paraId="4AD78368" w14:textId="4517846E" w:rsidR="004C1306" w:rsidRPr="00D172F1" w:rsidRDefault="00E01F0F" w:rsidP="00FE343E">
            <w:pPr>
              <w:rPr>
                <w:rFonts w:asciiTheme="minorBidi" w:hAnsiTheme="minorBidi" w:cstheme="minorBidi"/>
                <w:color w:val="000000"/>
              </w:rPr>
            </w:pPr>
            <w:r w:rsidRPr="00D172F1">
              <w:rPr>
                <w:rFonts w:asciiTheme="minorBidi" w:hAnsiTheme="minorBidi" w:cstheme="minorBidi"/>
                <w:color w:val="000000"/>
              </w:rPr>
              <w:t>Tee scale</w:t>
            </w:r>
          </w:p>
        </w:tc>
        <w:tc>
          <w:tcPr>
            <w:tcW w:w="994" w:type="pct"/>
            <w:tcBorders>
              <w:top w:val="nil"/>
              <w:left w:val="nil"/>
              <w:bottom w:val="single" w:sz="8" w:space="0" w:color="auto"/>
              <w:right w:val="single" w:sz="8" w:space="0" w:color="auto"/>
            </w:tcBorders>
            <w:noWrap/>
            <w:hideMark/>
          </w:tcPr>
          <w:p w14:paraId="48D913F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65561F4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AB4C34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c>
          <w:tcPr>
            <w:tcW w:w="3554" w:type="pct"/>
            <w:tcBorders>
              <w:top w:val="nil"/>
              <w:left w:val="nil"/>
              <w:bottom w:val="single" w:sz="8" w:space="0" w:color="auto"/>
              <w:right w:val="single" w:sz="8" w:space="0" w:color="auto"/>
            </w:tcBorders>
            <w:noWrap/>
            <w:hideMark/>
          </w:tcPr>
          <w:p w14:paraId="03B358CD"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Set square</w:t>
            </w:r>
          </w:p>
        </w:tc>
        <w:tc>
          <w:tcPr>
            <w:tcW w:w="994" w:type="pct"/>
            <w:tcBorders>
              <w:top w:val="nil"/>
              <w:left w:val="nil"/>
              <w:bottom w:val="single" w:sz="8" w:space="0" w:color="auto"/>
              <w:right w:val="single" w:sz="8" w:space="0" w:color="auto"/>
            </w:tcBorders>
            <w:noWrap/>
            <w:hideMark/>
          </w:tcPr>
          <w:p w14:paraId="12626F5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42BAAAC0"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3FB4D0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16</w:t>
            </w:r>
          </w:p>
        </w:tc>
        <w:tc>
          <w:tcPr>
            <w:tcW w:w="3554" w:type="pct"/>
            <w:tcBorders>
              <w:top w:val="nil"/>
              <w:left w:val="nil"/>
              <w:bottom w:val="single" w:sz="8" w:space="0" w:color="auto"/>
              <w:right w:val="single" w:sz="8" w:space="0" w:color="auto"/>
            </w:tcBorders>
            <w:noWrap/>
            <w:hideMark/>
          </w:tcPr>
          <w:p w14:paraId="4AC7A62B"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Drawing table with tripod</w:t>
            </w:r>
          </w:p>
        </w:tc>
        <w:tc>
          <w:tcPr>
            <w:tcW w:w="994" w:type="pct"/>
            <w:tcBorders>
              <w:top w:val="nil"/>
              <w:left w:val="nil"/>
              <w:bottom w:val="single" w:sz="8" w:space="0" w:color="auto"/>
              <w:right w:val="single" w:sz="8" w:space="0" w:color="auto"/>
            </w:tcBorders>
            <w:noWrap/>
            <w:hideMark/>
          </w:tcPr>
          <w:p w14:paraId="683E8D2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3AB3D297"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E35527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17</w:t>
            </w:r>
          </w:p>
        </w:tc>
        <w:tc>
          <w:tcPr>
            <w:tcW w:w="3554" w:type="pct"/>
            <w:tcBorders>
              <w:top w:val="nil"/>
              <w:left w:val="nil"/>
              <w:bottom w:val="single" w:sz="8" w:space="0" w:color="auto"/>
              <w:right w:val="single" w:sz="8" w:space="0" w:color="auto"/>
            </w:tcBorders>
            <w:noWrap/>
            <w:hideMark/>
          </w:tcPr>
          <w:p w14:paraId="2EA909A7"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Theodolite with tripod</w:t>
            </w:r>
          </w:p>
        </w:tc>
        <w:tc>
          <w:tcPr>
            <w:tcW w:w="994" w:type="pct"/>
            <w:tcBorders>
              <w:top w:val="nil"/>
              <w:left w:val="nil"/>
              <w:bottom w:val="single" w:sz="8" w:space="0" w:color="auto"/>
              <w:right w:val="single" w:sz="8" w:space="0" w:color="auto"/>
            </w:tcBorders>
            <w:noWrap/>
            <w:hideMark/>
          </w:tcPr>
          <w:p w14:paraId="25E4198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3D905553"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FA2CB7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lastRenderedPageBreak/>
              <w:t>18</w:t>
            </w:r>
          </w:p>
        </w:tc>
        <w:tc>
          <w:tcPr>
            <w:tcW w:w="3554" w:type="pct"/>
            <w:tcBorders>
              <w:top w:val="nil"/>
              <w:left w:val="nil"/>
              <w:bottom w:val="single" w:sz="8" w:space="0" w:color="auto"/>
              <w:right w:val="single" w:sz="8" w:space="0" w:color="auto"/>
            </w:tcBorders>
            <w:noWrap/>
            <w:hideMark/>
          </w:tcPr>
          <w:p w14:paraId="436366B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Mallet</w:t>
            </w:r>
          </w:p>
        </w:tc>
        <w:tc>
          <w:tcPr>
            <w:tcW w:w="994" w:type="pct"/>
            <w:tcBorders>
              <w:top w:val="nil"/>
              <w:left w:val="nil"/>
              <w:bottom w:val="single" w:sz="8" w:space="0" w:color="auto"/>
              <w:right w:val="single" w:sz="8" w:space="0" w:color="auto"/>
            </w:tcBorders>
            <w:noWrap/>
            <w:hideMark/>
          </w:tcPr>
          <w:p w14:paraId="5767A0C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6B800916"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526393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19</w:t>
            </w:r>
          </w:p>
        </w:tc>
        <w:tc>
          <w:tcPr>
            <w:tcW w:w="3554" w:type="pct"/>
            <w:tcBorders>
              <w:top w:val="nil"/>
              <w:left w:val="nil"/>
              <w:bottom w:val="single" w:sz="8" w:space="0" w:color="auto"/>
              <w:right w:val="single" w:sz="8" w:space="0" w:color="auto"/>
            </w:tcBorders>
            <w:noWrap/>
            <w:hideMark/>
          </w:tcPr>
          <w:p w14:paraId="066E4B61"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Drawing board with stand</w:t>
            </w:r>
          </w:p>
        </w:tc>
        <w:tc>
          <w:tcPr>
            <w:tcW w:w="994" w:type="pct"/>
            <w:tcBorders>
              <w:top w:val="nil"/>
              <w:left w:val="nil"/>
              <w:bottom w:val="single" w:sz="8" w:space="0" w:color="auto"/>
              <w:right w:val="single" w:sz="8" w:space="0" w:color="auto"/>
            </w:tcBorders>
            <w:noWrap/>
            <w:hideMark/>
          </w:tcPr>
          <w:p w14:paraId="504E6B8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3E3ED786"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9E9722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20</w:t>
            </w:r>
          </w:p>
        </w:tc>
        <w:tc>
          <w:tcPr>
            <w:tcW w:w="3554" w:type="pct"/>
            <w:tcBorders>
              <w:top w:val="nil"/>
              <w:left w:val="nil"/>
              <w:bottom w:val="single" w:sz="8" w:space="0" w:color="auto"/>
              <w:right w:val="single" w:sz="8" w:space="0" w:color="auto"/>
            </w:tcBorders>
            <w:noWrap/>
            <w:hideMark/>
          </w:tcPr>
          <w:p w14:paraId="7BCDF273"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T square</w:t>
            </w:r>
          </w:p>
        </w:tc>
        <w:tc>
          <w:tcPr>
            <w:tcW w:w="994" w:type="pct"/>
            <w:tcBorders>
              <w:top w:val="nil"/>
              <w:left w:val="nil"/>
              <w:bottom w:val="single" w:sz="8" w:space="0" w:color="auto"/>
              <w:right w:val="single" w:sz="8" w:space="0" w:color="auto"/>
            </w:tcBorders>
            <w:noWrap/>
            <w:hideMark/>
          </w:tcPr>
          <w:p w14:paraId="26DB184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10A29E80"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BDEFBF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21</w:t>
            </w:r>
          </w:p>
        </w:tc>
        <w:tc>
          <w:tcPr>
            <w:tcW w:w="3554" w:type="pct"/>
            <w:tcBorders>
              <w:top w:val="nil"/>
              <w:left w:val="nil"/>
              <w:bottom w:val="single" w:sz="8" w:space="0" w:color="auto"/>
              <w:right w:val="single" w:sz="8" w:space="0" w:color="auto"/>
            </w:tcBorders>
            <w:noWrap/>
            <w:hideMark/>
          </w:tcPr>
          <w:p w14:paraId="0474BC66" w14:textId="69094DA4" w:rsidR="004C1306" w:rsidRPr="00D172F1" w:rsidRDefault="006031C4" w:rsidP="00FE343E">
            <w:pPr>
              <w:rPr>
                <w:rFonts w:asciiTheme="minorBidi" w:hAnsiTheme="minorBidi" w:cstheme="minorBidi"/>
                <w:color w:val="000000"/>
              </w:rPr>
            </w:pPr>
            <w:r w:rsidRPr="00D172F1">
              <w:rPr>
                <w:rFonts w:asciiTheme="minorBidi" w:hAnsiTheme="minorBidi" w:cstheme="minorBidi"/>
                <w:color w:val="000000"/>
              </w:rPr>
              <w:t>Set square</w:t>
            </w:r>
          </w:p>
        </w:tc>
        <w:tc>
          <w:tcPr>
            <w:tcW w:w="994" w:type="pct"/>
            <w:tcBorders>
              <w:top w:val="nil"/>
              <w:left w:val="nil"/>
              <w:bottom w:val="single" w:sz="8" w:space="0" w:color="auto"/>
              <w:right w:val="single" w:sz="8" w:space="0" w:color="auto"/>
            </w:tcBorders>
            <w:noWrap/>
            <w:hideMark/>
          </w:tcPr>
          <w:p w14:paraId="0D6C591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2496BD3C"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9A7517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22</w:t>
            </w:r>
          </w:p>
        </w:tc>
        <w:tc>
          <w:tcPr>
            <w:tcW w:w="3554" w:type="pct"/>
            <w:tcBorders>
              <w:top w:val="nil"/>
              <w:left w:val="nil"/>
              <w:bottom w:val="single" w:sz="8" w:space="0" w:color="auto"/>
              <w:right w:val="single" w:sz="8" w:space="0" w:color="auto"/>
            </w:tcBorders>
            <w:noWrap/>
            <w:hideMark/>
          </w:tcPr>
          <w:p w14:paraId="32EE2312" w14:textId="19AB224B"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Drawing Box (</w:t>
            </w:r>
            <w:r w:rsidR="008408FE" w:rsidRPr="00D172F1">
              <w:rPr>
                <w:rFonts w:asciiTheme="minorBidi" w:hAnsiTheme="minorBidi" w:cstheme="minorBidi"/>
                <w:color w:val="000000"/>
              </w:rPr>
              <w:t>Compass</w:t>
            </w:r>
            <w:r w:rsidRPr="00D172F1">
              <w:rPr>
                <w:rFonts w:asciiTheme="minorBidi" w:hAnsiTheme="minorBidi" w:cstheme="minorBidi"/>
                <w:color w:val="000000"/>
              </w:rPr>
              <w:t>, divider, protractor, rule)</w:t>
            </w:r>
          </w:p>
        </w:tc>
        <w:tc>
          <w:tcPr>
            <w:tcW w:w="994" w:type="pct"/>
            <w:tcBorders>
              <w:top w:val="nil"/>
              <w:left w:val="nil"/>
              <w:bottom w:val="single" w:sz="8" w:space="0" w:color="auto"/>
              <w:right w:val="single" w:sz="8" w:space="0" w:color="auto"/>
            </w:tcBorders>
            <w:noWrap/>
            <w:hideMark/>
          </w:tcPr>
          <w:p w14:paraId="74C42A4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4AF2545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5E67FB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23</w:t>
            </w:r>
          </w:p>
        </w:tc>
        <w:tc>
          <w:tcPr>
            <w:tcW w:w="3554" w:type="pct"/>
            <w:tcBorders>
              <w:top w:val="nil"/>
              <w:left w:val="nil"/>
              <w:bottom w:val="single" w:sz="8" w:space="0" w:color="auto"/>
              <w:right w:val="single" w:sz="8" w:space="0" w:color="auto"/>
            </w:tcBorders>
            <w:noWrap/>
            <w:hideMark/>
          </w:tcPr>
          <w:p w14:paraId="36BF4071"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Sharpener/ Sandpaper</w:t>
            </w:r>
          </w:p>
        </w:tc>
        <w:tc>
          <w:tcPr>
            <w:tcW w:w="994" w:type="pct"/>
            <w:tcBorders>
              <w:top w:val="nil"/>
              <w:left w:val="nil"/>
              <w:bottom w:val="single" w:sz="8" w:space="0" w:color="auto"/>
              <w:right w:val="single" w:sz="8" w:space="0" w:color="auto"/>
            </w:tcBorders>
            <w:noWrap/>
            <w:hideMark/>
          </w:tcPr>
          <w:p w14:paraId="6217ED2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1F4EECB4"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D9AD05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24</w:t>
            </w:r>
          </w:p>
        </w:tc>
        <w:tc>
          <w:tcPr>
            <w:tcW w:w="3554" w:type="pct"/>
            <w:tcBorders>
              <w:top w:val="nil"/>
              <w:left w:val="nil"/>
              <w:bottom w:val="single" w:sz="8" w:space="0" w:color="auto"/>
              <w:right w:val="single" w:sz="8" w:space="0" w:color="auto"/>
            </w:tcBorders>
            <w:noWrap/>
            <w:hideMark/>
          </w:tcPr>
          <w:p w14:paraId="47379D08" w14:textId="68A9E463" w:rsidR="004C1306" w:rsidRPr="00D172F1" w:rsidRDefault="008408FE" w:rsidP="00FE343E">
            <w:pPr>
              <w:rPr>
                <w:rFonts w:asciiTheme="minorBidi" w:hAnsiTheme="minorBidi" w:cstheme="minorBidi"/>
                <w:color w:val="000000"/>
              </w:rPr>
            </w:pPr>
            <w:r w:rsidRPr="00D172F1">
              <w:rPr>
                <w:rFonts w:asciiTheme="minorBidi" w:hAnsiTheme="minorBidi" w:cstheme="minorBidi"/>
                <w:color w:val="000000"/>
              </w:rPr>
              <w:t>Handkerchief</w:t>
            </w:r>
          </w:p>
        </w:tc>
        <w:tc>
          <w:tcPr>
            <w:tcW w:w="994" w:type="pct"/>
            <w:tcBorders>
              <w:top w:val="nil"/>
              <w:left w:val="nil"/>
              <w:bottom w:val="single" w:sz="8" w:space="0" w:color="auto"/>
              <w:right w:val="single" w:sz="8" w:space="0" w:color="auto"/>
            </w:tcBorders>
            <w:noWrap/>
            <w:hideMark/>
          </w:tcPr>
          <w:p w14:paraId="3B90065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5640841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1DB6D5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25</w:t>
            </w:r>
          </w:p>
        </w:tc>
        <w:tc>
          <w:tcPr>
            <w:tcW w:w="3554" w:type="pct"/>
            <w:tcBorders>
              <w:top w:val="nil"/>
              <w:left w:val="nil"/>
              <w:bottom w:val="single" w:sz="8" w:space="0" w:color="auto"/>
              <w:right w:val="single" w:sz="8" w:space="0" w:color="auto"/>
            </w:tcBorders>
            <w:noWrap/>
            <w:hideMark/>
          </w:tcPr>
          <w:p w14:paraId="49FF568F"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French Curves</w:t>
            </w:r>
          </w:p>
        </w:tc>
        <w:tc>
          <w:tcPr>
            <w:tcW w:w="994" w:type="pct"/>
            <w:tcBorders>
              <w:top w:val="nil"/>
              <w:left w:val="nil"/>
              <w:bottom w:val="single" w:sz="8" w:space="0" w:color="auto"/>
              <w:right w:val="single" w:sz="8" w:space="0" w:color="auto"/>
            </w:tcBorders>
            <w:noWrap/>
            <w:hideMark/>
          </w:tcPr>
          <w:p w14:paraId="63A89A9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3AF8D101"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418B81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26</w:t>
            </w:r>
          </w:p>
        </w:tc>
        <w:tc>
          <w:tcPr>
            <w:tcW w:w="3554" w:type="pct"/>
            <w:tcBorders>
              <w:top w:val="nil"/>
              <w:left w:val="nil"/>
              <w:bottom w:val="single" w:sz="8" w:space="0" w:color="auto"/>
              <w:right w:val="single" w:sz="8" w:space="0" w:color="auto"/>
            </w:tcBorders>
            <w:hideMark/>
          </w:tcPr>
          <w:p w14:paraId="435AC0EA"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Compression Testing Machine</w:t>
            </w:r>
          </w:p>
        </w:tc>
        <w:tc>
          <w:tcPr>
            <w:tcW w:w="994" w:type="pct"/>
            <w:tcBorders>
              <w:top w:val="nil"/>
              <w:left w:val="nil"/>
              <w:bottom w:val="single" w:sz="8" w:space="0" w:color="auto"/>
              <w:right w:val="single" w:sz="8" w:space="0" w:color="auto"/>
            </w:tcBorders>
            <w:hideMark/>
          </w:tcPr>
          <w:p w14:paraId="0BA7AF32"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68BB6436" w14:textId="77777777" w:rsidTr="00575416">
        <w:trPr>
          <w:trHeight w:val="333"/>
        </w:trPr>
        <w:tc>
          <w:tcPr>
            <w:tcW w:w="452" w:type="pct"/>
            <w:tcBorders>
              <w:top w:val="nil"/>
              <w:left w:val="single" w:sz="8" w:space="0" w:color="auto"/>
              <w:bottom w:val="single" w:sz="8" w:space="0" w:color="auto"/>
              <w:right w:val="single" w:sz="8" w:space="0" w:color="auto"/>
            </w:tcBorders>
            <w:noWrap/>
            <w:hideMark/>
          </w:tcPr>
          <w:p w14:paraId="7676E3E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27</w:t>
            </w:r>
          </w:p>
        </w:tc>
        <w:tc>
          <w:tcPr>
            <w:tcW w:w="3554" w:type="pct"/>
            <w:tcBorders>
              <w:top w:val="nil"/>
              <w:left w:val="nil"/>
              <w:bottom w:val="single" w:sz="8" w:space="0" w:color="auto"/>
              <w:right w:val="single" w:sz="8" w:space="0" w:color="auto"/>
            </w:tcBorders>
            <w:hideMark/>
          </w:tcPr>
          <w:p w14:paraId="4A124599" w14:textId="77777777" w:rsidR="004C1306" w:rsidRPr="00A60019" w:rsidRDefault="004C1306" w:rsidP="00FE343E">
            <w:pPr>
              <w:rPr>
                <w:rFonts w:asciiTheme="minorBidi" w:hAnsiTheme="minorBidi" w:cstheme="minorBidi"/>
                <w:color w:val="000000"/>
                <w:lang w:val="fr-FR"/>
              </w:rPr>
            </w:pPr>
            <w:r w:rsidRPr="00A60019">
              <w:rPr>
                <w:rFonts w:asciiTheme="minorBidi" w:hAnsiTheme="minorBidi" w:cstheme="minorBidi"/>
                <w:color w:val="000000"/>
                <w:lang w:val="fr-FR"/>
              </w:rPr>
              <w:t>Flexure / Tension Machine (cement, Mortar, Briquette Tensile Testing)</w:t>
            </w:r>
          </w:p>
        </w:tc>
        <w:tc>
          <w:tcPr>
            <w:tcW w:w="994" w:type="pct"/>
            <w:tcBorders>
              <w:top w:val="nil"/>
              <w:left w:val="nil"/>
              <w:bottom w:val="single" w:sz="8" w:space="0" w:color="auto"/>
              <w:right w:val="single" w:sz="8" w:space="0" w:color="auto"/>
            </w:tcBorders>
            <w:hideMark/>
          </w:tcPr>
          <w:p w14:paraId="3A04E46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68197204"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800642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28</w:t>
            </w:r>
          </w:p>
        </w:tc>
        <w:tc>
          <w:tcPr>
            <w:tcW w:w="3554" w:type="pct"/>
            <w:tcBorders>
              <w:top w:val="nil"/>
              <w:left w:val="nil"/>
              <w:bottom w:val="single" w:sz="8" w:space="0" w:color="auto"/>
              <w:right w:val="single" w:sz="8" w:space="0" w:color="auto"/>
            </w:tcBorders>
            <w:hideMark/>
          </w:tcPr>
          <w:p w14:paraId="420FF627"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Electronic Digital Precision Balance (Top-Pan Type)</w:t>
            </w:r>
          </w:p>
        </w:tc>
        <w:tc>
          <w:tcPr>
            <w:tcW w:w="994" w:type="pct"/>
            <w:tcBorders>
              <w:top w:val="nil"/>
              <w:left w:val="nil"/>
              <w:bottom w:val="single" w:sz="8" w:space="0" w:color="auto"/>
              <w:right w:val="single" w:sz="8" w:space="0" w:color="auto"/>
            </w:tcBorders>
            <w:hideMark/>
          </w:tcPr>
          <w:p w14:paraId="79630DE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7C988DE1"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33803A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29</w:t>
            </w:r>
          </w:p>
        </w:tc>
        <w:tc>
          <w:tcPr>
            <w:tcW w:w="3554" w:type="pct"/>
            <w:tcBorders>
              <w:top w:val="nil"/>
              <w:left w:val="nil"/>
              <w:bottom w:val="single" w:sz="8" w:space="0" w:color="auto"/>
              <w:right w:val="single" w:sz="8" w:space="0" w:color="auto"/>
            </w:tcBorders>
            <w:hideMark/>
          </w:tcPr>
          <w:p w14:paraId="06F115B5"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Specific Gravity Test Set</w:t>
            </w:r>
          </w:p>
        </w:tc>
        <w:tc>
          <w:tcPr>
            <w:tcW w:w="994" w:type="pct"/>
            <w:tcBorders>
              <w:top w:val="nil"/>
              <w:left w:val="nil"/>
              <w:bottom w:val="single" w:sz="8" w:space="0" w:color="auto"/>
              <w:right w:val="single" w:sz="8" w:space="0" w:color="auto"/>
            </w:tcBorders>
            <w:hideMark/>
          </w:tcPr>
          <w:p w14:paraId="69DA73C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00EFBC1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387E2D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30</w:t>
            </w:r>
          </w:p>
        </w:tc>
        <w:tc>
          <w:tcPr>
            <w:tcW w:w="3554" w:type="pct"/>
            <w:tcBorders>
              <w:top w:val="nil"/>
              <w:left w:val="nil"/>
              <w:bottom w:val="single" w:sz="8" w:space="0" w:color="auto"/>
              <w:right w:val="single" w:sz="8" w:space="0" w:color="auto"/>
            </w:tcBorders>
            <w:hideMark/>
          </w:tcPr>
          <w:p w14:paraId="0F16B79D"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Digital stopwatch</w:t>
            </w:r>
          </w:p>
        </w:tc>
        <w:tc>
          <w:tcPr>
            <w:tcW w:w="994" w:type="pct"/>
            <w:tcBorders>
              <w:top w:val="nil"/>
              <w:left w:val="nil"/>
              <w:bottom w:val="single" w:sz="8" w:space="0" w:color="auto"/>
              <w:right w:val="single" w:sz="8" w:space="0" w:color="auto"/>
            </w:tcBorders>
            <w:hideMark/>
          </w:tcPr>
          <w:p w14:paraId="758EC38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09889F2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80F215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33</w:t>
            </w:r>
          </w:p>
        </w:tc>
        <w:tc>
          <w:tcPr>
            <w:tcW w:w="3554" w:type="pct"/>
            <w:tcBorders>
              <w:top w:val="nil"/>
              <w:left w:val="nil"/>
              <w:bottom w:val="single" w:sz="8" w:space="0" w:color="auto"/>
              <w:right w:val="single" w:sz="8" w:space="0" w:color="auto"/>
            </w:tcBorders>
            <w:hideMark/>
          </w:tcPr>
          <w:p w14:paraId="477F94F3"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Flakiness Index Gauge</w:t>
            </w:r>
          </w:p>
        </w:tc>
        <w:tc>
          <w:tcPr>
            <w:tcW w:w="994" w:type="pct"/>
            <w:tcBorders>
              <w:top w:val="nil"/>
              <w:left w:val="nil"/>
              <w:bottom w:val="single" w:sz="8" w:space="0" w:color="auto"/>
              <w:right w:val="single" w:sz="8" w:space="0" w:color="auto"/>
            </w:tcBorders>
            <w:hideMark/>
          </w:tcPr>
          <w:p w14:paraId="0481FB0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53B3514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594F547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34</w:t>
            </w:r>
          </w:p>
        </w:tc>
        <w:tc>
          <w:tcPr>
            <w:tcW w:w="3554" w:type="pct"/>
            <w:tcBorders>
              <w:top w:val="nil"/>
              <w:left w:val="nil"/>
              <w:bottom w:val="single" w:sz="8" w:space="0" w:color="auto"/>
              <w:right w:val="single" w:sz="8" w:space="0" w:color="auto"/>
            </w:tcBorders>
            <w:hideMark/>
          </w:tcPr>
          <w:p w14:paraId="53675DBF"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Elongation index gauge (length gauge)</w:t>
            </w:r>
          </w:p>
        </w:tc>
        <w:tc>
          <w:tcPr>
            <w:tcW w:w="994" w:type="pct"/>
            <w:tcBorders>
              <w:top w:val="nil"/>
              <w:left w:val="nil"/>
              <w:bottom w:val="single" w:sz="8" w:space="0" w:color="auto"/>
              <w:right w:val="single" w:sz="8" w:space="0" w:color="auto"/>
            </w:tcBorders>
            <w:hideMark/>
          </w:tcPr>
          <w:p w14:paraId="3F845B6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0F13AD44"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14259A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35</w:t>
            </w:r>
          </w:p>
        </w:tc>
        <w:tc>
          <w:tcPr>
            <w:tcW w:w="3554" w:type="pct"/>
            <w:tcBorders>
              <w:top w:val="nil"/>
              <w:left w:val="nil"/>
              <w:bottom w:val="single" w:sz="8" w:space="0" w:color="auto"/>
              <w:right w:val="single" w:sz="8" w:space="0" w:color="auto"/>
            </w:tcBorders>
            <w:hideMark/>
          </w:tcPr>
          <w:p w14:paraId="09771ADE"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Set of Sieves</w:t>
            </w:r>
          </w:p>
        </w:tc>
        <w:tc>
          <w:tcPr>
            <w:tcW w:w="994" w:type="pct"/>
            <w:tcBorders>
              <w:top w:val="nil"/>
              <w:left w:val="nil"/>
              <w:bottom w:val="single" w:sz="8" w:space="0" w:color="auto"/>
              <w:right w:val="single" w:sz="8" w:space="0" w:color="auto"/>
            </w:tcBorders>
            <w:hideMark/>
          </w:tcPr>
          <w:p w14:paraId="394E620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w:t>
            </w:r>
          </w:p>
        </w:tc>
      </w:tr>
      <w:tr w:rsidR="004C1306" w:rsidRPr="00D172F1" w14:paraId="377F8633"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0EAD3D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36</w:t>
            </w:r>
          </w:p>
        </w:tc>
        <w:tc>
          <w:tcPr>
            <w:tcW w:w="3554" w:type="pct"/>
            <w:tcBorders>
              <w:top w:val="nil"/>
              <w:left w:val="nil"/>
              <w:bottom w:val="single" w:sz="8" w:space="0" w:color="auto"/>
              <w:right w:val="single" w:sz="8" w:space="0" w:color="auto"/>
            </w:tcBorders>
            <w:hideMark/>
          </w:tcPr>
          <w:p w14:paraId="4BCC7853"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Sieve Shaker</w:t>
            </w:r>
          </w:p>
        </w:tc>
        <w:tc>
          <w:tcPr>
            <w:tcW w:w="994" w:type="pct"/>
            <w:tcBorders>
              <w:top w:val="nil"/>
              <w:left w:val="nil"/>
              <w:bottom w:val="single" w:sz="8" w:space="0" w:color="auto"/>
              <w:right w:val="single" w:sz="8" w:space="0" w:color="auto"/>
            </w:tcBorders>
            <w:hideMark/>
          </w:tcPr>
          <w:p w14:paraId="7E30F6F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587DEA9D"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24C20F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37</w:t>
            </w:r>
          </w:p>
        </w:tc>
        <w:tc>
          <w:tcPr>
            <w:tcW w:w="3554" w:type="pct"/>
            <w:tcBorders>
              <w:top w:val="nil"/>
              <w:left w:val="nil"/>
              <w:bottom w:val="single" w:sz="8" w:space="0" w:color="auto"/>
              <w:right w:val="single" w:sz="8" w:space="0" w:color="auto"/>
            </w:tcBorders>
            <w:hideMark/>
          </w:tcPr>
          <w:p w14:paraId="2D99F77B"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 xml:space="preserve">Mechanical Sieve Shaker </w:t>
            </w:r>
          </w:p>
        </w:tc>
        <w:tc>
          <w:tcPr>
            <w:tcW w:w="994" w:type="pct"/>
            <w:tcBorders>
              <w:top w:val="nil"/>
              <w:left w:val="nil"/>
              <w:bottom w:val="single" w:sz="8" w:space="0" w:color="auto"/>
              <w:right w:val="single" w:sz="8" w:space="0" w:color="auto"/>
            </w:tcBorders>
            <w:hideMark/>
          </w:tcPr>
          <w:p w14:paraId="06B7E94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2797E68C"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19E795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40</w:t>
            </w:r>
          </w:p>
        </w:tc>
        <w:tc>
          <w:tcPr>
            <w:tcW w:w="3554" w:type="pct"/>
            <w:tcBorders>
              <w:top w:val="nil"/>
              <w:left w:val="nil"/>
              <w:bottom w:val="single" w:sz="8" w:space="0" w:color="auto"/>
              <w:right w:val="single" w:sz="8" w:space="0" w:color="auto"/>
            </w:tcBorders>
            <w:hideMark/>
          </w:tcPr>
          <w:p w14:paraId="67A2563F"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Concrete drum mixer (tilting type)</w:t>
            </w:r>
          </w:p>
        </w:tc>
        <w:tc>
          <w:tcPr>
            <w:tcW w:w="994" w:type="pct"/>
            <w:tcBorders>
              <w:top w:val="nil"/>
              <w:left w:val="nil"/>
              <w:bottom w:val="single" w:sz="8" w:space="0" w:color="auto"/>
              <w:right w:val="single" w:sz="8" w:space="0" w:color="auto"/>
            </w:tcBorders>
            <w:hideMark/>
          </w:tcPr>
          <w:p w14:paraId="59D3A61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639C9486"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9745E0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41</w:t>
            </w:r>
          </w:p>
        </w:tc>
        <w:tc>
          <w:tcPr>
            <w:tcW w:w="3554" w:type="pct"/>
            <w:tcBorders>
              <w:top w:val="nil"/>
              <w:left w:val="nil"/>
              <w:bottom w:val="single" w:sz="8" w:space="0" w:color="auto"/>
              <w:right w:val="single" w:sz="8" w:space="0" w:color="auto"/>
            </w:tcBorders>
            <w:hideMark/>
          </w:tcPr>
          <w:p w14:paraId="504906B7"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Vicat Apparatus</w:t>
            </w:r>
          </w:p>
        </w:tc>
        <w:tc>
          <w:tcPr>
            <w:tcW w:w="994" w:type="pct"/>
            <w:tcBorders>
              <w:top w:val="nil"/>
              <w:left w:val="nil"/>
              <w:bottom w:val="single" w:sz="8" w:space="0" w:color="auto"/>
              <w:right w:val="single" w:sz="8" w:space="0" w:color="auto"/>
            </w:tcBorders>
            <w:hideMark/>
          </w:tcPr>
          <w:p w14:paraId="1C938D3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61A5A1DB"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8FABEF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42</w:t>
            </w:r>
          </w:p>
        </w:tc>
        <w:tc>
          <w:tcPr>
            <w:tcW w:w="3554" w:type="pct"/>
            <w:tcBorders>
              <w:top w:val="nil"/>
              <w:left w:val="nil"/>
              <w:bottom w:val="single" w:sz="8" w:space="0" w:color="auto"/>
              <w:right w:val="single" w:sz="8" w:space="0" w:color="auto"/>
            </w:tcBorders>
            <w:hideMark/>
          </w:tcPr>
          <w:p w14:paraId="167C9486"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Lechatlier's Apparatus</w:t>
            </w:r>
          </w:p>
        </w:tc>
        <w:tc>
          <w:tcPr>
            <w:tcW w:w="994" w:type="pct"/>
            <w:tcBorders>
              <w:top w:val="nil"/>
              <w:left w:val="nil"/>
              <w:bottom w:val="single" w:sz="8" w:space="0" w:color="auto"/>
              <w:right w:val="single" w:sz="8" w:space="0" w:color="auto"/>
            </w:tcBorders>
            <w:hideMark/>
          </w:tcPr>
          <w:p w14:paraId="445A922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w:t>
            </w:r>
          </w:p>
        </w:tc>
      </w:tr>
      <w:tr w:rsidR="004C1306" w:rsidRPr="00D172F1" w14:paraId="2F41FE8D"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A3F378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43</w:t>
            </w:r>
          </w:p>
        </w:tc>
        <w:tc>
          <w:tcPr>
            <w:tcW w:w="3554" w:type="pct"/>
            <w:tcBorders>
              <w:top w:val="nil"/>
              <w:left w:val="nil"/>
              <w:bottom w:val="single" w:sz="8" w:space="0" w:color="auto"/>
              <w:right w:val="single" w:sz="8" w:space="0" w:color="auto"/>
            </w:tcBorders>
            <w:hideMark/>
          </w:tcPr>
          <w:p w14:paraId="5642489A"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 xml:space="preserve">Wheel Barrow </w:t>
            </w:r>
          </w:p>
        </w:tc>
        <w:tc>
          <w:tcPr>
            <w:tcW w:w="994" w:type="pct"/>
            <w:tcBorders>
              <w:top w:val="nil"/>
              <w:left w:val="nil"/>
              <w:bottom w:val="single" w:sz="8" w:space="0" w:color="auto"/>
              <w:right w:val="single" w:sz="8" w:space="0" w:color="auto"/>
            </w:tcBorders>
            <w:hideMark/>
          </w:tcPr>
          <w:p w14:paraId="47E820E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11F46A3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1CF448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lastRenderedPageBreak/>
              <w:t>44</w:t>
            </w:r>
          </w:p>
        </w:tc>
        <w:tc>
          <w:tcPr>
            <w:tcW w:w="3554" w:type="pct"/>
            <w:tcBorders>
              <w:top w:val="nil"/>
              <w:left w:val="nil"/>
              <w:bottom w:val="single" w:sz="8" w:space="0" w:color="auto"/>
              <w:right w:val="single" w:sz="8" w:space="0" w:color="auto"/>
            </w:tcBorders>
            <w:hideMark/>
          </w:tcPr>
          <w:p w14:paraId="57840E89"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Bucket</w:t>
            </w:r>
          </w:p>
        </w:tc>
        <w:tc>
          <w:tcPr>
            <w:tcW w:w="994" w:type="pct"/>
            <w:tcBorders>
              <w:top w:val="nil"/>
              <w:left w:val="nil"/>
              <w:bottom w:val="single" w:sz="8" w:space="0" w:color="auto"/>
              <w:right w:val="single" w:sz="8" w:space="0" w:color="auto"/>
            </w:tcBorders>
            <w:hideMark/>
          </w:tcPr>
          <w:p w14:paraId="002E796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73140EA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89C8FB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45</w:t>
            </w:r>
          </w:p>
        </w:tc>
        <w:tc>
          <w:tcPr>
            <w:tcW w:w="3554" w:type="pct"/>
            <w:tcBorders>
              <w:top w:val="nil"/>
              <w:left w:val="nil"/>
              <w:bottom w:val="single" w:sz="8" w:space="0" w:color="auto"/>
              <w:right w:val="single" w:sz="8" w:space="0" w:color="auto"/>
            </w:tcBorders>
            <w:hideMark/>
          </w:tcPr>
          <w:p w14:paraId="594304E1"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Paint scraper set</w:t>
            </w:r>
          </w:p>
        </w:tc>
        <w:tc>
          <w:tcPr>
            <w:tcW w:w="994" w:type="pct"/>
            <w:tcBorders>
              <w:top w:val="nil"/>
              <w:left w:val="nil"/>
              <w:bottom w:val="single" w:sz="8" w:space="0" w:color="auto"/>
              <w:right w:val="single" w:sz="8" w:space="0" w:color="auto"/>
            </w:tcBorders>
            <w:hideMark/>
          </w:tcPr>
          <w:p w14:paraId="7B1F192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4199BFB2"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384279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46</w:t>
            </w:r>
          </w:p>
        </w:tc>
        <w:tc>
          <w:tcPr>
            <w:tcW w:w="3554" w:type="pct"/>
            <w:tcBorders>
              <w:top w:val="nil"/>
              <w:left w:val="nil"/>
              <w:bottom w:val="single" w:sz="8" w:space="0" w:color="auto"/>
              <w:right w:val="single" w:sz="8" w:space="0" w:color="auto"/>
            </w:tcBorders>
            <w:hideMark/>
          </w:tcPr>
          <w:p w14:paraId="5FF09C5B"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Poteen Filler Knife Set</w:t>
            </w:r>
          </w:p>
        </w:tc>
        <w:tc>
          <w:tcPr>
            <w:tcW w:w="994" w:type="pct"/>
            <w:tcBorders>
              <w:top w:val="nil"/>
              <w:left w:val="nil"/>
              <w:bottom w:val="single" w:sz="8" w:space="0" w:color="auto"/>
              <w:right w:val="single" w:sz="8" w:space="0" w:color="auto"/>
            </w:tcBorders>
            <w:hideMark/>
          </w:tcPr>
          <w:p w14:paraId="2CAB459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6D2BD319"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25BE39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47</w:t>
            </w:r>
          </w:p>
        </w:tc>
        <w:tc>
          <w:tcPr>
            <w:tcW w:w="3554" w:type="pct"/>
            <w:tcBorders>
              <w:top w:val="nil"/>
              <w:left w:val="nil"/>
              <w:bottom w:val="single" w:sz="8" w:space="0" w:color="auto"/>
              <w:right w:val="single" w:sz="8" w:space="0" w:color="auto"/>
            </w:tcBorders>
            <w:hideMark/>
          </w:tcPr>
          <w:p w14:paraId="5A36B5C0"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 xml:space="preserve">Cold Chisel Set </w:t>
            </w:r>
          </w:p>
        </w:tc>
        <w:tc>
          <w:tcPr>
            <w:tcW w:w="994" w:type="pct"/>
            <w:tcBorders>
              <w:top w:val="nil"/>
              <w:left w:val="nil"/>
              <w:bottom w:val="single" w:sz="8" w:space="0" w:color="auto"/>
              <w:right w:val="single" w:sz="8" w:space="0" w:color="auto"/>
            </w:tcBorders>
            <w:hideMark/>
          </w:tcPr>
          <w:p w14:paraId="7FE772C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59C58128"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54E61F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48</w:t>
            </w:r>
          </w:p>
        </w:tc>
        <w:tc>
          <w:tcPr>
            <w:tcW w:w="3554" w:type="pct"/>
            <w:tcBorders>
              <w:top w:val="nil"/>
              <w:left w:val="nil"/>
              <w:bottom w:val="single" w:sz="8" w:space="0" w:color="auto"/>
              <w:right w:val="single" w:sz="8" w:space="0" w:color="auto"/>
            </w:tcBorders>
            <w:hideMark/>
          </w:tcPr>
          <w:p w14:paraId="6B1017C4"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Brick Hammer</w:t>
            </w:r>
          </w:p>
        </w:tc>
        <w:tc>
          <w:tcPr>
            <w:tcW w:w="994" w:type="pct"/>
            <w:tcBorders>
              <w:top w:val="nil"/>
              <w:left w:val="nil"/>
              <w:bottom w:val="single" w:sz="8" w:space="0" w:color="auto"/>
              <w:right w:val="single" w:sz="8" w:space="0" w:color="auto"/>
            </w:tcBorders>
            <w:hideMark/>
          </w:tcPr>
          <w:p w14:paraId="636CA36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09F6AB03"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8F8B41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49</w:t>
            </w:r>
          </w:p>
        </w:tc>
        <w:tc>
          <w:tcPr>
            <w:tcW w:w="3554" w:type="pct"/>
            <w:tcBorders>
              <w:top w:val="nil"/>
              <w:left w:val="nil"/>
              <w:bottom w:val="single" w:sz="8" w:space="0" w:color="auto"/>
              <w:right w:val="single" w:sz="8" w:space="0" w:color="auto"/>
            </w:tcBorders>
            <w:hideMark/>
          </w:tcPr>
          <w:p w14:paraId="4821F16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Hammer</w:t>
            </w:r>
          </w:p>
        </w:tc>
        <w:tc>
          <w:tcPr>
            <w:tcW w:w="994" w:type="pct"/>
            <w:tcBorders>
              <w:top w:val="nil"/>
              <w:left w:val="nil"/>
              <w:bottom w:val="single" w:sz="8" w:space="0" w:color="auto"/>
              <w:right w:val="single" w:sz="8" w:space="0" w:color="auto"/>
            </w:tcBorders>
            <w:hideMark/>
          </w:tcPr>
          <w:p w14:paraId="59360F52"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40C4E382"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570B4CF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c>
          <w:tcPr>
            <w:tcW w:w="3554" w:type="pct"/>
            <w:tcBorders>
              <w:top w:val="nil"/>
              <w:left w:val="nil"/>
              <w:bottom w:val="single" w:sz="8" w:space="0" w:color="auto"/>
              <w:right w:val="single" w:sz="8" w:space="0" w:color="auto"/>
            </w:tcBorders>
            <w:hideMark/>
          </w:tcPr>
          <w:p w14:paraId="6795308B"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Plumb Bobs</w:t>
            </w:r>
          </w:p>
        </w:tc>
        <w:tc>
          <w:tcPr>
            <w:tcW w:w="994" w:type="pct"/>
            <w:tcBorders>
              <w:top w:val="nil"/>
              <w:left w:val="nil"/>
              <w:bottom w:val="single" w:sz="8" w:space="0" w:color="auto"/>
              <w:right w:val="single" w:sz="8" w:space="0" w:color="auto"/>
            </w:tcBorders>
            <w:hideMark/>
          </w:tcPr>
          <w:p w14:paraId="61742BE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00E480B1"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5C58BA9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51</w:t>
            </w:r>
          </w:p>
        </w:tc>
        <w:tc>
          <w:tcPr>
            <w:tcW w:w="3554" w:type="pct"/>
            <w:tcBorders>
              <w:top w:val="nil"/>
              <w:left w:val="nil"/>
              <w:bottom w:val="single" w:sz="8" w:space="0" w:color="auto"/>
              <w:right w:val="single" w:sz="8" w:space="0" w:color="auto"/>
            </w:tcBorders>
            <w:hideMark/>
          </w:tcPr>
          <w:p w14:paraId="52FBB7FB"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Mason Spirit Level</w:t>
            </w:r>
          </w:p>
        </w:tc>
        <w:tc>
          <w:tcPr>
            <w:tcW w:w="994" w:type="pct"/>
            <w:tcBorders>
              <w:top w:val="nil"/>
              <w:left w:val="nil"/>
              <w:bottom w:val="single" w:sz="8" w:space="0" w:color="auto"/>
              <w:right w:val="single" w:sz="8" w:space="0" w:color="auto"/>
            </w:tcBorders>
            <w:hideMark/>
          </w:tcPr>
          <w:p w14:paraId="1DCDF2B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462592E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5929BA9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52</w:t>
            </w:r>
          </w:p>
        </w:tc>
        <w:tc>
          <w:tcPr>
            <w:tcW w:w="3554" w:type="pct"/>
            <w:tcBorders>
              <w:top w:val="nil"/>
              <w:left w:val="nil"/>
              <w:bottom w:val="single" w:sz="8" w:space="0" w:color="auto"/>
              <w:right w:val="single" w:sz="8" w:space="0" w:color="auto"/>
            </w:tcBorders>
            <w:hideMark/>
          </w:tcPr>
          <w:p w14:paraId="30E8778B"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Straight Edge</w:t>
            </w:r>
          </w:p>
        </w:tc>
        <w:tc>
          <w:tcPr>
            <w:tcW w:w="994" w:type="pct"/>
            <w:tcBorders>
              <w:top w:val="nil"/>
              <w:left w:val="nil"/>
              <w:bottom w:val="single" w:sz="8" w:space="0" w:color="auto"/>
              <w:right w:val="single" w:sz="8" w:space="0" w:color="auto"/>
            </w:tcBorders>
            <w:hideMark/>
          </w:tcPr>
          <w:p w14:paraId="613EED6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4BFB3EA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A82957F"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53</w:t>
            </w:r>
          </w:p>
        </w:tc>
        <w:tc>
          <w:tcPr>
            <w:tcW w:w="3554" w:type="pct"/>
            <w:tcBorders>
              <w:top w:val="nil"/>
              <w:left w:val="nil"/>
              <w:bottom w:val="single" w:sz="8" w:space="0" w:color="auto"/>
              <w:right w:val="single" w:sz="8" w:space="0" w:color="auto"/>
            </w:tcBorders>
            <w:hideMark/>
          </w:tcPr>
          <w:p w14:paraId="6EADE53A"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 xml:space="preserve">Shovels With Handle </w:t>
            </w:r>
          </w:p>
        </w:tc>
        <w:tc>
          <w:tcPr>
            <w:tcW w:w="994" w:type="pct"/>
            <w:tcBorders>
              <w:top w:val="nil"/>
              <w:left w:val="nil"/>
              <w:bottom w:val="single" w:sz="8" w:space="0" w:color="auto"/>
              <w:right w:val="single" w:sz="8" w:space="0" w:color="auto"/>
            </w:tcBorders>
            <w:hideMark/>
          </w:tcPr>
          <w:p w14:paraId="203FD5D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4891583F"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09F19D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54</w:t>
            </w:r>
          </w:p>
        </w:tc>
        <w:tc>
          <w:tcPr>
            <w:tcW w:w="3554" w:type="pct"/>
            <w:tcBorders>
              <w:top w:val="nil"/>
              <w:left w:val="nil"/>
              <w:bottom w:val="single" w:sz="8" w:space="0" w:color="auto"/>
              <w:right w:val="single" w:sz="8" w:space="0" w:color="auto"/>
            </w:tcBorders>
            <w:hideMark/>
          </w:tcPr>
          <w:p w14:paraId="72AFBF3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Kassi (Plies)with Handle</w:t>
            </w:r>
          </w:p>
        </w:tc>
        <w:tc>
          <w:tcPr>
            <w:tcW w:w="994" w:type="pct"/>
            <w:tcBorders>
              <w:top w:val="nil"/>
              <w:left w:val="nil"/>
              <w:bottom w:val="single" w:sz="8" w:space="0" w:color="auto"/>
              <w:right w:val="single" w:sz="8" w:space="0" w:color="auto"/>
            </w:tcBorders>
            <w:hideMark/>
          </w:tcPr>
          <w:p w14:paraId="5B46DCC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33C33E90"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AF3566F"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55</w:t>
            </w:r>
          </w:p>
        </w:tc>
        <w:tc>
          <w:tcPr>
            <w:tcW w:w="3554" w:type="pct"/>
            <w:tcBorders>
              <w:top w:val="nil"/>
              <w:left w:val="nil"/>
              <w:bottom w:val="single" w:sz="8" w:space="0" w:color="auto"/>
              <w:right w:val="single" w:sz="8" w:space="0" w:color="auto"/>
            </w:tcBorders>
            <w:hideMark/>
          </w:tcPr>
          <w:p w14:paraId="3447A93B"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Spirit Level (Aluminum 2' ft length</w:t>
            </w:r>
          </w:p>
        </w:tc>
        <w:tc>
          <w:tcPr>
            <w:tcW w:w="994" w:type="pct"/>
            <w:tcBorders>
              <w:top w:val="nil"/>
              <w:left w:val="nil"/>
              <w:bottom w:val="single" w:sz="8" w:space="0" w:color="auto"/>
              <w:right w:val="single" w:sz="8" w:space="0" w:color="auto"/>
            </w:tcBorders>
            <w:hideMark/>
          </w:tcPr>
          <w:p w14:paraId="3C340C2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1596B371"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443E09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56</w:t>
            </w:r>
          </w:p>
        </w:tc>
        <w:tc>
          <w:tcPr>
            <w:tcW w:w="3554" w:type="pct"/>
            <w:tcBorders>
              <w:top w:val="nil"/>
              <w:left w:val="nil"/>
              <w:bottom w:val="single" w:sz="8" w:space="0" w:color="auto"/>
              <w:right w:val="single" w:sz="8" w:space="0" w:color="auto"/>
            </w:tcBorders>
            <w:hideMark/>
          </w:tcPr>
          <w:p w14:paraId="1B0C0F99"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Pick Axe</w:t>
            </w:r>
          </w:p>
        </w:tc>
        <w:tc>
          <w:tcPr>
            <w:tcW w:w="994" w:type="pct"/>
            <w:tcBorders>
              <w:top w:val="nil"/>
              <w:left w:val="nil"/>
              <w:bottom w:val="single" w:sz="8" w:space="0" w:color="auto"/>
              <w:right w:val="single" w:sz="8" w:space="0" w:color="auto"/>
            </w:tcBorders>
            <w:hideMark/>
          </w:tcPr>
          <w:p w14:paraId="38BF150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575FF0AD"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516EC03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57</w:t>
            </w:r>
          </w:p>
        </w:tc>
        <w:tc>
          <w:tcPr>
            <w:tcW w:w="3554" w:type="pct"/>
            <w:tcBorders>
              <w:top w:val="nil"/>
              <w:left w:val="nil"/>
              <w:bottom w:val="single" w:sz="8" w:space="0" w:color="auto"/>
              <w:right w:val="single" w:sz="8" w:space="0" w:color="auto"/>
            </w:tcBorders>
            <w:hideMark/>
          </w:tcPr>
          <w:p w14:paraId="20D16A88"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Steel Float set(small, medium, large)wooden handle</w:t>
            </w:r>
          </w:p>
        </w:tc>
        <w:tc>
          <w:tcPr>
            <w:tcW w:w="994" w:type="pct"/>
            <w:tcBorders>
              <w:top w:val="nil"/>
              <w:left w:val="nil"/>
              <w:bottom w:val="single" w:sz="8" w:space="0" w:color="auto"/>
              <w:right w:val="single" w:sz="8" w:space="0" w:color="auto"/>
            </w:tcBorders>
            <w:hideMark/>
          </w:tcPr>
          <w:p w14:paraId="1CF0A7B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68626A2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6A0EFB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58</w:t>
            </w:r>
          </w:p>
        </w:tc>
        <w:tc>
          <w:tcPr>
            <w:tcW w:w="3554" w:type="pct"/>
            <w:tcBorders>
              <w:top w:val="nil"/>
              <w:left w:val="nil"/>
              <w:bottom w:val="single" w:sz="8" w:space="0" w:color="auto"/>
              <w:right w:val="single" w:sz="8" w:space="0" w:color="auto"/>
            </w:tcBorders>
            <w:hideMark/>
          </w:tcPr>
          <w:p w14:paraId="37193BA3"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Wooden Float(small, medium, large)wooden handle</w:t>
            </w:r>
          </w:p>
        </w:tc>
        <w:tc>
          <w:tcPr>
            <w:tcW w:w="994" w:type="pct"/>
            <w:tcBorders>
              <w:top w:val="nil"/>
              <w:left w:val="nil"/>
              <w:bottom w:val="single" w:sz="8" w:space="0" w:color="auto"/>
              <w:right w:val="single" w:sz="8" w:space="0" w:color="auto"/>
            </w:tcBorders>
            <w:hideMark/>
          </w:tcPr>
          <w:p w14:paraId="5E11B53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2492E7FF"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2904712"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59</w:t>
            </w:r>
          </w:p>
        </w:tc>
        <w:tc>
          <w:tcPr>
            <w:tcW w:w="3554" w:type="pct"/>
            <w:tcBorders>
              <w:top w:val="nil"/>
              <w:left w:val="nil"/>
              <w:bottom w:val="single" w:sz="8" w:space="0" w:color="auto"/>
              <w:right w:val="single" w:sz="8" w:space="0" w:color="auto"/>
            </w:tcBorders>
            <w:hideMark/>
          </w:tcPr>
          <w:p w14:paraId="140347A5"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Wooden Scaffolding for Mason</w:t>
            </w:r>
          </w:p>
        </w:tc>
        <w:tc>
          <w:tcPr>
            <w:tcW w:w="994" w:type="pct"/>
            <w:tcBorders>
              <w:top w:val="nil"/>
              <w:left w:val="nil"/>
              <w:bottom w:val="single" w:sz="8" w:space="0" w:color="auto"/>
              <w:right w:val="single" w:sz="8" w:space="0" w:color="auto"/>
            </w:tcBorders>
            <w:hideMark/>
          </w:tcPr>
          <w:p w14:paraId="5CE0511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 ft </w:t>
            </w:r>
          </w:p>
        </w:tc>
      </w:tr>
      <w:tr w:rsidR="004C1306" w:rsidRPr="00D172F1" w14:paraId="1184C049"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2DAEDE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60</w:t>
            </w:r>
          </w:p>
        </w:tc>
        <w:tc>
          <w:tcPr>
            <w:tcW w:w="3554" w:type="pct"/>
            <w:tcBorders>
              <w:top w:val="nil"/>
              <w:left w:val="nil"/>
              <w:bottom w:val="single" w:sz="8" w:space="0" w:color="auto"/>
              <w:right w:val="single" w:sz="8" w:space="0" w:color="auto"/>
            </w:tcBorders>
            <w:hideMark/>
          </w:tcPr>
          <w:p w14:paraId="13E60067"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Bamboo 10' ft</w:t>
            </w:r>
          </w:p>
        </w:tc>
        <w:tc>
          <w:tcPr>
            <w:tcW w:w="994" w:type="pct"/>
            <w:tcBorders>
              <w:top w:val="nil"/>
              <w:left w:val="nil"/>
              <w:bottom w:val="single" w:sz="8" w:space="0" w:color="auto"/>
              <w:right w:val="single" w:sz="8" w:space="0" w:color="auto"/>
            </w:tcBorders>
            <w:hideMark/>
          </w:tcPr>
          <w:p w14:paraId="79AA337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20</w:t>
            </w:r>
          </w:p>
        </w:tc>
      </w:tr>
      <w:tr w:rsidR="004C1306" w:rsidRPr="00D172F1" w14:paraId="51B8819C"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CD16D9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61</w:t>
            </w:r>
          </w:p>
        </w:tc>
        <w:tc>
          <w:tcPr>
            <w:tcW w:w="3554" w:type="pct"/>
            <w:tcBorders>
              <w:top w:val="nil"/>
              <w:left w:val="nil"/>
              <w:bottom w:val="single" w:sz="8" w:space="0" w:color="auto"/>
              <w:right w:val="single" w:sz="8" w:space="0" w:color="auto"/>
            </w:tcBorders>
            <w:hideMark/>
          </w:tcPr>
          <w:p w14:paraId="7965EEC0"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Bamboo 15' ft</w:t>
            </w:r>
          </w:p>
        </w:tc>
        <w:tc>
          <w:tcPr>
            <w:tcW w:w="994" w:type="pct"/>
            <w:tcBorders>
              <w:top w:val="nil"/>
              <w:left w:val="nil"/>
              <w:bottom w:val="single" w:sz="8" w:space="0" w:color="auto"/>
              <w:right w:val="single" w:sz="8" w:space="0" w:color="auto"/>
            </w:tcBorders>
            <w:hideMark/>
          </w:tcPr>
          <w:p w14:paraId="5685451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20</w:t>
            </w:r>
          </w:p>
        </w:tc>
      </w:tr>
      <w:tr w:rsidR="004C1306" w:rsidRPr="00D172F1" w14:paraId="09F06001"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E5119F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62</w:t>
            </w:r>
          </w:p>
        </w:tc>
        <w:tc>
          <w:tcPr>
            <w:tcW w:w="3554" w:type="pct"/>
            <w:tcBorders>
              <w:top w:val="nil"/>
              <w:left w:val="nil"/>
              <w:bottom w:val="single" w:sz="8" w:space="0" w:color="auto"/>
              <w:right w:val="single" w:sz="8" w:space="0" w:color="auto"/>
            </w:tcBorders>
            <w:hideMark/>
          </w:tcPr>
          <w:p w14:paraId="785EA9FE"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Battens(5'X3.5"X2.5")</w:t>
            </w:r>
          </w:p>
        </w:tc>
        <w:tc>
          <w:tcPr>
            <w:tcW w:w="994" w:type="pct"/>
            <w:tcBorders>
              <w:top w:val="nil"/>
              <w:left w:val="nil"/>
              <w:bottom w:val="single" w:sz="8" w:space="0" w:color="auto"/>
              <w:right w:val="single" w:sz="8" w:space="0" w:color="auto"/>
            </w:tcBorders>
            <w:hideMark/>
          </w:tcPr>
          <w:p w14:paraId="62AC601F"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20</w:t>
            </w:r>
          </w:p>
        </w:tc>
      </w:tr>
      <w:tr w:rsidR="004C1306" w:rsidRPr="00D172F1" w14:paraId="239F815B"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59FB89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63</w:t>
            </w:r>
          </w:p>
        </w:tc>
        <w:tc>
          <w:tcPr>
            <w:tcW w:w="3554" w:type="pct"/>
            <w:tcBorders>
              <w:top w:val="nil"/>
              <w:left w:val="nil"/>
              <w:bottom w:val="single" w:sz="8" w:space="0" w:color="auto"/>
              <w:right w:val="single" w:sz="8" w:space="0" w:color="auto"/>
            </w:tcBorders>
            <w:hideMark/>
          </w:tcPr>
          <w:p w14:paraId="3B7860FA"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Shesham wood planks(7'X7"X1.5")</w:t>
            </w:r>
          </w:p>
        </w:tc>
        <w:tc>
          <w:tcPr>
            <w:tcW w:w="994" w:type="pct"/>
            <w:tcBorders>
              <w:top w:val="nil"/>
              <w:left w:val="nil"/>
              <w:bottom w:val="single" w:sz="8" w:space="0" w:color="auto"/>
              <w:right w:val="single" w:sz="8" w:space="0" w:color="auto"/>
            </w:tcBorders>
            <w:hideMark/>
          </w:tcPr>
          <w:p w14:paraId="142D298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20</w:t>
            </w:r>
          </w:p>
        </w:tc>
      </w:tr>
      <w:tr w:rsidR="004C1306" w:rsidRPr="00D172F1" w14:paraId="58D94959"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9323AF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64</w:t>
            </w:r>
          </w:p>
        </w:tc>
        <w:tc>
          <w:tcPr>
            <w:tcW w:w="3554" w:type="pct"/>
            <w:tcBorders>
              <w:top w:val="nil"/>
              <w:left w:val="nil"/>
              <w:bottom w:val="single" w:sz="8" w:space="0" w:color="auto"/>
              <w:right w:val="single" w:sz="8" w:space="0" w:color="auto"/>
            </w:tcBorders>
            <w:noWrap/>
            <w:hideMark/>
          </w:tcPr>
          <w:p w14:paraId="570C73A3"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 xml:space="preserve">Computer System </w:t>
            </w:r>
          </w:p>
        </w:tc>
        <w:tc>
          <w:tcPr>
            <w:tcW w:w="994" w:type="pct"/>
            <w:tcBorders>
              <w:top w:val="nil"/>
              <w:left w:val="nil"/>
              <w:bottom w:val="single" w:sz="8" w:space="0" w:color="auto"/>
              <w:right w:val="single" w:sz="8" w:space="0" w:color="auto"/>
            </w:tcBorders>
            <w:noWrap/>
            <w:hideMark/>
          </w:tcPr>
          <w:p w14:paraId="13BD1B9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50</w:t>
            </w:r>
          </w:p>
        </w:tc>
      </w:tr>
      <w:tr w:rsidR="004C1306" w:rsidRPr="00D172F1" w14:paraId="45858E08"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2DFCA1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65</w:t>
            </w:r>
          </w:p>
        </w:tc>
        <w:tc>
          <w:tcPr>
            <w:tcW w:w="3554" w:type="pct"/>
            <w:tcBorders>
              <w:top w:val="nil"/>
              <w:left w:val="nil"/>
              <w:bottom w:val="single" w:sz="8" w:space="0" w:color="auto"/>
              <w:right w:val="single" w:sz="8" w:space="0" w:color="auto"/>
            </w:tcBorders>
            <w:noWrap/>
            <w:hideMark/>
          </w:tcPr>
          <w:p w14:paraId="7E58269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MS Office CDs</w:t>
            </w:r>
          </w:p>
        </w:tc>
        <w:tc>
          <w:tcPr>
            <w:tcW w:w="994" w:type="pct"/>
            <w:tcBorders>
              <w:top w:val="nil"/>
              <w:left w:val="nil"/>
              <w:bottom w:val="single" w:sz="8" w:space="0" w:color="auto"/>
              <w:right w:val="single" w:sz="8" w:space="0" w:color="auto"/>
            </w:tcBorders>
            <w:noWrap/>
            <w:hideMark/>
          </w:tcPr>
          <w:p w14:paraId="16CCAFE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2F481390"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FA6A392"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lastRenderedPageBreak/>
              <w:t>66</w:t>
            </w:r>
          </w:p>
        </w:tc>
        <w:tc>
          <w:tcPr>
            <w:tcW w:w="3554" w:type="pct"/>
            <w:tcBorders>
              <w:top w:val="nil"/>
              <w:left w:val="nil"/>
              <w:bottom w:val="single" w:sz="8" w:space="0" w:color="auto"/>
              <w:right w:val="single" w:sz="8" w:space="0" w:color="auto"/>
            </w:tcBorders>
            <w:noWrap/>
            <w:hideMark/>
          </w:tcPr>
          <w:p w14:paraId="26DDE9A3"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Printer color</w:t>
            </w:r>
          </w:p>
        </w:tc>
        <w:tc>
          <w:tcPr>
            <w:tcW w:w="994" w:type="pct"/>
            <w:tcBorders>
              <w:top w:val="nil"/>
              <w:left w:val="nil"/>
              <w:bottom w:val="single" w:sz="8" w:space="0" w:color="auto"/>
              <w:right w:val="single" w:sz="8" w:space="0" w:color="auto"/>
            </w:tcBorders>
            <w:noWrap/>
            <w:hideMark/>
          </w:tcPr>
          <w:p w14:paraId="2A58E4A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5F03C619"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B2346B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67</w:t>
            </w:r>
          </w:p>
        </w:tc>
        <w:tc>
          <w:tcPr>
            <w:tcW w:w="3554" w:type="pct"/>
            <w:tcBorders>
              <w:top w:val="nil"/>
              <w:left w:val="nil"/>
              <w:bottom w:val="single" w:sz="8" w:space="0" w:color="auto"/>
              <w:right w:val="single" w:sz="8" w:space="0" w:color="auto"/>
            </w:tcBorders>
            <w:noWrap/>
            <w:hideMark/>
          </w:tcPr>
          <w:p w14:paraId="135BC3CE"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 xml:space="preserve">Printer Laser </w:t>
            </w:r>
          </w:p>
        </w:tc>
        <w:tc>
          <w:tcPr>
            <w:tcW w:w="994" w:type="pct"/>
            <w:tcBorders>
              <w:top w:val="nil"/>
              <w:left w:val="nil"/>
              <w:bottom w:val="single" w:sz="8" w:space="0" w:color="auto"/>
              <w:right w:val="single" w:sz="8" w:space="0" w:color="auto"/>
            </w:tcBorders>
            <w:noWrap/>
            <w:hideMark/>
          </w:tcPr>
          <w:p w14:paraId="42735EA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5F32175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ED3903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68</w:t>
            </w:r>
          </w:p>
        </w:tc>
        <w:tc>
          <w:tcPr>
            <w:tcW w:w="3554" w:type="pct"/>
            <w:tcBorders>
              <w:top w:val="nil"/>
              <w:left w:val="nil"/>
              <w:bottom w:val="single" w:sz="8" w:space="0" w:color="auto"/>
              <w:right w:val="single" w:sz="8" w:space="0" w:color="auto"/>
            </w:tcBorders>
            <w:noWrap/>
            <w:hideMark/>
          </w:tcPr>
          <w:p w14:paraId="05504D60"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Scanner</w:t>
            </w:r>
          </w:p>
        </w:tc>
        <w:tc>
          <w:tcPr>
            <w:tcW w:w="994" w:type="pct"/>
            <w:tcBorders>
              <w:top w:val="nil"/>
              <w:left w:val="nil"/>
              <w:bottom w:val="single" w:sz="8" w:space="0" w:color="auto"/>
              <w:right w:val="single" w:sz="8" w:space="0" w:color="auto"/>
            </w:tcBorders>
            <w:noWrap/>
            <w:hideMark/>
          </w:tcPr>
          <w:p w14:paraId="74B5029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1584D53C"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FB6BB2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69</w:t>
            </w:r>
          </w:p>
        </w:tc>
        <w:tc>
          <w:tcPr>
            <w:tcW w:w="3554" w:type="pct"/>
            <w:tcBorders>
              <w:top w:val="nil"/>
              <w:left w:val="nil"/>
              <w:bottom w:val="single" w:sz="8" w:space="0" w:color="auto"/>
              <w:right w:val="single" w:sz="8" w:space="0" w:color="auto"/>
            </w:tcBorders>
            <w:noWrap/>
            <w:hideMark/>
          </w:tcPr>
          <w:p w14:paraId="403595E3"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High-Speed Internet Connection</w:t>
            </w:r>
          </w:p>
        </w:tc>
        <w:tc>
          <w:tcPr>
            <w:tcW w:w="994" w:type="pct"/>
            <w:tcBorders>
              <w:top w:val="nil"/>
              <w:left w:val="nil"/>
              <w:bottom w:val="single" w:sz="8" w:space="0" w:color="auto"/>
              <w:right w:val="single" w:sz="8" w:space="0" w:color="auto"/>
            </w:tcBorders>
            <w:noWrap/>
            <w:hideMark/>
          </w:tcPr>
          <w:p w14:paraId="62C4087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120C7AC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3F50DC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70</w:t>
            </w:r>
          </w:p>
        </w:tc>
        <w:tc>
          <w:tcPr>
            <w:tcW w:w="3554" w:type="pct"/>
            <w:tcBorders>
              <w:top w:val="nil"/>
              <w:left w:val="nil"/>
              <w:bottom w:val="single" w:sz="8" w:space="0" w:color="auto"/>
              <w:right w:val="single" w:sz="8" w:space="0" w:color="auto"/>
            </w:tcBorders>
            <w:noWrap/>
            <w:hideMark/>
          </w:tcPr>
          <w:p w14:paraId="0B1E60DD"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Network Switch/ Router</w:t>
            </w:r>
          </w:p>
        </w:tc>
        <w:tc>
          <w:tcPr>
            <w:tcW w:w="994" w:type="pct"/>
            <w:tcBorders>
              <w:top w:val="nil"/>
              <w:left w:val="nil"/>
              <w:bottom w:val="single" w:sz="8" w:space="0" w:color="auto"/>
              <w:right w:val="single" w:sz="8" w:space="0" w:color="auto"/>
            </w:tcBorders>
            <w:noWrap/>
            <w:hideMark/>
          </w:tcPr>
          <w:p w14:paraId="2776C26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2F01BFC3"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3CFE9B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73</w:t>
            </w:r>
          </w:p>
        </w:tc>
        <w:tc>
          <w:tcPr>
            <w:tcW w:w="3554" w:type="pct"/>
            <w:tcBorders>
              <w:top w:val="nil"/>
              <w:left w:val="nil"/>
              <w:bottom w:val="single" w:sz="8" w:space="0" w:color="auto"/>
              <w:right w:val="single" w:sz="8" w:space="0" w:color="auto"/>
            </w:tcBorders>
            <w:noWrap/>
            <w:hideMark/>
          </w:tcPr>
          <w:p w14:paraId="5A45996C"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Laboratory oven</w:t>
            </w:r>
          </w:p>
        </w:tc>
        <w:tc>
          <w:tcPr>
            <w:tcW w:w="994" w:type="pct"/>
            <w:tcBorders>
              <w:top w:val="nil"/>
              <w:left w:val="nil"/>
              <w:bottom w:val="single" w:sz="8" w:space="0" w:color="auto"/>
              <w:right w:val="single" w:sz="8" w:space="0" w:color="auto"/>
            </w:tcBorders>
            <w:noWrap/>
            <w:hideMark/>
          </w:tcPr>
          <w:p w14:paraId="3B1BA7D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65E0FA3F"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126769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74</w:t>
            </w:r>
          </w:p>
        </w:tc>
        <w:tc>
          <w:tcPr>
            <w:tcW w:w="3554" w:type="pct"/>
            <w:tcBorders>
              <w:top w:val="nil"/>
              <w:left w:val="nil"/>
              <w:bottom w:val="single" w:sz="8" w:space="0" w:color="auto"/>
              <w:right w:val="single" w:sz="8" w:space="0" w:color="auto"/>
            </w:tcBorders>
            <w:noWrap/>
            <w:hideMark/>
          </w:tcPr>
          <w:p w14:paraId="6B9FE454"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Files</w:t>
            </w:r>
          </w:p>
        </w:tc>
        <w:tc>
          <w:tcPr>
            <w:tcW w:w="994" w:type="pct"/>
            <w:tcBorders>
              <w:top w:val="nil"/>
              <w:left w:val="nil"/>
              <w:bottom w:val="single" w:sz="8" w:space="0" w:color="auto"/>
              <w:right w:val="single" w:sz="8" w:space="0" w:color="auto"/>
            </w:tcBorders>
            <w:noWrap/>
            <w:hideMark/>
          </w:tcPr>
          <w:p w14:paraId="70075F5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54DE662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2ED2FE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75</w:t>
            </w:r>
          </w:p>
        </w:tc>
        <w:tc>
          <w:tcPr>
            <w:tcW w:w="3554" w:type="pct"/>
            <w:tcBorders>
              <w:top w:val="nil"/>
              <w:left w:val="nil"/>
              <w:bottom w:val="single" w:sz="8" w:space="0" w:color="auto"/>
              <w:right w:val="single" w:sz="8" w:space="0" w:color="auto"/>
            </w:tcBorders>
            <w:noWrap/>
            <w:hideMark/>
          </w:tcPr>
          <w:p w14:paraId="6053BC2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Diamond stones</w:t>
            </w:r>
          </w:p>
        </w:tc>
        <w:tc>
          <w:tcPr>
            <w:tcW w:w="994" w:type="pct"/>
            <w:tcBorders>
              <w:top w:val="nil"/>
              <w:left w:val="nil"/>
              <w:bottom w:val="single" w:sz="8" w:space="0" w:color="auto"/>
              <w:right w:val="single" w:sz="8" w:space="0" w:color="auto"/>
            </w:tcBorders>
            <w:noWrap/>
            <w:hideMark/>
          </w:tcPr>
          <w:p w14:paraId="076550E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6CD30121"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3016F4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76</w:t>
            </w:r>
          </w:p>
        </w:tc>
        <w:tc>
          <w:tcPr>
            <w:tcW w:w="3554" w:type="pct"/>
            <w:tcBorders>
              <w:top w:val="nil"/>
              <w:left w:val="nil"/>
              <w:bottom w:val="single" w:sz="8" w:space="0" w:color="auto"/>
              <w:right w:val="single" w:sz="8" w:space="0" w:color="auto"/>
            </w:tcBorders>
            <w:noWrap/>
            <w:hideMark/>
          </w:tcPr>
          <w:p w14:paraId="191809AF"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Water stones</w:t>
            </w:r>
          </w:p>
        </w:tc>
        <w:tc>
          <w:tcPr>
            <w:tcW w:w="994" w:type="pct"/>
            <w:tcBorders>
              <w:top w:val="nil"/>
              <w:left w:val="nil"/>
              <w:bottom w:val="single" w:sz="8" w:space="0" w:color="auto"/>
              <w:right w:val="single" w:sz="8" w:space="0" w:color="auto"/>
            </w:tcBorders>
            <w:noWrap/>
            <w:hideMark/>
          </w:tcPr>
          <w:p w14:paraId="4A384C4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14129A0F"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5DF37CF"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77</w:t>
            </w:r>
          </w:p>
        </w:tc>
        <w:tc>
          <w:tcPr>
            <w:tcW w:w="3554" w:type="pct"/>
            <w:tcBorders>
              <w:top w:val="nil"/>
              <w:left w:val="nil"/>
              <w:bottom w:val="single" w:sz="8" w:space="0" w:color="auto"/>
              <w:right w:val="single" w:sz="8" w:space="0" w:color="auto"/>
            </w:tcBorders>
            <w:noWrap/>
            <w:hideMark/>
          </w:tcPr>
          <w:p w14:paraId="0F6D04E7"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Oil stones</w:t>
            </w:r>
          </w:p>
        </w:tc>
        <w:tc>
          <w:tcPr>
            <w:tcW w:w="994" w:type="pct"/>
            <w:tcBorders>
              <w:top w:val="nil"/>
              <w:left w:val="nil"/>
              <w:bottom w:val="single" w:sz="8" w:space="0" w:color="auto"/>
              <w:right w:val="single" w:sz="8" w:space="0" w:color="auto"/>
            </w:tcBorders>
            <w:noWrap/>
            <w:hideMark/>
          </w:tcPr>
          <w:p w14:paraId="6461B96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28920E7B"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8ACEBA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78</w:t>
            </w:r>
          </w:p>
        </w:tc>
        <w:tc>
          <w:tcPr>
            <w:tcW w:w="3554" w:type="pct"/>
            <w:tcBorders>
              <w:top w:val="nil"/>
              <w:left w:val="nil"/>
              <w:bottom w:val="single" w:sz="8" w:space="0" w:color="auto"/>
              <w:right w:val="single" w:sz="8" w:space="0" w:color="auto"/>
            </w:tcBorders>
            <w:noWrap/>
            <w:hideMark/>
          </w:tcPr>
          <w:p w14:paraId="0CD9DE2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Ceramic stones</w:t>
            </w:r>
          </w:p>
        </w:tc>
        <w:tc>
          <w:tcPr>
            <w:tcW w:w="994" w:type="pct"/>
            <w:tcBorders>
              <w:top w:val="nil"/>
              <w:left w:val="nil"/>
              <w:bottom w:val="single" w:sz="8" w:space="0" w:color="auto"/>
              <w:right w:val="single" w:sz="8" w:space="0" w:color="auto"/>
            </w:tcBorders>
            <w:noWrap/>
            <w:hideMark/>
          </w:tcPr>
          <w:p w14:paraId="1D2B7E1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59C6E2ED"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642466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79</w:t>
            </w:r>
          </w:p>
        </w:tc>
        <w:tc>
          <w:tcPr>
            <w:tcW w:w="3554" w:type="pct"/>
            <w:tcBorders>
              <w:top w:val="nil"/>
              <w:left w:val="nil"/>
              <w:bottom w:val="single" w:sz="8" w:space="0" w:color="auto"/>
              <w:right w:val="single" w:sz="8" w:space="0" w:color="auto"/>
            </w:tcBorders>
            <w:noWrap/>
            <w:hideMark/>
          </w:tcPr>
          <w:p w14:paraId="379375FF"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Wood tool</w:t>
            </w:r>
          </w:p>
        </w:tc>
        <w:tc>
          <w:tcPr>
            <w:tcW w:w="994" w:type="pct"/>
            <w:tcBorders>
              <w:top w:val="nil"/>
              <w:left w:val="nil"/>
              <w:bottom w:val="single" w:sz="8" w:space="0" w:color="auto"/>
              <w:right w:val="single" w:sz="8" w:space="0" w:color="auto"/>
            </w:tcBorders>
            <w:noWrap/>
            <w:hideMark/>
          </w:tcPr>
          <w:p w14:paraId="2F22814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27D5C729"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DFC7F4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80</w:t>
            </w:r>
          </w:p>
        </w:tc>
        <w:tc>
          <w:tcPr>
            <w:tcW w:w="3554" w:type="pct"/>
            <w:tcBorders>
              <w:top w:val="nil"/>
              <w:left w:val="nil"/>
              <w:bottom w:val="single" w:sz="8" w:space="0" w:color="auto"/>
              <w:right w:val="single" w:sz="8" w:space="0" w:color="auto"/>
            </w:tcBorders>
            <w:noWrap/>
            <w:hideMark/>
          </w:tcPr>
          <w:p w14:paraId="1AABB730"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Measuring tool</w:t>
            </w:r>
          </w:p>
        </w:tc>
        <w:tc>
          <w:tcPr>
            <w:tcW w:w="994" w:type="pct"/>
            <w:tcBorders>
              <w:top w:val="nil"/>
              <w:left w:val="nil"/>
              <w:bottom w:val="single" w:sz="8" w:space="0" w:color="auto"/>
              <w:right w:val="single" w:sz="8" w:space="0" w:color="auto"/>
            </w:tcBorders>
            <w:noWrap/>
            <w:hideMark/>
          </w:tcPr>
          <w:p w14:paraId="489F719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7CA9468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F463BC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81</w:t>
            </w:r>
          </w:p>
        </w:tc>
        <w:tc>
          <w:tcPr>
            <w:tcW w:w="3554" w:type="pct"/>
            <w:tcBorders>
              <w:top w:val="nil"/>
              <w:left w:val="nil"/>
              <w:bottom w:val="single" w:sz="8" w:space="0" w:color="auto"/>
              <w:right w:val="single" w:sz="8" w:space="0" w:color="auto"/>
            </w:tcBorders>
            <w:noWrap/>
            <w:hideMark/>
          </w:tcPr>
          <w:p w14:paraId="5470DB06"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Marking tools</w:t>
            </w:r>
          </w:p>
        </w:tc>
        <w:tc>
          <w:tcPr>
            <w:tcW w:w="994" w:type="pct"/>
            <w:tcBorders>
              <w:top w:val="nil"/>
              <w:left w:val="nil"/>
              <w:bottom w:val="single" w:sz="8" w:space="0" w:color="auto"/>
              <w:right w:val="single" w:sz="8" w:space="0" w:color="auto"/>
            </w:tcBorders>
            <w:noWrap/>
            <w:hideMark/>
          </w:tcPr>
          <w:p w14:paraId="088F4DD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6A58040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504AA8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82</w:t>
            </w:r>
          </w:p>
        </w:tc>
        <w:tc>
          <w:tcPr>
            <w:tcW w:w="3554" w:type="pct"/>
            <w:tcBorders>
              <w:top w:val="nil"/>
              <w:left w:val="nil"/>
              <w:bottom w:val="single" w:sz="8" w:space="0" w:color="auto"/>
              <w:right w:val="single" w:sz="8" w:space="0" w:color="auto"/>
            </w:tcBorders>
            <w:noWrap/>
            <w:hideMark/>
          </w:tcPr>
          <w:p w14:paraId="1F0FAB88"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Holding tool</w:t>
            </w:r>
          </w:p>
        </w:tc>
        <w:tc>
          <w:tcPr>
            <w:tcW w:w="994" w:type="pct"/>
            <w:tcBorders>
              <w:top w:val="nil"/>
              <w:left w:val="nil"/>
              <w:bottom w:val="single" w:sz="8" w:space="0" w:color="auto"/>
              <w:right w:val="single" w:sz="8" w:space="0" w:color="auto"/>
            </w:tcBorders>
            <w:noWrap/>
            <w:hideMark/>
          </w:tcPr>
          <w:p w14:paraId="37343EBF"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7651DAA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D9F1D7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83</w:t>
            </w:r>
          </w:p>
        </w:tc>
        <w:tc>
          <w:tcPr>
            <w:tcW w:w="3554" w:type="pct"/>
            <w:tcBorders>
              <w:top w:val="nil"/>
              <w:left w:val="nil"/>
              <w:bottom w:val="single" w:sz="8" w:space="0" w:color="auto"/>
              <w:right w:val="single" w:sz="8" w:space="0" w:color="auto"/>
            </w:tcBorders>
            <w:noWrap/>
            <w:hideMark/>
          </w:tcPr>
          <w:p w14:paraId="6C3A3C6A"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Cutting tool</w:t>
            </w:r>
          </w:p>
        </w:tc>
        <w:tc>
          <w:tcPr>
            <w:tcW w:w="994" w:type="pct"/>
            <w:tcBorders>
              <w:top w:val="nil"/>
              <w:left w:val="nil"/>
              <w:bottom w:val="single" w:sz="8" w:space="0" w:color="auto"/>
              <w:right w:val="single" w:sz="8" w:space="0" w:color="auto"/>
            </w:tcBorders>
            <w:noWrap/>
            <w:hideMark/>
          </w:tcPr>
          <w:p w14:paraId="112C94B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43AB7EB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D3E8FB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84</w:t>
            </w:r>
          </w:p>
        </w:tc>
        <w:tc>
          <w:tcPr>
            <w:tcW w:w="3554" w:type="pct"/>
            <w:tcBorders>
              <w:top w:val="nil"/>
              <w:left w:val="nil"/>
              <w:bottom w:val="single" w:sz="8" w:space="0" w:color="auto"/>
              <w:right w:val="single" w:sz="8" w:space="0" w:color="auto"/>
            </w:tcBorders>
            <w:noWrap/>
            <w:hideMark/>
          </w:tcPr>
          <w:p w14:paraId="241C1EF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Planning tool</w:t>
            </w:r>
          </w:p>
        </w:tc>
        <w:tc>
          <w:tcPr>
            <w:tcW w:w="994" w:type="pct"/>
            <w:tcBorders>
              <w:top w:val="nil"/>
              <w:left w:val="nil"/>
              <w:bottom w:val="single" w:sz="8" w:space="0" w:color="auto"/>
              <w:right w:val="single" w:sz="8" w:space="0" w:color="auto"/>
            </w:tcBorders>
            <w:noWrap/>
            <w:hideMark/>
          </w:tcPr>
          <w:p w14:paraId="65DBFDF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04390AE3"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52A22D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85</w:t>
            </w:r>
          </w:p>
        </w:tc>
        <w:tc>
          <w:tcPr>
            <w:tcW w:w="3554" w:type="pct"/>
            <w:tcBorders>
              <w:top w:val="nil"/>
              <w:left w:val="nil"/>
              <w:bottom w:val="single" w:sz="8" w:space="0" w:color="auto"/>
              <w:right w:val="single" w:sz="8" w:space="0" w:color="auto"/>
            </w:tcBorders>
            <w:noWrap/>
            <w:hideMark/>
          </w:tcPr>
          <w:p w14:paraId="5C86F6C1"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Fastening tools</w:t>
            </w:r>
          </w:p>
        </w:tc>
        <w:tc>
          <w:tcPr>
            <w:tcW w:w="994" w:type="pct"/>
            <w:tcBorders>
              <w:top w:val="nil"/>
              <w:left w:val="nil"/>
              <w:bottom w:val="single" w:sz="8" w:space="0" w:color="auto"/>
              <w:right w:val="single" w:sz="8" w:space="0" w:color="auto"/>
            </w:tcBorders>
            <w:noWrap/>
            <w:hideMark/>
          </w:tcPr>
          <w:p w14:paraId="40B53ED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36B5414F"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B636A3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86</w:t>
            </w:r>
          </w:p>
        </w:tc>
        <w:tc>
          <w:tcPr>
            <w:tcW w:w="3554" w:type="pct"/>
            <w:tcBorders>
              <w:top w:val="nil"/>
              <w:left w:val="nil"/>
              <w:bottom w:val="single" w:sz="8" w:space="0" w:color="auto"/>
              <w:right w:val="single" w:sz="8" w:space="0" w:color="auto"/>
            </w:tcBorders>
            <w:noWrap/>
            <w:hideMark/>
          </w:tcPr>
          <w:p w14:paraId="4FEE0829"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Boring machine</w:t>
            </w:r>
          </w:p>
        </w:tc>
        <w:tc>
          <w:tcPr>
            <w:tcW w:w="994" w:type="pct"/>
            <w:tcBorders>
              <w:top w:val="nil"/>
              <w:left w:val="nil"/>
              <w:bottom w:val="single" w:sz="8" w:space="0" w:color="auto"/>
              <w:right w:val="single" w:sz="8" w:space="0" w:color="auto"/>
            </w:tcBorders>
            <w:noWrap/>
            <w:hideMark/>
          </w:tcPr>
          <w:p w14:paraId="79BBDA5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w:t>
            </w:r>
          </w:p>
        </w:tc>
      </w:tr>
      <w:tr w:rsidR="004C1306" w:rsidRPr="00D172F1" w14:paraId="76EDD1B0"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297429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87</w:t>
            </w:r>
          </w:p>
        </w:tc>
        <w:tc>
          <w:tcPr>
            <w:tcW w:w="3554" w:type="pct"/>
            <w:tcBorders>
              <w:top w:val="nil"/>
              <w:left w:val="nil"/>
              <w:bottom w:val="single" w:sz="8" w:space="0" w:color="auto"/>
              <w:right w:val="single" w:sz="8" w:space="0" w:color="auto"/>
            </w:tcBorders>
            <w:noWrap/>
            <w:hideMark/>
          </w:tcPr>
          <w:p w14:paraId="5FE2CBAF"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Fastenings</w:t>
            </w:r>
          </w:p>
        </w:tc>
        <w:tc>
          <w:tcPr>
            <w:tcW w:w="994" w:type="pct"/>
            <w:tcBorders>
              <w:top w:val="nil"/>
              <w:left w:val="nil"/>
              <w:bottom w:val="single" w:sz="8" w:space="0" w:color="auto"/>
              <w:right w:val="single" w:sz="8" w:space="0" w:color="auto"/>
            </w:tcBorders>
            <w:noWrap/>
            <w:hideMark/>
          </w:tcPr>
          <w:p w14:paraId="1AACEC3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1F9CEAD9"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C924E7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88</w:t>
            </w:r>
          </w:p>
        </w:tc>
        <w:tc>
          <w:tcPr>
            <w:tcW w:w="3554" w:type="pct"/>
            <w:tcBorders>
              <w:top w:val="nil"/>
              <w:left w:val="nil"/>
              <w:bottom w:val="single" w:sz="8" w:space="0" w:color="auto"/>
              <w:right w:val="single" w:sz="8" w:space="0" w:color="auto"/>
            </w:tcBorders>
            <w:noWrap/>
            <w:hideMark/>
          </w:tcPr>
          <w:p w14:paraId="33D9ED80"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Sprayer</w:t>
            </w:r>
          </w:p>
        </w:tc>
        <w:tc>
          <w:tcPr>
            <w:tcW w:w="994" w:type="pct"/>
            <w:tcBorders>
              <w:top w:val="nil"/>
              <w:left w:val="nil"/>
              <w:bottom w:val="single" w:sz="8" w:space="0" w:color="auto"/>
              <w:right w:val="single" w:sz="8" w:space="0" w:color="auto"/>
            </w:tcBorders>
            <w:noWrap/>
            <w:hideMark/>
          </w:tcPr>
          <w:p w14:paraId="4A79040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6FED8620"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1EA39E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89</w:t>
            </w:r>
          </w:p>
        </w:tc>
        <w:tc>
          <w:tcPr>
            <w:tcW w:w="3554" w:type="pct"/>
            <w:tcBorders>
              <w:top w:val="nil"/>
              <w:left w:val="nil"/>
              <w:bottom w:val="single" w:sz="8" w:space="0" w:color="auto"/>
              <w:right w:val="single" w:sz="8" w:space="0" w:color="auto"/>
            </w:tcBorders>
            <w:noWrap/>
            <w:hideMark/>
          </w:tcPr>
          <w:p w14:paraId="71BD5B04"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Circular SAW</w:t>
            </w:r>
          </w:p>
        </w:tc>
        <w:tc>
          <w:tcPr>
            <w:tcW w:w="994" w:type="pct"/>
            <w:tcBorders>
              <w:top w:val="nil"/>
              <w:left w:val="nil"/>
              <w:bottom w:val="single" w:sz="8" w:space="0" w:color="auto"/>
              <w:right w:val="single" w:sz="8" w:space="0" w:color="auto"/>
            </w:tcBorders>
            <w:noWrap/>
            <w:hideMark/>
          </w:tcPr>
          <w:p w14:paraId="0859967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5DE3CA0D"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63F7D5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lastRenderedPageBreak/>
              <w:t>90</w:t>
            </w:r>
          </w:p>
        </w:tc>
        <w:tc>
          <w:tcPr>
            <w:tcW w:w="3554" w:type="pct"/>
            <w:tcBorders>
              <w:top w:val="nil"/>
              <w:left w:val="nil"/>
              <w:bottom w:val="single" w:sz="8" w:space="0" w:color="auto"/>
              <w:right w:val="single" w:sz="8" w:space="0" w:color="auto"/>
            </w:tcBorders>
            <w:noWrap/>
            <w:hideMark/>
          </w:tcPr>
          <w:p w14:paraId="4CB8A5C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W.W, Planer</w:t>
            </w:r>
          </w:p>
        </w:tc>
        <w:tc>
          <w:tcPr>
            <w:tcW w:w="994" w:type="pct"/>
            <w:tcBorders>
              <w:top w:val="nil"/>
              <w:left w:val="nil"/>
              <w:bottom w:val="single" w:sz="8" w:space="0" w:color="auto"/>
              <w:right w:val="single" w:sz="8" w:space="0" w:color="auto"/>
            </w:tcBorders>
            <w:noWrap/>
            <w:hideMark/>
          </w:tcPr>
          <w:p w14:paraId="62BBE8E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0FC7D77F"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6CB3B8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91</w:t>
            </w:r>
          </w:p>
        </w:tc>
        <w:tc>
          <w:tcPr>
            <w:tcW w:w="3554" w:type="pct"/>
            <w:tcBorders>
              <w:top w:val="nil"/>
              <w:left w:val="nil"/>
              <w:bottom w:val="single" w:sz="8" w:space="0" w:color="auto"/>
              <w:right w:val="single" w:sz="8" w:space="0" w:color="auto"/>
            </w:tcBorders>
            <w:noWrap/>
            <w:hideMark/>
          </w:tcPr>
          <w:p w14:paraId="3DB7659D"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Wood Turning lathe</w:t>
            </w:r>
          </w:p>
        </w:tc>
        <w:tc>
          <w:tcPr>
            <w:tcW w:w="994" w:type="pct"/>
            <w:tcBorders>
              <w:top w:val="nil"/>
              <w:left w:val="nil"/>
              <w:bottom w:val="single" w:sz="8" w:space="0" w:color="auto"/>
              <w:right w:val="single" w:sz="8" w:space="0" w:color="auto"/>
            </w:tcBorders>
            <w:noWrap/>
            <w:hideMark/>
          </w:tcPr>
          <w:p w14:paraId="3FC1FB0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w:t>
            </w:r>
          </w:p>
        </w:tc>
      </w:tr>
      <w:tr w:rsidR="004C1306" w:rsidRPr="00D172F1" w14:paraId="2D91566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0A2CD1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92</w:t>
            </w:r>
          </w:p>
        </w:tc>
        <w:tc>
          <w:tcPr>
            <w:tcW w:w="3554" w:type="pct"/>
            <w:tcBorders>
              <w:top w:val="nil"/>
              <w:left w:val="nil"/>
              <w:bottom w:val="single" w:sz="8" w:space="0" w:color="auto"/>
              <w:right w:val="single" w:sz="8" w:space="0" w:color="auto"/>
            </w:tcBorders>
            <w:noWrap/>
            <w:hideMark/>
          </w:tcPr>
          <w:p w14:paraId="00A30723"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Spindle</w:t>
            </w:r>
          </w:p>
        </w:tc>
        <w:tc>
          <w:tcPr>
            <w:tcW w:w="994" w:type="pct"/>
            <w:tcBorders>
              <w:top w:val="nil"/>
              <w:left w:val="nil"/>
              <w:bottom w:val="single" w:sz="8" w:space="0" w:color="auto"/>
              <w:right w:val="single" w:sz="8" w:space="0" w:color="auto"/>
            </w:tcBorders>
            <w:noWrap/>
            <w:hideMark/>
          </w:tcPr>
          <w:p w14:paraId="09556F0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25CD23BC"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BACFD2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93</w:t>
            </w:r>
          </w:p>
        </w:tc>
        <w:tc>
          <w:tcPr>
            <w:tcW w:w="3554" w:type="pct"/>
            <w:tcBorders>
              <w:top w:val="nil"/>
              <w:left w:val="nil"/>
              <w:bottom w:val="single" w:sz="8" w:space="0" w:color="auto"/>
              <w:right w:val="single" w:sz="8" w:space="0" w:color="auto"/>
            </w:tcBorders>
            <w:noWrap/>
            <w:hideMark/>
          </w:tcPr>
          <w:p w14:paraId="76792120"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Boring machine</w:t>
            </w:r>
          </w:p>
        </w:tc>
        <w:tc>
          <w:tcPr>
            <w:tcW w:w="994" w:type="pct"/>
            <w:tcBorders>
              <w:top w:val="nil"/>
              <w:left w:val="nil"/>
              <w:bottom w:val="single" w:sz="8" w:space="0" w:color="auto"/>
              <w:right w:val="single" w:sz="8" w:space="0" w:color="auto"/>
            </w:tcBorders>
            <w:noWrap/>
            <w:hideMark/>
          </w:tcPr>
          <w:p w14:paraId="1FF8C5E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76AD5FEB"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9E09D9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94</w:t>
            </w:r>
          </w:p>
        </w:tc>
        <w:tc>
          <w:tcPr>
            <w:tcW w:w="3554" w:type="pct"/>
            <w:tcBorders>
              <w:top w:val="nil"/>
              <w:left w:val="nil"/>
              <w:bottom w:val="single" w:sz="8" w:space="0" w:color="auto"/>
              <w:right w:val="single" w:sz="8" w:space="0" w:color="auto"/>
            </w:tcBorders>
            <w:noWrap/>
            <w:hideMark/>
          </w:tcPr>
          <w:p w14:paraId="490A8FD5"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Sander</w:t>
            </w:r>
          </w:p>
        </w:tc>
        <w:tc>
          <w:tcPr>
            <w:tcW w:w="994" w:type="pct"/>
            <w:tcBorders>
              <w:top w:val="nil"/>
              <w:left w:val="nil"/>
              <w:bottom w:val="single" w:sz="8" w:space="0" w:color="auto"/>
              <w:right w:val="single" w:sz="8" w:space="0" w:color="auto"/>
            </w:tcBorders>
            <w:noWrap/>
            <w:hideMark/>
          </w:tcPr>
          <w:p w14:paraId="353CC06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5C05D14D"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4459EE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96</w:t>
            </w:r>
          </w:p>
        </w:tc>
        <w:tc>
          <w:tcPr>
            <w:tcW w:w="3554" w:type="pct"/>
            <w:tcBorders>
              <w:top w:val="nil"/>
              <w:left w:val="nil"/>
              <w:bottom w:val="single" w:sz="8" w:space="0" w:color="auto"/>
              <w:right w:val="single" w:sz="8" w:space="0" w:color="auto"/>
            </w:tcBorders>
            <w:noWrap/>
            <w:hideMark/>
          </w:tcPr>
          <w:p w14:paraId="2DEEBAF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Emergency light</w:t>
            </w:r>
          </w:p>
        </w:tc>
        <w:tc>
          <w:tcPr>
            <w:tcW w:w="994" w:type="pct"/>
            <w:tcBorders>
              <w:top w:val="nil"/>
              <w:left w:val="nil"/>
              <w:bottom w:val="single" w:sz="8" w:space="0" w:color="auto"/>
              <w:right w:val="single" w:sz="8" w:space="0" w:color="auto"/>
            </w:tcBorders>
            <w:noWrap/>
            <w:hideMark/>
          </w:tcPr>
          <w:p w14:paraId="3A86AF7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49B35B0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63B60D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97</w:t>
            </w:r>
          </w:p>
        </w:tc>
        <w:tc>
          <w:tcPr>
            <w:tcW w:w="3554" w:type="pct"/>
            <w:tcBorders>
              <w:top w:val="nil"/>
              <w:left w:val="nil"/>
              <w:bottom w:val="single" w:sz="8" w:space="0" w:color="auto"/>
              <w:right w:val="single" w:sz="8" w:space="0" w:color="auto"/>
            </w:tcBorders>
            <w:noWrap/>
            <w:hideMark/>
          </w:tcPr>
          <w:p w14:paraId="0EFF3190"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Ladder</w:t>
            </w:r>
          </w:p>
        </w:tc>
        <w:tc>
          <w:tcPr>
            <w:tcW w:w="994" w:type="pct"/>
            <w:tcBorders>
              <w:top w:val="nil"/>
              <w:left w:val="nil"/>
              <w:bottom w:val="single" w:sz="8" w:space="0" w:color="auto"/>
              <w:right w:val="single" w:sz="8" w:space="0" w:color="auto"/>
            </w:tcBorders>
            <w:noWrap/>
            <w:hideMark/>
          </w:tcPr>
          <w:p w14:paraId="6F1D14C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3</w:t>
            </w:r>
          </w:p>
        </w:tc>
      </w:tr>
      <w:tr w:rsidR="004C1306" w:rsidRPr="00D172F1" w14:paraId="087137E3"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0B901A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98</w:t>
            </w:r>
          </w:p>
        </w:tc>
        <w:tc>
          <w:tcPr>
            <w:tcW w:w="3554" w:type="pct"/>
            <w:tcBorders>
              <w:top w:val="nil"/>
              <w:left w:val="nil"/>
              <w:bottom w:val="single" w:sz="8" w:space="0" w:color="auto"/>
              <w:right w:val="single" w:sz="8" w:space="0" w:color="auto"/>
            </w:tcBorders>
            <w:noWrap/>
            <w:hideMark/>
          </w:tcPr>
          <w:p w14:paraId="54803349"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drill machine tool kit</w:t>
            </w:r>
          </w:p>
        </w:tc>
        <w:tc>
          <w:tcPr>
            <w:tcW w:w="994" w:type="pct"/>
            <w:tcBorders>
              <w:top w:val="nil"/>
              <w:left w:val="nil"/>
              <w:bottom w:val="single" w:sz="8" w:space="0" w:color="auto"/>
              <w:right w:val="single" w:sz="8" w:space="0" w:color="auto"/>
            </w:tcBorders>
            <w:noWrap/>
            <w:hideMark/>
          </w:tcPr>
          <w:p w14:paraId="553C616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361A5C7C"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A79AAE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99</w:t>
            </w:r>
          </w:p>
        </w:tc>
        <w:tc>
          <w:tcPr>
            <w:tcW w:w="3554" w:type="pct"/>
            <w:tcBorders>
              <w:top w:val="nil"/>
              <w:left w:val="nil"/>
              <w:bottom w:val="single" w:sz="8" w:space="0" w:color="auto"/>
              <w:right w:val="single" w:sz="8" w:space="0" w:color="auto"/>
            </w:tcBorders>
            <w:noWrap/>
            <w:hideMark/>
          </w:tcPr>
          <w:p w14:paraId="289F0710"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Thimble puncher</w:t>
            </w:r>
          </w:p>
        </w:tc>
        <w:tc>
          <w:tcPr>
            <w:tcW w:w="994" w:type="pct"/>
            <w:tcBorders>
              <w:top w:val="nil"/>
              <w:left w:val="nil"/>
              <w:bottom w:val="single" w:sz="8" w:space="0" w:color="auto"/>
              <w:right w:val="single" w:sz="8" w:space="0" w:color="auto"/>
            </w:tcBorders>
            <w:noWrap/>
            <w:hideMark/>
          </w:tcPr>
          <w:p w14:paraId="77DEB6D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7515D6B6"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C5AC20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100</w:t>
            </w:r>
          </w:p>
        </w:tc>
        <w:tc>
          <w:tcPr>
            <w:tcW w:w="3554" w:type="pct"/>
            <w:tcBorders>
              <w:top w:val="nil"/>
              <w:left w:val="nil"/>
              <w:bottom w:val="single" w:sz="8" w:space="0" w:color="auto"/>
              <w:right w:val="single" w:sz="8" w:space="0" w:color="auto"/>
            </w:tcBorders>
            <w:noWrap/>
            <w:hideMark/>
          </w:tcPr>
          <w:p w14:paraId="30D1B313"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Shroud</w:t>
            </w:r>
          </w:p>
        </w:tc>
        <w:tc>
          <w:tcPr>
            <w:tcW w:w="994" w:type="pct"/>
            <w:tcBorders>
              <w:top w:val="nil"/>
              <w:left w:val="nil"/>
              <w:bottom w:val="single" w:sz="8" w:space="0" w:color="auto"/>
              <w:right w:val="single" w:sz="8" w:space="0" w:color="auto"/>
            </w:tcBorders>
            <w:noWrap/>
            <w:hideMark/>
          </w:tcPr>
          <w:p w14:paraId="77CFAC6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69625672"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1DB088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101</w:t>
            </w:r>
          </w:p>
        </w:tc>
        <w:tc>
          <w:tcPr>
            <w:tcW w:w="3554" w:type="pct"/>
            <w:tcBorders>
              <w:top w:val="nil"/>
              <w:left w:val="nil"/>
              <w:bottom w:val="single" w:sz="8" w:space="0" w:color="auto"/>
              <w:right w:val="single" w:sz="8" w:space="0" w:color="auto"/>
            </w:tcBorders>
            <w:noWrap/>
            <w:hideMark/>
          </w:tcPr>
          <w:p w14:paraId="2AE2884C"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cable knife</w:t>
            </w:r>
          </w:p>
        </w:tc>
        <w:tc>
          <w:tcPr>
            <w:tcW w:w="994" w:type="pct"/>
            <w:tcBorders>
              <w:top w:val="nil"/>
              <w:left w:val="nil"/>
              <w:bottom w:val="single" w:sz="8" w:space="0" w:color="auto"/>
              <w:right w:val="single" w:sz="8" w:space="0" w:color="auto"/>
            </w:tcBorders>
            <w:noWrap/>
            <w:hideMark/>
          </w:tcPr>
          <w:p w14:paraId="4F93850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28C249E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C9B4082"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102</w:t>
            </w:r>
          </w:p>
        </w:tc>
        <w:tc>
          <w:tcPr>
            <w:tcW w:w="3554" w:type="pct"/>
            <w:tcBorders>
              <w:top w:val="nil"/>
              <w:left w:val="nil"/>
              <w:bottom w:val="single" w:sz="8" w:space="0" w:color="auto"/>
              <w:right w:val="single" w:sz="8" w:space="0" w:color="auto"/>
            </w:tcBorders>
            <w:noWrap/>
            <w:hideMark/>
          </w:tcPr>
          <w:p w14:paraId="6B06A70C"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wire stripper</w:t>
            </w:r>
          </w:p>
        </w:tc>
        <w:tc>
          <w:tcPr>
            <w:tcW w:w="994" w:type="pct"/>
            <w:tcBorders>
              <w:top w:val="nil"/>
              <w:left w:val="nil"/>
              <w:bottom w:val="single" w:sz="8" w:space="0" w:color="auto"/>
              <w:right w:val="single" w:sz="8" w:space="0" w:color="auto"/>
            </w:tcBorders>
            <w:noWrap/>
            <w:hideMark/>
          </w:tcPr>
          <w:p w14:paraId="79435FE2"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2C31F67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09AE76F"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103</w:t>
            </w:r>
          </w:p>
        </w:tc>
        <w:tc>
          <w:tcPr>
            <w:tcW w:w="3554" w:type="pct"/>
            <w:tcBorders>
              <w:top w:val="nil"/>
              <w:left w:val="nil"/>
              <w:bottom w:val="single" w:sz="8" w:space="0" w:color="auto"/>
              <w:right w:val="single" w:sz="8" w:space="0" w:color="auto"/>
            </w:tcBorders>
            <w:noWrap/>
            <w:hideMark/>
          </w:tcPr>
          <w:p w14:paraId="11AD5B1A"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drill machine</w:t>
            </w:r>
          </w:p>
        </w:tc>
        <w:tc>
          <w:tcPr>
            <w:tcW w:w="994" w:type="pct"/>
            <w:tcBorders>
              <w:top w:val="nil"/>
              <w:left w:val="nil"/>
              <w:bottom w:val="single" w:sz="8" w:space="0" w:color="auto"/>
              <w:right w:val="single" w:sz="8" w:space="0" w:color="auto"/>
            </w:tcBorders>
            <w:noWrap/>
            <w:hideMark/>
          </w:tcPr>
          <w:p w14:paraId="428CBCC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3</w:t>
            </w:r>
          </w:p>
        </w:tc>
      </w:tr>
      <w:tr w:rsidR="004C1306" w:rsidRPr="00D172F1" w14:paraId="7259627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3C89EC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104</w:t>
            </w:r>
          </w:p>
        </w:tc>
        <w:tc>
          <w:tcPr>
            <w:tcW w:w="3554" w:type="pct"/>
            <w:tcBorders>
              <w:top w:val="nil"/>
              <w:left w:val="nil"/>
              <w:bottom w:val="single" w:sz="8" w:space="0" w:color="auto"/>
              <w:right w:val="single" w:sz="8" w:space="0" w:color="auto"/>
            </w:tcBorders>
            <w:noWrap/>
            <w:hideMark/>
          </w:tcPr>
          <w:p w14:paraId="127FFB95"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Clamps</w:t>
            </w:r>
          </w:p>
        </w:tc>
        <w:tc>
          <w:tcPr>
            <w:tcW w:w="994" w:type="pct"/>
            <w:tcBorders>
              <w:top w:val="nil"/>
              <w:left w:val="nil"/>
              <w:bottom w:val="single" w:sz="8" w:space="0" w:color="auto"/>
              <w:right w:val="single" w:sz="8" w:space="0" w:color="auto"/>
            </w:tcBorders>
            <w:noWrap/>
            <w:hideMark/>
          </w:tcPr>
          <w:p w14:paraId="52E33AF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439AE91D"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A23D93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105</w:t>
            </w:r>
          </w:p>
        </w:tc>
        <w:tc>
          <w:tcPr>
            <w:tcW w:w="3554" w:type="pct"/>
            <w:tcBorders>
              <w:top w:val="nil"/>
              <w:left w:val="nil"/>
              <w:bottom w:val="single" w:sz="8" w:space="0" w:color="auto"/>
              <w:right w:val="single" w:sz="8" w:space="0" w:color="auto"/>
            </w:tcBorders>
            <w:noWrap/>
            <w:hideMark/>
          </w:tcPr>
          <w:p w14:paraId="7C519076"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Plier</w:t>
            </w:r>
          </w:p>
        </w:tc>
        <w:tc>
          <w:tcPr>
            <w:tcW w:w="994" w:type="pct"/>
            <w:tcBorders>
              <w:top w:val="nil"/>
              <w:left w:val="nil"/>
              <w:bottom w:val="single" w:sz="8" w:space="0" w:color="auto"/>
              <w:right w:val="single" w:sz="8" w:space="0" w:color="auto"/>
            </w:tcBorders>
            <w:noWrap/>
            <w:hideMark/>
          </w:tcPr>
          <w:p w14:paraId="601FEB8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0787C8D4"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8EDE64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106</w:t>
            </w:r>
          </w:p>
        </w:tc>
        <w:tc>
          <w:tcPr>
            <w:tcW w:w="3554" w:type="pct"/>
            <w:tcBorders>
              <w:top w:val="nil"/>
              <w:left w:val="nil"/>
              <w:bottom w:val="single" w:sz="8" w:space="0" w:color="auto"/>
              <w:right w:val="single" w:sz="8" w:space="0" w:color="auto"/>
            </w:tcBorders>
            <w:noWrap/>
            <w:hideMark/>
          </w:tcPr>
          <w:p w14:paraId="49A855D0"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Cutter</w:t>
            </w:r>
          </w:p>
        </w:tc>
        <w:tc>
          <w:tcPr>
            <w:tcW w:w="994" w:type="pct"/>
            <w:tcBorders>
              <w:top w:val="nil"/>
              <w:left w:val="nil"/>
              <w:bottom w:val="single" w:sz="8" w:space="0" w:color="auto"/>
              <w:right w:val="single" w:sz="8" w:space="0" w:color="auto"/>
            </w:tcBorders>
            <w:noWrap/>
            <w:hideMark/>
          </w:tcPr>
          <w:p w14:paraId="59F0D77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041BC3EE"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F302E8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107</w:t>
            </w:r>
          </w:p>
        </w:tc>
        <w:tc>
          <w:tcPr>
            <w:tcW w:w="3554" w:type="pct"/>
            <w:tcBorders>
              <w:top w:val="nil"/>
              <w:left w:val="nil"/>
              <w:bottom w:val="single" w:sz="8" w:space="0" w:color="auto"/>
              <w:right w:val="single" w:sz="8" w:space="0" w:color="auto"/>
            </w:tcBorders>
            <w:noWrap/>
            <w:hideMark/>
          </w:tcPr>
          <w:p w14:paraId="7674DB4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AVO meter</w:t>
            </w:r>
          </w:p>
        </w:tc>
        <w:tc>
          <w:tcPr>
            <w:tcW w:w="994" w:type="pct"/>
            <w:tcBorders>
              <w:top w:val="nil"/>
              <w:left w:val="nil"/>
              <w:bottom w:val="single" w:sz="8" w:space="0" w:color="auto"/>
              <w:right w:val="single" w:sz="8" w:space="0" w:color="auto"/>
            </w:tcBorders>
            <w:noWrap/>
            <w:hideMark/>
          </w:tcPr>
          <w:p w14:paraId="7C0C6F6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36B074D7"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8382367"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108</w:t>
            </w:r>
          </w:p>
        </w:tc>
        <w:tc>
          <w:tcPr>
            <w:tcW w:w="3554" w:type="pct"/>
            <w:tcBorders>
              <w:top w:val="nil"/>
              <w:left w:val="nil"/>
              <w:bottom w:val="single" w:sz="8" w:space="0" w:color="auto"/>
              <w:right w:val="single" w:sz="8" w:space="0" w:color="auto"/>
            </w:tcBorders>
            <w:noWrap/>
            <w:hideMark/>
          </w:tcPr>
          <w:p w14:paraId="5CB30B1F"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test lamp</w:t>
            </w:r>
          </w:p>
        </w:tc>
        <w:tc>
          <w:tcPr>
            <w:tcW w:w="994" w:type="pct"/>
            <w:tcBorders>
              <w:top w:val="nil"/>
              <w:left w:val="nil"/>
              <w:bottom w:val="single" w:sz="8" w:space="0" w:color="auto"/>
              <w:right w:val="single" w:sz="8" w:space="0" w:color="auto"/>
            </w:tcBorders>
            <w:noWrap/>
            <w:hideMark/>
          </w:tcPr>
          <w:p w14:paraId="5BBE82E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1A8E852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A7F3A4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109</w:t>
            </w:r>
          </w:p>
        </w:tc>
        <w:tc>
          <w:tcPr>
            <w:tcW w:w="3554" w:type="pct"/>
            <w:tcBorders>
              <w:top w:val="nil"/>
              <w:left w:val="nil"/>
              <w:bottom w:val="single" w:sz="8" w:space="0" w:color="auto"/>
              <w:right w:val="single" w:sz="8" w:space="0" w:color="auto"/>
            </w:tcBorders>
            <w:noWrap/>
            <w:hideMark/>
          </w:tcPr>
          <w:p w14:paraId="6DEC0F15"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earth tester</w:t>
            </w:r>
          </w:p>
        </w:tc>
        <w:tc>
          <w:tcPr>
            <w:tcW w:w="994" w:type="pct"/>
            <w:tcBorders>
              <w:top w:val="nil"/>
              <w:left w:val="nil"/>
              <w:bottom w:val="single" w:sz="8" w:space="0" w:color="auto"/>
              <w:right w:val="single" w:sz="8" w:space="0" w:color="auto"/>
            </w:tcBorders>
            <w:noWrap/>
            <w:hideMark/>
          </w:tcPr>
          <w:p w14:paraId="140B8F8B"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5B334D2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897628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110</w:t>
            </w:r>
          </w:p>
        </w:tc>
        <w:tc>
          <w:tcPr>
            <w:tcW w:w="3554" w:type="pct"/>
            <w:tcBorders>
              <w:top w:val="nil"/>
              <w:left w:val="nil"/>
              <w:bottom w:val="single" w:sz="8" w:space="0" w:color="auto"/>
              <w:right w:val="single" w:sz="8" w:space="0" w:color="auto"/>
            </w:tcBorders>
            <w:noWrap/>
            <w:hideMark/>
          </w:tcPr>
          <w:p w14:paraId="12AC3083"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line tester</w:t>
            </w:r>
          </w:p>
        </w:tc>
        <w:tc>
          <w:tcPr>
            <w:tcW w:w="994" w:type="pct"/>
            <w:tcBorders>
              <w:top w:val="nil"/>
              <w:left w:val="nil"/>
              <w:bottom w:val="single" w:sz="8" w:space="0" w:color="auto"/>
              <w:right w:val="single" w:sz="8" w:space="0" w:color="auto"/>
            </w:tcBorders>
            <w:noWrap/>
            <w:hideMark/>
          </w:tcPr>
          <w:p w14:paraId="72CDC60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359F97BB"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5A2434E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111</w:t>
            </w:r>
          </w:p>
        </w:tc>
        <w:tc>
          <w:tcPr>
            <w:tcW w:w="3554" w:type="pct"/>
            <w:tcBorders>
              <w:top w:val="nil"/>
              <w:left w:val="nil"/>
              <w:bottom w:val="single" w:sz="8" w:space="0" w:color="auto"/>
              <w:right w:val="single" w:sz="8" w:space="0" w:color="auto"/>
            </w:tcBorders>
            <w:noWrap/>
            <w:hideMark/>
          </w:tcPr>
          <w:p w14:paraId="3A0D4F71"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Megger</w:t>
            </w:r>
          </w:p>
        </w:tc>
        <w:tc>
          <w:tcPr>
            <w:tcW w:w="994" w:type="pct"/>
            <w:tcBorders>
              <w:top w:val="nil"/>
              <w:left w:val="nil"/>
              <w:bottom w:val="single" w:sz="8" w:space="0" w:color="auto"/>
              <w:right w:val="single" w:sz="8" w:space="0" w:color="auto"/>
            </w:tcBorders>
            <w:noWrap/>
            <w:hideMark/>
          </w:tcPr>
          <w:p w14:paraId="2BAD624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144DB51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68CB04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112</w:t>
            </w:r>
          </w:p>
        </w:tc>
        <w:tc>
          <w:tcPr>
            <w:tcW w:w="3554" w:type="pct"/>
            <w:tcBorders>
              <w:top w:val="nil"/>
              <w:left w:val="nil"/>
              <w:bottom w:val="single" w:sz="8" w:space="0" w:color="auto"/>
              <w:right w:val="single" w:sz="8" w:space="0" w:color="auto"/>
            </w:tcBorders>
            <w:noWrap/>
            <w:hideMark/>
          </w:tcPr>
          <w:p w14:paraId="1E53A1B6"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Voltmeter</w:t>
            </w:r>
          </w:p>
        </w:tc>
        <w:tc>
          <w:tcPr>
            <w:tcW w:w="994" w:type="pct"/>
            <w:tcBorders>
              <w:top w:val="nil"/>
              <w:left w:val="nil"/>
              <w:bottom w:val="single" w:sz="8" w:space="0" w:color="auto"/>
              <w:right w:val="single" w:sz="8" w:space="0" w:color="auto"/>
            </w:tcBorders>
            <w:noWrap/>
            <w:hideMark/>
          </w:tcPr>
          <w:p w14:paraId="096F77A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1D8C086A"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0428ACB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lastRenderedPageBreak/>
              <w:t>113</w:t>
            </w:r>
          </w:p>
        </w:tc>
        <w:tc>
          <w:tcPr>
            <w:tcW w:w="3554" w:type="pct"/>
            <w:tcBorders>
              <w:top w:val="nil"/>
              <w:left w:val="nil"/>
              <w:bottom w:val="single" w:sz="8" w:space="0" w:color="auto"/>
              <w:right w:val="single" w:sz="8" w:space="0" w:color="auto"/>
            </w:tcBorders>
            <w:noWrap/>
            <w:hideMark/>
          </w:tcPr>
          <w:p w14:paraId="2775AF69"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Ammeter</w:t>
            </w:r>
          </w:p>
        </w:tc>
        <w:tc>
          <w:tcPr>
            <w:tcW w:w="994" w:type="pct"/>
            <w:tcBorders>
              <w:top w:val="nil"/>
              <w:left w:val="nil"/>
              <w:bottom w:val="single" w:sz="8" w:space="0" w:color="auto"/>
              <w:right w:val="single" w:sz="8" w:space="0" w:color="auto"/>
            </w:tcBorders>
            <w:noWrap/>
            <w:hideMark/>
          </w:tcPr>
          <w:p w14:paraId="68D70FF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5082AB8D"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02B9F4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114</w:t>
            </w:r>
          </w:p>
        </w:tc>
        <w:tc>
          <w:tcPr>
            <w:tcW w:w="3554" w:type="pct"/>
            <w:tcBorders>
              <w:top w:val="nil"/>
              <w:left w:val="nil"/>
              <w:bottom w:val="single" w:sz="8" w:space="0" w:color="auto"/>
              <w:right w:val="single" w:sz="8" w:space="0" w:color="auto"/>
            </w:tcBorders>
            <w:noWrap/>
            <w:hideMark/>
          </w:tcPr>
          <w:p w14:paraId="448944CC"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Multi meter</w:t>
            </w:r>
          </w:p>
        </w:tc>
        <w:tc>
          <w:tcPr>
            <w:tcW w:w="994" w:type="pct"/>
            <w:tcBorders>
              <w:top w:val="nil"/>
              <w:left w:val="nil"/>
              <w:bottom w:val="single" w:sz="8" w:space="0" w:color="auto"/>
              <w:right w:val="single" w:sz="8" w:space="0" w:color="auto"/>
            </w:tcBorders>
            <w:noWrap/>
            <w:hideMark/>
          </w:tcPr>
          <w:p w14:paraId="61212B3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729230EF"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FFC154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115</w:t>
            </w:r>
          </w:p>
        </w:tc>
        <w:tc>
          <w:tcPr>
            <w:tcW w:w="3554" w:type="pct"/>
            <w:tcBorders>
              <w:top w:val="nil"/>
              <w:left w:val="nil"/>
              <w:bottom w:val="single" w:sz="8" w:space="0" w:color="auto"/>
              <w:right w:val="single" w:sz="8" w:space="0" w:color="auto"/>
            </w:tcBorders>
            <w:noWrap/>
            <w:hideMark/>
          </w:tcPr>
          <w:p w14:paraId="44C8B1C3"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Ohmmeter</w:t>
            </w:r>
          </w:p>
        </w:tc>
        <w:tc>
          <w:tcPr>
            <w:tcW w:w="994" w:type="pct"/>
            <w:tcBorders>
              <w:top w:val="nil"/>
              <w:left w:val="nil"/>
              <w:bottom w:val="single" w:sz="8" w:space="0" w:color="auto"/>
              <w:right w:val="single" w:sz="8" w:space="0" w:color="auto"/>
            </w:tcBorders>
            <w:noWrap/>
            <w:hideMark/>
          </w:tcPr>
          <w:p w14:paraId="62585A6F"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28074F67"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6D6C2E2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116</w:t>
            </w:r>
          </w:p>
        </w:tc>
        <w:tc>
          <w:tcPr>
            <w:tcW w:w="3554" w:type="pct"/>
            <w:tcBorders>
              <w:top w:val="nil"/>
              <w:left w:val="nil"/>
              <w:bottom w:val="single" w:sz="8" w:space="0" w:color="auto"/>
              <w:right w:val="single" w:sz="8" w:space="0" w:color="auto"/>
            </w:tcBorders>
            <w:noWrap/>
            <w:hideMark/>
          </w:tcPr>
          <w:p w14:paraId="6A331BE1"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Wiring Boards 3’ x 5’ Wall Mounted</w:t>
            </w:r>
          </w:p>
        </w:tc>
        <w:tc>
          <w:tcPr>
            <w:tcW w:w="994" w:type="pct"/>
            <w:tcBorders>
              <w:top w:val="nil"/>
              <w:left w:val="nil"/>
              <w:bottom w:val="single" w:sz="8" w:space="0" w:color="auto"/>
              <w:right w:val="single" w:sz="8" w:space="0" w:color="auto"/>
            </w:tcBorders>
            <w:noWrap/>
            <w:hideMark/>
          </w:tcPr>
          <w:p w14:paraId="45C169D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3E6F766B"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B7DEF8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117</w:t>
            </w:r>
          </w:p>
        </w:tc>
        <w:tc>
          <w:tcPr>
            <w:tcW w:w="3554" w:type="pct"/>
            <w:tcBorders>
              <w:top w:val="nil"/>
              <w:left w:val="nil"/>
              <w:bottom w:val="single" w:sz="8" w:space="0" w:color="auto"/>
              <w:right w:val="single" w:sz="8" w:space="0" w:color="auto"/>
            </w:tcBorders>
            <w:noWrap/>
            <w:hideMark/>
          </w:tcPr>
          <w:p w14:paraId="695A97A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Wood Chisel 1”</w:t>
            </w:r>
          </w:p>
        </w:tc>
        <w:tc>
          <w:tcPr>
            <w:tcW w:w="994" w:type="pct"/>
            <w:tcBorders>
              <w:top w:val="nil"/>
              <w:left w:val="nil"/>
              <w:bottom w:val="single" w:sz="8" w:space="0" w:color="auto"/>
              <w:right w:val="single" w:sz="8" w:space="0" w:color="auto"/>
            </w:tcBorders>
            <w:noWrap/>
            <w:hideMark/>
          </w:tcPr>
          <w:p w14:paraId="5378054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76B567E4"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551EC9D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118</w:t>
            </w:r>
          </w:p>
        </w:tc>
        <w:tc>
          <w:tcPr>
            <w:tcW w:w="3554" w:type="pct"/>
            <w:tcBorders>
              <w:top w:val="nil"/>
              <w:left w:val="nil"/>
              <w:bottom w:val="single" w:sz="8" w:space="0" w:color="auto"/>
              <w:right w:val="single" w:sz="8" w:space="0" w:color="auto"/>
            </w:tcBorders>
            <w:noWrap/>
            <w:hideMark/>
          </w:tcPr>
          <w:p w14:paraId="19328804"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Work Benches 4’ x 6’ x 2.5’</w:t>
            </w:r>
          </w:p>
        </w:tc>
        <w:tc>
          <w:tcPr>
            <w:tcW w:w="994" w:type="pct"/>
            <w:tcBorders>
              <w:top w:val="nil"/>
              <w:left w:val="nil"/>
              <w:bottom w:val="single" w:sz="8" w:space="0" w:color="auto"/>
              <w:right w:val="single" w:sz="8" w:space="0" w:color="auto"/>
            </w:tcBorders>
            <w:noWrap/>
            <w:hideMark/>
          </w:tcPr>
          <w:p w14:paraId="4298B06F"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07ACF8D9"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85F804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119</w:t>
            </w:r>
          </w:p>
        </w:tc>
        <w:tc>
          <w:tcPr>
            <w:tcW w:w="3554" w:type="pct"/>
            <w:tcBorders>
              <w:top w:val="nil"/>
              <w:left w:val="nil"/>
              <w:bottom w:val="single" w:sz="8" w:space="0" w:color="auto"/>
              <w:right w:val="single" w:sz="8" w:space="0" w:color="auto"/>
            </w:tcBorders>
            <w:noWrap/>
            <w:hideMark/>
          </w:tcPr>
          <w:p w14:paraId="72C9E828"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Single-Phase Electric Motors</w:t>
            </w:r>
          </w:p>
        </w:tc>
        <w:tc>
          <w:tcPr>
            <w:tcW w:w="994" w:type="pct"/>
            <w:tcBorders>
              <w:top w:val="nil"/>
              <w:left w:val="nil"/>
              <w:bottom w:val="single" w:sz="8" w:space="0" w:color="auto"/>
              <w:right w:val="single" w:sz="8" w:space="0" w:color="auto"/>
            </w:tcBorders>
            <w:noWrap/>
            <w:hideMark/>
          </w:tcPr>
          <w:p w14:paraId="46DC2CBC"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6866D084"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1D35A6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120</w:t>
            </w:r>
          </w:p>
        </w:tc>
        <w:tc>
          <w:tcPr>
            <w:tcW w:w="3554" w:type="pct"/>
            <w:tcBorders>
              <w:top w:val="nil"/>
              <w:left w:val="nil"/>
              <w:bottom w:val="single" w:sz="8" w:space="0" w:color="auto"/>
              <w:right w:val="single" w:sz="8" w:space="0" w:color="auto"/>
            </w:tcBorders>
            <w:noWrap/>
            <w:hideMark/>
          </w:tcPr>
          <w:p w14:paraId="7440C6E9"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Single–Phase Energy Meter</w:t>
            </w:r>
          </w:p>
        </w:tc>
        <w:tc>
          <w:tcPr>
            <w:tcW w:w="994" w:type="pct"/>
            <w:tcBorders>
              <w:top w:val="nil"/>
              <w:left w:val="nil"/>
              <w:bottom w:val="single" w:sz="8" w:space="0" w:color="auto"/>
              <w:right w:val="single" w:sz="8" w:space="0" w:color="auto"/>
            </w:tcBorders>
            <w:noWrap/>
            <w:hideMark/>
          </w:tcPr>
          <w:p w14:paraId="741BC52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6D1EA5B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B5A3B1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121</w:t>
            </w:r>
          </w:p>
        </w:tc>
        <w:tc>
          <w:tcPr>
            <w:tcW w:w="3554" w:type="pct"/>
            <w:tcBorders>
              <w:top w:val="nil"/>
              <w:left w:val="nil"/>
              <w:bottom w:val="single" w:sz="8" w:space="0" w:color="auto"/>
              <w:right w:val="single" w:sz="8" w:space="0" w:color="auto"/>
            </w:tcBorders>
            <w:noWrap/>
            <w:hideMark/>
          </w:tcPr>
          <w:p w14:paraId="5F997A61"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Air Conditioners</w:t>
            </w:r>
          </w:p>
        </w:tc>
        <w:tc>
          <w:tcPr>
            <w:tcW w:w="994" w:type="pct"/>
            <w:tcBorders>
              <w:top w:val="nil"/>
              <w:left w:val="nil"/>
              <w:bottom w:val="single" w:sz="8" w:space="0" w:color="auto"/>
              <w:right w:val="single" w:sz="8" w:space="0" w:color="auto"/>
            </w:tcBorders>
            <w:noWrap/>
            <w:hideMark/>
          </w:tcPr>
          <w:p w14:paraId="1DF8CEB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2</w:t>
            </w:r>
          </w:p>
        </w:tc>
      </w:tr>
      <w:tr w:rsidR="004C1306" w:rsidRPr="00D172F1" w14:paraId="1012146B"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BC7F42F"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122</w:t>
            </w:r>
          </w:p>
        </w:tc>
        <w:tc>
          <w:tcPr>
            <w:tcW w:w="3554" w:type="pct"/>
            <w:tcBorders>
              <w:top w:val="nil"/>
              <w:left w:val="nil"/>
              <w:bottom w:val="single" w:sz="8" w:space="0" w:color="auto"/>
              <w:right w:val="single" w:sz="8" w:space="0" w:color="auto"/>
            </w:tcBorders>
            <w:noWrap/>
            <w:hideMark/>
          </w:tcPr>
          <w:p w14:paraId="50EF8A69"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3-Phase Electric Motors</w:t>
            </w:r>
          </w:p>
        </w:tc>
        <w:tc>
          <w:tcPr>
            <w:tcW w:w="994" w:type="pct"/>
            <w:tcBorders>
              <w:top w:val="nil"/>
              <w:left w:val="nil"/>
              <w:bottom w:val="single" w:sz="8" w:space="0" w:color="auto"/>
              <w:right w:val="single" w:sz="8" w:space="0" w:color="auto"/>
            </w:tcBorders>
            <w:noWrap/>
            <w:hideMark/>
          </w:tcPr>
          <w:p w14:paraId="109DC819"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69A68A2F"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20A5FC3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123</w:t>
            </w:r>
          </w:p>
        </w:tc>
        <w:tc>
          <w:tcPr>
            <w:tcW w:w="3554" w:type="pct"/>
            <w:tcBorders>
              <w:top w:val="nil"/>
              <w:left w:val="nil"/>
              <w:bottom w:val="single" w:sz="8" w:space="0" w:color="auto"/>
              <w:right w:val="single" w:sz="8" w:space="0" w:color="auto"/>
            </w:tcBorders>
            <w:noWrap/>
            <w:hideMark/>
          </w:tcPr>
          <w:p w14:paraId="1ACA0F1F"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3-Phase Energy Meter</w:t>
            </w:r>
          </w:p>
        </w:tc>
        <w:tc>
          <w:tcPr>
            <w:tcW w:w="994" w:type="pct"/>
            <w:tcBorders>
              <w:top w:val="nil"/>
              <w:left w:val="nil"/>
              <w:bottom w:val="single" w:sz="8" w:space="0" w:color="auto"/>
              <w:right w:val="single" w:sz="8" w:space="0" w:color="auto"/>
            </w:tcBorders>
            <w:noWrap/>
            <w:hideMark/>
          </w:tcPr>
          <w:p w14:paraId="54B2C7C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0ECB84F0"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510211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124</w:t>
            </w:r>
          </w:p>
        </w:tc>
        <w:tc>
          <w:tcPr>
            <w:tcW w:w="3554" w:type="pct"/>
            <w:tcBorders>
              <w:top w:val="nil"/>
              <w:left w:val="nil"/>
              <w:bottom w:val="single" w:sz="8" w:space="0" w:color="auto"/>
              <w:right w:val="single" w:sz="8" w:space="0" w:color="auto"/>
            </w:tcBorders>
            <w:noWrap/>
            <w:hideMark/>
          </w:tcPr>
          <w:p w14:paraId="46D1438B"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Clamp on Meter</w:t>
            </w:r>
          </w:p>
        </w:tc>
        <w:tc>
          <w:tcPr>
            <w:tcW w:w="994" w:type="pct"/>
            <w:tcBorders>
              <w:top w:val="nil"/>
              <w:left w:val="nil"/>
              <w:bottom w:val="single" w:sz="8" w:space="0" w:color="auto"/>
              <w:right w:val="single" w:sz="8" w:space="0" w:color="auto"/>
            </w:tcBorders>
            <w:noWrap/>
            <w:hideMark/>
          </w:tcPr>
          <w:p w14:paraId="6519187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69C1B2C3"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30B7B58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125</w:t>
            </w:r>
          </w:p>
        </w:tc>
        <w:tc>
          <w:tcPr>
            <w:tcW w:w="3554" w:type="pct"/>
            <w:tcBorders>
              <w:top w:val="nil"/>
              <w:left w:val="nil"/>
              <w:bottom w:val="single" w:sz="8" w:space="0" w:color="auto"/>
              <w:right w:val="single" w:sz="8" w:space="0" w:color="auto"/>
            </w:tcBorders>
            <w:noWrap/>
            <w:hideMark/>
          </w:tcPr>
          <w:p w14:paraId="12BB69FD"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Cold Chisels 10” Long</w:t>
            </w:r>
          </w:p>
        </w:tc>
        <w:tc>
          <w:tcPr>
            <w:tcW w:w="994" w:type="pct"/>
            <w:tcBorders>
              <w:top w:val="nil"/>
              <w:left w:val="nil"/>
              <w:bottom w:val="single" w:sz="8" w:space="0" w:color="auto"/>
              <w:right w:val="single" w:sz="8" w:space="0" w:color="auto"/>
            </w:tcBorders>
            <w:noWrap/>
            <w:hideMark/>
          </w:tcPr>
          <w:p w14:paraId="3ADDCB01"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7FA3ACE5"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6F3D50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126</w:t>
            </w:r>
          </w:p>
        </w:tc>
        <w:tc>
          <w:tcPr>
            <w:tcW w:w="3554" w:type="pct"/>
            <w:tcBorders>
              <w:top w:val="nil"/>
              <w:left w:val="nil"/>
              <w:bottom w:val="single" w:sz="8" w:space="0" w:color="auto"/>
              <w:right w:val="single" w:sz="8" w:space="0" w:color="auto"/>
            </w:tcBorders>
            <w:noWrap/>
            <w:hideMark/>
          </w:tcPr>
          <w:p w14:paraId="134066DB"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Combination Pliers 8”</w:t>
            </w:r>
          </w:p>
        </w:tc>
        <w:tc>
          <w:tcPr>
            <w:tcW w:w="994" w:type="pct"/>
            <w:tcBorders>
              <w:top w:val="nil"/>
              <w:left w:val="nil"/>
              <w:bottom w:val="single" w:sz="8" w:space="0" w:color="auto"/>
              <w:right w:val="single" w:sz="8" w:space="0" w:color="auto"/>
            </w:tcBorders>
            <w:noWrap/>
            <w:hideMark/>
          </w:tcPr>
          <w:p w14:paraId="28B695F5"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630EE1B0"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52CC5AD"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127</w:t>
            </w:r>
          </w:p>
        </w:tc>
        <w:tc>
          <w:tcPr>
            <w:tcW w:w="3554" w:type="pct"/>
            <w:tcBorders>
              <w:top w:val="nil"/>
              <w:left w:val="nil"/>
              <w:bottom w:val="single" w:sz="8" w:space="0" w:color="auto"/>
              <w:right w:val="single" w:sz="8" w:space="0" w:color="auto"/>
            </w:tcBorders>
            <w:noWrap/>
            <w:hideMark/>
          </w:tcPr>
          <w:p w14:paraId="61A85AAF"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Electric Bells</w:t>
            </w:r>
          </w:p>
        </w:tc>
        <w:tc>
          <w:tcPr>
            <w:tcW w:w="994" w:type="pct"/>
            <w:tcBorders>
              <w:top w:val="nil"/>
              <w:left w:val="nil"/>
              <w:bottom w:val="single" w:sz="8" w:space="0" w:color="auto"/>
              <w:right w:val="single" w:sz="8" w:space="0" w:color="auto"/>
            </w:tcBorders>
            <w:noWrap/>
            <w:hideMark/>
          </w:tcPr>
          <w:p w14:paraId="12ABC77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r w:rsidR="004C1306" w:rsidRPr="00D172F1" w14:paraId="06309EC4"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4CF4FA26"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128</w:t>
            </w:r>
          </w:p>
        </w:tc>
        <w:tc>
          <w:tcPr>
            <w:tcW w:w="3554" w:type="pct"/>
            <w:tcBorders>
              <w:top w:val="nil"/>
              <w:left w:val="nil"/>
              <w:bottom w:val="single" w:sz="8" w:space="0" w:color="auto"/>
              <w:right w:val="single" w:sz="8" w:space="0" w:color="auto"/>
            </w:tcBorders>
            <w:noWrap/>
            <w:hideMark/>
          </w:tcPr>
          <w:p w14:paraId="6D2D5C25"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Fluorescent Tubes (with electric choke)</w:t>
            </w:r>
          </w:p>
        </w:tc>
        <w:tc>
          <w:tcPr>
            <w:tcW w:w="994" w:type="pct"/>
            <w:tcBorders>
              <w:top w:val="nil"/>
              <w:left w:val="nil"/>
              <w:bottom w:val="single" w:sz="8" w:space="0" w:color="auto"/>
              <w:right w:val="single" w:sz="8" w:space="0" w:color="auto"/>
            </w:tcBorders>
            <w:noWrap/>
            <w:hideMark/>
          </w:tcPr>
          <w:p w14:paraId="0034D734"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10</w:t>
            </w:r>
          </w:p>
        </w:tc>
      </w:tr>
      <w:tr w:rsidR="004C1306" w:rsidRPr="00D172F1" w14:paraId="63D4F234"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2477383"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129</w:t>
            </w:r>
          </w:p>
        </w:tc>
        <w:tc>
          <w:tcPr>
            <w:tcW w:w="3554" w:type="pct"/>
            <w:tcBorders>
              <w:top w:val="nil"/>
              <w:left w:val="nil"/>
              <w:bottom w:val="single" w:sz="8" w:space="0" w:color="auto"/>
              <w:right w:val="single" w:sz="8" w:space="0" w:color="auto"/>
            </w:tcBorders>
            <w:noWrap/>
            <w:hideMark/>
          </w:tcPr>
          <w:p w14:paraId="5A27342D"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Hack Saws 15”</w:t>
            </w:r>
          </w:p>
        </w:tc>
        <w:tc>
          <w:tcPr>
            <w:tcW w:w="994" w:type="pct"/>
            <w:tcBorders>
              <w:top w:val="nil"/>
              <w:left w:val="nil"/>
              <w:bottom w:val="single" w:sz="8" w:space="0" w:color="auto"/>
              <w:right w:val="single" w:sz="8" w:space="0" w:color="auto"/>
            </w:tcBorders>
            <w:noWrap/>
            <w:hideMark/>
          </w:tcPr>
          <w:p w14:paraId="2D09963A"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15</w:t>
            </w:r>
          </w:p>
        </w:tc>
      </w:tr>
      <w:tr w:rsidR="004C1306" w:rsidRPr="00D172F1" w14:paraId="691D2ADB"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7B5CAB80"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130</w:t>
            </w:r>
          </w:p>
        </w:tc>
        <w:tc>
          <w:tcPr>
            <w:tcW w:w="3554" w:type="pct"/>
            <w:tcBorders>
              <w:top w:val="nil"/>
              <w:left w:val="nil"/>
              <w:bottom w:val="single" w:sz="8" w:space="0" w:color="auto"/>
              <w:right w:val="single" w:sz="8" w:space="0" w:color="auto"/>
            </w:tcBorders>
            <w:noWrap/>
            <w:hideMark/>
          </w:tcPr>
          <w:p w14:paraId="2D2C3BF2"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Hand-Drill Machine Electric Two Speeds 3/4” Chuck Heavy Duty</w:t>
            </w:r>
          </w:p>
        </w:tc>
        <w:tc>
          <w:tcPr>
            <w:tcW w:w="994" w:type="pct"/>
            <w:tcBorders>
              <w:top w:val="nil"/>
              <w:left w:val="nil"/>
              <w:bottom w:val="single" w:sz="8" w:space="0" w:color="auto"/>
              <w:right w:val="single" w:sz="8" w:space="0" w:color="auto"/>
            </w:tcBorders>
            <w:noWrap/>
            <w:hideMark/>
          </w:tcPr>
          <w:p w14:paraId="150482DE"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w:t>
            </w:r>
          </w:p>
        </w:tc>
      </w:tr>
      <w:tr w:rsidR="004C1306" w:rsidRPr="00D172F1" w14:paraId="01638009" w14:textId="77777777" w:rsidTr="00575416">
        <w:trPr>
          <w:trHeight w:val="315"/>
        </w:trPr>
        <w:tc>
          <w:tcPr>
            <w:tcW w:w="452" w:type="pct"/>
            <w:tcBorders>
              <w:top w:val="nil"/>
              <w:left w:val="single" w:sz="8" w:space="0" w:color="auto"/>
              <w:bottom w:val="single" w:sz="8" w:space="0" w:color="auto"/>
              <w:right w:val="single" w:sz="8" w:space="0" w:color="auto"/>
            </w:tcBorders>
            <w:noWrap/>
            <w:hideMark/>
          </w:tcPr>
          <w:p w14:paraId="1F01F3D8"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131</w:t>
            </w:r>
          </w:p>
        </w:tc>
        <w:tc>
          <w:tcPr>
            <w:tcW w:w="3554" w:type="pct"/>
            <w:tcBorders>
              <w:top w:val="nil"/>
              <w:left w:val="nil"/>
              <w:bottom w:val="single" w:sz="8" w:space="0" w:color="auto"/>
              <w:right w:val="single" w:sz="8" w:space="0" w:color="auto"/>
            </w:tcBorders>
            <w:noWrap/>
            <w:hideMark/>
          </w:tcPr>
          <w:p w14:paraId="28F4689B" w14:textId="77777777" w:rsidR="004C1306" w:rsidRPr="00D172F1" w:rsidRDefault="004C1306" w:rsidP="00FE343E">
            <w:pPr>
              <w:rPr>
                <w:rFonts w:asciiTheme="minorBidi" w:hAnsiTheme="minorBidi" w:cstheme="minorBidi"/>
                <w:color w:val="000000"/>
              </w:rPr>
            </w:pPr>
            <w:r w:rsidRPr="00D172F1">
              <w:rPr>
                <w:rFonts w:asciiTheme="minorBidi" w:hAnsiTheme="minorBidi" w:cstheme="minorBidi"/>
                <w:color w:val="000000"/>
              </w:rPr>
              <w:t>Kerosene Burners</w:t>
            </w:r>
          </w:p>
        </w:tc>
        <w:tc>
          <w:tcPr>
            <w:tcW w:w="994" w:type="pct"/>
            <w:tcBorders>
              <w:top w:val="nil"/>
              <w:left w:val="nil"/>
              <w:bottom w:val="single" w:sz="8" w:space="0" w:color="auto"/>
              <w:right w:val="single" w:sz="8" w:space="0" w:color="auto"/>
            </w:tcBorders>
            <w:noWrap/>
            <w:hideMark/>
          </w:tcPr>
          <w:p w14:paraId="435DD28F" w14:textId="77777777" w:rsidR="004C1306" w:rsidRPr="00D172F1" w:rsidRDefault="004C1306" w:rsidP="00FE343E">
            <w:pPr>
              <w:jc w:val="center"/>
              <w:rPr>
                <w:rFonts w:asciiTheme="minorBidi" w:hAnsiTheme="minorBidi" w:cstheme="minorBidi"/>
                <w:color w:val="000000"/>
              </w:rPr>
            </w:pPr>
            <w:r w:rsidRPr="00D172F1">
              <w:rPr>
                <w:rFonts w:asciiTheme="minorBidi" w:hAnsiTheme="minorBidi" w:cstheme="minorBidi"/>
                <w:color w:val="000000"/>
              </w:rPr>
              <w:t>5</w:t>
            </w:r>
          </w:p>
        </w:tc>
      </w:tr>
    </w:tbl>
    <w:p w14:paraId="613382B4" w14:textId="77777777" w:rsidR="004C1306" w:rsidRPr="00D172F1" w:rsidRDefault="004C1306" w:rsidP="004C1306">
      <w:pPr>
        <w:spacing w:line="360" w:lineRule="auto"/>
        <w:ind w:right="3960"/>
        <w:rPr>
          <w:rFonts w:asciiTheme="minorBidi" w:eastAsiaTheme="minorEastAsia" w:hAnsiTheme="minorBidi" w:cstheme="minorBidi"/>
          <w:b/>
        </w:rPr>
      </w:pPr>
    </w:p>
    <w:p w14:paraId="482F7D33" w14:textId="26D4B581" w:rsidR="00522853" w:rsidRPr="00D172F1" w:rsidRDefault="004C1306" w:rsidP="0027226B">
      <w:pPr>
        <w:rPr>
          <w:rFonts w:asciiTheme="minorBidi" w:hAnsiTheme="minorBidi" w:cstheme="minorBidi"/>
          <w:b/>
          <w:bCs/>
          <w:i/>
          <w:lang w:val="en-AU"/>
        </w:rPr>
      </w:pPr>
      <w:r w:rsidRPr="00D172F1">
        <w:rPr>
          <w:rFonts w:asciiTheme="minorBidi" w:hAnsiTheme="minorBidi" w:cstheme="minorBidi"/>
          <w:b/>
          <w:bCs/>
          <w:lang w:val="en-AU"/>
        </w:rPr>
        <w:t>Consumable Items</w:t>
      </w:r>
    </w:p>
    <w:p w14:paraId="60E2E7AA" w14:textId="4943E583" w:rsidR="00522853" w:rsidRPr="00D172F1" w:rsidRDefault="00522853" w:rsidP="00522853">
      <w:pPr>
        <w:spacing w:line="360" w:lineRule="auto"/>
        <w:contextualSpacing/>
        <w:rPr>
          <w:rFonts w:asciiTheme="minorBidi" w:hAnsiTheme="minorBidi" w:cstheme="minorBidi"/>
          <w:b/>
          <w:bCs/>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9910"/>
        <w:gridCol w:w="2773"/>
      </w:tblGrid>
      <w:tr w:rsidR="00522853" w:rsidRPr="00D172F1" w14:paraId="096D5140" w14:textId="77777777" w:rsidTr="00575416">
        <w:trPr>
          <w:trHeight w:val="20"/>
        </w:trPr>
        <w:tc>
          <w:tcPr>
            <w:tcW w:w="454" w:type="pct"/>
            <w:noWrap/>
            <w:hideMark/>
          </w:tcPr>
          <w:p w14:paraId="27087153" w14:textId="77777777" w:rsidR="00522853" w:rsidRPr="00D172F1" w:rsidRDefault="00522853">
            <w:pPr>
              <w:jc w:val="center"/>
              <w:rPr>
                <w:rFonts w:asciiTheme="minorBidi" w:hAnsiTheme="minorBidi" w:cstheme="minorBidi"/>
                <w:b/>
                <w:bCs/>
                <w:color w:val="000000"/>
              </w:rPr>
            </w:pPr>
            <w:r w:rsidRPr="00D172F1">
              <w:rPr>
                <w:rFonts w:asciiTheme="minorBidi" w:hAnsiTheme="minorBidi" w:cstheme="minorBidi"/>
                <w:b/>
                <w:bCs/>
                <w:color w:val="000000"/>
              </w:rPr>
              <w:lastRenderedPageBreak/>
              <w:t>S.No.</w:t>
            </w:r>
          </w:p>
        </w:tc>
        <w:tc>
          <w:tcPr>
            <w:tcW w:w="3552" w:type="pct"/>
            <w:noWrap/>
            <w:hideMark/>
          </w:tcPr>
          <w:p w14:paraId="09F041CA" w14:textId="78880CE3" w:rsidR="00522853" w:rsidRPr="00D172F1" w:rsidRDefault="00522853">
            <w:pPr>
              <w:rPr>
                <w:rFonts w:asciiTheme="minorBidi" w:hAnsiTheme="minorBidi" w:cstheme="minorBidi"/>
                <w:b/>
                <w:bCs/>
                <w:color w:val="000000"/>
              </w:rPr>
            </w:pPr>
            <w:r w:rsidRPr="00D172F1">
              <w:rPr>
                <w:rFonts w:asciiTheme="minorBidi" w:hAnsiTheme="minorBidi" w:cstheme="minorBidi"/>
                <w:b/>
                <w:bCs/>
                <w:color w:val="000000"/>
              </w:rPr>
              <w:t>Items</w:t>
            </w:r>
          </w:p>
        </w:tc>
        <w:tc>
          <w:tcPr>
            <w:tcW w:w="994" w:type="pct"/>
            <w:noWrap/>
            <w:hideMark/>
          </w:tcPr>
          <w:p w14:paraId="6118A48B" w14:textId="42AE2CAE" w:rsidR="00522853" w:rsidRPr="00D172F1" w:rsidRDefault="00522853">
            <w:pPr>
              <w:jc w:val="center"/>
              <w:rPr>
                <w:rFonts w:asciiTheme="minorBidi" w:hAnsiTheme="minorBidi" w:cstheme="minorBidi"/>
                <w:b/>
                <w:bCs/>
                <w:color w:val="000000"/>
              </w:rPr>
            </w:pPr>
            <w:r w:rsidRPr="00D172F1">
              <w:rPr>
                <w:rFonts w:asciiTheme="minorBidi" w:hAnsiTheme="minorBidi" w:cstheme="minorBidi"/>
                <w:b/>
                <w:bCs/>
                <w:color w:val="000000"/>
              </w:rPr>
              <w:t xml:space="preserve">Quantity </w:t>
            </w:r>
          </w:p>
        </w:tc>
      </w:tr>
      <w:tr w:rsidR="00522853" w:rsidRPr="00D172F1" w14:paraId="74FF7B56" w14:textId="77777777" w:rsidTr="008E7912">
        <w:trPr>
          <w:trHeight w:val="20"/>
        </w:trPr>
        <w:tc>
          <w:tcPr>
            <w:tcW w:w="454" w:type="pct"/>
            <w:noWrap/>
          </w:tcPr>
          <w:p w14:paraId="41D2B52E" w14:textId="18FA0C77"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4B7D70A4"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Pencil HB</w:t>
            </w:r>
          </w:p>
        </w:tc>
        <w:tc>
          <w:tcPr>
            <w:tcW w:w="994" w:type="pct"/>
            <w:noWrap/>
            <w:hideMark/>
          </w:tcPr>
          <w:p w14:paraId="26570FA2"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50</w:t>
            </w:r>
          </w:p>
        </w:tc>
      </w:tr>
      <w:tr w:rsidR="00522853" w:rsidRPr="00D172F1" w14:paraId="641D182B" w14:textId="77777777" w:rsidTr="008E7912">
        <w:trPr>
          <w:trHeight w:val="20"/>
        </w:trPr>
        <w:tc>
          <w:tcPr>
            <w:tcW w:w="454" w:type="pct"/>
            <w:noWrap/>
          </w:tcPr>
          <w:p w14:paraId="082B8902" w14:textId="4BBCE5D4"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0933C176"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Eraser</w:t>
            </w:r>
          </w:p>
        </w:tc>
        <w:tc>
          <w:tcPr>
            <w:tcW w:w="994" w:type="pct"/>
            <w:noWrap/>
            <w:hideMark/>
          </w:tcPr>
          <w:p w14:paraId="21917408"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200</w:t>
            </w:r>
          </w:p>
        </w:tc>
      </w:tr>
      <w:tr w:rsidR="00522853" w:rsidRPr="00D172F1" w14:paraId="7C120299" w14:textId="77777777" w:rsidTr="008E7912">
        <w:trPr>
          <w:trHeight w:val="20"/>
        </w:trPr>
        <w:tc>
          <w:tcPr>
            <w:tcW w:w="454" w:type="pct"/>
            <w:noWrap/>
          </w:tcPr>
          <w:p w14:paraId="4B350B7A" w14:textId="28C9E37D"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4D0629B3" w14:textId="64C35C57" w:rsidR="00522853" w:rsidRPr="00D172F1" w:rsidRDefault="00503186">
            <w:pPr>
              <w:rPr>
                <w:rFonts w:asciiTheme="minorBidi" w:hAnsiTheme="minorBidi" w:cstheme="minorBidi"/>
                <w:color w:val="000000"/>
              </w:rPr>
            </w:pPr>
            <w:r w:rsidRPr="00D172F1">
              <w:rPr>
                <w:rFonts w:asciiTheme="minorBidi" w:hAnsiTheme="minorBidi" w:cstheme="minorBidi"/>
                <w:color w:val="000000"/>
              </w:rPr>
              <w:t>Sharpener</w:t>
            </w:r>
          </w:p>
        </w:tc>
        <w:tc>
          <w:tcPr>
            <w:tcW w:w="994" w:type="pct"/>
            <w:noWrap/>
            <w:hideMark/>
          </w:tcPr>
          <w:p w14:paraId="007AA4D4"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50</w:t>
            </w:r>
          </w:p>
        </w:tc>
      </w:tr>
      <w:tr w:rsidR="00522853" w:rsidRPr="00D172F1" w14:paraId="3843DA2C" w14:textId="77777777" w:rsidTr="008E7912">
        <w:trPr>
          <w:trHeight w:val="20"/>
        </w:trPr>
        <w:tc>
          <w:tcPr>
            <w:tcW w:w="454" w:type="pct"/>
            <w:noWrap/>
          </w:tcPr>
          <w:p w14:paraId="59FAA084" w14:textId="6428F458"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7EECD3C5"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Drawing sheet</w:t>
            </w:r>
          </w:p>
        </w:tc>
        <w:tc>
          <w:tcPr>
            <w:tcW w:w="994" w:type="pct"/>
            <w:noWrap/>
            <w:hideMark/>
          </w:tcPr>
          <w:p w14:paraId="5E853B61"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600</w:t>
            </w:r>
          </w:p>
        </w:tc>
      </w:tr>
      <w:tr w:rsidR="00522853" w:rsidRPr="00D172F1" w14:paraId="5193B8E0" w14:textId="77777777" w:rsidTr="008E7912">
        <w:trPr>
          <w:trHeight w:val="20"/>
        </w:trPr>
        <w:tc>
          <w:tcPr>
            <w:tcW w:w="454" w:type="pct"/>
            <w:noWrap/>
          </w:tcPr>
          <w:p w14:paraId="1E158CF9" w14:textId="1232CE2E"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3BCDEEC5"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White Chalk/powder</w:t>
            </w:r>
          </w:p>
        </w:tc>
        <w:tc>
          <w:tcPr>
            <w:tcW w:w="994" w:type="pct"/>
            <w:noWrap/>
            <w:hideMark/>
          </w:tcPr>
          <w:p w14:paraId="664DCBE3"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20 kg 5 bags</w:t>
            </w:r>
          </w:p>
        </w:tc>
      </w:tr>
      <w:tr w:rsidR="00522853" w:rsidRPr="00D172F1" w14:paraId="4617B52B" w14:textId="77777777" w:rsidTr="008E7912">
        <w:trPr>
          <w:trHeight w:val="20"/>
        </w:trPr>
        <w:tc>
          <w:tcPr>
            <w:tcW w:w="454" w:type="pct"/>
            <w:noWrap/>
          </w:tcPr>
          <w:p w14:paraId="2B285B6B" w14:textId="421C7801"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4647DCE1"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Scotch Tape</w:t>
            </w:r>
          </w:p>
        </w:tc>
        <w:tc>
          <w:tcPr>
            <w:tcW w:w="994" w:type="pct"/>
            <w:noWrap/>
            <w:hideMark/>
          </w:tcPr>
          <w:p w14:paraId="4DF188BE"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50</w:t>
            </w:r>
          </w:p>
        </w:tc>
      </w:tr>
      <w:tr w:rsidR="00522853" w:rsidRPr="00D172F1" w14:paraId="7042D814" w14:textId="77777777" w:rsidTr="008E7912">
        <w:trPr>
          <w:trHeight w:val="20"/>
        </w:trPr>
        <w:tc>
          <w:tcPr>
            <w:tcW w:w="454" w:type="pct"/>
            <w:noWrap/>
          </w:tcPr>
          <w:p w14:paraId="168E0BCA" w14:textId="5934882B"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6266FDB4"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Field Book,</w:t>
            </w:r>
          </w:p>
        </w:tc>
        <w:tc>
          <w:tcPr>
            <w:tcW w:w="994" w:type="pct"/>
            <w:noWrap/>
            <w:hideMark/>
          </w:tcPr>
          <w:p w14:paraId="241FBA82"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50</w:t>
            </w:r>
          </w:p>
        </w:tc>
      </w:tr>
      <w:tr w:rsidR="00522853" w:rsidRPr="00D172F1" w14:paraId="636F5CB5" w14:textId="77777777" w:rsidTr="008E7912">
        <w:trPr>
          <w:trHeight w:val="20"/>
        </w:trPr>
        <w:tc>
          <w:tcPr>
            <w:tcW w:w="454" w:type="pct"/>
            <w:noWrap/>
          </w:tcPr>
          <w:p w14:paraId="4F6862B6" w14:textId="4F58B03D"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729FCC3C"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Thread (Dori)</w:t>
            </w:r>
          </w:p>
        </w:tc>
        <w:tc>
          <w:tcPr>
            <w:tcW w:w="994" w:type="pct"/>
            <w:noWrap/>
            <w:hideMark/>
          </w:tcPr>
          <w:p w14:paraId="776B1E1E"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10</w:t>
            </w:r>
          </w:p>
        </w:tc>
      </w:tr>
      <w:tr w:rsidR="00522853" w:rsidRPr="00D172F1" w14:paraId="5D2165CC" w14:textId="77777777" w:rsidTr="008E7912">
        <w:trPr>
          <w:trHeight w:val="20"/>
        </w:trPr>
        <w:tc>
          <w:tcPr>
            <w:tcW w:w="454" w:type="pct"/>
            <w:noWrap/>
          </w:tcPr>
          <w:p w14:paraId="424476AD" w14:textId="186DED1A"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5789AC67"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Rough Copys</w:t>
            </w:r>
          </w:p>
        </w:tc>
        <w:tc>
          <w:tcPr>
            <w:tcW w:w="994" w:type="pct"/>
            <w:noWrap/>
            <w:hideMark/>
          </w:tcPr>
          <w:p w14:paraId="57A7D84A"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50</w:t>
            </w:r>
          </w:p>
        </w:tc>
      </w:tr>
      <w:tr w:rsidR="00522853" w:rsidRPr="00D172F1" w14:paraId="62DC6D57" w14:textId="77777777" w:rsidTr="008E7912">
        <w:trPr>
          <w:trHeight w:val="20"/>
        </w:trPr>
        <w:tc>
          <w:tcPr>
            <w:tcW w:w="454" w:type="pct"/>
            <w:noWrap/>
          </w:tcPr>
          <w:p w14:paraId="654B37EC" w14:textId="4C2DC939"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11AD3965" w14:textId="77777777" w:rsidR="00522853" w:rsidRPr="00D172F1" w:rsidRDefault="00522853">
            <w:pPr>
              <w:rPr>
                <w:rFonts w:asciiTheme="minorBidi" w:hAnsiTheme="minorBidi" w:cstheme="minorBidi"/>
                <w:color w:val="000000"/>
                <w:lang w:val="pt-PT"/>
              </w:rPr>
            </w:pPr>
            <w:r w:rsidRPr="00D172F1">
              <w:rPr>
                <w:rFonts w:asciiTheme="minorBidi" w:hAnsiTheme="minorBidi" w:cstheme="minorBidi"/>
                <w:color w:val="000000"/>
                <w:lang w:val="pt-PT"/>
              </w:rPr>
              <w:t xml:space="preserve">Pencils HB, H, 2H, 3H </w:t>
            </w:r>
          </w:p>
        </w:tc>
        <w:tc>
          <w:tcPr>
            <w:tcW w:w="994" w:type="pct"/>
            <w:noWrap/>
            <w:hideMark/>
          </w:tcPr>
          <w:p w14:paraId="3D7F974E"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150 each</w:t>
            </w:r>
          </w:p>
        </w:tc>
      </w:tr>
      <w:tr w:rsidR="00522853" w:rsidRPr="00D172F1" w14:paraId="4993B6BB" w14:textId="77777777" w:rsidTr="008E7912">
        <w:trPr>
          <w:trHeight w:val="20"/>
        </w:trPr>
        <w:tc>
          <w:tcPr>
            <w:tcW w:w="454" w:type="pct"/>
            <w:noWrap/>
          </w:tcPr>
          <w:p w14:paraId="3D5B92EC" w14:textId="138D7430"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7D204C49"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Scotch tape</w:t>
            </w:r>
          </w:p>
        </w:tc>
        <w:tc>
          <w:tcPr>
            <w:tcW w:w="994" w:type="pct"/>
            <w:noWrap/>
            <w:hideMark/>
          </w:tcPr>
          <w:p w14:paraId="5B1B8394"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50</w:t>
            </w:r>
          </w:p>
        </w:tc>
      </w:tr>
      <w:tr w:rsidR="00522853" w:rsidRPr="00D172F1" w14:paraId="15D80D0F" w14:textId="77777777" w:rsidTr="008E7912">
        <w:trPr>
          <w:trHeight w:val="20"/>
        </w:trPr>
        <w:tc>
          <w:tcPr>
            <w:tcW w:w="454" w:type="pct"/>
            <w:noWrap/>
          </w:tcPr>
          <w:p w14:paraId="42D60856" w14:textId="34AF1F2B"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280AB45E"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Thumb Pins</w:t>
            </w:r>
          </w:p>
        </w:tc>
        <w:tc>
          <w:tcPr>
            <w:tcW w:w="994" w:type="pct"/>
            <w:noWrap/>
            <w:hideMark/>
          </w:tcPr>
          <w:p w14:paraId="3DB64DEB"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10 box</w:t>
            </w:r>
          </w:p>
        </w:tc>
      </w:tr>
      <w:tr w:rsidR="00522853" w:rsidRPr="00D172F1" w14:paraId="4F7056CE" w14:textId="77777777" w:rsidTr="008E7912">
        <w:trPr>
          <w:trHeight w:val="20"/>
        </w:trPr>
        <w:tc>
          <w:tcPr>
            <w:tcW w:w="454" w:type="pct"/>
            <w:noWrap/>
          </w:tcPr>
          <w:p w14:paraId="1C79C661" w14:textId="3D4B8445"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06BC271F"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Duster</w:t>
            </w:r>
          </w:p>
        </w:tc>
        <w:tc>
          <w:tcPr>
            <w:tcW w:w="994" w:type="pct"/>
            <w:noWrap/>
            <w:hideMark/>
          </w:tcPr>
          <w:p w14:paraId="7B35865B"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50</w:t>
            </w:r>
          </w:p>
        </w:tc>
      </w:tr>
      <w:tr w:rsidR="00522853" w:rsidRPr="00D172F1" w14:paraId="2B632CFB" w14:textId="77777777" w:rsidTr="008E7912">
        <w:trPr>
          <w:trHeight w:val="20"/>
        </w:trPr>
        <w:tc>
          <w:tcPr>
            <w:tcW w:w="454" w:type="pct"/>
            <w:noWrap/>
          </w:tcPr>
          <w:p w14:paraId="23BEFF85" w14:textId="151E2821"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715D4D42"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Bricks</w:t>
            </w:r>
          </w:p>
        </w:tc>
        <w:tc>
          <w:tcPr>
            <w:tcW w:w="994" w:type="pct"/>
            <w:hideMark/>
          </w:tcPr>
          <w:p w14:paraId="2369C2CE"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2000 Nos.</w:t>
            </w:r>
          </w:p>
        </w:tc>
      </w:tr>
      <w:tr w:rsidR="00522853" w:rsidRPr="00D172F1" w14:paraId="621458E4" w14:textId="77777777" w:rsidTr="008E7912">
        <w:trPr>
          <w:trHeight w:val="20"/>
        </w:trPr>
        <w:tc>
          <w:tcPr>
            <w:tcW w:w="454" w:type="pct"/>
            <w:noWrap/>
          </w:tcPr>
          <w:p w14:paraId="16C1725A" w14:textId="40F64464"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164CA005"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Cement</w:t>
            </w:r>
          </w:p>
        </w:tc>
        <w:tc>
          <w:tcPr>
            <w:tcW w:w="994" w:type="pct"/>
            <w:hideMark/>
          </w:tcPr>
          <w:p w14:paraId="14A39192"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20 bags</w:t>
            </w:r>
          </w:p>
        </w:tc>
      </w:tr>
      <w:tr w:rsidR="00522853" w:rsidRPr="00D172F1" w14:paraId="3FC06297" w14:textId="77777777" w:rsidTr="008E7912">
        <w:trPr>
          <w:trHeight w:val="20"/>
        </w:trPr>
        <w:tc>
          <w:tcPr>
            <w:tcW w:w="454" w:type="pct"/>
            <w:noWrap/>
          </w:tcPr>
          <w:p w14:paraId="41A30E47" w14:textId="42AA9854"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27677F67"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CoarseAggregates</w:t>
            </w:r>
          </w:p>
        </w:tc>
        <w:tc>
          <w:tcPr>
            <w:tcW w:w="994" w:type="pct"/>
            <w:hideMark/>
          </w:tcPr>
          <w:p w14:paraId="488F6271"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500</w:t>
            </w:r>
          </w:p>
        </w:tc>
      </w:tr>
      <w:tr w:rsidR="00522853" w:rsidRPr="00D172F1" w14:paraId="282B695D" w14:textId="77777777" w:rsidTr="008E7912">
        <w:trPr>
          <w:trHeight w:val="20"/>
        </w:trPr>
        <w:tc>
          <w:tcPr>
            <w:tcW w:w="454" w:type="pct"/>
            <w:noWrap/>
          </w:tcPr>
          <w:p w14:paraId="52931704" w14:textId="25A2ACDA"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6FE6DE53"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Distemper</w:t>
            </w:r>
          </w:p>
        </w:tc>
        <w:tc>
          <w:tcPr>
            <w:tcW w:w="994" w:type="pct"/>
            <w:hideMark/>
          </w:tcPr>
          <w:p w14:paraId="06EC093F"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16 liters</w:t>
            </w:r>
          </w:p>
        </w:tc>
      </w:tr>
      <w:tr w:rsidR="00522853" w:rsidRPr="00D172F1" w14:paraId="7549BE9F" w14:textId="77777777" w:rsidTr="008E7912">
        <w:trPr>
          <w:trHeight w:val="20"/>
        </w:trPr>
        <w:tc>
          <w:tcPr>
            <w:tcW w:w="454" w:type="pct"/>
            <w:noWrap/>
          </w:tcPr>
          <w:p w14:paraId="2475E676" w14:textId="6CCDF4F8"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5A16EFE4"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Weather shield paint</w:t>
            </w:r>
          </w:p>
        </w:tc>
        <w:tc>
          <w:tcPr>
            <w:tcW w:w="994" w:type="pct"/>
            <w:hideMark/>
          </w:tcPr>
          <w:p w14:paraId="3CFDF26B"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16 litres</w:t>
            </w:r>
          </w:p>
        </w:tc>
      </w:tr>
      <w:tr w:rsidR="00522853" w:rsidRPr="00D172F1" w14:paraId="132053B2" w14:textId="77777777" w:rsidTr="008E7912">
        <w:trPr>
          <w:trHeight w:val="20"/>
        </w:trPr>
        <w:tc>
          <w:tcPr>
            <w:tcW w:w="454" w:type="pct"/>
            <w:noWrap/>
          </w:tcPr>
          <w:p w14:paraId="2922CC1B" w14:textId="343BBCC4"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36FCE27A"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Emulation paint</w:t>
            </w:r>
          </w:p>
        </w:tc>
        <w:tc>
          <w:tcPr>
            <w:tcW w:w="994" w:type="pct"/>
            <w:hideMark/>
          </w:tcPr>
          <w:p w14:paraId="1E8944C7"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16 litres</w:t>
            </w:r>
          </w:p>
        </w:tc>
      </w:tr>
      <w:tr w:rsidR="00522853" w:rsidRPr="00D172F1" w14:paraId="3D64D134" w14:textId="77777777" w:rsidTr="008E7912">
        <w:trPr>
          <w:trHeight w:val="20"/>
        </w:trPr>
        <w:tc>
          <w:tcPr>
            <w:tcW w:w="454" w:type="pct"/>
            <w:noWrap/>
          </w:tcPr>
          <w:p w14:paraId="5A379F7D" w14:textId="72C5699E"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22EE77B9"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Knotting&amp; LashingRope</w:t>
            </w:r>
          </w:p>
        </w:tc>
        <w:tc>
          <w:tcPr>
            <w:tcW w:w="994" w:type="pct"/>
            <w:hideMark/>
          </w:tcPr>
          <w:p w14:paraId="3173AA9B"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50 Yards</w:t>
            </w:r>
          </w:p>
        </w:tc>
      </w:tr>
      <w:tr w:rsidR="00522853" w:rsidRPr="00D172F1" w14:paraId="0418E75F" w14:textId="77777777" w:rsidTr="008E7912">
        <w:trPr>
          <w:trHeight w:val="20"/>
        </w:trPr>
        <w:tc>
          <w:tcPr>
            <w:tcW w:w="454" w:type="pct"/>
            <w:noWrap/>
          </w:tcPr>
          <w:p w14:paraId="5FBA8A03" w14:textId="1A71B801"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124D71EE"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Lime</w:t>
            </w:r>
          </w:p>
        </w:tc>
        <w:tc>
          <w:tcPr>
            <w:tcW w:w="994" w:type="pct"/>
            <w:hideMark/>
          </w:tcPr>
          <w:p w14:paraId="40186CF6"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100 kg</w:t>
            </w:r>
          </w:p>
        </w:tc>
      </w:tr>
      <w:tr w:rsidR="00522853" w:rsidRPr="00D172F1" w14:paraId="646843AA" w14:textId="77777777" w:rsidTr="008E7912">
        <w:trPr>
          <w:trHeight w:val="20"/>
        </w:trPr>
        <w:tc>
          <w:tcPr>
            <w:tcW w:w="454" w:type="pct"/>
            <w:noWrap/>
          </w:tcPr>
          <w:p w14:paraId="4A70DE5C" w14:textId="17ACBD88"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670F47C3"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Paint</w:t>
            </w:r>
          </w:p>
        </w:tc>
        <w:tc>
          <w:tcPr>
            <w:tcW w:w="994" w:type="pct"/>
            <w:hideMark/>
          </w:tcPr>
          <w:p w14:paraId="5040E399"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16 liters</w:t>
            </w:r>
          </w:p>
        </w:tc>
      </w:tr>
      <w:tr w:rsidR="00522853" w:rsidRPr="00D172F1" w14:paraId="7E079CD9" w14:textId="77777777" w:rsidTr="008E7912">
        <w:trPr>
          <w:trHeight w:val="20"/>
        </w:trPr>
        <w:tc>
          <w:tcPr>
            <w:tcW w:w="454" w:type="pct"/>
            <w:noWrap/>
          </w:tcPr>
          <w:p w14:paraId="0EF8BDDB" w14:textId="58EFC29A"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77984004"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Sand</w:t>
            </w:r>
          </w:p>
        </w:tc>
        <w:tc>
          <w:tcPr>
            <w:tcW w:w="994" w:type="pct"/>
            <w:hideMark/>
          </w:tcPr>
          <w:p w14:paraId="26DCC1E8"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500 cft</w:t>
            </w:r>
          </w:p>
        </w:tc>
      </w:tr>
      <w:tr w:rsidR="00522853" w:rsidRPr="00D172F1" w14:paraId="63067EB6" w14:textId="77777777" w:rsidTr="008E7912">
        <w:trPr>
          <w:trHeight w:val="20"/>
        </w:trPr>
        <w:tc>
          <w:tcPr>
            <w:tcW w:w="454" w:type="pct"/>
            <w:noWrap/>
          </w:tcPr>
          <w:p w14:paraId="05191A2F" w14:textId="010970A1"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2F0E3F89"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Gypsum powder</w:t>
            </w:r>
          </w:p>
        </w:tc>
        <w:tc>
          <w:tcPr>
            <w:tcW w:w="994" w:type="pct"/>
            <w:hideMark/>
          </w:tcPr>
          <w:p w14:paraId="50A84907"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10 kg</w:t>
            </w:r>
          </w:p>
        </w:tc>
      </w:tr>
      <w:tr w:rsidR="00522853" w:rsidRPr="00D172F1" w14:paraId="091F750F" w14:textId="77777777" w:rsidTr="008E7912">
        <w:trPr>
          <w:trHeight w:val="20"/>
        </w:trPr>
        <w:tc>
          <w:tcPr>
            <w:tcW w:w="454" w:type="pct"/>
            <w:noWrap/>
          </w:tcPr>
          <w:p w14:paraId="0B37FEE9" w14:textId="62328C6E"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7E3AEE9B"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Plaster of Paris</w:t>
            </w:r>
          </w:p>
        </w:tc>
        <w:tc>
          <w:tcPr>
            <w:tcW w:w="994" w:type="pct"/>
            <w:hideMark/>
          </w:tcPr>
          <w:p w14:paraId="35E0B8D4"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20 kgs</w:t>
            </w:r>
          </w:p>
        </w:tc>
      </w:tr>
      <w:tr w:rsidR="00522853" w:rsidRPr="00D172F1" w14:paraId="6DA243A2" w14:textId="77777777" w:rsidTr="008E7912">
        <w:trPr>
          <w:trHeight w:val="20"/>
        </w:trPr>
        <w:tc>
          <w:tcPr>
            <w:tcW w:w="454" w:type="pct"/>
            <w:noWrap/>
          </w:tcPr>
          <w:p w14:paraId="16DA8456" w14:textId="48423DCA"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5813A072"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Coconut dust</w:t>
            </w:r>
          </w:p>
        </w:tc>
        <w:tc>
          <w:tcPr>
            <w:tcW w:w="994" w:type="pct"/>
            <w:hideMark/>
          </w:tcPr>
          <w:p w14:paraId="03FF2104"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 kgs</w:t>
            </w:r>
          </w:p>
        </w:tc>
      </w:tr>
      <w:tr w:rsidR="00522853" w:rsidRPr="00D172F1" w14:paraId="221794CA" w14:textId="77777777" w:rsidTr="008E7912">
        <w:trPr>
          <w:trHeight w:val="20"/>
        </w:trPr>
        <w:tc>
          <w:tcPr>
            <w:tcW w:w="454" w:type="pct"/>
            <w:noWrap/>
          </w:tcPr>
          <w:p w14:paraId="05098C00" w14:textId="30494DEB"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5A4C9013"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German white glue</w:t>
            </w:r>
          </w:p>
        </w:tc>
        <w:tc>
          <w:tcPr>
            <w:tcW w:w="994" w:type="pct"/>
            <w:hideMark/>
          </w:tcPr>
          <w:p w14:paraId="46400BF5"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 kgs</w:t>
            </w:r>
          </w:p>
        </w:tc>
      </w:tr>
      <w:tr w:rsidR="00522853" w:rsidRPr="00D172F1" w14:paraId="4CEB0C57" w14:textId="77777777" w:rsidTr="008E7912">
        <w:trPr>
          <w:trHeight w:val="20"/>
        </w:trPr>
        <w:tc>
          <w:tcPr>
            <w:tcW w:w="454" w:type="pct"/>
            <w:noWrap/>
          </w:tcPr>
          <w:p w14:paraId="7DB3DA9A" w14:textId="073EFA8E"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77D64240"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Kerosene oil</w:t>
            </w:r>
          </w:p>
        </w:tc>
        <w:tc>
          <w:tcPr>
            <w:tcW w:w="994" w:type="pct"/>
            <w:hideMark/>
          </w:tcPr>
          <w:p w14:paraId="71B87846"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 liters</w:t>
            </w:r>
          </w:p>
        </w:tc>
      </w:tr>
      <w:tr w:rsidR="00522853" w:rsidRPr="00D172F1" w14:paraId="049EE426" w14:textId="77777777" w:rsidTr="008E7912">
        <w:trPr>
          <w:trHeight w:val="20"/>
        </w:trPr>
        <w:tc>
          <w:tcPr>
            <w:tcW w:w="454" w:type="pct"/>
            <w:noWrap/>
          </w:tcPr>
          <w:p w14:paraId="704549A2" w14:textId="161EC652"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2D26B880"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Turpentine oil</w:t>
            </w:r>
          </w:p>
        </w:tc>
        <w:tc>
          <w:tcPr>
            <w:tcW w:w="994" w:type="pct"/>
            <w:hideMark/>
          </w:tcPr>
          <w:p w14:paraId="4180C8A9"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 liters</w:t>
            </w:r>
          </w:p>
        </w:tc>
      </w:tr>
      <w:tr w:rsidR="00522853" w:rsidRPr="00D172F1" w14:paraId="5A52F31C" w14:textId="77777777" w:rsidTr="008E7912">
        <w:trPr>
          <w:trHeight w:val="20"/>
        </w:trPr>
        <w:tc>
          <w:tcPr>
            <w:tcW w:w="454" w:type="pct"/>
            <w:noWrap/>
          </w:tcPr>
          <w:p w14:paraId="5EA336BB" w14:textId="35AAFC20"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3677953A"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Thinner</w:t>
            </w:r>
          </w:p>
        </w:tc>
        <w:tc>
          <w:tcPr>
            <w:tcW w:w="994" w:type="pct"/>
            <w:hideMark/>
          </w:tcPr>
          <w:p w14:paraId="24A49E20"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 liters</w:t>
            </w:r>
          </w:p>
        </w:tc>
      </w:tr>
      <w:tr w:rsidR="00522853" w:rsidRPr="00D172F1" w14:paraId="2FEC2101" w14:textId="77777777" w:rsidTr="008E7912">
        <w:trPr>
          <w:trHeight w:val="20"/>
        </w:trPr>
        <w:tc>
          <w:tcPr>
            <w:tcW w:w="454" w:type="pct"/>
            <w:noWrap/>
          </w:tcPr>
          <w:p w14:paraId="3B456FEF" w14:textId="7B972446"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71E3F9D7"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Paint brushes (2”,3” &amp;4”)</w:t>
            </w:r>
          </w:p>
        </w:tc>
        <w:tc>
          <w:tcPr>
            <w:tcW w:w="994" w:type="pct"/>
            <w:hideMark/>
          </w:tcPr>
          <w:p w14:paraId="51F49B06"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 xml:space="preserve">       2 each</w:t>
            </w:r>
          </w:p>
        </w:tc>
      </w:tr>
      <w:tr w:rsidR="00522853" w:rsidRPr="00D172F1" w14:paraId="4C017D57" w14:textId="77777777" w:rsidTr="008E7912">
        <w:trPr>
          <w:trHeight w:val="20"/>
        </w:trPr>
        <w:tc>
          <w:tcPr>
            <w:tcW w:w="454" w:type="pct"/>
            <w:noWrap/>
          </w:tcPr>
          <w:p w14:paraId="10BAE574" w14:textId="70578AA9"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6D014E8E"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Varnish</w:t>
            </w:r>
          </w:p>
        </w:tc>
        <w:tc>
          <w:tcPr>
            <w:tcW w:w="994" w:type="pct"/>
            <w:hideMark/>
          </w:tcPr>
          <w:p w14:paraId="662F9F5C"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 liters</w:t>
            </w:r>
          </w:p>
        </w:tc>
      </w:tr>
      <w:tr w:rsidR="00522853" w:rsidRPr="00D172F1" w14:paraId="6903BDEB" w14:textId="77777777" w:rsidTr="008E7912">
        <w:trPr>
          <w:trHeight w:val="20"/>
        </w:trPr>
        <w:tc>
          <w:tcPr>
            <w:tcW w:w="454" w:type="pct"/>
            <w:noWrap/>
          </w:tcPr>
          <w:p w14:paraId="7032422D" w14:textId="696F71B3"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5321B4CD"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Hurmchi Color</w:t>
            </w:r>
          </w:p>
        </w:tc>
        <w:tc>
          <w:tcPr>
            <w:tcW w:w="994" w:type="pct"/>
            <w:hideMark/>
          </w:tcPr>
          <w:p w14:paraId="4F22116F"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 kgs</w:t>
            </w:r>
          </w:p>
        </w:tc>
      </w:tr>
      <w:tr w:rsidR="00522853" w:rsidRPr="00D172F1" w14:paraId="2BAA5933" w14:textId="77777777" w:rsidTr="008E7912">
        <w:trPr>
          <w:trHeight w:val="20"/>
        </w:trPr>
        <w:tc>
          <w:tcPr>
            <w:tcW w:w="454" w:type="pct"/>
            <w:noWrap/>
          </w:tcPr>
          <w:p w14:paraId="4F99BE1B" w14:textId="7369C70D"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581EF490"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 xml:space="preserve">Pigments </w:t>
            </w:r>
          </w:p>
        </w:tc>
        <w:tc>
          <w:tcPr>
            <w:tcW w:w="994" w:type="pct"/>
            <w:hideMark/>
          </w:tcPr>
          <w:p w14:paraId="36992196"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1 kgs</w:t>
            </w:r>
          </w:p>
        </w:tc>
      </w:tr>
      <w:tr w:rsidR="00522853" w:rsidRPr="00D172F1" w14:paraId="52323DE9" w14:textId="77777777" w:rsidTr="008E7912">
        <w:trPr>
          <w:trHeight w:val="20"/>
        </w:trPr>
        <w:tc>
          <w:tcPr>
            <w:tcW w:w="454" w:type="pct"/>
            <w:noWrap/>
          </w:tcPr>
          <w:p w14:paraId="412CCDF9" w14:textId="3C06348F"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6EE69821"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Tuff Tile</w:t>
            </w:r>
          </w:p>
        </w:tc>
        <w:tc>
          <w:tcPr>
            <w:tcW w:w="994" w:type="pct"/>
            <w:hideMark/>
          </w:tcPr>
          <w:p w14:paraId="1F671F8E"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500 Nos.</w:t>
            </w:r>
          </w:p>
        </w:tc>
      </w:tr>
      <w:tr w:rsidR="00522853" w:rsidRPr="00D172F1" w14:paraId="2F129AE5" w14:textId="77777777" w:rsidTr="008E7912">
        <w:trPr>
          <w:trHeight w:val="20"/>
        </w:trPr>
        <w:tc>
          <w:tcPr>
            <w:tcW w:w="454" w:type="pct"/>
            <w:noWrap/>
          </w:tcPr>
          <w:p w14:paraId="6C7DFDBE" w14:textId="551B2F16"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387C43A8"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Ceramic Tiles</w:t>
            </w:r>
          </w:p>
        </w:tc>
        <w:tc>
          <w:tcPr>
            <w:tcW w:w="994" w:type="pct"/>
            <w:hideMark/>
          </w:tcPr>
          <w:p w14:paraId="123C5196"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50 sq. meter</w:t>
            </w:r>
          </w:p>
        </w:tc>
      </w:tr>
      <w:tr w:rsidR="00522853" w:rsidRPr="00D172F1" w14:paraId="1F3DC3CD" w14:textId="77777777" w:rsidTr="008E7912">
        <w:trPr>
          <w:trHeight w:val="20"/>
        </w:trPr>
        <w:tc>
          <w:tcPr>
            <w:tcW w:w="454" w:type="pct"/>
            <w:noWrap/>
          </w:tcPr>
          <w:p w14:paraId="77CD0DE4" w14:textId="0EEA305E"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109AE7B5"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Porcelain Tiles</w:t>
            </w:r>
          </w:p>
        </w:tc>
        <w:tc>
          <w:tcPr>
            <w:tcW w:w="994" w:type="pct"/>
            <w:hideMark/>
          </w:tcPr>
          <w:p w14:paraId="21B7B23E"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50 sq. meter</w:t>
            </w:r>
          </w:p>
        </w:tc>
      </w:tr>
      <w:tr w:rsidR="00522853" w:rsidRPr="00D172F1" w14:paraId="0B5A9499" w14:textId="77777777" w:rsidTr="008E7912">
        <w:trPr>
          <w:trHeight w:val="20"/>
        </w:trPr>
        <w:tc>
          <w:tcPr>
            <w:tcW w:w="454" w:type="pct"/>
            <w:noWrap/>
          </w:tcPr>
          <w:p w14:paraId="1F8D49B2" w14:textId="494E43AA"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hideMark/>
          </w:tcPr>
          <w:p w14:paraId="0A50EA50"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Bond</w:t>
            </w:r>
          </w:p>
        </w:tc>
        <w:tc>
          <w:tcPr>
            <w:tcW w:w="994" w:type="pct"/>
            <w:hideMark/>
          </w:tcPr>
          <w:p w14:paraId="5D39BED3"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20 bags</w:t>
            </w:r>
          </w:p>
        </w:tc>
      </w:tr>
      <w:tr w:rsidR="00522853" w:rsidRPr="00D172F1" w14:paraId="5032737E" w14:textId="77777777" w:rsidTr="008E7912">
        <w:trPr>
          <w:trHeight w:val="20"/>
        </w:trPr>
        <w:tc>
          <w:tcPr>
            <w:tcW w:w="454" w:type="pct"/>
            <w:noWrap/>
          </w:tcPr>
          <w:p w14:paraId="2D03734C" w14:textId="5A86AF77"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786AE98C"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Printer Paper A4 rim</w:t>
            </w:r>
          </w:p>
        </w:tc>
        <w:tc>
          <w:tcPr>
            <w:tcW w:w="994" w:type="pct"/>
            <w:noWrap/>
            <w:hideMark/>
          </w:tcPr>
          <w:p w14:paraId="388E8FE1" w14:textId="77777777" w:rsidR="00522853" w:rsidRPr="00D172F1" w:rsidRDefault="00522853" w:rsidP="00575416">
            <w:pPr>
              <w:jc w:val="center"/>
              <w:rPr>
                <w:rFonts w:asciiTheme="minorBidi" w:hAnsiTheme="minorBidi" w:cstheme="minorBidi"/>
                <w:color w:val="000000"/>
              </w:rPr>
            </w:pPr>
            <w:r w:rsidRPr="00D172F1">
              <w:rPr>
                <w:rFonts w:asciiTheme="minorBidi" w:hAnsiTheme="minorBidi" w:cstheme="minorBidi"/>
                <w:color w:val="000000"/>
              </w:rPr>
              <w:t>10</w:t>
            </w:r>
          </w:p>
        </w:tc>
      </w:tr>
      <w:tr w:rsidR="00522853" w:rsidRPr="00D172F1" w14:paraId="422A4765" w14:textId="77777777" w:rsidTr="008E7912">
        <w:trPr>
          <w:trHeight w:val="20"/>
        </w:trPr>
        <w:tc>
          <w:tcPr>
            <w:tcW w:w="454" w:type="pct"/>
            <w:noWrap/>
          </w:tcPr>
          <w:p w14:paraId="3A8590ED" w14:textId="7C0658D8"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31159A02"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White Board Marker</w:t>
            </w:r>
          </w:p>
        </w:tc>
        <w:tc>
          <w:tcPr>
            <w:tcW w:w="994" w:type="pct"/>
            <w:noWrap/>
            <w:hideMark/>
          </w:tcPr>
          <w:p w14:paraId="24C20443" w14:textId="77777777" w:rsidR="00522853" w:rsidRPr="00D172F1" w:rsidRDefault="00522853" w:rsidP="00575416">
            <w:pPr>
              <w:jc w:val="center"/>
              <w:rPr>
                <w:rFonts w:asciiTheme="minorBidi" w:hAnsiTheme="minorBidi" w:cstheme="minorBidi"/>
                <w:color w:val="000000"/>
              </w:rPr>
            </w:pPr>
            <w:r w:rsidRPr="00D172F1">
              <w:rPr>
                <w:rFonts w:asciiTheme="minorBidi" w:hAnsiTheme="minorBidi" w:cstheme="minorBidi"/>
                <w:color w:val="000000"/>
              </w:rPr>
              <w:t>6 Packs</w:t>
            </w:r>
          </w:p>
        </w:tc>
      </w:tr>
      <w:tr w:rsidR="00522853" w:rsidRPr="00D172F1" w14:paraId="4E673B78" w14:textId="77777777" w:rsidTr="008E7912">
        <w:trPr>
          <w:trHeight w:val="20"/>
        </w:trPr>
        <w:tc>
          <w:tcPr>
            <w:tcW w:w="454" w:type="pct"/>
            <w:noWrap/>
          </w:tcPr>
          <w:p w14:paraId="6B01CB59" w14:textId="1A8B56E6"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3EE3177C"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 xml:space="preserve">Toner Laser Printer Black </w:t>
            </w:r>
          </w:p>
        </w:tc>
        <w:tc>
          <w:tcPr>
            <w:tcW w:w="994" w:type="pct"/>
            <w:noWrap/>
            <w:hideMark/>
          </w:tcPr>
          <w:p w14:paraId="2908B728" w14:textId="77777777" w:rsidR="00522853" w:rsidRPr="00D172F1" w:rsidRDefault="00522853" w:rsidP="00575416">
            <w:pPr>
              <w:jc w:val="center"/>
              <w:rPr>
                <w:rFonts w:asciiTheme="minorBidi" w:hAnsiTheme="minorBidi" w:cstheme="minorBidi"/>
                <w:color w:val="000000"/>
              </w:rPr>
            </w:pPr>
            <w:r w:rsidRPr="00D172F1">
              <w:rPr>
                <w:rFonts w:asciiTheme="minorBidi" w:hAnsiTheme="minorBidi" w:cstheme="minorBidi"/>
                <w:color w:val="000000"/>
              </w:rPr>
              <w:t>2</w:t>
            </w:r>
          </w:p>
        </w:tc>
      </w:tr>
      <w:tr w:rsidR="00522853" w:rsidRPr="00D172F1" w14:paraId="762E398B" w14:textId="77777777" w:rsidTr="008E7912">
        <w:trPr>
          <w:trHeight w:val="20"/>
        </w:trPr>
        <w:tc>
          <w:tcPr>
            <w:tcW w:w="454" w:type="pct"/>
            <w:noWrap/>
          </w:tcPr>
          <w:p w14:paraId="69613E70" w14:textId="6E9175EA"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52A53257"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USB (64 GB)</w:t>
            </w:r>
          </w:p>
        </w:tc>
        <w:tc>
          <w:tcPr>
            <w:tcW w:w="994" w:type="pct"/>
            <w:noWrap/>
            <w:hideMark/>
          </w:tcPr>
          <w:p w14:paraId="268923C6" w14:textId="77777777" w:rsidR="00522853" w:rsidRPr="00D172F1" w:rsidRDefault="00522853" w:rsidP="00575416">
            <w:pPr>
              <w:jc w:val="center"/>
              <w:rPr>
                <w:rFonts w:asciiTheme="minorBidi" w:hAnsiTheme="minorBidi" w:cstheme="minorBidi"/>
                <w:color w:val="000000"/>
              </w:rPr>
            </w:pPr>
            <w:r w:rsidRPr="00D172F1">
              <w:rPr>
                <w:rFonts w:asciiTheme="minorBidi" w:hAnsiTheme="minorBidi" w:cstheme="minorBidi"/>
                <w:color w:val="000000"/>
              </w:rPr>
              <w:t>2</w:t>
            </w:r>
          </w:p>
        </w:tc>
      </w:tr>
      <w:tr w:rsidR="00522853" w:rsidRPr="00D172F1" w14:paraId="7AE96BB3" w14:textId="77777777" w:rsidTr="008E7912">
        <w:trPr>
          <w:trHeight w:val="20"/>
        </w:trPr>
        <w:tc>
          <w:tcPr>
            <w:tcW w:w="454" w:type="pct"/>
            <w:noWrap/>
          </w:tcPr>
          <w:p w14:paraId="666288CC" w14:textId="5D659355"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6D26EB53"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Ball Point</w:t>
            </w:r>
          </w:p>
        </w:tc>
        <w:tc>
          <w:tcPr>
            <w:tcW w:w="994" w:type="pct"/>
            <w:noWrap/>
            <w:hideMark/>
          </w:tcPr>
          <w:p w14:paraId="091EBA9A" w14:textId="77777777" w:rsidR="00522853" w:rsidRPr="00D172F1" w:rsidRDefault="00522853" w:rsidP="00575416">
            <w:pPr>
              <w:jc w:val="center"/>
              <w:rPr>
                <w:rFonts w:asciiTheme="minorBidi" w:hAnsiTheme="minorBidi" w:cstheme="minorBidi"/>
                <w:color w:val="000000"/>
              </w:rPr>
            </w:pPr>
            <w:r w:rsidRPr="00D172F1">
              <w:rPr>
                <w:rFonts w:asciiTheme="minorBidi" w:hAnsiTheme="minorBidi" w:cstheme="minorBidi"/>
                <w:color w:val="000000"/>
              </w:rPr>
              <w:t>3 Packs</w:t>
            </w:r>
          </w:p>
        </w:tc>
      </w:tr>
      <w:tr w:rsidR="00522853" w:rsidRPr="00D172F1" w14:paraId="0D2ADDB0" w14:textId="77777777" w:rsidTr="008E7912">
        <w:trPr>
          <w:trHeight w:val="20"/>
        </w:trPr>
        <w:tc>
          <w:tcPr>
            <w:tcW w:w="454" w:type="pct"/>
            <w:noWrap/>
          </w:tcPr>
          <w:p w14:paraId="67D5B659" w14:textId="1CD21180"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0CC16C25" w14:textId="384FAD24" w:rsidR="00522853" w:rsidRPr="00D172F1" w:rsidRDefault="001B56B6">
            <w:pPr>
              <w:rPr>
                <w:rFonts w:asciiTheme="minorBidi" w:hAnsiTheme="minorBidi" w:cstheme="minorBidi"/>
                <w:color w:val="000000"/>
              </w:rPr>
            </w:pPr>
            <w:r w:rsidRPr="00D172F1">
              <w:rPr>
                <w:rFonts w:asciiTheme="minorBidi" w:hAnsiTheme="minorBidi" w:cstheme="minorBidi"/>
                <w:color w:val="000000"/>
              </w:rPr>
              <w:t>Notebook</w:t>
            </w:r>
          </w:p>
        </w:tc>
        <w:tc>
          <w:tcPr>
            <w:tcW w:w="994" w:type="pct"/>
            <w:noWrap/>
            <w:hideMark/>
          </w:tcPr>
          <w:p w14:paraId="735E8BEC" w14:textId="77777777" w:rsidR="00522853" w:rsidRPr="00D172F1" w:rsidRDefault="00522853" w:rsidP="00575416">
            <w:pPr>
              <w:jc w:val="center"/>
              <w:rPr>
                <w:rFonts w:asciiTheme="minorBidi" w:hAnsiTheme="minorBidi" w:cstheme="minorBidi"/>
                <w:color w:val="000000"/>
              </w:rPr>
            </w:pPr>
            <w:r w:rsidRPr="00D172F1">
              <w:rPr>
                <w:rFonts w:asciiTheme="minorBidi" w:hAnsiTheme="minorBidi" w:cstheme="minorBidi"/>
                <w:color w:val="000000"/>
              </w:rPr>
              <w:t>50</w:t>
            </w:r>
          </w:p>
        </w:tc>
      </w:tr>
      <w:tr w:rsidR="00522853" w:rsidRPr="00D172F1" w14:paraId="7ACBF886" w14:textId="77777777" w:rsidTr="008E7912">
        <w:trPr>
          <w:trHeight w:val="20"/>
        </w:trPr>
        <w:tc>
          <w:tcPr>
            <w:tcW w:w="454" w:type="pct"/>
            <w:noWrap/>
          </w:tcPr>
          <w:p w14:paraId="408773A4" w14:textId="41F62B60"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276C3817" w14:textId="77777777" w:rsidR="00522853" w:rsidRPr="00D172F1" w:rsidRDefault="00522853">
            <w:pPr>
              <w:rPr>
                <w:rFonts w:asciiTheme="minorBidi" w:hAnsiTheme="minorBidi" w:cstheme="minorBidi"/>
                <w:color w:val="000000"/>
              </w:rPr>
            </w:pPr>
            <w:r w:rsidRPr="00D172F1">
              <w:rPr>
                <w:rFonts w:asciiTheme="minorBidi" w:hAnsiTheme="minorBidi" w:cstheme="minorBidi"/>
                <w:color w:val="000000"/>
              </w:rPr>
              <w:t>Extension Cords</w:t>
            </w:r>
          </w:p>
        </w:tc>
        <w:tc>
          <w:tcPr>
            <w:tcW w:w="994" w:type="pct"/>
            <w:noWrap/>
            <w:hideMark/>
          </w:tcPr>
          <w:p w14:paraId="7DB09834" w14:textId="77777777" w:rsidR="00522853" w:rsidRPr="00D172F1" w:rsidRDefault="00522853" w:rsidP="00575416">
            <w:pPr>
              <w:jc w:val="center"/>
              <w:rPr>
                <w:rFonts w:asciiTheme="minorBidi" w:hAnsiTheme="minorBidi" w:cstheme="minorBidi"/>
                <w:color w:val="000000"/>
              </w:rPr>
            </w:pPr>
            <w:r w:rsidRPr="00D172F1">
              <w:rPr>
                <w:rFonts w:asciiTheme="minorBidi" w:hAnsiTheme="minorBidi" w:cstheme="minorBidi"/>
                <w:color w:val="000000"/>
              </w:rPr>
              <w:t>10</w:t>
            </w:r>
          </w:p>
        </w:tc>
      </w:tr>
      <w:tr w:rsidR="00522853" w:rsidRPr="00D172F1" w14:paraId="736CC86D" w14:textId="77777777" w:rsidTr="008E7912">
        <w:trPr>
          <w:trHeight w:val="20"/>
        </w:trPr>
        <w:tc>
          <w:tcPr>
            <w:tcW w:w="454" w:type="pct"/>
            <w:noWrap/>
          </w:tcPr>
          <w:p w14:paraId="7E0A33C6" w14:textId="1BEACD7B"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68711FF3"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Deodar Wood for Wooden Joints</w:t>
            </w:r>
          </w:p>
        </w:tc>
        <w:tc>
          <w:tcPr>
            <w:tcW w:w="994" w:type="pct"/>
            <w:noWrap/>
            <w:hideMark/>
          </w:tcPr>
          <w:p w14:paraId="56E39234"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50ft</w:t>
            </w:r>
          </w:p>
        </w:tc>
      </w:tr>
      <w:tr w:rsidR="00522853" w:rsidRPr="00D172F1" w14:paraId="5C7EFB34" w14:textId="77777777" w:rsidTr="008E7912">
        <w:trPr>
          <w:trHeight w:val="20"/>
        </w:trPr>
        <w:tc>
          <w:tcPr>
            <w:tcW w:w="454" w:type="pct"/>
            <w:noWrap/>
          </w:tcPr>
          <w:p w14:paraId="7FC840B5" w14:textId="19D9A5BA"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40676401"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Glue 5 Kg</w:t>
            </w:r>
          </w:p>
        </w:tc>
        <w:tc>
          <w:tcPr>
            <w:tcW w:w="994" w:type="pct"/>
            <w:noWrap/>
            <w:hideMark/>
          </w:tcPr>
          <w:p w14:paraId="597444C4"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6</w:t>
            </w:r>
          </w:p>
        </w:tc>
      </w:tr>
      <w:tr w:rsidR="00522853" w:rsidRPr="00D172F1" w14:paraId="48F2426B" w14:textId="77777777" w:rsidTr="008E7912">
        <w:trPr>
          <w:trHeight w:val="20"/>
        </w:trPr>
        <w:tc>
          <w:tcPr>
            <w:tcW w:w="454" w:type="pct"/>
            <w:noWrap/>
          </w:tcPr>
          <w:p w14:paraId="0E77D83B" w14:textId="4DB79355"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26AEF6D9"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Kail Wood for Door &amp; Frame</w:t>
            </w:r>
          </w:p>
        </w:tc>
        <w:tc>
          <w:tcPr>
            <w:tcW w:w="994" w:type="pct"/>
            <w:noWrap/>
            <w:hideMark/>
          </w:tcPr>
          <w:p w14:paraId="2140AB24"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50ft</w:t>
            </w:r>
          </w:p>
        </w:tc>
      </w:tr>
      <w:tr w:rsidR="00522853" w:rsidRPr="00D172F1" w14:paraId="6C47C821" w14:textId="77777777" w:rsidTr="008E7912">
        <w:trPr>
          <w:trHeight w:val="20"/>
        </w:trPr>
        <w:tc>
          <w:tcPr>
            <w:tcW w:w="454" w:type="pct"/>
            <w:noWrap/>
          </w:tcPr>
          <w:p w14:paraId="10EAE182" w14:textId="169BF7A7"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1DD9FB84"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Kerosene Oil</w:t>
            </w:r>
          </w:p>
        </w:tc>
        <w:tc>
          <w:tcPr>
            <w:tcW w:w="994" w:type="pct"/>
            <w:noWrap/>
            <w:hideMark/>
          </w:tcPr>
          <w:p w14:paraId="4E92AEC6"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10Liter.</w:t>
            </w:r>
          </w:p>
        </w:tc>
      </w:tr>
      <w:tr w:rsidR="00522853" w:rsidRPr="00D172F1" w14:paraId="6A82174D" w14:textId="77777777" w:rsidTr="008E7912">
        <w:trPr>
          <w:trHeight w:val="20"/>
        </w:trPr>
        <w:tc>
          <w:tcPr>
            <w:tcW w:w="454" w:type="pct"/>
            <w:noWrap/>
          </w:tcPr>
          <w:p w14:paraId="18D590E7" w14:textId="787877FD"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5424AB95"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Lubricating Oil/Grease</w:t>
            </w:r>
          </w:p>
        </w:tc>
        <w:tc>
          <w:tcPr>
            <w:tcW w:w="994" w:type="pct"/>
            <w:noWrap/>
            <w:hideMark/>
          </w:tcPr>
          <w:p w14:paraId="1DD75FC7"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10Liter.</w:t>
            </w:r>
          </w:p>
        </w:tc>
      </w:tr>
      <w:tr w:rsidR="00522853" w:rsidRPr="00D172F1" w14:paraId="5F07F043" w14:textId="77777777" w:rsidTr="008E7912">
        <w:trPr>
          <w:trHeight w:val="20"/>
        </w:trPr>
        <w:tc>
          <w:tcPr>
            <w:tcW w:w="454" w:type="pct"/>
            <w:noWrap/>
          </w:tcPr>
          <w:p w14:paraId="1BC4E627" w14:textId="40A01933"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6BBE1F56"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Nails 1”,1.5”,2”,3”(2 Kg each)</w:t>
            </w:r>
          </w:p>
        </w:tc>
        <w:tc>
          <w:tcPr>
            <w:tcW w:w="994" w:type="pct"/>
            <w:noWrap/>
            <w:hideMark/>
          </w:tcPr>
          <w:p w14:paraId="77C516C8"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8Kg</w:t>
            </w:r>
          </w:p>
        </w:tc>
      </w:tr>
      <w:tr w:rsidR="00522853" w:rsidRPr="00D172F1" w14:paraId="0FA9A40B" w14:textId="77777777" w:rsidTr="008E7912">
        <w:trPr>
          <w:trHeight w:val="20"/>
        </w:trPr>
        <w:tc>
          <w:tcPr>
            <w:tcW w:w="454" w:type="pct"/>
            <w:noWrap/>
          </w:tcPr>
          <w:p w14:paraId="4E99330C" w14:textId="58F38FC5"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66484519"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Overall /Apron for Trainees</w:t>
            </w:r>
          </w:p>
        </w:tc>
        <w:tc>
          <w:tcPr>
            <w:tcW w:w="994" w:type="pct"/>
            <w:noWrap/>
            <w:hideMark/>
          </w:tcPr>
          <w:p w14:paraId="7D8FC5F1"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25</w:t>
            </w:r>
          </w:p>
        </w:tc>
      </w:tr>
      <w:tr w:rsidR="00522853" w:rsidRPr="00D172F1" w14:paraId="4BF91350" w14:textId="77777777" w:rsidTr="008E7912">
        <w:trPr>
          <w:trHeight w:val="20"/>
        </w:trPr>
        <w:tc>
          <w:tcPr>
            <w:tcW w:w="454" w:type="pct"/>
            <w:noWrap/>
          </w:tcPr>
          <w:p w14:paraId="7A06E647" w14:textId="12DF5508"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75BD190B"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Safety Shoes for Trainees</w:t>
            </w:r>
          </w:p>
        </w:tc>
        <w:tc>
          <w:tcPr>
            <w:tcW w:w="994" w:type="pct"/>
            <w:noWrap/>
            <w:hideMark/>
          </w:tcPr>
          <w:p w14:paraId="7276A085"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25pairs</w:t>
            </w:r>
          </w:p>
        </w:tc>
      </w:tr>
      <w:tr w:rsidR="00522853" w:rsidRPr="00D172F1" w14:paraId="1222D41A" w14:textId="77777777" w:rsidTr="008E7912">
        <w:trPr>
          <w:trHeight w:val="20"/>
        </w:trPr>
        <w:tc>
          <w:tcPr>
            <w:tcW w:w="454" w:type="pct"/>
            <w:noWrap/>
          </w:tcPr>
          <w:p w14:paraId="2D66CDCA" w14:textId="1CCDCCEE"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5BF17D2C"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Screw¾“,1”,1½“,2”(2Packetseach)</w:t>
            </w:r>
          </w:p>
        </w:tc>
        <w:tc>
          <w:tcPr>
            <w:tcW w:w="994" w:type="pct"/>
            <w:noWrap/>
            <w:hideMark/>
          </w:tcPr>
          <w:p w14:paraId="5A5BE310"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12packets</w:t>
            </w:r>
          </w:p>
        </w:tc>
      </w:tr>
      <w:tr w:rsidR="00522853" w:rsidRPr="00D172F1" w14:paraId="63733E0D" w14:textId="77777777" w:rsidTr="008E7912">
        <w:trPr>
          <w:trHeight w:val="20"/>
        </w:trPr>
        <w:tc>
          <w:tcPr>
            <w:tcW w:w="454" w:type="pct"/>
            <w:noWrap/>
          </w:tcPr>
          <w:p w14:paraId="5D2FA383" w14:textId="1E3B82B5"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07A0D008"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Shesham Wood</w:t>
            </w:r>
          </w:p>
        </w:tc>
        <w:tc>
          <w:tcPr>
            <w:tcW w:w="994" w:type="pct"/>
            <w:noWrap/>
            <w:hideMark/>
          </w:tcPr>
          <w:p w14:paraId="3F59648D"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50ft</w:t>
            </w:r>
          </w:p>
        </w:tc>
      </w:tr>
      <w:tr w:rsidR="00522853" w:rsidRPr="00D172F1" w14:paraId="3FA85200" w14:textId="77777777" w:rsidTr="008E7912">
        <w:trPr>
          <w:trHeight w:val="20"/>
        </w:trPr>
        <w:tc>
          <w:tcPr>
            <w:tcW w:w="454" w:type="pct"/>
            <w:noWrap/>
          </w:tcPr>
          <w:p w14:paraId="572067D7" w14:textId="6C120EBA"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113C8B42"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Veneer Board(4"x8’x¾”)</w:t>
            </w:r>
          </w:p>
        </w:tc>
        <w:tc>
          <w:tcPr>
            <w:tcW w:w="994" w:type="pct"/>
            <w:noWrap/>
            <w:hideMark/>
          </w:tcPr>
          <w:p w14:paraId="5AB728E2"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10</w:t>
            </w:r>
          </w:p>
        </w:tc>
      </w:tr>
      <w:tr w:rsidR="00522853" w:rsidRPr="00D172F1" w14:paraId="16753962" w14:textId="77777777" w:rsidTr="008E7912">
        <w:trPr>
          <w:trHeight w:val="20"/>
        </w:trPr>
        <w:tc>
          <w:tcPr>
            <w:tcW w:w="454" w:type="pct"/>
            <w:noWrap/>
          </w:tcPr>
          <w:p w14:paraId="375E930E" w14:textId="0BCBDF86"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423C5DBF"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Vernier caliper</w:t>
            </w:r>
          </w:p>
        </w:tc>
        <w:tc>
          <w:tcPr>
            <w:tcW w:w="994" w:type="pct"/>
            <w:noWrap/>
            <w:hideMark/>
          </w:tcPr>
          <w:p w14:paraId="20E5442D" w14:textId="77777777" w:rsidR="00522853" w:rsidRPr="00D172F1" w:rsidRDefault="00522853" w:rsidP="00575416">
            <w:pPr>
              <w:jc w:val="center"/>
              <w:rPr>
                <w:rFonts w:asciiTheme="minorBidi" w:hAnsiTheme="minorBidi" w:cstheme="minorBidi"/>
                <w:color w:val="211F1F"/>
              </w:rPr>
            </w:pPr>
            <w:r w:rsidRPr="00D172F1">
              <w:rPr>
                <w:rFonts w:asciiTheme="minorBidi" w:hAnsiTheme="minorBidi" w:cstheme="minorBidi"/>
                <w:color w:val="211F1F"/>
              </w:rPr>
              <w:t>5 nos</w:t>
            </w:r>
          </w:p>
        </w:tc>
      </w:tr>
      <w:tr w:rsidR="00522853" w:rsidRPr="00D172F1" w14:paraId="460BA844" w14:textId="77777777" w:rsidTr="008E7912">
        <w:trPr>
          <w:trHeight w:val="20"/>
        </w:trPr>
        <w:tc>
          <w:tcPr>
            <w:tcW w:w="454" w:type="pct"/>
            <w:noWrap/>
          </w:tcPr>
          <w:p w14:paraId="2A271F92" w14:textId="274AC52A"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39F2FC01"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Gunia</w:t>
            </w:r>
          </w:p>
        </w:tc>
        <w:tc>
          <w:tcPr>
            <w:tcW w:w="994" w:type="pct"/>
            <w:noWrap/>
            <w:hideMark/>
          </w:tcPr>
          <w:p w14:paraId="39BA95A5"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 nos</w:t>
            </w:r>
          </w:p>
        </w:tc>
      </w:tr>
      <w:tr w:rsidR="00522853" w:rsidRPr="00D172F1" w14:paraId="6FB2DF5B" w14:textId="77777777" w:rsidTr="008E7912">
        <w:trPr>
          <w:trHeight w:val="20"/>
        </w:trPr>
        <w:tc>
          <w:tcPr>
            <w:tcW w:w="454" w:type="pct"/>
            <w:noWrap/>
          </w:tcPr>
          <w:p w14:paraId="484323ED" w14:textId="7A7A998C"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52C6122A"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Saws different sizes</w:t>
            </w:r>
          </w:p>
        </w:tc>
        <w:tc>
          <w:tcPr>
            <w:tcW w:w="994" w:type="pct"/>
            <w:noWrap/>
            <w:hideMark/>
          </w:tcPr>
          <w:p w14:paraId="13B3B1A6"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 nos</w:t>
            </w:r>
          </w:p>
        </w:tc>
      </w:tr>
      <w:tr w:rsidR="00522853" w:rsidRPr="00D172F1" w14:paraId="7724B7DB" w14:textId="77777777" w:rsidTr="008E7912">
        <w:trPr>
          <w:trHeight w:val="20"/>
        </w:trPr>
        <w:tc>
          <w:tcPr>
            <w:tcW w:w="454" w:type="pct"/>
            <w:noWrap/>
          </w:tcPr>
          <w:p w14:paraId="3C2F8CC9" w14:textId="4C618007"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0738D610"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Bul</w:t>
            </w:r>
          </w:p>
        </w:tc>
        <w:tc>
          <w:tcPr>
            <w:tcW w:w="994" w:type="pct"/>
            <w:noWrap/>
            <w:hideMark/>
          </w:tcPr>
          <w:p w14:paraId="2A78CB87"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3 Roles</w:t>
            </w:r>
          </w:p>
        </w:tc>
      </w:tr>
      <w:tr w:rsidR="006273E5" w:rsidRPr="00D172F1" w14:paraId="0CE4D547" w14:textId="77777777" w:rsidTr="00575416">
        <w:trPr>
          <w:trHeight w:val="20"/>
        </w:trPr>
        <w:tc>
          <w:tcPr>
            <w:tcW w:w="454" w:type="pct"/>
            <w:noWrap/>
          </w:tcPr>
          <w:p w14:paraId="2F7FF38B" w14:textId="77777777" w:rsidR="006273E5" w:rsidRPr="00D172F1" w:rsidRDefault="006273E5" w:rsidP="00DA65AD">
            <w:pPr>
              <w:pStyle w:val="ListParagraph"/>
              <w:numPr>
                <w:ilvl w:val="0"/>
                <w:numId w:val="275"/>
              </w:numPr>
              <w:jc w:val="center"/>
              <w:rPr>
                <w:rFonts w:asciiTheme="minorBidi" w:hAnsiTheme="minorBidi" w:cstheme="minorBidi"/>
                <w:color w:val="000000"/>
              </w:rPr>
            </w:pPr>
          </w:p>
        </w:tc>
        <w:tc>
          <w:tcPr>
            <w:tcW w:w="3552" w:type="pct"/>
            <w:noWrap/>
          </w:tcPr>
          <w:p w14:paraId="5AAEF988" w14:textId="38AAB2ED" w:rsidR="006273E5" w:rsidRPr="00D172F1" w:rsidRDefault="006273E5">
            <w:pPr>
              <w:rPr>
                <w:rFonts w:asciiTheme="minorBidi" w:hAnsiTheme="minorBidi" w:cstheme="minorBidi"/>
                <w:color w:val="211F1F"/>
              </w:rPr>
            </w:pPr>
            <w:r w:rsidRPr="00D172F1">
              <w:rPr>
                <w:rFonts w:asciiTheme="minorBidi" w:hAnsiTheme="minorBidi" w:cstheme="minorBidi"/>
                <w:color w:val="211F1F"/>
              </w:rPr>
              <w:t>Fire Fighting Safety Equipment (Fire Extinguishers and Safety Care etc.)</w:t>
            </w:r>
          </w:p>
        </w:tc>
        <w:tc>
          <w:tcPr>
            <w:tcW w:w="994" w:type="pct"/>
            <w:noWrap/>
          </w:tcPr>
          <w:p w14:paraId="05A7AEAD" w14:textId="57C9D4AE" w:rsidR="006273E5" w:rsidRPr="00D172F1" w:rsidRDefault="006273E5">
            <w:pPr>
              <w:jc w:val="center"/>
              <w:rPr>
                <w:rFonts w:asciiTheme="minorBidi" w:hAnsiTheme="minorBidi" w:cstheme="minorBidi"/>
                <w:color w:val="211F1F"/>
              </w:rPr>
            </w:pPr>
            <w:r w:rsidRPr="00D172F1">
              <w:rPr>
                <w:rFonts w:asciiTheme="minorBidi" w:hAnsiTheme="minorBidi" w:cstheme="minorBidi"/>
                <w:color w:val="211F1F"/>
              </w:rPr>
              <w:t>1Set</w:t>
            </w:r>
          </w:p>
        </w:tc>
      </w:tr>
      <w:tr w:rsidR="00522853" w:rsidRPr="00D172F1" w14:paraId="051B10E1" w14:textId="77777777" w:rsidTr="008E7912">
        <w:trPr>
          <w:trHeight w:val="20"/>
        </w:trPr>
        <w:tc>
          <w:tcPr>
            <w:tcW w:w="454" w:type="pct"/>
            <w:noWrap/>
          </w:tcPr>
          <w:p w14:paraId="4574727D" w14:textId="5379633C"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1F5902D9" w14:textId="5FB5714D" w:rsidR="00522853" w:rsidRPr="00D172F1" w:rsidRDefault="00522853">
            <w:pPr>
              <w:rPr>
                <w:rFonts w:asciiTheme="minorBidi" w:hAnsiTheme="minorBidi" w:cstheme="minorBidi"/>
                <w:color w:val="211F1F"/>
              </w:rPr>
            </w:pPr>
            <w:r w:rsidRPr="00D172F1">
              <w:rPr>
                <w:rFonts w:asciiTheme="minorBidi" w:hAnsiTheme="minorBidi" w:cstheme="minorBidi"/>
                <w:color w:val="211F1F"/>
              </w:rPr>
              <w:t>Wiring accessories (switch, sockets, boards of sizes, bulb holders, dimmer, Ceiling rose, indicators, breakers, main switches, two-way switch, changeovers, regulators, cleats, clips, insulation tape, screws of sizes, steel nails etc</w:t>
            </w:r>
          </w:p>
        </w:tc>
        <w:tc>
          <w:tcPr>
            <w:tcW w:w="994" w:type="pct"/>
            <w:noWrap/>
            <w:hideMark/>
          </w:tcPr>
          <w:p w14:paraId="34CF05B7"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50each</w:t>
            </w:r>
          </w:p>
        </w:tc>
      </w:tr>
      <w:tr w:rsidR="00522853" w:rsidRPr="00D172F1" w14:paraId="3B0EDCC8" w14:textId="77777777" w:rsidTr="008E7912">
        <w:trPr>
          <w:trHeight w:val="20"/>
        </w:trPr>
        <w:tc>
          <w:tcPr>
            <w:tcW w:w="454" w:type="pct"/>
            <w:noWrap/>
          </w:tcPr>
          <w:p w14:paraId="7A634194" w14:textId="72E0D4B4"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4CD7D3A9"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pipes, casing and capping, batten each</w:t>
            </w:r>
          </w:p>
        </w:tc>
        <w:tc>
          <w:tcPr>
            <w:tcW w:w="994" w:type="pct"/>
            <w:noWrap/>
            <w:hideMark/>
          </w:tcPr>
          <w:p w14:paraId="0EDFCED8" w14:textId="77777777" w:rsidR="00522853" w:rsidRPr="00D172F1" w:rsidRDefault="00522853">
            <w:pPr>
              <w:jc w:val="center"/>
              <w:rPr>
                <w:rFonts w:asciiTheme="minorBidi" w:hAnsiTheme="minorBidi" w:cstheme="minorBidi"/>
                <w:color w:val="211F1F"/>
              </w:rPr>
            </w:pPr>
            <w:r w:rsidRPr="00D172F1">
              <w:rPr>
                <w:rFonts w:asciiTheme="minorBidi" w:hAnsiTheme="minorBidi" w:cstheme="minorBidi"/>
                <w:color w:val="211F1F"/>
              </w:rPr>
              <w:t>200ft</w:t>
            </w:r>
          </w:p>
        </w:tc>
      </w:tr>
      <w:tr w:rsidR="00522853" w:rsidRPr="00D172F1" w14:paraId="2274AF4A" w14:textId="77777777" w:rsidTr="008E7912">
        <w:trPr>
          <w:trHeight w:val="20"/>
        </w:trPr>
        <w:tc>
          <w:tcPr>
            <w:tcW w:w="454" w:type="pct"/>
            <w:noWrap/>
          </w:tcPr>
          <w:p w14:paraId="4438B3DB" w14:textId="364CEA6A"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4E58B22C"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bulbs, tube lights, energy savers,</w:t>
            </w:r>
          </w:p>
        </w:tc>
        <w:tc>
          <w:tcPr>
            <w:tcW w:w="994" w:type="pct"/>
            <w:noWrap/>
            <w:hideMark/>
          </w:tcPr>
          <w:p w14:paraId="3BB8251D"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20 each</w:t>
            </w:r>
          </w:p>
        </w:tc>
      </w:tr>
      <w:tr w:rsidR="00522853" w:rsidRPr="00D172F1" w14:paraId="692F13BE" w14:textId="77777777" w:rsidTr="008E7912">
        <w:trPr>
          <w:trHeight w:val="20"/>
        </w:trPr>
        <w:tc>
          <w:tcPr>
            <w:tcW w:w="454" w:type="pct"/>
            <w:noWrap/>
          </w:tcPr>
          <w:p w14:paraId="717576FB" w14:textId="3FC9A313" w:rsidR="00522853" w:rsidRPr="00D172F1" w:rsidRDefault="00522853" w:rsidP="00DA65AD">
            <w:pPr>
              <w:pStyle w:val="ListParagraph"/>
              <w:numPr>
                <w:ilvl w:val="0"/>
                <w:numId w:val="275"/>
              </w:numPr>
              <w:jc w:val="center"/>
              <w:rPr>
                <w:rFonts w:asciiTheme="minorBidi" w:hAnsiTheme="minorBidi" w:cstheme="minorBidi"/>
                <w:color w:val="000000"/>
              </w:rPr>
            </w:pPr>
          </w:p>
        </w:tc>
        <w:tc>
          <w:tcPr>
            <w:tcW w:w="3552" w:type="pct"/>
            <w:noWrap/>
            <w:hideMark/>
          </w:tcPr>
          <w:p w14:paraId="426277DD" w14:textId="77777777" w:rsidR="00522853" w:rsidRPr="00D172F1" w:rsidRDefault="00522853">
            <w:pPr>
              <w:rPr>
                <w:rFonts w:asciiTheme="minorBidi" w:hAnsiTheme="minorBidi" w:cstheme="minorBidi"/>
                <w:color w:val="211F1F"/>
              </w:rPr>
            </w:pPr>
            <w:r w:rsidRPr="00D172F1">
              <w:rPr>
                <w:rFonts w:asciiTheme="minorBidi" w:hAnsiTheme="minorBidi" w:cstheme="minorBidi"/>
                <w:color w:val="211F1F"/>
              </w:rPr>
              <w:t>Current measuring device</w:t>
            </w:r>
          </w:p>
        </w:tc>
        <w:tc>
          <w:tcPr>
            <w:tcW w:w="994" w:type="pct"/>
            <w:noWrap/>
            <w:hideMark/>
          </w:tcPr>
          <w:p w14:paraId="569D3CB7" w14:textId="77777777" w:rsidR="00522853" w:rsidRPr="00D172F1" w:rsidRDefault="00522853">
            <w:pPr>
              <w:jc w:val="center"/>
              <w:rPr>
                <w:rFonts w:asciiTheme="minorBidi" w:hAnsiTheme="minorBidi" w:cstheme="minorBidi"/>
                <w:color w:val="000000"/>
              </w:rPr>
            </w:pPr>
            <w:r w:rsidRPr="00D172F1">
              <w:rPr>
                <w:rFonts w:asciiTheme="minorBidi" w:hAnsiTheme="minorBidi" w:cstheme="minorBidi"/>
                <w:color w:val="000000"/>
              </w:rPr>
              <w:t>2 Nos</w:t>
            </w:r>
          </w:p>
        </w:tc>
      </w:tr>
    </w:tbl>
    <w:p w14:paraId="64E58DA3" w14:textId="77777777" w:rsidR="00522853" w:rsidRPr="00D172F1" w:rsidRDefault="00522853" w:rsidP="00522853">
      <w:pPr>
        <w:rPr>
          <w:rFonts w:asciiTheme="minorBidi" w:hAnsiTheme="minorBidi" w:cstheme="minorBidi"/>
          <w:lang w:val="en-AU"/>
        </w:rPr>
      </w:pPr>
    </w:p>
    <w:p w14:paraId="68F07749" w14:textId="77777777" w:rsidR="00522853" w:rsidRPr="00D172F1" w:rsidRDefault="00522853" w:rsidP="00522853">
      <w:pPr>
        <w:rPr>
          <w:rFonts w:asciiTheme="minorBidi" w:hAnsiTheme="minorBidi" w:cstheme="minorBidi"/>
          <w:lang w:val="en-AU"/>
        </w:rPr>
      </w:pPr>
    </w:p>
    <w:p w14:paraId="0DB878B4" w14:textId="77777777" w:rsidR="006635DC" w:rsidRPr="00D172F1" w:rsidRDefault="006635DC" w:rsidP="00522853">
      <w:pPr>
        <w:rPr>
          <w:rFonts w:asciiTheme="minorBidi" w:hAnsiTheme="minorBidi" w:cstheme="minorBidi"/>
          <w:lang w:val="en-AU"/>
        </w:rPr>
      </w:pPr>
    </w:p>
    <w:p w14:paraId="58EA1D33" w14:textId="77777777" w:rsidR="006635DC" w:rsidRPr="00D172F1" w:rsidRDefault="006635DC" w:rsidP="00522853">
      <w:pPr>
        <w:rPr>
          <w:rFonts w:asciiTheme="minorBidi" w:hAnsiTheme="minorBidi" w:cstheme="minorBidi"/>
          <w:lang w:val="en-AU"/>
        </w:rPr>
      </w:pPr>
    </w:p>
    <w:p w14:paraId="21D18B60" w14:textId="77777777" w:rsidR="006635DC" w:rsidRPr="00D172F1" w:rsidRDefault="006635DC" w:rsidP="00522853">
      <w:pPr>
        <w:rPr>
          <w:rFonts w:asciiTheme="minorBidi" w:hAnsiTheme="minorBidi" w:cstheme="minorBidi"/>
          <w:lang w:val="en-AU"/>
        </w:rPr>
      </w:pPr>
    </w:p>
    <w:p w14:paraId="3BE2CAE1" w14:textId="77777777" w:rsidR="006635DC" w:rsidRPr="00D172F1" w:rsidRDefault="006635DC" w:rsidP="00522853">
      <w:pPr>
        <w:rPr>
          <w:rFonts w:asciiTheme="minorBidi" w:hAnsiTheme="minorBidi" w:cstheme="minorBidi"/>
          <w:lang w:val="en-AU"/>
        </w:rPr>
      </w:pPr>
    </w:p>
    <w:p w14:paraId="73CD2734" w14:textId="77777777" w:rsidR="006635DC" w:rsidRPr="00D172F1" w:rsidRDefault="006635DC" w:rsidP="00522853">
      <w:pPr>
        <w:rPr>
          <w:rFonts w:asciiTheme="minorBidi" w:hAnsiTheme="minorBidi" w:cstheme="minorBidi"/>
          <w:lang w:val="en-AU"/>
        </w:rPr>
      </w:pPr>
    </w:p>
    <w:p w14:paraId="15EFBD65" w14:textId="77777777" w:rsidR="006635DC" w:rsidRPr="00D172F1" w:rsidRDefault="006635DC" w:rsidP="00522853">
      <w:pPr>
        <w:rPr>
          <w:rFonts w:asciiTheme="minorBidi" w:hAnsiTheme="minorBidi" w:cstheme="minorBidi"/>
          <w:lang w:val="en-AU"/>
        </w:rPr>
      </w:pPr>
    </w:p>
    <w:p w14:paraId="64408EF3" w14:textId="77777777" w:rsidR="006635DC" w:rsidRPr="00D172F1" w:rsidRDefault="006635DC" w:rsidP="00522853">
      <w:pPr>
        <w:rPr>
          <w:rFonts w:asciiTheme="minorBidi" w:hAnsiTheme="minorBidi" w:cstheme="minorBidi"/>
          <w:lang w:val="en-AU"/>
        </w:rPr>
      </w:pPr>
    </w:p>
    <w:p w14:paraId="75A72629" w14:textId="77777777" w:rsidR="006635DC" w:rsidRPr="00D172F1" w:rsidRDefault="006635DC" w:rsidP="00522853">
      <w:pPr>
        <w:rPr>
          <w:rFonts w:asciiTheme="minorBidi" w:hAnsiTheme="minorBidi" w:cstheme="minorBidi"/>
          <w:lang w:val="en-AU"/>
        </w:rPr>
      </w:pPr>
    </w:p>
    <w:p w14:paraId="0E2B6332" w14:textId="77777777" w:rsidR="006635DC" w:rsidRPr="00D172F1" w:rsidRDefault="006635DC" w:rsidP="00522853">
      <w:pPr>
        <w:rPr>
          <w:rFonts w:asciiTheme="minorBidi" w:hAnsiTheme="minorBidi" w:cstheme="minorBidi"/>
          <w:lang w:val="en-AU"/>
        </w:rPr>
      </w:pPr>
    </w:p>
    <w:p w14:paraId="5EF06945" w14:textId="5073AF1C" w:rsidR="00334AE0" w:rsidRPr="00D172F1" w:rsidRDefault="00334AE0" w:rsidP="00334AE0">
      <w:pPr>
        <w:jc w:val="center"/>
        <w:rPr>
          <w:rFonts w:asciiTheme="minorBidi" w:hAnsiTheme="minorBidi" w:cstheme="minorBidi"/>
          <w:lang w:val="en-AU"/>
        </w:rPr>
      </w:pPr>
      <w:r w:rsidRPr="00D172F1">
        <w:rPr>
          <w:rFonts w:asciiTheme="minorBidi" w:hAnsiTheme="minorBidi" w:cstheme="minorBidi"/>
          <w:b/>
          <w:bCs/>
          <w:color w:val="000000" w:themeColor="text1"/>
          <w:lang w:val="en-AU"/>
        </w:rPr>
        <w:t>2</w:t>
      </w:r>
      <w:r w:rsidRPr="00D172F1">
        <w:rPr>
          <w:rFonts w:asciiTheme="minorBidi" w:hAnsiTheme="minorBidi" w:cstheme="minorBidi"/>
          <w:b/>
          <w:bCs/>
          <w:color w:val="000000"/>
          <w:vertAlign w:val="superscript"/>
          <w:lang w:val="en-AU"/>
        </w:rPr>
        <w:t>nd</w:t>
      </w:r>
      <w:r w:rsidRPr="00D172F1">
        <w:rPr>
          <w:rFonts w:asciiTheme="minorBidi" w:hAnsiTheme="minorBidi" w:cstheme="minorBidi"/>
          <w:b/>
          <w:bCs/>
          <w:color w:val="000000"/>
          <w:lang w:val="en-AU"/>
        </w:rPr>
        <w:t xml:space="preserve"> Year</w:t>
      </w:r>
    </w:p>
    <w:p w14:paraId="43DDED20" w14:textId="77777777" w:rsidR="00334AE0" w:rsidRPr="00D172F1" w:rsidRDefault="00334AE0" w:rsidP="00522853">
      <w:pPr>
        <w:rPr>
          <w:rFonts w:asciiTheme="minorBidi" w:hAnsiTheme="minorBidi" w:cstheme="minorBidi"/>
          <w:lang w:val="en-AU"/>
        </w:rPr>
      </w:pPr>
    </w:p>
    <w:p w14:paraId="023AF88C" w14:textId="77777777" w:rsidR="00334AE0" w:rsidRPr="00D172F1" w:rsidRDefault="00334AE0" w:rsidP="00522853">
      <w:pPr>
        <w:rPr>
          <w:rFonts w:asciiTheme="minorBidi" w:hAnsiTheme="minorBidi" w:cstheme="minorBidi"/>
          <w:lang w:val="en-AU"/>
        </w:rPr>
      </w:pPr>
    </w:p>
    <w:tbl>
      <w:tblPr>
        <w:tblW w:w="12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6"/>
        <w:gridCol w:w="6349"/>
        <w:gridCol w:w="1179"/>
        <w:gridCol w:w="1179"/>
        <w:gridCol w:w="1179"/>
      </w:tblGrid>
      <w:tr w:rsidR="00334AE0" w:rsidRPr="00D172F1" w14:paraId="74C11DBB" w14:textId="77777777" w:rsidTr="00EA5A89">
        <w:trPr>
          <w:trHeight w:val="339"/>
          <w:jc w:val="center"/>
        </w:trPr>
        <w:tc>
          <w:tcPr>
            <w:tcW w:w="2766" w:type="dxa"/>
            <w:shd w:val="clear" w:color="auto" w:fill="auto"/>
            <w:vAlign w:val="center"/>
            <w:hideMark/>
          </w:tcPr>
          <w:p w14:paraId="1225FF9B" w14:textId="77777777" w:rsidR="00334AE0" w:rsidRPr="00D172F1" w:rsidRDefault="00334AE0" w:rsidP="0083614D">
            <w:pPr>
              <w:jc w:val="center"/>
              <w:rPr>
                <w:rFonts w:asciiTheme="minorBidi" w:hAnsiTheme="minorBidi" w:cstheme="minorBidi"/>
                <w:b/>
                <w:bCs/>
                <w:color w:val="000000"/>
              </w:rPr>
            </w:pPr>
            <w:bookmarkStart w:id="24" w:name="_Toc178027079"/>
            <w:r w:rsidRPr="00D172F1">
              <w:rPr>
                <w:rFonts w:asciiTheme="minorBidi" w:hAnsiTheme="minorBidi" w:cstheme="minorBidi"/>
                <w:b/>
                <w:bCs/>
                <w:color w:val="000000" w:themeColor="text1"/>
                <w:lang w:val="en-AU"/>
              </w:rPr>
              <w:t xml:space="preserve">Code </w:t>
            </w:r>
          </w:p>
        </w:tc>
        <w:tc>
          <w:tcPr>
            <w:tcW w:w="6349" w:type="dxa"/>
            <w:shd w:val="clear" w:color="auto" w:fill="auto"/>
            <w:vAlign w:val="center"/>
            <w:hideMark/>
          </w:tcPr>
          <w:p w14:paraId="56CBA444" w14:textId="77777777" w:rsidR="00334AE0" w:rsidRPr="00D172F1" w:rsidRDefault="00334AE0"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 xml:space="preserve">Modules </w:t>
            </w:r>
          </w:p>
        </w:tc>
        <w:tc>
          <w:tcPr>
            <w:tcW w:w="1179" w:type="dxa"/>
            <w:shd w:val="clear" w:color="auto" w:fill="auto"/>
            <w:vAlign w:val="center"/>
            <w:hideMark/>
          </w:tcPr>
          <w:p w14:paraId="5D699F11" w14:textId="77777777" w:rsidR="00334AE0" w:rsidRPr="00D172F1" w:rsidRDefault="00334AE0"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T</w:t>
            </w:r>
          </w:p>
        </w:tc>
        <w:tc>
          <w:tcPr>
            <w:tcW w:w="1179" w:type="dxa"/>
            <w:shd w:val="clear" w:color="auto" w:fill="auto"/>
            <w:vAlign w:val="center"/>
            <w:hideMark/>
          </w:tcPr>
          <w:p w14:paraId="38082B43" w14:textId="77777777" w:rsidR="00334AE0" w:rsidRPr="00D172F1" w:rsidRDefault="00334AE0"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P</w:t>
            </w:r>
          </w:p>
        </w:tc>
        <w:tc>
          <w:tcPr>
            <w:tcW w:w="1179" w:type="dxa"/>
            <w:shd w:val="clear" w:color="auto" w:fill="auto"/>
            <w:vAlign w:val="center"/>
            <w:hideMark/>
          </w:tcPr>
          <w:p w14:paraId="2C708C3F" w14:textId="77777777" w:rsidR="00334AE0" w:rsidRPr="00D172F1" w:rsidRDefault="00334AE0"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C</w:t>
            </w:r>
          </w:p>
        </w:tc>
      </w:tr>
      <w:tr w:rsidR="00334AE0" w:rsidRPr="00D172F1" w14:paraId="10DD6066" w14:textId="77777777" w:rsidTr="00EA5A89">
        <w:trPr>
          <w:trHeight w:val="339"/>
          <w:jc w:val="center"/>
        </w:trPr>
        <w:tc>
          <w:tcPr>
            <w:tcW w:w="2766" w:type="dxa"/>
            <w:shd w:val="clear" w:color="auto" w:fill="auto"/>
          </w:tcPr>
          <w:p w14:paraId="2F9E8EC3" w14:textId="77777777" w:rsidR="00334AE0" w:rsidRPr="00D172F1" w:rsidRDefault="00334AE0" w:rsidP="0083614D">
            <w:pPr>
              <w:rPr>
                <w:rFonts w:asciiTheme="minorBidi" w:hAnsiTheme="minorBidi" w:cstheme="minorBidi"/>
                <w:color w:val="000000" w:themeColor="text1"/>
                <w:lang w:val="en-AU"/>
              </w:rPr>
            </w:pPr>
            <w:r w:rsidRPr="00D172F1">
              <w:rPr>
                <w:rFonts w:asciiTheme="minorBidi" w:hAnsiTheme="minorBidi" w:cstheme="minorBidi"/>
                <w:spacing w:val="-3"/>
              </w:rPr>
              <w:t>Gen- 201</w:t>
            </w:r>
          </w:p>
        </w:tc>
        <w:tc>
          <w:tcPr>
            <w:tcW w:w="6349" w:type="dxa"/>
            <w:shd w:val="clear" w:color="auto" w:fill="auto"/>
            <w:vAlign w:val="center"/>
          </w:tcPr>
          <w:p w14:paraId="70D7A42E" w14:textId="77777777" w:rsidR="00334AE0" w:rsidRPr="00D172F1" w:rsidRDefault="00334AE0" w:rsidP="0083614D">
            <w:pPr>
              <w:rPr>
                <w:rFonts w:asciiTheme="minorBidi" w:hAnsiTheme="minorBidi" w:cstheme="minorBidi"/>
                <w:color w:val="000000" w:themeColor="text1"/>
                <w:lang w:val="en-AU"/>
              </w:rPr>
            </w:pPr>
            <w:r w:rsidRPr="00D172F1">
              <w:rPr>
                <w:rFonts w:asciiTheme="minorBidi" w:hAnsiTheme="minorBidi" w:cstheme="minorBidi"/>
                <w:spacing w:val="-3"/>
              </w:rPr>
              <w:t>Islamiat /Pakistan Studies</w:t>
            </w:r>
          </w:p>
        </w:tc>
        <w:tc>
          <w:tcPr>
            <w:tcW w:w="1179" w:type="dxa"/>
            <w:shd w:val="clear" w:color="auto" w:fill="auto"/>
          </w:tcPr>
          <w:p w14:paraId="1BC274A5" w14:textId="77777777" w:rsidR="00334AE0" w:rsidRPr="00D172F1" w:rsidRDefault="00334AE0" w:rsidP="0083614D">
            <w:pPr>
              <w:jc w:val="center"/>
              <w:rPr>
                <w:rFonts w:asciiTheme="minorBidi" w:hAnsiTheme="minorBidi" w:cstheme="minorBidi"/>
                <w:color w:val="000000" w:themeColor="text1"/>
                <w:lang w:val="en-AU"/>
              </w:rPr>
            </w:pPr>
            <w:r w:rsidRPr="00D172F1">
              <w:rPr>
                <w:rFonts w:asciiTheme="minorBidi" w:hAnsiTheme="minorBidi" w:cstheme="minorBidi"/>
                <w:spacing w:val="-3"/>
              </w:rPr>
              <w:t>1</w:t>
            </w:r>
          </w:p>
        </w:tc>
        <w:tc>
          <w:tcPr>
            <w:tcW w:w="1179" w:type="dxa"/>
            <w:shd w:val="clear" w:color="auto" w:fill="auto"/>
          </w:tcPr>
          <w:p w14:paraId="0E01A234" w14:textId="77777777" w:rsidR="00334AE0" w:rsidRPr="00D172F1" w:rsidRDefault="00334AE0" w:rsidP="0083614D">
            <w:pPr>
              <w:jc w:val="center"/>
              <w:rPr>
                <w:rFonts w:asciiTheme="minorBidi" w:hAnsiTheme="minorBidi" w:cstheme="minorBidi"/>
                <w:color w:val="000000" w:themeColor="text1"/>
                <w:lang w:val="en-AU"/>
              </w:rPr>
            </w:pPr>
            <w:r w:rsidRPr="00D172F1">
              <w:rPr>
                <w:rFonts w:asciiTheme="minorBidi" w:hAnsiTheme="minorBidi" w:cstheme="minorBidi"/>
                <w:spacing w:val="-3"/>
              </w:rPr>
              <w:t>0</w:t>
            </w:r>
          </w:p>
        </w:tc>
        <w:tc>
          <w:tcPr>
            <w:tcW w:w="1179" w:type="dxa"/>
            <w:shd w:val="clear" w:color="auto" w:fill="auto"/>
          </w:tcPr>
          <w:p w14:paraId="6FB86A92" w14:textId="77777777" w:rsidR="00334AE0" w:rsidRPr="00D172F1" w:rsidRDefault="00334AE0" w:rsidP="0083614D">
            <w:pPr>
              <w:jc w:val="center"/>
              <w:rPr>
                <w:rFonts w:asciiTheme="minorBidi" w:hAnsiTheme="minorBidi" w:cstheme="minorBidi"/>
                <w:color w:val="000000" w:themeColor="text1"/>
                <w:lang w:val="en-AU"/>
              </w:rPr>
            </w:pPr>
            <w:r w:rsidRPr="00D172F1">
              <w:rPr>
                <w:rFonts w:asciiTheme="minorBidi" w:hAnsiTheme="minorBidi" w:cstheme="minorBidi"/>
                <w:spacing w:val="-3"/>
              </w:rPr>
              <w:t>1</w:t>
            </w:r>
          </w:p>
        </w:tc>
      </w:tr>
      <w:tr w:rsidR="00334AE0" w:rsidRPr="00D172F1" w14:paraId="2C9BD657" w14:textId="77777777" w:rsidTr="00EA5A89">
        <w:trPr>
          <w:trHeight w:val="339"/>
          <w:jc w:val="center"/>
        </w:trPr>
        <w:tc>
          <w:tcPr>
            <w:tcW w:w="2766" w:type="dxa"/>
            <w:shd w:val="clear" w:color="auto" w:fill="auto"/>
          </w:tcPr>
          <w:p w14:paraId="17C7D830" w14:textId="28A670BA" w:rsidR="00334AE0" w:rsidRPr="00D172F1" w:rsidRDefault="00334AE0" w:rsidP="0083614D">
            <w:pPr>
              <w:rPr>
                <w:rFonts w:asciiTheme="minorBidi" w:hAnsiTheme="minorBidi" w:cstheme="minorBidi"/>
                <w:color w:val="000000" w:themeColor="text1"/>
                <w:lang w:val="en-AU"/>
              </w:rPr>
            </w:pPr>
            <w:r w:rsidRPr="00D172F1">
              <w:rPr>
                <w:rFonts w:asciiTheme="minorBidi" w:hAnsiTheme="minorBidi" w:cstheme="minorBidi"/>
                <w:spacing w:val="-3"/>
              </w:rPr>
              <w:t>TTQ-211</w:t>
            </w:r>
            <w:r w:rsidR="008B406B">
              <w:rPr>
                <w:rFonts w:asciiTheme="minorBidi" w:hAnsiTheme="minorBidi" w:cstheme="minorBidi"/>
                <w:spacing w:val="-3"/>
              </w:rPr>
              <w:t xml:space="preserve"> / CIVIC</w:t>
            </w:r>
            <w:r w:rsidR="003A4109">
              <w:rPr>
                <w:rFonts w:asciiTheme="minorBidi" w:hAnsiTheme="minorBidi" w:cstheme="minorBidi"/>
                <w:spacing w:val="-3"/>
              </w:rPr>
              <w:t>-211</w:t>
            </w:r>
          </w:p>
        </w:tc>
        <w:tc>
          <w:tcPr>
            <w:tcW w:w="6349" w:type="dxa"/>
            <w:shd w:val="clear" w:color="auto" w:fill="auto"/>
            <w:vAlign w:val="center"/>
          </w:tcPr>
          <w:p w14:paraId="68BD6694" w14:textId="299DCE67" w:rsidR="00334AE0" w:rsidRPr="00D172F1" w:rsidRDefault="00334AE0" w:rsidP="0083614D">
            <w:pPr>
              <w:rPr>
                <w:rFonts w:asciiTheme="minorBidi" w:hAnsiTheme="minorBidi" w:cstheme="minorBidi"/>
                <w:color w:val="000000" w:themeColor="text1"/>
                <w:lang w:val="en-AU"/>
              </w:rPr>
            </w:pPr>
            <w:r w:rsidRPr="00D172F1">
              <w:rPr>
                <w:rFonts w:asciiTheme="minorBidi" w:hAnsiTheme="minorBidi" w:cstheme="minorBidi"/>
                <w:spacing w:val="-3"/>
              </w:rPr>
              <w:t>Tarjuma-Tul-Quran</w:t>
            </w:r>
            <w:r w:rsidR="003A4109">
              <w:rPr>
                <w:rFonts w:asciiTheme="minorBidi" w:hAnsiTheme="minorBidi" w:cstheme="minorBidi"/>
                <w:spacing w:val="-3"/>
              </w:rPr>
              <w:t xml:space="preserve"> / CIVICS</w:t>
            </w:r>
          </w:p>
        </w:tc>
        <w:tc>
          <w:tcPr>
            <w:tcW w:w="1179" w:type="dxa"/>
            <w:shd w:val="clear" w:color="auto" w:fill="auto"/>
          </w:tcPr>
          <w:p w14:paraId="45151DFF" w14:textId="77777777" w:rsidR="00334AE0" w:rsidRPr="00D172F1" w:rsidRDefault="00334AE0" w:rsidP="0083614D">
            <w:pPr>
              <w:jc w:val="center"/>
              <w:rPr>
                <w:rFonts w:asciiTheme="minorBidi" w:hAnsiTheme="minorBidi" w:cstheme="minorBidi"/>
                <w:color w:val="000000" w:themeColor="text1"/>
                <w:lang w:val="en-AU"/>
              </w:rPr>
            </w:pPr>
            <w:r w:rsidRPr="00D172F1">
              <w:rPr>
                <w:rFonts w:asciiTheme="minorBidi" w:hAnsiTheme="minorBidi" w:cstheme="minorBidi"/>
                <w:spacing w:val="-3"/>
              </w:rPr>
              <w:t>1</w:t>
            </w:r>
          </w:p>
        </w:tc>
        <w:tc>
          <w:tcPr>
            <w:tcW w:w="1179" w:type="dxa"/>
            <w:shd w:val="clear" w:color="auto" w:fill="auto"/>
          </w:tcPr>
          <w:p w14:paraId="562C9E7F" w14:textId="77777777" w:rsidR="00334AE0" w:rsidRPr="00D172F1" w:rsidRDefault="00334AE0" w:rsidP="0083614D">
            <w:pPr>
              <w:jc w:val="center"/>
              <w:rPr>
                <w:rFonts w:asciiTheme="minorBidi" w:hAnsiTheme="minorBidi" w:cstheme="minorBidi"/>
                <w:color w:val="000000" w:themeColor="text1"/>
                <w:lang w:val="en-AU"/>
              </w:rPr>
            </w:pPr>
            <w:r w:rsidRPr="00D172F1">
              <w:rPr>
                <w:rFonts w:asciiTheme="minorBidi" w:hAnsiTheme="minorBidi" w:cstheme="minorBidi"/>
                <w:spacing w:val="-3"/>
              </w:rPr>
              <w:t>0</w:t>
            </w:r>
          </w:p>
        </w:tc>
        <w:tc>
          <w:tcPr>
            <w:tcW w:w="1179" w:type="dxa"/>
            <w:shd w:val="clear" w:color="auto" w:fill="auto"/>
          </w:tcPr>
          <w:p w14:paraId="08C94655" w14:textId="77777777" w:rsidR="00334AE0" w:rsidRPr="00D172F1" w:rsidRDefault="00334AE0" w:rsidP="0083614D">
            <w:pPr>
              <w:jc w:val="center"/>
              <w:rPr>
                <w:rFonts w:asciiTheme="minorBidi" w:hAnsiTheme="minorBidi" w:cstheme="minorBidi"/>
                <w:color w:val="000000" w:themeColor="text1"/>
                <w:lang w:val="en-AU"/>
              </w:rPr>
            </w:pPr>
            <w:r w:rsidRPr="00D172F1">
              <w:rPr>
                <w:rFonts w:asciiTheme="minorBidi" w:hAnsiTheme="minorBidi" w:cstheme="minorBidi"/>
                <w:spacing w:val="-3"/>
              </w:rPr>
              <w:t>1</w:t>
            </w:r>
          </w:p>
        </w:tc>
      </w:tr>
      <w:tr w:rsidR="00334AE0" w:rsidRPr="00D172F1" w14:paraId="49E8FF16" w14:textId="77777777" w:rsidTr="00EA5A89">
        <w:trPr>
          <w:trHeight w:val="339"/>
          <w:jc w:val="center"/>
        </w:trPr>
        <w:tc>
          <w:tcPr>
            <w:tcW w:w="2766" w:type="dxa"/>
            <w:shd w:val="clear" w:color="auto" w:fill="auto"/>
          </w:tcPr>
          <w:p w14:paraId="717A8891" w14:textId="77777777" w:rsidR="00334AE0" w:rsidRPr="00D172F1" w:rsidRDefault="00334AE0" w:rsidP="0083614D">
            <w:pPr>
              <w:rPr>
                <w:rFonts w:asciiTheme="minorBidi" w:hAnsiTheme="minorBidi" w:cstheme="minorBidi"/>
                <w:color w:val="000000" w:themeColor="text1"/>
                <w:lang w:val="en-AU"/>
              </w:rPr>
            </w:pPr>
            <w:r w:rsidRPr="00D172F1">
              <w:rPr>
                <w:rFonts w:asciiTheme="minorBidi" w:hAnsiTheme="minorBidi" w:cstheme="minorBidi"/>
                <w:spacing w:val="-3"/>
              </w:rPr>
              <w:t>Math-212</w:t>
            </w:r>
          </w:p>
        </w:tc>
        <w:tc>
          <w:tcPr>
            <w:tcW w:w="6349" w:type="dxa"/>
            <w:shd w:val="clear" w:color="auto" w:fill="auto"/>
            <w:vAlign w:val="center"/>
          </w:tcPr>
          <w:p w14:paraId="04D60F07" w14:textId="77777777" w:rsidR="00334AE0" w:rsidRPr="00D172F1" w:rsidRDefault="00334AE0" w:rsidP="0083614D">
            <w:pPr>
              <w:rPr>
                <w:rFonts w:asciiTheme="minorBidi" w:hAnsiTheme="minorBidi" w:cstheme="minorBidi"/>
                <w:color w:val="000000" w:themeColor="text1"/>
                <w:lang w:val="en-AU"/>
              </w:rPr>
            </w:pPr>
            <w:r w:rsidRPr="00D172F1">
              <w:rPr>
                <w:rFonts w:asciiTheme="minorBidi" w:hAnsiTheme="minorBidi" w:cstheme="minorBidi"/>
                <w:spacing w:val="-3"/>
              </w:rPr>
              <w:t>Applied Mathematics-II</w:t>
            </w:r>
          </w:p>
        </w:tc>
        <w:tc>
          <w:tcPr>
            <w:tcW w:w="1179" w:type="dxa"/>
            <w:shd w:val="clear" w:color="auto" w:fill="auto"/>
          </w:tcPr>
          <w:p w14:paraId="230B25D5" w14:textId="77777777" w:rsidR="00334AE0" w:rsidRPr="00D172F1" w:rsidRDefault="00334AE0" w:rsidP="0083614D">
            <w:pPr>
              <w:jc w:val="center"/>
              <w:rPr>
                <w:rFonts w:asciiTheme="minorBidi" w:hAnsiTheme="minorBidi" w:cstheme="minorBidi"/>
                <w:color w:val="000000" w:themeColor="text1"/>
                <w:lang w:val="en-AU"/>
              </w:rPr>
            </w:pPr>
            <w:r w:rsidRPr="00D172F1">
              <w:rPr>
                <w:rFonts w:asciiTheme="minorBidi" w:hAnsiTheme="minorBidi" w:cstheme="minorBidi"/>
                <w:spacing w:val="-3"/>
              </w:rPr>
              <w:t>2</w:t>
            </w:r>
          </w:p>
        </w:tc>
        <w:tc>
          <w:tcPr>
            <w:tcW w:w="1179" w:type="dxa"/>
            <w:shd w:val="clear" w:color="auto" w:fill="auto"/>
          </w:tcPr>
          <w:p w14:paraId="7DB72F3F" w14:textId="77777777" w:rsidR="00334AE0" w:rsidRPr="00D172F1" w:rsidRDefault="00334AE0" w:rsidP="0083614D">
            <w:pPr>
              <w:jc w:val="center"/>
              <w:rPr>
                <w:rFonts w:asciiTheme="minorBidi" w:hAnsiTheme="minorBidi" w:cstheme="minorBidi"/>
                <w:color w:val="000000" w:themeColor="text1"/>
                <w:lang w:val="en-AU"/>
              </w:rPr>
            </w:pPr>
            <w:r w:rsidRPr="00D172F1">
              <w:rPr>
                <w:rFonts w:asciiTheme="minorBidi" w:hAnsiTheme="minorBidi" w:cstheme="minorBidi"/>
                <w:spacing w:val="-3"/>
              </w:rPr>
              <w:t>0</w:t>
            </w:r>
          </w:p>
        </w:tc>
        <w:tc>
          <w:tcPr>
            <w:tcW w:w="1179" w:type="dxa"/>
            <w:shd w:val="clear" w:color="auto" w:fill="auto"/>
          </w:tcPr>
          <w:p w14:paraId="779C800A" w14:textId="77777777" w:rsidR="00334AE0" w:rsidRPr="00D172F1" w:rsidRDefault="00334AE0" w:rsidP="0083614D">
            <w:pPr>
              <w:jc w:val="center"/>
              <w:rPr>
                <w:rFonts w:asciiTheme="minorBidi" w:hAnsiTheme="minorBidi" w:cstheme="minorBidi"/>
                <w:color w:val="000000" w:themeColor="text1"/>
                <w:lang w:val="en-AU"/>
              </w:rPr>
            </w:pPr>
            <w:r w:rsidRPr="00D172F1">
              <w:rPr>
                <w:rFonts w:asciiTheme="minorBidi" w:hAnsiTheme="minorBidi" w:cstheme="minorBidi"/>
                <w:spacing w:val="-3"/>
              </w:rPr>
              <w:t>2</w:t>
            </w:r>
          </w:p>
        </w:tc>
      </w:tr>
      <w:tr w:rsidR="00334AE0" w:rsidRPr="00D172F1" w14:paraId="1F36BC83" w14:textId="77777777" w:rsidTr="00EA5A89">
        <w:trPr>
          <w:trHeight w:val="322"/>
          <w:jc w:val="center"/>
        </w:trPr>
        <w:tc>
          <w:tcPr>
            <w:tcW w:w="2766" w:type="dxa"/>
            <w:shd w:val="clear" w:color="auto" w:fill="auto"/>
            <w:vAlign w:val="center"/>
            <w:hideMark/>
          </w:tcPr>
          <w:p w14:paraId="0A8EC7C9"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NQ-Gen-221</w:t>
            </w:r>
          </w:p>
        </w:tc>
        <w:tc>
          <w:tcPr>
            <w:tcW w:w="6349" w:type="dxa"/>
            <w:shd w:val="clear" w:color="auto" w:fill="auto"/>
            <w:vAlign w:val="center"/>
            <w:hideMark/>
          </w:tcPr>
          <w:p w14:paraId="229326DD"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Communication Skills &amp; Report Writing</w:t>
            </w:r>
          </w:p>
        </w:tc>
        <w:tc>
          <w:tcPr>
            <w:tcW w:w="1179" w:type="dxa"/>
            <w:shd w:val="clear" w:color="auto" w:fill="auto"/>
            <w:vAlign w:val="center"/>
            <w:hideMark/>
          </w:tcPr>
          <w:p w14:paraId="0246B2A6"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79" w:type="dxa"/>
            <w:shd w:val="clear" w:color="auto" w:fill="auto"/>
            <w:vAlign w:val="center"/>
            <w:hideMark/>
          </w:tcPr>
          <w:p w14:paraId="6D402CEB"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0</w:t>
            </w:r>
          </w:p>
        </w:tc>
        <w:tc>
          <w:tcPr>
            <w:tcW w:w="1179" w:type="dxa"/>
            <w:shd w:val="clear" w:color="auto" w:fill="auto"/>
            <w:vAlign w:val="center"/>
            <w:hideMark/>
          </w:tcPr>
          <w:p w14:paraId="5208306E"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r>
      <w:tr w:rsidR="00334AE0" w:rsidRPr="00D172F1" w14:paraId="3A56D61D" w14:textId="77777777" w:rsidTr="00EA5A89">
        <w:trPr>
          <w:trHeight w:val="322"/>
          <w:jc w:val="center"/>
        </w:trPr>
        <w:tc>
          <w:tcPr>
            <w:tcW w:w="2766" w:type="dxa"/>
            <w:shd w:val="clear" w:color="auto" w:fill="auto"/>
            <w:vAlign w:val="center"/>
            <w:hideMark/>
          </w:tcPr>
          <w:p w14:paraId="11EAAB2F"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NQ-Civil.pht-203</w:t>
            </w:r>
          </w:p>
        </w:tc>
        <w:tc>
          <w:tcPr>
            <w:tcW w:w="6349" w:type="dxa"/>
            <w:shd w:val="clear" w:color="auto" w:fill="auto"/>
            <w:vAlign w:val="center"/>
            <w:hideMark/>
          </w:tcPr>
          <w:p w14:paraId="72B5E963"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Public Health Technology</w:t>
            </w:r>
          </w:p>
        </w:tc>
        <w:tc>
          <w:tcPr>
            <w:tcW w:w="1179" w:type="dxa"/>
            <w:shd w:val="clear" w:color="auto" w:fill="auto"/>
            <w:vAlign w:val="center"/>
            <w:hideMark/>
          </w:tcPr>
          <w:p w14:paraId="47C76776"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79" w:type="dxa"/>
            <w:shd w:val="clear" w:color="auto" w:fill="auto"/>
            <w:vAlign w:val="center"/>
            <w:hideMark/>
          </w:tcPr>
          <w:p w14:paraId="47D8F44E"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79" w:type="dxa"/>
            <w:shd w:val="clear" w:color="auto" w:fill="auto"/>
            <w:vAlign w:val="center"/>
            <w:hideMark/>
          </w:tcPr>
          <w:p w14:paraId="69213764"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334AE0" w:rsidRPr="00D172F1" w14:paraId="12F0EFA4" w14:textId="77777777" w:rsidTr="00EA5A89">
        <w:trPr>
          <w:trHeight w:val="322"/>
          <w:jc w:val="center"/>
        </w:trPr>
        <w:tc>
          <w:tcPr>
            <w:tcW w:w="2766" w:type="dxa"/>
            <w:shd w:val="clear" w:color="auto" w:fill="auto"/>
            <w:vAlign w:val="center"/>
            <w:hideMark/>
          </w:tcPr>
          <w:p w14:paraId="3060E7C2"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NQ-Civil-204</w:t>
            </w:r>
          </w:p>
        </w:tc>
        <w:tc>
          <w:tcPr>
            <w:tcW w:w="6349" w:type="dxa"/>
            <w:shd w:val="clear" w:color="auto" w:fill="auto"/>
            <w:vAlign w:val="center"/>
            <w:hideMark/>
          </w:tcPr>
          <w:p w14:paraId="10A7D36C"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Civil Engineering Surveying - II</w:t>
            </w:r>
          </w:p>
        </w:tc>
        <w:tc>
          <w:tcPr>
            <w:tcW w:w="1179" w:type="dxa"/>
            <w:shd w:val="clear" w:color="auto" w:fill="auto"/>
            <w:vAlign w:val="center"/>
            <w:hideMark/>
          </w:tcPr>
          <w:p w14:paraId="116696D3"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79" w:type="dxa"/>
            <w:shd w:val="clear" w:color="auto" w:fill="auto"/>
            <w:vAlign w:val="center"/>
            <w:hideMark/>
          </w:tcPr>
          <w:p w14:paraId="27B4E629"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79" w:type="dxa"/>
            <w:shd w:val="clear" w:color="auto" w:fill="auto"/>
            <w:vAlign w:val="center"/>
            <w:hideMark/>
          </w:tcPr>
          <w:p w14:paraId="61EE6DA3"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4</w:t>
            </w:r>
          </w:p>
        </w:tc>
      </w:tr>
      <w:tr w:rsidR="00334AE0" w:rsidRPr="00D172F1" w14:paraId="4B8669BD" w14:textId="77777777" w:rsidTr="00EA5A89">
        <w:trPr>
          <w:trHeight w:val="322"/>
          <w:jc w:val="center"/>
        </w:trPr>
        <w:tc>
          <w:tcPr>
            <w:tcW w:w="2766" w:type="dxa"/>
            <w:shd w:val="clear" w:color="auto" w:fill="auto"/>
            <w:vAlign w:val="center"/>
            <w:hideMark/>
          </w:tcPr>
          <w:p w14:paraId="40262FDC"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NQ-Civil-273</w:t>
            </w:r>
          </w:p>
        </w:tc>
        <w:tc>
          <w:tcPr>
            <w:tcW w:w="6349" w:type="dxa"/>
            <w:shd w:val="clear" w:color="auto" w:fill="auto"/>
            <w:vAlign w:val="center"/>
            <w:hideMark/>
          </w:tcPr>
          <w:p w14:paraId="1406D721"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Construction Techniques</w:t>
            </w:r>
          </w:p>
        </w:tc>
        <w:tc>
          <w:tcPr>
            <w:tcW w:w="1179" w:type="dxa"/>
            <w:shd w:val="clear" w:color="auto" w:fill="auto"/>
            <w:vAlign w:val="center"/>
            <w:hideMark/>
          </w:tcPr>
          <w:p w14:paraId="6577B60C"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79" w:type="dxa"/>
            <w:shd w:val="clear" w:color="auto" w:fill="auto"/>
            <w:vAlign w:val="center"/>
            <w:hideMark/>
          </w:tcPr>
          <w:p w14:paraId="3C8FD8E1"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79" w:type="dxa"/>
            <w:shd w:val="clear" w:color="auto" w:fill="auto"/>
            <w:vAlign w:val="center"/>
            <w:hideMark/>
          </w:tcPr>
          <w:p w14:paraId="75800681"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334AE0" w:rsidRPr="00D172F1" w14:paraId="2F8F9D7F" w14:textId="77777777" w:rsidTr="00EA5A89">
        <w:trPr>
          <w:trHeight w:val="322"/>
          <w:jc w:val="center"/>
        </w:trPr>
        <w:tc>
          <w:tcPr>
            <w:tcW w:w="2766" w:type="dxa"/>
            <w:shd w:val="clear" w:color="auto" w:fill="auto"/>
            <w:vAlign w:val="center"/>
            <w:hideMark/>
          </w:tcPr>
          <w:p w14:paraId="7E9360A2"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NQ-Civil-283</w:t>
            </w:r>
          </w:p>
        </w:tc>
        <w:tc>
          <w:tcPr>
            <w:tcW w:w="6349" w:type="dxa"/>
            <w:shd w:val="clear" w:color="auto" w:fill="auto"/>
            <w:vAlign w:val="center"/>
            <w:hideMark/>
          </w:tcPr>
          <w:p w14:paraId="76EF130C"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Quantity Surveying</w:t>
            </w:r>
          </w:p>
        </w:tc>
        <w:tc>
          <w:tcPr>
            <w:tcW w:w="1179" w:type="dxa"/>
            <w:shd w:val="clear" w:color="auto" w:fill="auto"/>
            <w:vAlign w:val="center"/>
            <w:hideMark/>
          </w:tcPr>
          <w:p w14:paraId="4CBA984A"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79" w:type="dxa"/>
            <w:shd w:val="clear" w:color="auto" w:fill="auto"/>
            <w:vAlign w:val="center"/>
            <w:hideMark/>
          </w:tcPr>
          <w:p w14:paraId="2D711C23"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79" w:type="dxa"/>
            <w:shd w:val="clear" w:color="auto" w:fill="auto"/>
            <w:vAlign w:val="center"/>
            <w:hideMark/>
          </w:tcPr>
          <w:p w14:paraId="6751289B"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334AE0" w:rsidRPr="00D172F1" w14:paraId="0EEBAABD" w14:textId="77777777" w:rsidTr="00EA5A89">
        <w:trPr>
          <w:trHeight w:val="322"/>
          <w:jc w:val="center"/>
        </w:trPr>
        <w:tc>
          <w:tcPr>
            <w:tcW w:w="2766" w:type="dxa"/>
            <w:shd w:val="clear" w:color="auto" w:fill="auto"/>
            <w:vAlign w:val="center"/>
            <w:hideMark/>
          </w:tcPr>
          <w:p w14:paraId="3399ED26"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NQ-Civil-293</w:t>
            </w:r>
          </w:p>
        </w:tc>
        <w:tc>
          <w:tcPr>
            <w:tcW w:w="6349" w:type="dxa"/>
            <w:shd w:val="clear" w:color="auto" w:fill="auto"/>
            <w:vAlign w:val="center"/>
            <w:hideMark/>
          </w:tcPr>
          <w:p w14:paraId="332BA6BE"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Civil Engineering Drawing - II</w:t>
            </w:r>
          </w:p>
        </w:tc>
        <w:tc>
          <w:tcPr>
            <w:tcW w:w="1179" w:type="dxa"/>
            <w:shd w:val="clear" w:color="auto" w:fill="auto"/>
            <w:vAlign w:val="center"/>
            <w:hideMark/>
          </w:tcPr>
          <w:p w14:paraId="2CA89BFE"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79" w:type="dxa"/>
            <w:shd w:val="clear" w:color="auto" w:fill="auto"/>
            <w:vAlign w:val="center"/>
            <w:hideMark/>
          </w:tcPr>
          <w:p w14:paraId="5B75385D"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79" w:type="dxa"/>
            <w:shd w:val="clear" w:color="auto" w:fill="auto"/>
            <w:vAlign w:val="center"/>
            <w:hideMark/>
          </w:tcPr>
          <w:p w14:paraId="3B002080"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334AE0" w:rsidRPr="00D172F1" w14:paraId="03DEE9DD" w14:textId="77777777" w:rsidTr="00EA5A89">
        <w:trPr>
          <w:trHeight w:val="322"/>
          <w:jc w:val="center"/>
        </w:trPr>
        <w:tc>
          <w:tcPr>
            <w:tcW w:w="2766" w:type="dxa"/>
            <w:shd w:val="clear" w:color="auto" w:fill="auto"/>
            <w:vAlign w:val="center"/>
            <w:hideMark/>
          </w:tcPr>
          <w:p w14:paraId="0201DF25"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NQ-Civil.EM-263</w:t>
            </w:r>
          </w:p>
        </w:tc>
        <w:tc>
          <w:tcPr>
            <w:tcW w:w="6349" w:type="dxa"/>
            <w:shd w:val="clear" w:color="auto" w:fill="auto"/>
            <w:vAlign w:val="center"/>
            <w:hideMark/>
          </w:tcPr>
          <w:p w14:paraId="1CDA30B0"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Engineering Mechanics</w:t>
            </w:r>
          </w:p>
        </w:tc>
        <w:tc>
          <w:tcPr>
            <w:tcW w:w="1179" w:type="dxa"/>
            <w:shd w:val="clear" w:color="auto" w:fill="auto"/>
            <w:vAlign w:val="center"/>
            <w:hideMark/>
          </w:tcPr>
          <w:p w14:paraId="798A83C9"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79" w:type="dxa"/>
            <w:shd w:val="clear" w:color="auto" w:fill="auto"/>
            <w:vAlign w:val="center"/>
            <w:hideMark/>
          </w:tcPr>
          <w:p w14:paraId="51EEC189"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79" w:type="dxa"/>
            <w:shd w:val="clear" w:color="auto" w:fill="auto"/>
            <w:vAlign w:val="center"/>
            <w:hideMark/>
          </w:tcPr>
          <w:p w14:paraId="4F838700"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334AE0" w:rsidRPr="00D172F1" w14:paraId="14A75B98" w14:textId="77777777" w:rsidTr="00EA5A89">
        <w:trPr>
          <w:trHeight w:val="322"/>
          <w:jc w:val="center"/>
        </w:trPr>
        <w:tc>
          <w:tcPr>
            <w:tcW w:w="2766" w:type="dxa"/>
            <w:shd w:val="clear" w:color="auto" w:fill="auto"/>
            <w:vAlign w:val="center"/>
            <w:hideMark/>
          </w:tcPr>
          <w:p w14:paraId="19BE751D"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NQ-Civil-212</w:t>
            </w:r>
          </w:p>
        </w:tc>
        <w:tc>
          <w:tcPr>
            <w:tcW w:w="6349" w:type="dxa"/>
            <w:shd w:val="clear" w:color="auto" w:fill="auto"/>
            <w:vAlign w:val="center"/>
            <w:hideMark/>
          </w:tcPr>
          <w:p w14:paraId="3A9FAB5C" w14:textId="77777777" w:rsidR="00334AE0" w:rsidRPr="00D172F1" w:rsidRDefault="00334AE0" w:rsidP="0083614D">
            <w:pPr>
              <w:rPr>
                <w:rFonts w:asciiTheme="minorBidi" w:hAnsiTheme="minorBidi" w:cstheme="minorBidi"/>
                <w:color w:val="000000"/>
              </w:rPr>
            </w:pPr>
            <w:r w:rsidRPr="00D172F1">
              <w:rPr>
                <w:rFonts w:asciiTheme="minorBidi" w:hAnsiTheme="minorBidi" w:cstheme="minorBidi"/>
                <w:color w:val="000000"/>
              </w:rPr>
              <w:t>Environmental Health &amp; Safety</w:t>
            </w:r>
          </w:p>
        </w:tc>
        <w:tc>
          <w:tcPr>
            <w:tcW w:w="1179" w:type="dxa"/>
            <w:shd w:val="clear" w:color="auto" w:fill="auto"/>
            <w:vAlign w:val="center"/>
            <w:hideMark/>
          </w:tcPr>
          <w:p w14:paraId="1A7DA963"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79" w:type="dxa"/>
            <w:shd w:val="clear" w:color="auto" w:fill="auto"/>
            <w:vAlign w:val="center"/>
            <w:hideMark/>
          </w:tcPr>
          <w:p w14:paraId="61D800F2"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79" w:type="dxa"/>
            <w:shd w:val="clear" w:color="auto" w:fill="auto"/>
            <w:vAlign w:val="center"/>
            <w:hideMark/>
          </w:tcPr>
          <w:p w14:paraId="36A936C8" w14:textId="77777777" w:rsidR="00334AE0" w:rsidRPr="00D172F1" w:rsidRDefault="00334AE0"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r>
      <w:tr w:rsidR="00334AE0" w:rsidRPr="00D172F1" w14:paraId="1D684777" w14:textId="77777777" w:rsidTr="00334AE0">
        <w:trPr>
          <w:trHeight w:val="339"/>
          <w:jc w:val="center"/>
        </w:trPr>
        <w:tc>
          <w:tcPr>
            <w:tcW w:w="9115" w:type="dxa"/>
            <w:gridSpan w:val="2"/>
            <w:shd w:val="clear" w:color="auto" w:fill="auto"/>
            <w:vAlign w:val="center"/>
            <w:hideMark/>
          </w:tcPr>
          <w:p w14:paraId="73718DE3" w14:textId="77777777" w:rsidR="00334AE0" w:rsidRPr="00D172F1" w:rsidRDefault="00334AE0" w:rsidP="0083614D">
            <w:pPr>
              <w:jc w:val="center"/>
              <w:rPr>
                <w:rFonts w:asciiTheme="minorBidi" w:hAnsiTheme="minorBidi" w:cstheme="minorBidi"/>
                <w:b/>
                <w:bCs/>
                <w:color w:val="000000"/>
              </w:rPr>
            </w:pPr>
            <w:r w:rsidRPr="00D172F1">
              <w:rPr>
                <w:rFonts w:asciiTheme="minorBidi" w:hAnsiTheme="minorBidi" w:cstheme="minorBidi"/>
                <w:b/>
                <w:bCs/>
                <w:color w:val="000000"/>
              </w:rPr>
              <w:t>Total</w:t>
            </w:r>
          </w:p>
        </w:tc>
        <w:tc>
          <w:tcPr>
            <w:tcW w:w="1179" w:type="dxa"/>
            <w:shd w:val="clear" w:color="auto" w:fill="auto"/>
            <w:vAlign w:val="center"/>
            <w:hideMark/>
          </w:tcPr>
          <w:p w14:paraId="665D3C17" w14:textId="77777777" w:rsidR="00334AE0" w:rsidRPr="00D172F1" w:rsidRDefault="00334AE0" w:rsidP="0083614D">
            <w:pPr>
              <w:jc w:val="center"/>
              <w:rPr>
                <w:rFonts w:asciiTheme="minorBidi" w:hAnsiTheme="minorBidi" w:cstheme="minorBidi"/>
                <w:b/>
                <w:bCs/>
                <w:color w:val="000000"/>
              </w:rPr>
            </w:pPr>
            <w:r w:rsidRPr="00D172F1">
              <w:rPr>
                <w:rFonts w:asciiTheme="minorBidi" w:hAnsiTheme="minorBidi" w:cstheme="minorBidi"/>
                <w:b/>
                <w:bCs/>
                <w:color w:val="000000"/>
              </w:rPr>
              <w:t>17</w:t>
            </w:r>
          </w:p>
        </w:tc>
        <w:tc>
          <w:tcPr>
            <w:tcW w:w="1179" w:type="dxa"/>
            <w:shd w:val="clear" w:color="auto" w:fill="auto"/>
            <w:vAlign w:val="center"/>
            <w:hideMark/>
          </w:tcPr>
          <w:p w14:paraId="21D73DA9" w14:textId="77777777" w:rsidR="00334AE0" w:rsidRPr="00D172F1" w:rsidRDefault="00334AE0" w:rsidP="0083614D">
            <w:pPr>
              <w:jc w:val="center"/>
              <w:rPr>
                <w:rFonts w:asciiTheme="minorBidi" w:hAnsiTheme="minorBidi" w:cstheme="minorBidi"/>
                <w:b/>
                <w:bCs/>
                <w:color w:val="000000"/>
              </w:rPr>
            </w:pPr>
            <w:r w:rsidRPr="00D172F1">
              <w:rPr>
                <w:rFonts w:asciiTheme="minorBidi" w:hAnsiTheme="minorBidi" w:cstheme="minorBidi"/>
                <w:b/>
                <w:bCs/>
                <w:color w:val="000000"/>
              </w:rPr>
              <w:t>27</w:t>
            </w:r>
          </w:p>
        </w:tc>
        <w:tc>
          <w:tcPr>
            <w:tcW w:w="1179" w:type="dxa"/>
            <w:shd w:val="clear" w:color="auto" w:fill="auto"/>
            <w:vAlign w:val="center"/>
            <w:hideMark/>
          </w:tcPr>
          <w:p w14:paraId="5965472C" w14:textId="77777777" w:rsidR="00334AE0" w:rsidRPr="00D172F1" w:rsidRDefault="00334AE0" w:rsidP="0083614D">
            <w:pPr>
              <w:jc w:val="center"/>
              <w:rPr>
                <w:rFonts w:asciiTheme="minorBidi" w:hAnsiTheme="minorBidi" w:cstheme="minorBidi"/>
                <w:b/>
                <w:bCs/>
                <w:color w:val="000000"/>
              </w:rPr>
            </w:pPr>
            <w:r w:rsidRPr="00D172F1">
              <w:rPr>
                <w:rFonts w:asciiTheme="minorBidi" w:hAnsiTheme="minorBidi" w:cstheme="minorBidi"/>
                <w:b/>
                <w:bCs/>
                <w:color w:val="000000"/>
              </w:rPr>
              <w:t>26</w:t>
            </w:r>
          </w:p>
        </w:tc>
      </w:tr>
    </w:tbl>
    <w:p w14:paraId="20FE8034" w14:textId="77777777" w:rsidR="00334AE0" w:rsidRPr="00D172F1" w:rsidRDefault="00334AE0">
      <w:pPr>
        <w:spacing w:after="160" w:line="259" w:lineRule="auto"/>
        <w:rPr>
          <w:rFonts w:asciiTheme="minorBidi" w:hAnsiTheme="minorBidi" w:cstheme="minorBidi"/>
          <w:b/>
          <w:bCs/>
          <w:color w:val="000000" w:themeColor="text1"/>
        </w:rPr>
      </w:pPr>
    </w:p>
    <w:p w14:paraId="0BFE525C" w14:textId="77777777" w:rsidR="00334AE0" w:rsidRPr="00D172F1" w:rsidRDefault="00334AE0">
      <w:pPr>
        <w:spacing w:after="160" w:line="259" w:lineRule="auto"/>
        <w:rPr>
          <w:rFonts w:asciiTheme="minorBidi" w:hAnsiTheme="minorBidi" w:cstheme="minorBidi"/>
          <w:b/>
          <w:bCs/>
          <w:color w:val="000000" w:themeColor="text1"/>
        </w:rPr>
      </w:pPr>
      <w:r w:rsidRPr="00D172F1">
        <w:rPr>
          <w:rFonts w:asciiTheme="minorBidi" w:hAnsiTheme="minorBidi" w:cstheme="minorBidi"/>
        </w:rPr>
        <w:br w:type="page"/>
      </w:r>
    </w:p>
    <w:p w14:paraId="460D4782" w14:textId="5F5B53FC" w:rsidR="00EA5A89" w:rsidRPr="00D172F1" w:rsidRDefault="00EA5A89" w:rsidP="00DA65AD">
      <w:pPr>
        <w:pStyle w:val="Heading2"/>
        <w:numPr>
          <w:ilvl w:val="2"/>
          <w:numId w:val="276"/>
        </w:numPr>
        <w:rPr>
          <w:rFonts w:asciiTheme="minorBidi" w:hAnsiTheme="minorBidi" w:cstheme="minorBidi"/>
          <w:szCs w:val="24"/>
        </w:rPr>
      </w:pPr>
      <w:r w:rsidRPr="00D172F1">
        <w:rPr>
          <w:rFonts w:asciiTheme="minorBidi" w:hAnsiTheme="minorBidi" w:cstheme="minorBidi"/>
          <w:szCs w:val="24"/>
        </w:rPr>
        <w:lastRenderedPageBreak/>
        <w:t>GEN-</w:t>
      </w:r>
      <w:r>
        <w:rPr>
          <w:rFonts w:asciiTheme="minorBidi" w:hAnsiTheme="minorBidi" w:cstheme="minorBidi"/>
          <w:szCs w:val="24"/>
        </w:rPr>
        <w:t>20</w:t>
      </w:r>
      <w:r w:rsidRPr="00D172F1">
        <w:rPr>
          <w:rFonts w:asciiTheme="minorBidi" w:hAnsiTheme="minorBidi" w:cstheme="minorBidi"/>
          <w:szCs w:val="24"/>
        </w:rPr>
        <w:t>1 Islamiat &amp; Pakistan Studies</w:t>
      </w:r>
    </w:p>
    <w:p w14:paraId="067D235E" w14:textId="77777777" w:rsidR="00EA5A89" w:rsidRPr="00D172F1" w:rsidRDefault="00EA5A89" w:rsidP="00EA5A89">
      <w:pPr>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EA5A89" w:rsidRPr="00D172F1" w14:paraId="2ABCE2B4" w14:textId="77777777" w:rsidTr="00764BCC">
        <w:tc>
          <w:tcPr>
            <w:tcW w:w="2830" w:type="dxa"/>
            <w:tcBorders>
              <w:top w:val="single" w:sz="4" w:space="0" w:color="auto"/>
              <w:left w:val="single" w:sz="4" w:space="0" w:color="auto"/>
              <w:bottom w:val="single" w:sz="4" w:space="0" w:color="auto"/>
              <w:right w:val="single" w:sz="4" w:space="0" w:color="auto"/>
            </w:tcBorders>
          </w:tcPr>
          <w:p w14:paraId="09C27829" w14:textId="77777777" w:rsidR="00EA5A89" w:rsidRPr="00D172F1" w:rsidRDefault="00EA5A89" w:rsidP="00764BCC">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04887A6A" w14:textId="77777777" w:rsidR="00EA5A89" w:rsidRPr="00D172F1" w:rsidRDefault="00EA5A89" w:rsidP="00764BCC">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02CCECDC" w14:textId="77777777" w:rsidR="00EA5A89" w:rsidRPr="00D172F1" w:rsidRDefault="00EA5A89" w:rsidP="00764BCC">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AA757D1" w14:textId="77777777" w:rsidR="00EA5A89" w:rsidRPr="00D172F1" w:rsidRDefault="00EA5A89" w:rsidP="00764BCC">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50E0A0A1" w14:textId="77777777" w:rsidR="00EA5A89" w:rsidRPr="00D172F1" w:rsidRDefault="00EA5A89" w:rsidP="00764BCC">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547F17B2" w14:textId="77777777" w:rsidR="00EA5A89" w:rsidRPr="00D172F1" w:rsidRDefault="00EA5A89" w:rsidP="00764BCC">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EA5A89" w:rsidRPr="00D172F1" w14:paraId="3F860A80" w14:textId="77777777" w:rsidTr="00764BCC">
        <w:tc>
          <w:tcPr>
            <w:tcW w:w="2830" w:type="dxa"/>
            <w:tcBorders>
              <w:top w:val="single" w:sz="4" w:space="0" w:color="auto"/>
              <w:left w:val="single" w:sz="4" w:space="0" w:color="auto"/>
              <w:bottom w:val="single" w:sz="4" w:space="0" w:color="auto"/>
              <w:right w:val="single" w:sz="4" w:space="0" w:color="auto"/>
            </w:tcBorders>
          </w:tcPr>
          <w:p w14:paraId="2B51E178" w14:textId="77777777" w:rsidR="00EA5A89" w:rsidRPr="00D172F1" w:rsidRDefault="00EA5A89" w:rsidP="00764BCC">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7F437668" w14:textId="77777777" w:rsidR="00EA5A89" w:rsidRPr="00D172F1" w:rsidRDefault="00EA5A89" w:rsidP="00764BCC">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5A226E5D" w14:textId="77777777" w:rsidR="00EA5A89" w:rsidRPr="00D172F1" w:rsidRDefault="00EA5A89" w:rsidP="00764BCC">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5F0C5EA" w14:textId="77777777" w:rsidR="00EA5A89" w:rsidRPr="00D172F1" w:rsidRDefault="00EA5A89" w:rsidP="00764BCC">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30E5A3EF" w14:textId="77777777" w:rsidR="00EA5A89" w:rsidRPr="00D172F1" w:rsidRDefault="00EA5A89" w:rsidP="00764BCC">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74CEE076" w14:textId="77777777" w:rsidR="00EA5A89" w:rsidRPr="00D172F1" w:rsidRDefault="00EA5A89" w:rsidP="00764BCC">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r>
      <w:tr w:rsidR="00EA5A89" w:rsidRPr="00D172F1" w14:paraId="0C4011E9" w14:textId="77777777" w:rsidTr="00764BCC">
        <w:tc>
          <w:tcPr>
            <w:tcW w:w="2830" w:type="dxa"/>
            <w:tcBorders>
              <w:top w:val="single" w:sz="4" w:space="0" w:color="auto"/>
              <w:left w:val="single" w:sz="4" w:space="0" w:color="auto"/>
              <w:bottom w:val="single" w:sz="4" w:space="0" w:color="auto"/>
              <w:right w:val="single" w:sz="4" w:space="0" w:color="auto"/>
            </w:tcBorders>
          </w:tcPr>
          <w:p w14:paraId="144D9F41" w14:textId="77777777" w:rsidR="00EA5A89" w:rsidRPr="00D172F1" w:rsidRDefault="00EA5A89" w:rsidP="00764BCC">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00E3306C" w14:textId="77777777" w:rsidR="00EA5A89" w:rsidRPr="00D172F1" w:rsidRDefault="00EA5A89" w:rsidP="00764BCC">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00 Hours</w:t>
            </w:r>
          </w:p>
        </w:tc>
        <w:tc>
          <w:tcPr>
            <w:tcW w:w="5817" w:type="dxa"/>
            <w:tcBorders>
              <w:left w:val="single" w:sz="4" w:space="0" w:color="auto"/>
            </w:tcBorders>
          </w:tcPr>
          <w:p w14:paraId="26C54E5E" w14:textId="77777777" w:rsidR="00EA5A89" w:rsidRPr="00D172F1" w:rsidRDefault="00EA5A89" w:rsidP="00764BCC">
            <w:pPr>
              <w:rPr>
                <w:rFonts w:asciiTheme="minorBidi" w:hAnsiTheme="minorBidi" w:cstheme="minorBidi"/>
                <w:bCs/>
                <w:color w:val="000000" w:themeColor="text1"/>
                <w:lang w:val="fr-FR"/>
              </w:rPr>
            </w:pPr>
          </w:p>
        </w:tc>
        <w:tc>
          <w:tcPr>
            <w:tcW w:w="851" w:type="dxa"/>
            <w:tcBorders>
              <w:top w:val="single" w:sz="4" w:space="0" w:color="auto"/>
            </w:tcBorders>
          </w:tcPr>
          <w:p w14:paraId="7A5C294A" w14:textId="77777777" w:rsidR="00EA5A89" w:rsidRPr="00D172F1" w:rsidRDefault="00EA5A89" w:rsidP="00764BCC">
            <w:pPr>
              <w:rPr>
                <w:rFonts w:asciiTheme="minorBidi" w:hAnsiTheme="minorBidi" w:cstheme="minorBidi"/>
                <w:bCs/>
                <w:color w:val="000000" w:themeColor="text1"/>
                <w:lang w:val="fr-FR"/>
              </w:rPr>
            </w:pPr>
          </w:p>
        </w:tc>
        <w:tc>
          <w:tcPr>
            <w:tcW w:w="708" w:type="dxa"/>
            <w:tcBorders>
              <w:top w:val="single" w:sz="4" w:space="0" w:color="auto"/>
            </w:tcBorders>
          </w:tcPr>
          <w:p w14:paraId="3CA8E99E" w14:textId="77777777" w:rsidR="00EA5A89" w:rsidRPr="00D172F1" w:rsidRDefault="00EA5A89" w:rsidP="00764BCC">
            <w:pPr>
              <w:rPr>
                <w:rFonts w:asciiTheme="minorBidi" w:hAnsiTheme="minorBidi" w:cstheme="minorBidi"/>
                <w:bCs/>
                <w:color w:val="000000" w:themeColor="text1"/>
                <w:lang w:val="fr-FR"/>
              </w:rPr>
            </w:pPr>
          </w:p>
        </w:tc>
        <w:tc>
          <w:tcPr>
            <w:tcW w:w="851" w:type="dxa"/>
            <w:tcBorders>
              <w:top w:val="single" w:sz="4" w:space="0" w:color="auto"/>
            </w:tcBorders>
          </w:tcPr>
          <w:p w14:paraId="371719A8" w14:textId="77777777" w:rsidR="00EA5A89" w:rsidRPr="00D172F1" w:rsidRDefault="00EA5A89" w:rsidP="00764BCC">
            <w:pPr>
              <w:rPr>
                <w:rFonts w:asciiTheme="minorBidi" w:hAnsiTheme="minorBidi" w:cstheme="minorBidi"/>
                <w:bCs/>
                <w:color w:val="000000" w:themeColor="text1"/>
                <w:lang w:val="fr-FR"/>
              </w:rPr>
            </w:pPr>
          </w:p>
        </w:tc>
      </w:tr>
    </w:tbl>
    <w:p w14:paraId="005D3520" w14:textId="79137EE1" w:rsidR="0088718F" w:rsidRDefault="0088718F" w:rsidP="0088718F">
      <w:pPr>
        <w:spacing w:after="160" w:line="259" w:lineRule="auto"/>
        <w:jc w:val="right"/>
        <w:rPr>
          <w:rFonts w:asciiTheme="minorBidi" w:hAnsiTheme="minorBidi" w:cstheme="minorBidi"/>
        </w:rPr>
      </w:pPr>
      <w:r>
        <w:rPr>
          <w:rFonts w:asciiTheme="minorBidi" w:hAnsiTheme="minorBidi" w:cstheme="minorBidi"/>
          <w:noProof/>
        </w:rPr>
        <w:drawing>
          <wp:inline distT="0" distB="0" distL="0" distR="0" wp14:anchorId="4451EC44" wp14:editId="48048371">
            <wp:extent cx="2902916" cy="3760960"/>
            <wp:effectExtent l="0" t="0" r="0" b="0"/>
            <wp:docPr id="9907512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3583" b="4792"/>
                    <a:stretch/>
                  </pic:blipFill>
                  <pic:spPr bwMode="auto">
                    <a:xfrm>
                      <a:off x="0" y="0"/>
                      <a:ext cx="2928165" cy="3793672"/>
                    </a:xfrm>
                    <a:prstGeom prst="rect">
                      <a:avLst/>
                    </a:prstGeom>
                    <a:noFill/>
                    <a:ln>
                      <a:noFill/>
                    </a:ln>
                    <a:extLst>
                      <a:ext uri="{53640926-AAD7-44D8-BBD7-CCE9431645EC}">
                        <a14:shadowObscured xmlns:a14="http://schemas.microsoft.com/office/drawing/2010/main"/>
                      </a:ext>
                    </a:extLst>
                  </pic:spPr>
                </pic:pic>
              </a:graphicData>
            </a:graphic>
          </wp:inline>
        </w:drawing>
      </w:r>
    </w:p>
    <w:p w14:paraId="6E831D0C" w14:textId="01290862" w:rsidR="0088718F" w:rsidRDefault="0088718F" w:rsidP="0088718F">
      <w:pPr>
        <w:spacing w:after="160" w:line="259" w:lineRule="auto"/>
        <w:jc w:val="right"/>
        <w:rPr>
          <w:rFonts w:asciiTheme="minorBidi" w:hAnsiTheme="minorBidi" w:cstheme="minorBidi"/>
        </w:rPr>
      </w:pPr>
      <w:r>
        <w:rPr>
          <w:rFonts w:asciiTheme="minorBidi" w:hAnsiTheme="minorBidi" w:cstheme="minorBidi"/>
          <w:noProof/>
        </w:rPr>
        <w:lastRenderedPageBreak/>
        <w:drawing>
          <wp:inline distT="0" distB="0" distL="0" distR="0" wp14:anchorId="11065A1F" wp14:editId="3CA6046C">
            <wp:extent cx="3804230" cy="5189782"/>
            <wp:effectExtent l="0" t="0" r="6350" b="0"/>
            <wp:docPr id="4747065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10763" cy="5198694"/>
                    </a:xfrm>
                    <a:prstGeom prst="rect">
                      <a:avLst/>
                    </a:prstGeom>
                    <a:noFill/>
                    <a:ln>
                      <a:noFill/>
                    </a:ln>
                  </pic:spPr>
                </pic:pic>
              </a:graphicData>
            </a:graphic>
          </wp:inline>
        </w:drawing>
      </w:r>
    </w:p>
    <w:p w14:paraId="201C8225" w14:textId="77777777" w:rsidR="0088718F" w:rsidRDefault="0088718F" w:rsidP="0088718F">
      <w:pPr>
        <w:spacing w:after="160" w:line="259" w:lineRule="auto"/>
        <w:jc w:val="right"/>
        <w:rPr>
          <w:rFonts w:asciiTheme="minorBidi" w:hAnsiTheme="minorBidi" w:cstheme="minorBidi"/>
        </w:rPr>
      </w:pPr>
    </w:p>
    <w:p w14:paraId="677D343D" w14:textId="77777777" w:rsidR="0088718F" w:rsidRDefault="0088718F" w:rsidP="0088718F">
      <w:pPr>
        <w:spacing w:after="160" w:line="259" w:lineRule="auto"/>
        <w:jc w:val="right"/>
        <w:rPr>
          <w:rFonts w:asciiTheme="minorBidi" w:hAnsiTheme="minorBidi" w:cstheme="minorBidi"/>
        </w:rPr>
      </w:pPr>
    </w:p>
    <w:p w14:paraId="34783FBB" w14:textId="77777777" w:rsidR="0088718F" w:rsidRDefault="0088718F" w:rsidP="0088718F">
      <w:pPr>
        <w:spacing w:after="160" w:line="259" w:lineRule="auto"/>
        <w:jc w:val="right"/>
        <w:rPr>
          <w:rFonts w:asciiTheme="minorBidi" w:hAnsiTheme="minorBidi" w:cstheme="minorBidi"/>
        </w:rPr>
      </w:pPr>
    </w:p>
    <w:p w14:paraId="0038A394" w14:textId="77777777" w:rsidR="0088718F" w:rsidRDefault="0088718F" w:rsidP="0088718F">
      <w:pPr>
        <w:spacing w:after="160" w:line="259" w:lineRule="auto"/>
        <w:jc w:val="right"/>
        <w:rPr>
          <w:rFonts w:asciiTheme="minorBidi" w:hAnsiTheme="minorBidi" w:cstheme="minorBidi"/>
        </w:rPr>
      </w:pPr>
    </w:p>
    <w:p w14:paraId="4631A8CC" w14:textId="0431A94D" w:rsidR="0088718F" w:rsidRDefault="0088718F" w:rsidP="0088718F">
      <w:pPr>
        <w:spacing w:after="160" w:line="259" w:lineRule="auto"/>
        <w:jc w:val="right"/>
        <w:rPr>
          <w:rFonts w:asciiTheme="minorBidi" w:hAnsiTheme="minorBidi" w:cstheme="minorBidi"/>
        </w:rPr>
      </w:pPr>
      <w:r>
        <w:rPr>
          <w:rFonts w:asciiTheme="minorBidi" w:hAnsiTheme="minorBidi" w:cstheme="minorBidi"/>
          <w:noProof/>
        </w:rPr>
        <w:lastRenderedPageBreak/>
        <w:drawing>
          <wp:inline distT="0" distB="0" distL="0" distR="0" wp14:anchorId="3BBC080A" wp14:editId="4315F6B3">
            <wp:extent cx="3798542" cy="5208786"/>
            <wp:effectExtent l="0" t="0" r="0" b="0"/>
            <wp:docPr id="6294346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03721" cy="5215888"/>
                    </a:xfrm>
                    <a:prstGeom prst="rect">
                      <a:avLst/>
                    </a:prstGeom>
                    <a:noFill/>
                    <a:ln>
                      <a:noFill/>
                    </a:ln>
                  </pic:spPr>
                </pic:pic>
              </a:graphicData>
            </a:graphic>
          </wp:inline>
        </w:drawing>
      </w:r>
    </w:p>
    <w:p w14:paraId="3B283487" w14:textId="2525C0CE" w:rsidR="0088718F" w:rsidRDefault="0088718F" w:rsidP="0088718F">
      <w:pPr>
        <w:spacing w:after="160" w:line="259" w:lineRule="auto"/>
        <w:jc w:val="right"/>
        <w:rPr>
          <w:rFonts w:asciiTheme="minorBidi" w:hAnsiTheme="minorBidi" w:cstheme="minorBidi"/>
        </w:rPr>
      </w:pPr>
      <w:r>
        <w:rPr>
          <w:rFonts w:asciiTheme="minorBidi" w:hAnsiTheme="minorBidi" w:cstheme="minorBidi"/>
          <w:noProof/>
        </w:rPr>
        <w:lastRenderedPageBreak/>
        <w:drawing>
          <wp:inline distT="0" distB="0" distL="0" distR="0" wp14:anchorId="378D4AFD" wp14:editId="08C33005">
            <wp:extent cx="3231405" cy="5059825"/>
            <wp:effectExtent l="0" t="0" r="7620" b="7620"/>
            <wp:docPr id="57872704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37309" cy="5069070"/>
                    </a:xfrm>
                    <a:prstGeom prst="rect">
                      <a:avLst/>
                    </a:prstGeom>
                    <a:noFill/>
                    <a:ln>
                      <a:noFill/>
                    </a:ln>
                  </pic:spPr>
                </pic:pic>
              </a:graphicData>
            </a:graphic>
          </wp:inline>
        </w:drawing>
      </w:r>
    </w:p>
    <w:p w14:paraId="37B18BB2" w14:textId="7754E922" w:rsidR="0088718F" w:rsidRDefault="0088718F" w:rsidP="0088718F">
      <w:pPr>
        <w:spacing w:after="160" w:line="259" w:lineRule="auto"/>
        <w:jc w:val="right"/>
        <w:rPr>
          <w:rFonts w:asciiTheme="minorBidi" w:hAnsiTheme="minorBidi" w:cstheme="minorBidi"/>
        </w:rPr>
      </w:pPr>
      <w:r>
        <w:rPr>
          <w:rFonts w:asciiTheme="minorBidi" w:hAnsiTheme="minorBidi" w:cstheme="minorBidi"/>
          <w:noProof/>
        </w:rPr>
        <w:lastRenderedPageBreak/>
        <w:drawing>
          <wp:inline distT="0" distB="0" distL="0" distR="0" wp14:anchorId="4282A034" wp14:editId="48BCA999">
            <wp:extent cx="2996979" cy="4922440"/>
            <wp:effectExtent l="0" t="0" r="0" b="0"/>
            <wp:docPr id="178005403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9742" cy="4926979"/>
                    </a:xfrm>
                    <a:prstGeom prst="rect">
                      <a:avLst/>
                    </a:prstGeom>
                    <a:noFill/>
                    <a:ln>
                      <a:noFill/>
                    </a:ln>
                  </pic:spPr>
                </pic:pic>
              </a:graphicData>
            </a:graphic>
          </wp:inline>
        </w:drawing>
      </w:r>
    </w:p>
    <w:p w14:paraId="60E889B2" w14:textId="0AE9D116" w:rsidR="0088718F" w:rsidRDefault="0088718F" w:rsidP="0088718F">
      <w:pPr>
        <w:spacing w:after="160" w:line="259" w:lineRule="auto"/>
        <w:jc w:val="right"/>
        <w:rPr>
          <w:rFonts w:asciiTheme="minorBidi" w:hAnsiTheme="minorBidi" w:cstheme="minorBidi"/>
        </w:rPr>
      </w:pPr>
      <w:r>
        <w:rPr>
          <w:rFonts w:asciiTheme="minorBidi" w:hAnsiTheme="minorBidi" w:cstheme="minorBidi"/>
          <w:noProof/>
        </w:rPr>
        <w:lastRenderedPageBreak/>
        <w:drawing>
          <wp:inline distT="0" distB="0" distL="0" distR="0" wp14:anchorId="2848D1FE" wp14:editId="6CAD204A">
            <wp:extent cx="3208573" cy="5077803"/>
            <wp:effectExtent l="0" t="0" r="0" b="8890"/>
            <wp:docPr id="214350847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12130" cy="5083432"/>
                    </a:xfrm>
                    <a:prstGeom prst="rect">
                      <a:avLst/>
                    </a:prstGeom>
                    <a:noFill/>
                    <a:ln>
                      <a:noFill/>
                    </a:ln>
                  </pic:spPr>
                </pic:pic>
              </a:graphicData>
            </a:graphic>
          </wp:inline>
        </w:drawing>
      </w:r>
    </w:p>
    <w:p w14:paraId="1EF1F14F" w14:textId="1EC8A270" w:rsidR="000A7479" w:rsidRDefault="000A7479" w:rsidP="0088718F">
      <w:pPr>
        <w:spacing w:after="160" w:line="259" w:lineRule="auto"/>
        <w:jc w:val="right"/>
        <w:rPr>
          <w:rFonts w:asciiTheme="minorBidi" w:hAnsiTheme="minorBidi" w:cstheme="minorBidi"/>
        </w:rPr>
      </w:pPr>
      <w:r>
        <w:rPr>
          <w:rFonts w:asciiTheme="minorBidi" w:hAnsiTheme="minorBidi" w:cstheme="minorBidi"/>
          <w:noProof/>
        </w:rPr>
        <w:lastRenderedPageBreak/>
        <w:drawing>
          <wp:inline distT="0" distB="0" distL="0" distR="0" wp14:anchorId="0CACD4B8" wp14:editId="4F9418BE">
            <wp:extent cx="3200999" cy="5072932"/>
            <wp:effectExtent l="0" t="0" r="0" b="0"/>
            <wp:docPr id="8139020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03727" cy="5077255"/>
                    </a:xfrm>
                    <a:prstGeom prst="rect">
                      <a:avLst/>
                    </a:prstGeom>
                    <a:noFill/>
                    <a:ln>
                      <a:noFill/>
                    </a:ln>
                  </pic:spPr>
                </pic:pic>
              </a:graphicData>
            </a:graphic>
          </wp:inline>
        </w:drawing>
      </w:r>
    </w:p>
    <w:p w14:paraId="29479887" w14:textId="4BE80FC2" w:rsidR="009B383E" w:rsidRDefault="000A7479" w:rsidP="000A7479">
      <w:pPr>
        <w:spacing w:after="160" w:line="259" w:lineRule="auto"/>
        <w:jc w:val="right"/>
        <w:rPr>
          <w:rFonts w:asciiTheme="minorBidi" w:hAnsiTheme="minorBidi" w:cstheme="minorBidi"/>
        </w:rPr>
      </w:pPr>
      <w:r>
        <w:rPr>
          <w:rFonts w:asciiTheme="minorBidi" w:hAnsiTheme="minorBidi" w:cstheme="minorBidi"/>
          <w:noProof/>
        </w:rPr>
        <w:lastRenderedPageBreak/>
        <w:drawing>
          <wp:inline distT="0" distB="0" distL="0" distR="0" wp14:anchorId="5D694958" wp14:editId="20B15EF1">
            <wp:extent cx="3283502" cy="5356012"/>
            <wp:effectExtent l="0" t="0" r="0" b="0"/>
            <wp:docPr id="14122938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e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85610" cy="5359451"/>
                    </a:xfrm>
                    <a:prstGeom prst="rect">
                      <a:avLst/>
                    </a:prstGeom>
                    <a:noFill/>
                    <a:ln>
                      <a:noFill/>
                    </a:ln>
                  </pic:spPr>
                </pic:pic>
              </a:graphicData>
            </a:graphic>
          </wp:inline>
        </w:drawing>
      </w:r>
    </w:p>
    <w:p w14:paraId="44C8D26E" w14:textId="5B3CC57C" w:rsidR="008B406B" w:rsidRPr="000A7479" w:rsidRDefault="008B406B" w:rsidP="001F67A6">
      <w:pPr>
        <w:pStyle w:val="Heading2"/>
        <w:numPr>
          <w:ilvl w:val="2"/>
          <w:numId w:val="276"/>
        </w:numPr>
        <w:rPr>
          <w:rFonts w:asciiTheme="minorBidi" w:hAnsiTheme="minorBidi" w:cstheme="minorBidi"/>
          <w:szCs w:val="24"/>
          <w:lang w:val="es-ES"/>
        </w:rPr>
      </w:pPr>
      <w:r w:rsidRPr="000A7479">
        <w:rPr>
          <w:rFonts w:asciiTheme="minorBidi" w:hAnsiTheme="minorBidi" w:cstheme="minorBidi"/>
          <w:szCs w:val="24"/>
          <w:lang w:val="es-ES"/>
        </w:rPr>
        <w:lastRenderedPageBreak/>
        <w:t>TTQ 211</w:t>
      </w:r>
      <w:r w:rsidR="002E1523" w:rsidRPr="000A7479">
        <w:rPr>
          <w:rFonts w:asciiTheme="minorBidi" w:hAnsiTheme="minorBidi" w:cstheme="minorBidi"/>
          <w:szCs w:val="24"/>
          <w:lang w:val="es-ES"/>
        </w:rPr>
        <w:t>/ Civ-211</w:t>
      </w:r>
      <w:r w:rsidR="002E1523" w:rsidRPr="000A7479">
        <w:rPr>
          <w:rFonts w:asciiTheme="minorBidi" w:hAnsiTheme="minorBidi" w:cstheme="minorBidi"/>
          <w:szCs w:val="24"/>
          <w:lang w:val="es-ES"/>
        </w:rPr>
        <w:tab/>
        <w:t>TARJU</w:t>
      </w:r>
      <w:r w:rsidRPr="000A7479">
        <w:rPr>
          <w:rFonts w:asciiTheme="minorBidi" w:hAnsiTheme="minorBidi" w:cstheme="minorBidi"/>
          <w:szCs w:val="24"/>
          <w:lang w:val="es-ES"/>
        </w:rPr>
        <w:t>MA TUL QURAN / CIVIC-211</w:t>
      </w:r>
    </w:p>
    <w:p w14:paraId="673DAE55" w14:textId="77777777" w:rsidR="008B406B" w:rsidRPr="00A60019" w:rsidRDefault="008B406B" w:rsidP="008B406B">
      <w:pPr>
        <w:tabs>
          <w:tab w:val="left" w:pos="7841"/>
        </w:tabs>
        <w:bidi/>
        <w:spacing w:after="2"/>
        <w:ind w:right="29"/>
        <w:rPr>
          <w:rFonts w:ascii="Times New Roman" w:eastAsia="Century Gothic" w:hAnsi="Times New Roman"/>
          <w:b/>
          <w:sz w:val="32"/>
          <w:szCs w:val="32"/>
          <w:lang w:val="es-ES"/>
        </w:rPr>
      </w:pPr>
      <w:r>
        <w:rPr>
          <w:rFonts w:ascii="Times New Roman" w:eastAsia="Century Gothic" w:hAnsi="Times New Roman"/>
          <w:b/>
          <w:sz w:val="32"/>
          <w:szCs w:val="32"/>
          <w:rtl/>
        </w:rPr>
        <w:tab/>
      </w:r>
    </w:p>
    <w:tbl>
      <w:tblPr>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10"/>
        <w:gridCol w:w="1152"/>
        <w:gridCol w:w="1152"/>
        <w:gridCol w:w="1152"/>
        <w:gridCol w:w="1152"/>
      </w:tblGrid>
      <w:tr w:rsidR="008B406B" w:rsidRPr="001F67A6" w14:paraId="79E8D13A" w14:textId="77777777" w:rsidTr="001F67A6">
        <w:tc>
          <w:tcPr>
            <w:tcW w:w="1210" w:type="dxa"/>
            <w:shd w:val="clear" w:color="auto" w:fill="auto"/>
          </w:tcPr>
          <w:p w14:paraId="4455F40E" w14:textId="77777777" w:rsidR="008B406B" w:rsidRPr="001F67A6" w:rsidRDefault="008B406B" w:rsidP="001F67A6">
            <w:pPr>
              <w:rPr>
                <w:rFonts w:asciiTheme="minorBidi" w:hAnsiTheme="minorBidi" w:cstheme="minorBidi"/>
                <w:bCs/>
                <w:color w:val="000000" w:themeColor="text1"/>
                <w:lang w:val="fr-FR"/>
              </w:rPr>
            </w:pPr>
            <w:r w:rsidRPr="001F67A6">
              <w:rPr>
                <w:rFonts w:asciiTheme="minorBidi" w:hAnsiTheme="minorBidi" w:cstheme="minorBidi"/>
                <w:bCs/>
                <w:color w:val="000000" w:themeColor="text1"/>
                <w:lang w:val="fr-FR"/>
              </w:rPr>
              <w:t>Theory</w:t>
            </w:r>
          </w:p>
        </w:tc>
        <w:tc>
          <w:tcPr>
            <w:tcW w:w="1152" w:type="dxa"/>
            <w:shd w:val="clear" w:color="auto" w:fill="auto"/>
          </w:tcPr>
          <w:p w14:paraId="30809C9F" w14:textId="77777777" w:rsidR="008B406B" w:rsidRPr="001F67A6" w:rsidRDefault="008B406B" w:rsidP="001F67A6">
            <w:pPr>
              <w:rPr>
                <w:rFonts w:asciiTheme="minorBidi" w:hAnsiTheme="minorBidi" w:cstheme="minorBidi"/>
                <w:bCs/>
                <w:color w:val="000000" w:themeColor="text1"/>
                <w:lang w:val="fr-FR"/>
              </w:rPr>
            </w:pPr>
            <w:r w:rsidRPr="001F67A6">
              <w:rPr>
                <w:rFonts w:asciiTheme="minorBidi" w:hAnsiTheme="minorBidi" w:cstheme="minorBidi"/>
                <w:bCs/>
                <w:color w:val="000000" w:themeColor="text1"/>
                <w:lang w:val="fr-FR"/>
              </w:rPr>
              <w:t>32</w:t>
            </w:r>
          </w:p>
        </w:tc>
        <w:tc>
          <w:tcPr>
            <w:tcW w:w="1152" w:type="dxa"/>
            <w:shd w:val="clear" w:color="auto" w:fill="auto"/>
          </w:tcPr>
          <w:p w14:paraId="510549F1" w14:textId="77777777" w:rsidR="008B406B" w:rsidRPr="001F67A6" w:rsidRDefault="008B406B" w:rsidP="001F67A6">
            <w:pPr>
              <w:rPr>
                <w:rFonts w:asciiTheme="minorBidi" w:hAnsiTheme="minorBidi" w:cstheme="minorBidi"/>
                <w:bCs/>
                <w:color w:val="000000" w:themeColor="text1"/>
                <w:lang w:val="fr-FR"/>
              </w:rPr>
            </w:pPr>
            <w:r w:rsidRPr="001F67A6">
              <w:rPr>
                <w:rFonts w:asciiTheme="minorBidi" w:hAnsiTheme="minorBidi" w:cstheme="minorBidi"/>
                <w:bCs/>
                <w:color w:val="000000" w:themeColor="text1"/>
                <w:lang w:val="fr-FR"/>
              </w:rPr>
              <w:t>T</w:t>
            </w:r>
          </w:p>
        </w:tc>
        <w:tc>
          <w:tcPr>
            <w:tcW w:w="1152" w:type="dxa"/>
            <w:shd w:val="clear" w:color="auto" w:fill="auto"/>
          </w:tcPr>
          <w:p w14:paraId="52F275A5" w14:textId="77777777" w:rsidR="008B406B" w:rsidRPr="001F67A6" w:rsidRDefault="008B406B" w:rsidP="001F67A6">
            <w:pPr>
              <w:rPr>
                <w:rFonts w:asciiTheme="minorBidi" w:hAnsiTheme="minorBidi" w:cstheme="minorBidi"/>
                <w:bCs/>
                <w:color w:val="000000" w:themeColor="text1"/>
                <w:lang w:val="fr-FR"/>
              </w:rPr>
            </w:pPr>
            <w:r w:rsidRPr="001F67A6">
              <w:rPr>
                <w:rFonts w:asciiTheme="minorBidi" w:hAnsiTheme="minorBidi" w:cstheme="minorBidi"/>
                <w:bCs/>
                <w:color w:val="000000" w:themeColor="text1"/>
                <w:lang w:val="fr-FR"/>
              </w:rPr>
              <w:t>P</w:t>
            </w:r>
          </w:p>
        </w:tc>
        <w:tc>
          <w:tcPr>
            <w:tcW w:w="1152" w:type="dxa"/>
            <w:shd w:val="clear" w:color="auto" w:fill="auto"/>
          </w:tcPr>
          <w:p w14:paraId="3A9825A4" w14:textId="77777777" w:rsidR="008B406B" w:rsidRPr="001F67A6" w:rsidRDefault="008B406B" w:rsidP="001F67A6">
            <w:pPr>
              <w:rPr>
                <w:rFonts w:asciiTheme="minorBidi" w:hAnsiTheme="minorBidi" w:cstheme="minorBidi"/>
                <w:bCs/>
                <w:color w:val="000000" w:themeColor="text1"/>
                <w:lang w:val="fr-FR"/>
              </w:rPr>
            </w:pPr>
            <w:r w:rsidRPr="001F67A6">
              <w:rPr>
                <w:rFonts w:asciiTheme="minorBidi" w:hAnsiTheme="minorBidi" w:cstheme="minorBidi"/>
                <w:bCs/>
                <w:color w:val="000000" w:themeColor="text1"/>
                <w:lang w:val="fr-FR"/>
              </w:rPr>
              <w:t>C</w:t>
            </w:r>
          </w:p>
        </w:tc>
      </w:tr>
      <w:tr w:rsidR="008B406B" w:rsidRPr="001F67A6" w14:paraId="0C289474" w14:textId="77777777" w:rsidTr="001F67A6">
        <w:tc>
          <w:tcPr>
            <w:tcW w:w="1210" w:type="dxa"/>
            <w:shd w:val="clear" w:color="auto" w:fill="auto"/>
          </w:tcPr>
          <w:p w14:paraId="73AF974D" w14:textId="77777777" w:rsidR="008B406B" w:rsidRPr="001F67A6" w:rsidRDefault="008B406B" w:rsidP="001F67A6">
            <w:pPr>
              <w:rPr>
                <w:rFonts w:asciiTheme="minorBidi" w:hAnsiTheme="minorBidi" w:cstheme="minorBidi"/>
                <w:bCs/>
                <w:color w:val="000000" w:themeColor="text1"/>
                <w:lang w:val="fr-FR"/>
              </w:rPr>
            </w:pPr>
            <w:r w:rsidRPr="001F67A6">
              <w:rPr>
                <w:rFonts w:asciiTheme="minorBidi" w:hAnsiTheme="minorBidi" w:cstheme="minorBidi"/>
                <w:bCs/>
                <w:color w:val="000000" w:themeColor="text1"/>
                <w:lang w:val="fr-FR"/>
              </w:rPr>
              <w:t>Practical</w:t>
            </w:r>
          </w:p>
        </w:tc>
        <w:tc>
          <w:tcPr>
            <w:tcW w:w="1152" w:type="dxa"/>
            <w:shd w:val="clear" w:color="auto" w:fill="auto"/>
          </w:tcPr>
          <w:p w14:paraId="324C6148" w14:textId="77777777" w:rsidR="008B406B" w:rsidRPr="001F67A6" w:rsidRDefault="008B406B" w:rsidP="001F67A6">
            <w:pPr>
              <w:rPr>
                <w:rFonts w:asciiTheme="minorBidi" w:hAnsiTheme="minorBidi" w:cstheme="minorBidi"/>
                <w:bCs/>
                <w:color w:val="000000" w:themeColor="text1"/>
                <w:lang w:val="fr-FR"/>
              </w:rPr>
            </w:pPr>
            <w:r w:rsidRPr="001F67A6">
              <w:rPr>
                <w:rFonts w:asciiTheme="minorBidi" w:hAnsiTheme="minorBidi" w:cstheme="minorBidi"/>
                <w:bCs/>
                <w:color w:val="000000" w:themeColor="text1"/>
                <w:lang w:val="fr-FR"/>
              </w:rPr>
              <w:t>0</w:t>
            </w:r>
          </w:p>
        </w:tc>
        <w:tc>
          <w:tcPr>
            <w:tcW w:w="1152" w:type="dxa"/>
            <w:shd w:val="clear" w:color="auto" w:fill="auto"/>
          </w:tcPr>
          <w:p w14:paraId="373CC7D2" w14:textId="77777777" w:rsidR="008B406B" w:rsidRPr="001F67A6" w:rsidRDefault="008B406B" w:rsidP="001F67A6">
            <w:pPr>
              <w:rPr>
                <w:rFonts w:asciiTheme="minorBidi" w:hAnsiTheme="minorBidi" w:cstheme="minorBidi"/>
                <w:bCs/>
                <w:color w:val="000000" w:themeColor="text1"/>
                <w:lang w:val="fr-FR"/>
              </w:rPr>
            </w:pPr>
            <w:r w:rsidRPr="001F67A6">
              <w:rPr>
                <w:rFonts w:asciiTheme="minorBidi" w:hAnsiTheme="minorBidi" w:cstheme="minorBidi"/>
                <w:bCs/>
                <w:color w:val="000000" w:themeColor="text1"/>
                <w:lang w:val="fr-FR"/>
              </w:rPr>
              <w:t>1</w:t>
            </w:r>
          </w:p>
        </w:tc>
        <w:tc>
          <w:tcPr>
            <w:tcW w:w="1152" w:type="dxa"/>
            <w:shd w:val="clear" w:color="auto" w:fill="auto"/>
          </w:tcPr>
          <w:p w14:paraId="31CA93C3" w14:textId="77777777" w:rsidR="008B406B" w:rsidRPr="001F67A6" w:rsidRDefault="008B406B" w:rsidP="001F67A6">
            <w:pPr>
              <w:rPr>
                <w:rFonts w:asciiTheme="minorBidi" w:hAnsiTheme="minorBidi" w:cstheme="minorBidi"/>
                <w:bCs/>
                <w:color w:val="000000" w:themeColor="text1"/>
                <w:lang w:val="fr-FR"/>
              </w:rPr>
            </w:pPr>
            <w:r w:rsidRPr="001F67A6">
              <w:rPr>
                <w:rFonts w:asciiTheme="minorBidi" w:hAnsiTheme="minorBidi" w:cstheme="minorBidi"/>
                <w:bCs/>
                <w:color w:val="000000" w:themeColor="text1"/>
                <w:lang w:val="fr-FR"/>
              </w:rPr>
              <w:t>0</w:t>
            </w:r>
          </w:p>
        </w:tc>
        <w:tc>
          <w:tcPr>
            <w:tcW w:w="1152" w:type="dxa"/>
            <w:shd w:val="clear" w:color="auto" w:fill="auto"/>
          </w:tcPr>
          <w:p w14:paraId="43937CD3" w14:textId="77777777" w:rsidR="008B406B" w:rsidRPr="001F67A6" w:rsidRDefault="008B406B" w:rsidP="001F67A6">
            <w:pPr>
              <w:rPr>
                <w:rFonts w:asciiTheme="minorBidi" w:hAnsiTheme="minorBidi" w:cstheme="minorBidi"/>
                <w:bCs/>
                <w:color w:val="000000" w:themeColor="text1"/>
                <w:lang w:val="fr-FR"/>
              </w:rPr>
            </w:pPr>
            <w:r w:rsidRPr="001F67A6">
              <w:rPr>
                <w:rFonts w:asciiTheme="minorBidi" w:hAnsiTheme="minorBidi" w:cstheme="minorBidi"/>
                <w:bCs/>
                <w:color w:val="000000" w:themeColor="text1"/>
                <w:lang w:val="fr-FR"/>
              </w:rPr>
              <w:t>1</w:t>
            </w:r>
          </w:p>
        </w:tc>
      </w:tr>
    </w:tbl>
    <w:p w14:paraId="0BD3EBE7" w14:textId="77777777" w:rsidR="008B406B" w:rsidRPr="001F67A6" w:rsidRDefault="008B406B" w:rsidP="001F67A6">
      <w:pPr>
        <w:rPr>
          <w:rFonts w:asciiTheme="minorBidi" w:hAnsiTheme="minorBidi" w:cstheme="minorBidi"/>
          <w:bCs/>
          <w:color w:val="000000" w:themeColor="text1"/>
          <w:lang w:val="fr-FR"/>
        </w:rPr>
      </w:pPr>
    </w:p>
    <w:p w14:paraId="46DA6E5D" w14:textId="26749E4F" w:rsidR="008B406B" w:rsidRPr="001F67A6" w:rsidRDefault="001F67A6" w:rsidP="001F67A6">
      <w:pPr>
        <w:rPr>
          <w:rFonts w:asciiTheme="minorBidi" w:hAnsiTheme="minorBidi" w:cstheme="minorBidi"/>
          <w:bCs/>
          <w:color w:val="000000" w:themeColor="text1"/>
        </w:rPr>
      </w:pPr>
      <w:r w:rsidRPr="001F67A6">
        <w:rPr>
          <w:rFonts w:asciiTheme="minorBidi" w:hAnsiTheme="minorBidi" w:cstheme="minorBidi"/>
          <w:bCs/>
          <w:color w:val="000000" w:themeColor="text1"/>
        </w:rPr>
        <w:t xml:space="preserve"> </w:t>
      </w:r>
      <w:r>
        <w:rPr>
          <w:rFonts w:asciiTheme="minorBidi" w:hAnsiTheme="minorBidi" w:cstheme="minorBidi"/>
          <w:bCs/>
          <w:color w:val="000000" w:themeColor="text1"/>
        </w:rPr>
        <w:t xml:space="preserve">   </w:t>
      </w:r>
      <w:r w:rsidR="008B406B" w:rsidRPr="001F67A6">
        <w:rPr>
          <w:rFonts w:asciiTheme="minorBidi" w:hAnsiTheme="minorBidi" w:cstheme="minorBidi"/>
          <w:bCs/>
          <w:color w:val="000000" w:themeColor="text1"/>
        </w:rPr>
        <w:t>As per syllabus of BISE from PCTB Book</w:t>
      </w:r>
    </w:p>
    <w:p w14:paraId="6B305FA2" w14:textId="77777777" w:rsidR="008562F2" w:rsidRDefault="008B406B">
      <w:pPr>
        <w:spacing w:after="160" w:line="259" w:lineRule="auto"/>
        <w:rPr>
          <w:rFonts w:asciiTheme="minorBidi" w:hAnsiTheme="minorBidi" w:cstheme="minorBidi"/>
        </w:rPr>
      </w:pPr>
      <w:r>
        <w:rPr>
          <w:rFonts w:asciiTheme="minorBidi" w:hAnsiTheme="minorBidi" w:cstheme="minorBidi"/>
        </w:rPr>
        <w:br w:type="page"/>
      </w:r>
    </w:p>
    <w:p w14:paraId="4B9182BD" w14:textId="49FB14CD" w:rsidR="00C35010" w:rsidRPr="009E011D" w:rsidRDefault="00C35010" w:rsidP="009E011D">
      <w:pPr>
        <w:jc w:val="center"/>
        <w:rPr>
          <w:rFonts w:asciiTheme="minorBidi" w:hAnsiTheme="minorBidi" w:cstheme="minorBidi"/>
        </w:rPr>
      </w:pPr>
      <w:r w:rsidRPr="009E011D">
        <w:rPr>
          <w:rFonts w:asciiTheme="minorBidi" w:hAnsiTheme="minorBidi" w:cstheme="minorBidi"/>
          <w:b/>
          <w:bCs/>
          <w:spacing w:val="-3"/>
        </w:rPr>
        <w:lastRenderedPageBreak/>
        <w:t>Math- 212</w:t>
      </w:r>
      <w:r w:rsidRPr="009E011D">
        <w:rPr>
          <w:rFonts w:asciiTheme="minorBidi" w:hAnsiTheme="minorBidi" w:cstheme="minorBidi"/>
          <w:b/>
          <w:bCs/>
          <w:spacing w:val="-3"/>
        </w:rPr>
        <w:tab/>
        <w:t>APPLIED MATHEMATICS</w:t>
      </w:r>
    </w:p>
    <w:p w14:paraId="6BBBC7E5" w14:textId="77777777" w:rsidR="009E011D" w:rsidRPr="009E011D" w:rsidRDefault="009E011D" w:rsidP="00C35010">
      <w:pPr>
        <w:tabs>
          <w:tab w:val="left" w:pos="-720"/>
        </w:tabs>
        <w:suppressAutoHyphens/>
        <w:jc w:val="both"/>
        <w:rPr>
          <w:rFonts w:asciiTheme="minorBidi" w:hAnsiTheme="minorBidi" w:cstheme="minorBidi"/>
          <w:b/>
          <w:bCs/>
          <w:spacing w:val="-3"/>
        </w:rPr>
      </w:pPr>
    </w:p>
    <w:p w14:paraId="28515F02"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b/>
          <w:bCs/>
          <w:spacing w:val="-3"/>
        </w:rPr>
        <w:t>Total Contact Hours</w:t>
      </w:r>
      <w:r w:rsidRPr="009E011D">
        <w:rPr>
          <w:rFonts w:asciiTheme="minorBidi" w:hAnsiTheme="minorBidi" w:cstheme="minorBidi"/>
          <w:spacing w:val="-3"/>
        </w:rPr>
        <w:tab/>
      </w:r>
      <w:r w:rsidRPr="009E011D">
        <w:rPr>
          <w:rFonts w:asciiTheme="minorBidi" w:hAnsiTheme="minorBidi" w:cstheme="minorBidi"/>
          <w:spacing w:val="-3"/>
        </w:rPr>
        <w:tab/>
      </w:r>
      <w:r w:rsidRPr="009E011D">
        <w:rPr>
          <w:rFonts w:asciiTheme="minorBidi" w:hAnsiTheme="minorBidi" w:cstheme="minorBidi"/>
          <w:spacing w:val="-3"/>
        </w:rPr>
        <w:tab/>
      </w:r>
      <w:r w:rsidRPr="009E011D">
        <w:rPr>
          <w:rFonts w:asciiTheme="minorBidi" w:hAnsiTheme="minorBidi" w:cstheme="minorBidi"/>
          <w:spacing w:val="-3"/>
        </w:rPr>
        <w:tab/>
      </w:r>
      <w:r w:rsidRPr="009E011D">
        <w:rPr>
          <w:rFonts w:asciiTheme="minorBidi" w:hAnsiTheme="minorBidi" w:cstheme="minorBidi"/>
          <w:spacing w:val="-3"/>
        </w:rPr>
        <w:tab/>
      </w:r>
      <w:r w:rsidRPr="009E011D">
        <w:rPr>
          <w:rFonts w:asciiTheme="minorBidi" w:hAnsiTheme="minorBidi" w:cstheme="minorBidi"/>
          <w:spacing w:val="-3"/>
        </w:rPr>
        <w:tab/>
        <w:t>T</w:t>
      </w:r>
      <w:r w:rsidRPr="009E011D">
        <w:rPr>
          <w:rFonts w:asciiTheme="minorBidi" w:hAnsiTheme="minorBidi" w:cstheme="minorBidi"/>
          <w:spacing w:val="-3"/>
        </w:rPr>
        <w:tab/>
        <w:t>P</w:t>
      </w:r>
      <w:r w:rsidRPr="009E011D">
        <w:rPr>
          <w:rFonts w:asciiTheme="minorBidi" w:hAnsiTheme="minorBidi" w:cstheme="minorBidi"/>
          <w:spacing w:val="-3"/>
        </w:rPr>
        <w:tab/>
        <w:t>C</w:t>
      </w:r>
    </w:p>
    <w:p w14:paraId="54B69B1A"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Theory</w:t>
      </w:r>
      <w:r w:rsidRPr="009E011D">
        <w:rPr>
          <w:rFonts w:asciiTheme="minorBidi" w:hAnsiTheme="minorBidi" w:cstheme="minorBidi"/>
          <w:spacing w:val="-3"/>
        </w:rPr>
        <w:tab/>
        <w:t>64 Hours</w:t>
      </w:r>
      <w:r w:rsidRPr="009E011D">
        <w:rPr>
          <w:rFonts w:asciiTheme="minorBidi" w:hAnsiTheme="minorBidi" w:cstheme="minorBidi"/>
          <w:spacing w:val="-3"/>
        </w:rPr>
        <w:tab/>
      </w:r>
      <w:r w:rsidRPr="009E011D">
        <w:rPr>
          <w:rFonts w:asciiTheme="minorBidi" w:hAnsiTheme="minorBidi" w:cstheme="minorBidi"/>
          <w:spacing w:val="-3"/>
        </w:rPr>
        <w:tab/>
      </w:r>
      <w:r w:rsidRPr="009E011D">
        <w:rPr>
          <w:rFonts w:asciiTheme="minorBidi" w:hAnsiTheme="minorBidi" w:cstheme="minorBidi"/>
          <w:spacing w:val="-3"/>
        </w:rPr>
        <w:tab/>
      </w:r>
      <w:r w:rsidRPr="009E011D">
        <w:rPr>
          <w:rFonts w:asciiTheme="minorBidi" w:hAnsiTheme="minorBidi" w:cstheme="minorBidi"/>
          <w:spacing w:val="-3"/>
        </w:rPr>
        <w:tab/>
      </w:r>
      <w:r w:rsidRPr="009E011D">
        <w:rPr>
          <w:rFonts w:asciiTheme="minorBidi" w:hAnsiTheme="minorBidi" w:cstheme="minorBidi"/>
          <w:spacing w:val="-3"/>
        </w:rPr>
        <w:tab/>
        <w:t>2</w:t>
      </w:r>
      <w:r w:rsidRPr="009E011D">
        <w:rPr>
          <w:rFonts w:asciiTheme="minorBidi" w:hAnsiTheme="minorBidi" w:cstheme="minorBidi"/>
          <w:spacing w:val="-3"/>
        </w:rPr>
        <w:tab/>
        <w:t>0</w:t>
      </w:r>
      <w:r w:rsidRPr="009E011D">
        <w:rPr>
          <w:rFonts w:asciiTheme="minorBidi" w:hAnsiTheme="minorBidi" w:cstheme="minorBidi"/>
          <w:spacing w:val="-3"/>
        </w:rPr>
        <w:tab/>
        <w:t>2</w:t>
      </w:r>
    </w:p>
    <w:p w14:paraId="1DF082C5" w14:textId="77777777" w:rsidR="009E011D" w:rsidRPr="009E011D" w:rsidRDefault="009E011D" w:rsidP="00C35010">
      <w:pPr>
        <w:tabs>
          <w:tab w:val="left" w:pos="-720"/>
        </w:tabs>
        <w:suppressAutoHyphens/>
        <w:jc w:val="both"/>
        <w:rPr>
          <w:rFonts w:asciiTheme="minorBidi" w:hAnsiTheme="minorBidi" w:cstheme="minorBidi"/>
          <w:b/>
          <w:bCs/>
          <w:spacing w:val="-3"/>
        </w:rPr>
      </w:pPr>
    </w:p>
    <w:p w14:paraId="7C692A4E"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b/>
          <w:bCs/>
          <w:spacing w:val="-3"/>
        </w:rPr>
        <w:t>Pre-requisite</w:t>
      </w:r>
      <w:r w:rsidRPr="009E011D">
        <w:rPr>
          <w:rFonts w:asciiTheme="minorBidi" w:hAnsiTheme="minorBidi" w:cstheme="minorBidi"/>
          <w:spacing w:val="-3"/>
        </w:rPr>
        <w:t>:</w:t>
      </w:r>
      <w:r w:rsidRPr="009E011D">
        <w:rPr>
          <w:rFonts w:asciiTheme="minorBidi" w:hAnsiTheme="minorBidi" w:cstheme="minorBidi"/>
          <w:spacing w:val="-3"/>
        </w:rPr>
        <w:tab/>
        <w:t>Must have completed Mathematics I.</w:t>
      </w:r>
    </w:p>
    <w:p w14:paraId="6988E7D2" w14:textId="77777777" w:rsidR="00C35010" w:rsidRPr="009E011D" w:rsidRDefault="00C35010" w:rsidP="00C35010">
      <w:pPr>
        <w:tabs>
          <w:tab w:val="left" w:pos="-720"/>
        </w:tabs>
        <w:suppressAutoHyphens/>
        <w:jc w:val="both"/>
        <w:rPr>
          <w:rFonts w:asciiTheme="minorBidi" w:hAnsiTheme="minorBidi" w:cstheme="minorBidi"/>
          <w:spacing w:val="-3"/>
        </w:rPr>
      </w:pPr>
    </w:p>
    <w:p w14:paraId="44325C4C"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AIMS</w:t>
      </w:r>
      <w:r w:rsidRPr="009E011D">
        <w:rPr>
          <w:rFonts w:asciiTheme="minorBidi" w:hAnsiTheme="minorBidi" w:cstheme="minorBidi"/>
          <w:spacing w:val="-3"/>
        </w:rPr>
        <w:tab/>
        <w:t>The students will be able to:</w:t>
      </w:r>
    </w:p>
    <w:p w14:paraId="5B0BB6DC"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w:t>
      </w:r>
      <w:r w:rsidRPr="009E011D">
        <w:rPr>
          <w:rFonts w:asciiTheme="minorBidi" w:hAnsiTheme="minorBidi" w:cstheme="minorBidi"/>
          <w:spacing w:val="-3"/>
        </w:rPr>
        <w:tab/>
        <w:t>Solve problems of Calculus and Analytic Geometry.</w:t>
      </w:r>
    </w:p>
    <w:p w14:paraId="6B72FB4C"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2.</w:t>
      </w:r>
      <w:r w:rsidRPr="009E011D">
        <w:rPr>
          <w:rFonts w:asciiTheme="minorBidi" w:hAnsiTheme="minorBidi" w:cstheme="minorBidi"/>
          <w:spacing w:val="-3"/>
        </w:rPr>
        <w:tab/>
        <w:t>Develop mathematical skill, attitudes and logical perception in the use of mathematical instruments.</w:t>
      </w:r>
    </w:p>
    <w:p w14:paraId="351F8999"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3.</w:t>
      </w:r>
      <w:r w:rsidRPr="009E011D">
        <w:rPr>
          <w:rFonts w:asciiTheme="minorBidi" w:hAnsiTheme="minorBidi" w:cstheme="minorBidi"/>
          <w:spacing w:val="-3"/>
        </w:rPr>
        <w:tab/>
        <w:t>Apply principles of Differential Calculus to work out rate measures, velocity, acceleration, maxima &amp; minima values</w:t>
      </w:r>
    </w:p>
    <w:p w14:paraId="15EE7725"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4.</w:t>
      </w:r>
      <w:r w:rsidRPr="009E011D">
        <w:rPr>
          <w:rFonts w:asciiTheme="minorBidi" w:hAnsiTheme="minorBidi" w:cstheme="minorBidi"/>
          <w:spacing w:val="-3"/>
        </w:rPr>
        <w:tab/>
        <w:t>Use Principles of Integral Calculus to compute areas &amp; volumes.</w:t>
      </w:r>
    </w:p>
    <w:p w14:paraId="785D81A2"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5.</w:t>
      </w:r>
      <w:r w:rsidRPr="009E011D">
        <w:rPr>
          <w:rFonts w:asciiTheme="minorBidi" w:hAnsiTheme="minorBidi" w:cstheme="minorBidi"/>
          <w:spacing w:val="-3"/>
        </w:rPr>
        <w:tab/>
        <w:t>Acquire proficiency in solving technological problems with mathematical clarity and insight.</w:t>
      </w:r>
    </w:p>
    <w:p w14:paraId="364310B9" w14:textId="77777777" w:rsidR="00C35010" w:rsidRPr="00A60019" w:rsidRDefault="00C35010" w:rsidP="00C35010">
      <w:pPr>
        <w:tabs>
          <w:tab w:val="left" w:pos="-720"/>
        </w:tabs>
        <w:suppressAutoHyphens/>
        <w:jc w:val="both"/>
        <w:rPr>
          <w:rFonts w:asciiTheme="minorBidi" w:hAnsiTheme="minorBidi" w:cstheme="minorBidi"/>
          <w:spacing w:val="-3"/>
          <w:lang w:val="fr-FR"/>
        </w:rPr>
      </w:pPr>
      <w:r w:rsidRPr="00A60019">
        <w:rPr>
          <w:rFonts w:asciiTheme="minorBidi" w:hAnsiTheme="minorBidi" w:cstheme="minorBidi"/>
          <w:b/>
          <w:bCs/>
          <w:spacing w:val="-3"/>
          <w:lang w:val="fr-FR"/>
        </w:rPr>
        <w:t>COURSE CONTENTS</w:t>
      </w:r>
    </w:p>
    <w:p w14:paraId="45E56033" w14:textId="77777777" w:rsidR="00C35010" w:rsidRPr="00A60019" w:rsidRDefault="00C35010" w:rsidP="00C35010">
      <w:pPr>
        <w:tabs>
          <w:tab w:val="left" w:pos="-720"/>
        </w:tabs>
        <w:suppressAutoHyphens/>
        <w:jc w:val="both"/>
        <w:rPr>
          <w:rFonts w:asciiTheme="minorBidi" w:hAnsiTheme="minorBidi" w:cstheme="minorBidi"/>
          <w:b/>
          <w:bCs/>
          <w:spacing w:val="-3"/>
          <w:lang w:val="fr-FR"/>
        </w:rPr>
      </w:pPr>
    </w:p>
    <w:p w14:paraId="0BA859F3" w14:textId="77777777" w:rsidR="00C35010" w:rsidRPr="00A60019" w:rsidRDefault="00C35010" w:rsidP="00C35010">
      <w:pPr>
        <w:tabs>
          <w:tab w:val="left" w:pos="720"/>
          <w:tab w:val="right" w:pos="9360"/>
        </w:tabs>
        <w:suppressAutoHyphens/>
        <w:jc w:val="both"/>
        <w:rPr>
          <w:rFonts w:asciiTheme="minorBidi" w:hAnsiTheme="minorBidi" w:cstheme="minorBidi"/>
          <w:spacing w:val="-3"/>
          <w:lang w:val="fr-FR"/>
        </w:rPr>
      </w:pPr>
      <w:r w:rsidRPr="00A60019">
        <w:rPr>
          <w:rFonts w:asciiTheme="minorBidi" w:hAnsiTheme="minorBidi" w:cstheme="minorBidi"/>
          <w:b/>
          <w:bCs/>
          <w:spacing w:val="-3"/>
          <w:lang w:val="fr-FR"/>
        </w:rPr>
        <w:t>1.</w:t>
      </w:r>
      <w:r w:rsidRPr="00A60019">
        <w:rPr>
          <w:rFonts w:asciiTheme="minorBidi" w:hAnsiTheme="minorBidi" w:cstheme="minorBidi"/>
          <w:b/>
          <w:bCs/>
          <w:spacing w:val="-3"/>
          <w:lang w:val="fr-FR"/>
        </w:rPr>
        <w:tab/>
        <w:t>FUNCTIONS &amp; LIMITS.                                                    4 Hours</w:t>
      </w:r>
      <w:r w:rsidRPr="00A60019">
        <w:rPr>
          <w:rFonts w:asciiTheme="minorBidi" w:hAnsiTheme="minorBidi" w:cstheme="minorBidi"/>
          <w:b/>
          <w:bCs/>
          <w:spacing w:val="-3"/>
          <w:lang w:val="fr-FR"/>
        </w:rPr>
        <w:tab/>
      </w:r>
    </w:p>
    <w:p w14:paraId="548F7573" w14:textId="77777777" w:rsidR="00C35010" w:rsidRPr="00A60019" w:rsidRDefault="00C35010" w:rsidP="00C35010">
      <w:pPr>
        <w:tabs>
          <w:tab w:val="left" w:pos="-720"/>
        </w:tabs>
        <w:suppressAutoHyphens/>
        <w:jc w:val="both"/>
        <w:rPr>
          <w:rFonts w:asciiTheme="minorBidi" w:hAnsiTheme="minorBidi" w:cstheme="minorBidi"/>
          <w:spacing w:val="-3"/>
          <w:lang w:val="fr-FR"/>
        </w:rPr>
      </w:pPr>
      <w:r w:rsidRPr="00A60019">
        <w:rPr>
          <w:rFonts w:asciiTheme="minorBidi" w:hAnsiTheme="minorBidi" w:cstheme="minorBidi"/>
          <w:spacing w:val="-3"/>
          <w:lang w:val="fr-FR"/>
        </w:rPr>
        <w:tab/>
        <w:t>1.1</w:t>
      </w:r>
      <w:r w:rsidRPr="00A60019">
        <w:rPr>
          <w:rFonts w:asciiTheme="minorBidi" w:hAnsiTheme="minorBidi" w:cstheme="minorBidi"/>
          <w:spacing w:val="-3"/>
          <w:lang w:val="fr-FR"/>
        </w:rPr>
        <w:tab/>
        <w:t>Constant &amp; Variable Quantities</w:t>
      </w:r>
    </w:p>
    <w:p w14:paraId="1E99A322" w14:textId="77777777" w:rsidR="00C35010" w:rsidRPr="009E011D" w:rsidRDefault="00C35010" w:rsidP="00C35010">
      <w:pPr>
        <w:tabs>
          <w:tab w:val="left" w:pos="-720"/>
        </w:tabs>
        <w:suppressAutoHyphens/>
        <w:jc w:val="both"/>
        <w:rPr>
          <w:rFonts w:asciiTheme="minorBidi" w:hAnsiTheme="minorBidi" w:cstheme="minorBidi"/>
          <w:spacing w:val="-3"/>
        </w:rPr>
      </w:pPr>
      <w:r w:rsidRPr="00A60019">
        <w:rPr>
          <w:rFonts w:asciiTheme="minorBidi" w:hAnsiTheme="minorBidi" w:cstheme="minorBidi"/>
          <w:spacing w:val="-3"/>
          <w:lang w:val="fr-FR"/>
        </w:rPr>
        <w:tab/>
      </w:r>
      <w:r w:rsidRPr="009E011D">
        <w:rPr>
          <w:rFonts w:asciiTheme="minorBidi" w:hAnsiTheme="minorBidi" w:cstheme="minorBidi"/>
          <w:spacing w:val="-3"/>
        </w:rPr>
        <w:t>1.2</w:t>
      </w:r>
      <w:r w:rsidRPr="009E011D">
        <w:rPr>
          <w:rFonts w:asciiTheme="minorBidi" w:hAnsiTheme="minorBidi" w:cstheme="minorBidi"/>
          <w:spacing w:val="-3"/>
        </w:rPr>
        <w:tab/>
        <w:t>Functions &amp; their classification</w:t>
      </w:r>
    </w:p>
    <w:p w14:paraId="0714077A"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1.3</w:t>
      </w:r>
      <w:r w:rsidRPr="009E011D">
        <w:rPr>
          <w:rFonts w:asciiTheme="minorBidi" w:hAnsiTheme="minorBidi" w:cstheme="minorBidi"/>
          <w:spacing w:val="-3"/>
        </w:rPr>
        <w:tab/>
        <w:t>The concept of Limit</w:t>
      </w:r>
    </w:p>
    <w:p w14:paraId="266F88AC"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1.4</w:t>
      </w:r>
      <w:r w:rsidRPr="009E011D">
        <w:rPr>
          <w:rFonts w:asciiTheme="minorBidi" w:hAnsiTheme="minorBidi" w:cstheme="minorBidi"/>
          <w:spacing w:val="-3"/>
        </w:rPr>
        <w:tab/>
        <w:t>Limit of a Function</w:t>
      </w:r>
    </w:p>
    <w:p w14:paraId="1FDAEE8D"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1.5</w:t>
      </w:r>
      <w:r w:rsidRPr="009E011D">
        <w:rPr>
          <w:rFonts w:asciiTheme="minorBidi" w:hAnsiTheme="minorBidi" w:cstheme="minorBidi"/>
          <w:spacing w:val="-3"/>
        </w:rPr>
        <w:tab/>
        <w:t>Fundamental Theorems on Limit</w:t>
      </w:r>
    </w:p>
    <w:p w14:paraId="2CFE5650"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1.6</w:t>
      </w:r>
      <w:r w:rsidRPr="009E011D">
        <w:rPr>
          <w:rFonts w:asciiTheme="minorBidi" w:hAnsiTheme="minorBidi" w:cstheme="minorBidi"/>
          <w:spacing w:val="-3"/>
        </w:rPr>
        <w:tab/>
        <w:t>Some important Limits</w:t>
      </w:r>
    </w:p>
    <w:p w14:paraId="344212A8"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1.7</w:t>
      </w:r>
      <w:r w:rsidRPr="009E011D">
        <w:rPr>
          <w:rFonts w:asciiTheme="minorBidi" w:hAnsiTheme="minorBidi" w:cstheme="minorBidi"/>
          <w:spacing w:val="-3"/>
        </w:rPr>
        <w:tab/>
        <w:t>Problems</w:t>
      </w:r>
    </w:p>
    <w:p w14:paraId="65D27778"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563E1886" w14:textId="77777777" w:rsidR="00C35010" w:rsidRPr="009E011D" w:rsidRDefault="00C35010" w:rsidP="00C35010">
      <w:pPr>
        <w:tabs>
          <w:tab w:val="left" w:pos="720"/>
          <w:tab w:val="right" w:pos="9360"/>
        </w:tabs>
        <w:suppressAutoHyphens/>
        <w:jc w:val="both"/>
        <w:rPr>
          <w:rFonts w:asciiTheme="minorBidi" w:hAnsiTheme="minorBidi" w:cstheme="minorBidi"/>
          <w:spacing w:val="-3"/>
        </w:rPr>
      </w:pPr>
      <w:r w:rsidRPr="009E011D">
        <w:rPr>
          <w:rFonts w:asciiTheme="minorBidi" w:hAnsiTheme="minorBidi" w:cstheme="minorBidi"/>
          <w:b/>
          <w:bCs/>
          <w:spacing w:val="-3"/>
        </w:rPr>
        <w:t>2.</w:t>
      </w:r>
      <w:r w:rsidRPr="009E011D">
        <w:rPr>
          <w:rFonts w:asciiTheme="minorBidi" w:hAnsiTheme="minorBidi" w:cstheme="minorBidi"/>
          <w:b/>
          <w:bCs/>
          <w:spacing w:val="-3"/>
        </w:rPr>
        <w:tab/>
        <w:t>DIFFERENTIATION                                                              4 Hours</w:t>
      </w:r>
      <w:r w:rsidRPr="009E011D">
        <w:rPr>
          <w:rFonts w:asciiTheme="minorBidi" w:hAnsiTheme="minorBidi" w:cstheme="minorBidi"/>
          <w:b/>
          <w:bCs/>
          <w:spacing w:val="-3"/>
        </w:rPr>
        <w:tab/>
        <w:t>s</w:t>
      </w:r>
    </w:p>
    <w:p w14:paraId="273FB608"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2.1</w:t>
      </w:r>
      <w:r w:rsidRPr="009E011D">
        <w:rPr>
          <w:rFonts w:asciiTheme="minorBidi" w:hAnsiTheme="minorBidi" w:cstheme="minorBidi"/>
          <w:spacing w:val="-3"/>
        </w:rPr>
        <w:tab/>
        <w:t>Increments</w:t>
      </w:r>
    </w:p>
    <w:p w14:paraId="52371338"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2.2</w:t>
      </w:r>
      <w:r w:rsidRPr="009E011D">
        <w:rPr>
          <w:rFonts w:asciiTheme="minorBidi" w:hAnsiTheme="minorBidi" w:cstheme="minorBidi"/>
          <w:spacing w:val="-3"/>
        </w:rPr>
        <w:tab/>
        <w:t>Differential Coefficient or Derivative</w:t>
      </w:r>
    </w:p>
    <w:p w14:paraId="25E91BAB"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lastRenderedPageBreak/>
        <w:tab/>
        <w:t>2.3</w:t>
      </w:r>
      <w:r w:rsidRPr="009E011D">
        <w:rPr>
          <w:rFonts w:asciiTheme="minorBidi" w:hAnsiTheme="minorBidi" w:cstheme="minorBidi"/>
          <w:spacing w:val="-3"/>
        </w:rPr>
        <w:tab/>
        <w:t>Differentiation ab-initio or by first Principle</w:t>
      </w:r>
    </w:p>
    <w:p w14:paraId="7AD73E2B"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2.4</w:t>
      </w:r>
      <w:r w:rsidRPr="009E011D">
        <w:rPr>
          <w:rFonts w:asciiTheme="minorBidi" w:hAnsiTheme="minorBidi" w:cstheme="minorBidi"/>
          <w:spacing w:val="-3"/>
        </w:rPr>
        <w:tab/>
        <w:t>Geometrical Interpretation of Differential Coefficient</w:t>
      </w:r>
    </w:p>
    <w:p w14:paraId="2E78E9AA"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2.5</w:t>
      </w:r>
      <w:r w:rsidRPr="009E011D">
        <w:rPr>
          <w:rFonts w:asciiTheme="minorBidi" w:hAnsiTheme="minorBidi" w:cstheme="minorBidi"/>
          <w:spacing w:val="-3"/>
        </w:rPr>
        <w:tab/>
        <w:t>Differential Coefficient of X</w:t>
      </w:r>
      <w:r w:rsidRPr="009E011D">
        <w:rPr>
          <w:rFonts w:asciiTheme="minorBidi" w:hAnsiTheme="minorBidi" w:cstheme="minorBidi"/>
          <w:spacing w:val="-3"/>
          <w:vertAlign w:val="superscript"/>
        </w:rPr>
        <w:t>n</w:t>
      </w:r>
      <w:r w:rsidRPr="009E011D">
        <w:rPr>
          <w:rFonts w:asciiTheme="minorBidi" w:hAnsiTheme="minorBidi" w:cstheme="minorBidi"/>
          <w:spacing w:val="-3"/>
        </w:rPr>
        <w:t>, (ax + b)</w:t>
      </w:r>
      <w:r w:rsidRPr="009E011D">
        <w:rPr>
          <w:rFonts w:asciiTheme="minorBidi" w:hAnsiTheme="minorBidi" w:cstheme="minorBidi"/>
          <w:spacing w:val="-3"/>
          <w:vertAlign w:val="superscript"/>
        </w:rPr>
        <w:t>n</w:t>
      </w:r>
    </w:p>
    <w:p w14:paraId="6FA8E3EA"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2.6</w:t>
      </w:r>
      <w:r w:rsidRPr="009E011D">
        <w:rPr>
          <w:rFonts w:asciiTheme="minorBidi" w:hAnsiTheme="minorBidi" w:cstheme="minorBidi"/>
          <w:spacing w:val="-3"/>
        </w:rPr>
        <w:tab/>
        <w:t>Three important rules</w:t>
      </w:r>
    </w:p>
    <w:p w14:paraId="3D3C7AF3"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2.7</w:t>
      </w:r>
      <w:r w:rsidRPr="009E011D">
        <w:rPr>
          <w:rFonts w:asciiTheme="minorBidi" w:hAnsiTheme="minorBidi" w:cstheme="minorBidi"/>
          <w:spacing w:val="-3"/>
        </w:rPr>
        <w:tab/>
        <w:t>Problems</w:t>
      </w:r>
    </w:p>
    <w:p w14:paraId="54458854"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0A8BE65F" w14:textId="77777777" w:rsidR="00C35010" w:rsidRPr="009E011D" w:rsidRDefault="00C35010" w:rsidP="00C35010">
      <w:pPr>
        <w:tabs>
          <w:tab w:val="left" w:pos="720"/>
          <w:tab w:val="right" w:pos="9360"/>
        </w:tabs>
        <w:suppressAutoHyphens/>
        <w:jc w:val="both"/>
        <w:rPr>
          <w:rFonts w:asciiTheme="minorBidi" w:hAnsiTheme="minorBidi" w:cstheme="minorBidi"/>
          <w:spacing w:val="-3"/>
        </w:rPr>
      </w:pPr>
      <w:r w:rsidRPr="009E011D">
        <w:rPr>
          <w:rFonts w:asciiTheme="minorBidi" w:hAnsiTheme="minorBidi" w:cstheme="minorBidi"/>
          <w:b/>
          <w:bCs/>
          <w:spacing w:val="-3"/>
        </w:rPr>
        <w:t>3.</w:t>
      </w:r>
      <w:r w:rsidRPr="009E011D">
        <w:rPr>
          <w:rFonts w:asciiTheme="minorBidi" w:hAnsiTheme="minorBidi" w:cstheme="minorBidi"/>
          <w:b/>
          <w:bCs/>
          <w:spacing w:val="-3"/>
        </w:rPr>
        <w:tab/>
        <w:t>DIFFERENTIATION OF ALGEBRAIC FUNCTIONS      4 Hours</w:t>
      </w:r>
      <w:r w:rsidRPr="009E011D">
        <w:rPr>
          <w:rFonts w:asciiTheme="minorBidi" w:hAnsiTheme="minorBidi" w:cstheme="minorBidi"/>
          <w:b/>
          <w:bCs/>
          <w:spacing w:val="-3"/>
        </w:rPr>
        <w:tab/>
        <w:t>rs</w:t>
      </w:r>
    </w:p>
    <w:p w14:paraId="3411748C"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3.1</w:t>
      </w:r>
      <w:r w:rsidRPr="009E011D">
        <w:rPr>
          <w:rFonts w:asciiTheme="minorBidi" w:hAnsiTheme="minorBidi" w:cstheme="minorBidi"/>
          <w:spacing w:val="-3"/>
        </w:rPr>
        <w:tab/>
        <w:t>Explicit Functions</w:t>
      </w:r>
    </w:p>
    <w:p w14:paraId="1CB0F4E1"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3.2</w:t>
      </w:r>
      <w:r w:rsidRPr="009E011D">
        <w:rPr>
          <w:rFonts w:asciiTheme="minorBidi" w:hAnsiTheme="minorBidi" w:cstheme="minorBidi"/>
          <w:spacing w:val="-3"/>
        </w:rPr>
        <w:tab/>
        <w:t>Implicit Functions</w:t>
      </w:r>
    </w:p>
    <w:p w14:paraId="4BAF234B"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3.3</w:t>
      </w:r>
      <w:r w:rsidRPr="009E011D">
        <w:rPr>
          <w:rFonts w:asciiTheme="minorBidi" w:hAnsiTheme="minorBidi" w:cstheme="minorBidi"/>
          <w:spacing w:val="-3"/>
        </w:rPr>
        <w:tab/>
        <w:t>Parametric forms</w:t>
      </w:r>
    </w:p>
    <w:p w14:paraId="18E9DFFF"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3.4</w:t>
      </w:r>
      <w:r w:rsidRPr="009E011D">
        <w:rPr>
          <w:rFonts w:asciiTheme="minorBidi" w:hAnsiTheme="minorBidi" w:cstheme="minorBidi"/>
          <w:spacing w:val="-3"/>
        </w:rPr>
        <w:tab/>
        <w:t>Problems</w:t>
      </w:r>
    </w:p>
    <w:p w14:paraId="5F42F4C1" w14:textId="77777777" w:rsidR="00C35010" w:rsidRPr="009E011D" w:rsidRDefault="00C35010" w:rsidP="00C35010">
      <w:pPr>
        <w:tabs>
          <w:tab w:val="left" w:pos="720"/>
          <w:tab w:val="right" w:pos="9360"/>
        </w:tabs>
        <w:suppressAutoHyphens/>
        <w:jc w:val="both"/>
        <w:rPr>
          <w:rFonts w:asciiTheme="minorBidi" w:hAnsiTheme="minorBidi" w:cstheme="minorBidi"/>
          <w:spacing w:val="-3"/>
        </w:rPr>
      </w:pPr>
      <w:r w:rsidRPr="009E011D">
        <w:rPr>
          <w:rFonts w:asciiTheme="minorBidi" w:hAnsiTheme="minorBidi" w:cstheme="minorBidi"/>
          <w:b/>
          <w:bCs/>
          <w:spacing w:val="-3"/>
        </w:rPr>
        <w:t>4.</w:t>
      </w:r>
      <w:r w:rsidRPr="009E011D">
        <w:rPr>
          <w:rFonts w:asciiTheme="minorBidi" w:hAnsiTheme="minorBidi" w:cstheme="minorBidi"/>
          <w:b/>
          <w:bCs/>
          <w:spacing w:val="-3"/>
        </w:rPr>
        <w:tab/>
        <w:t>DIFFERENTIATION OF TRIGONOMETRIC FUNCTIONS       6 Hours</w:t>
      </w:r>
      <w:r w:rsidRPr="009E011D">
        <w:rPr>
          <w:rFonts w:asciiTheme="minorBidi" w:hAnsiTheme="minorBidi" w:cstheme="minorBidi"/>
          <w:b/>
          <w:bCs/>
          <w:spacing w:val="-3"/>
        </w:rPr>
        <w:tab/>
        <w:t>s</w:t>
      </w:r>
    </w:p>
    <w:p w14:paraId="26B47605"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4.1</w:t>
      </w:r>
      <w:r w:rsidRPr="009E011D">
        <w:rPr>
          <w:rFonts w:asciiTheme="minorBidi" w:hAnsiTheme="minorBidi" w:cstheme="minorBidi"/>
          <w:spacing w:val="-3"/>
        </w:rPr>
        <w:tab/>
        <w:t>Differential Coefficient of Sin x, Cos x, Tan x from first principle.</w:t>
      </w:r>
    </w:p>
    <w:p w14:paraId="7420527D"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 xml:space="preserve">               4.2     Differential Coefficient of Cosec x, Sec x, Cot x</w:t>
      </w:r>
    </w:p>
    <w:p w14:paraId="170979DA"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4.3</w:t>
      </w:r>
      <w:r w:rsidRPr="009E011D">
        <w:rPr>
          <w:rFonts w:asciiTheme="minorBidi" w:hAnsiTheme="minorBidi" w:cstheme="minorBidi"/>
          <w:spacing w:val="-3"/>
        </w:rPr>
        <w:tab/>
        <w:t>Differentiation of inverse Trigonometric functions.</w:t>
      </w:r>
    </w:p>
    <w:p w14:paraId="61945E29"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4.4</w:t>
      </w:r>
      <w:r w:rsidRPr="009E011D">
        <w:rPr>
          <w:rFonts w:asciiTheme="minorBidi" w:hAnsiTheme="minorBidi" w:cstheme="minorBidi"/>
          <w:spacing w:val="-3"/>
        </w:rPr>
        <w:tab/>
        <w:t>Problems.</w:t>
      </w:r>
    </w:p>
    <w:p w14:paraId="13ED2D0E" w14:textId="77777777" w:rsidR="00C35010" w:rsidRPr="009E011D" w:rsidRDefault="00C35010" w:rsidP="00C35010">
      <w:pPr>
        <w:tabs>
          <w:tab w:val="left" w:pos="-720"/>
        </w:tabs>
        <w:suppressAutoHyphens/>
        <w:jc w:val="both"/>
        <w:rPr>
          <w:rFonts w:asciiTheme="minorBidi" w:hAnsiTheme="minorBidi" w:cstheme="minorBidi"/>
          <w:b/>
          <w:bCs/>
          <w:spacing w:val="-3"/>
        </w:rPr>
      </w:pPr>
      <w:r w:rsidRPr="009E011D">
        <w:rPr>
          <w:rFonts w:asciiTheme="minorBidi" w:hAnsiTheme="minorBidi" w:cstheme="minorBidi"/>
          <w:b/>
          <w:bCs/>
          <w:spacing w:val="-3"/>
        </w:rPr>
        <w:tab/>
      </w:r>
    </w:p>
    <w:p w14:paraId="0CE6239E" w14:textId="77777777" w:rsidR="00C35010" w:rsidRPr="009E011D" w:rsidRDefault="00C35010" w:rsidP="00C35010">
      <w:pPr>
        <w:tabs>
          <w:tab w:val="left" w:pos="720"/>
          <w:tab w:val="right" w:pos="9360"/>
        </w:tabs>
        <w:suppressAutoHyphens/>
        <w:jc w:val="both"/>
        <w:rPr>
          <w:rFonts w:asciiTheme="minorBidi" w:hAnsiTheme="minorBidi" w:cstheme="minorBidi"/>
          <w:spacing w:val="-3"/>
        </w:rPr>
      </w:pPr>
      <w:r w:rsidRPr="009E011D">
        <w:rPr>
          <w:rFonts w:asciiTheme="minorBidi" w:hAnsiTheme="minorBidi" w:cstheme="minorBidi"/>
          <w:b/>
          <w:bCs/>
          <w:spacing w:val="-3"/>
        </w:rPr>
        <w:t>5.</w:t>
      </w:r>
      <w:r w:rsidRPr="009E011D">
        <w:rPr>
          <w:rFonts w:asciiTheme="minorBidi" w:hAnsiTheme="minorBidi" w:cstheme="minorBidi"/>
          <w:b/>
          <w:bCs/>
          <w:spacing w:val="-3"/>
        </w:rPr>
        <w:tab/>
        <w:t>DIFFERENTIATIONS OF LOGARITHMIC &amp; EXPONENTIAL FUNCTIONS                                                                              4 Hours</w:t>
      </w:r>
      <w:r w:rsidRPr="009E011D">
        <w:rPr>
          <w:rFonts w:asciiTheme="minorBidi" w:hAnsiTheme="minorBidi" w:cstheme="minorBidi"/>
          <w:b/>
          <w:bCs/>
          <w:spacing w:val="-3"/>
        </w:rPr>
        <w:tab/>
      </w:r>
      <w:r w:rsidRPr="009E011D">
        <w:rPr>
          <w:rFonts w:asciiTheme="minorBidi" w:hAnsiTheme="minorBidi" w:cstheme="minorBidi"/>
          <w:spacing w:val="-3"/>
        </w:rPr>
        <w:tab/>
        <w:t>5.1</w:t>
      </w:r>
      <w:r w:rsidRPr="009E011D">
        <w:rPr>
          <w:rFonts w:asciiTheme="minorBidi" w:hAnsiTheme="minorBidi" w:cstheme="minorBidi"/>
          <w:spacing w:val="-3"/>
        </w:rPr>
        <w:tab/>
        <w:t>Differentiation of ln x</w:t>
      </w:r>
    </w:p>
    <w:p w14:paraId="73F11A58"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5.2</w:t>
      </w:r>
      <w:r w:rsidRPr="009E011D">
        <w:rPr>
          <w:rFonts w:asciiTheme="minorBidi" w:hAnsiTheme="minorBidi" w:cstheme="minorBidi"/>
          <w:spacing w:val="-3"/>
        </w:rPr>
        <w:tab/>
        <w:t>Differentiation of Log a</w:t>
      </w:r>
      <w:r w:rsidRPr="009E011D">
        <w:rPr>
          <w:rFonts w:asciiTheme="minorBidi" w:hAnsiTheme="minorBidi" w:cstheme="minorBidi"/>
          <w:spacing w:val="-3"/>
          <w:vertAlign w:val="superscript"/>
        </w:rPr>
        <w:t>x</w:t>
      </w:r>
    </w:p>
    <w:p w14:paraId="038C99C8"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5.3</w:t>
      </w:r>
      <w:r w:rsidRPr="009E011D">
        <w:rPr>
          <w:rFonts w:asciiTheme="minorBidi" w:hAnsiTheme="minorBidi" w:cstheme="minorBidi"/>
          <w:spacing w:val="-3"/>
        </w:rPr>
        <w:tab/>
        <w:t>Differentiation of a</w:t>
      </w:r>
      <w:r w:rsidRPr="009E011D">
        <w:rPr>
          <w:rFonts w:asciiTheme="minorBidi" w:hAnsiTheme="minorBidi" w:cstheme="minorBidi"/>
          <w:spacing w:val="-3"/>
          <w:vertAlign w:val="superscript"/>
        </w:rPr>
        <w:t>x</w:t>
      </w:r>
    </w:p>
    <w:p w14:paraId="43F45237"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5.4</w:t>
      </w:r>
      <w:r w:rsidRPr="009E011D">
        <w:rPr>
          <w:rFonts w:asciiTheme="minorBidi" w:hAnsiTheme="minorBidi" w:cstheme="minorBidi"/>
          <w:spacing w:val="-3"/>
        </w:rPr>
        <w:tab/>
        <w:t>Differentiation of e</w:t>
      </w:r>
      <w:r w:rsidRPr="009E011D">
        <w:rPr>
          <w:rFonts w:asciiTheme="minorBidi" w:hAnsiTheme="minorBidi" w:cstheme="minorBidi"/>
          <w:spacing w:val="-3"/>
          <w:vertAlign w:val="superscript"/>
        </w:rPr>
        <w:t>x</w:t>
      </w:r>
    </w:p>
    <w:p w14:paraId="0F02E98A"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5.5</w:t>
      </w:r>
      <w:r w:rsidRPr="009E011D">
        <w:rPr>
          <w:rFonts w:asciiTheme="minorBidi" w:hAnsiTheme="minorBidi" w:cstheme="minorBidi"/>
          <w:spacing w:val="-3"/>
        </w:rPr>
        <w:tab/>
        <w:t>Problems</w:t>
      </w:r>
    </w:p>
    <w:p w14:paraId="7DC619A3"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33D27F7F" w14:textId="77777777" w:rsidR="00C35010" w:rsidRPr="009E011D" w:rsidRDefault="00C35010" w:rsidP="00C35010">
      <w:pPr>
        <w:tabs>
          <w:tab w:val="left" w:pos="720"/>
          <w:tab w:val="right" w:pos="9360"/>
        </w:tabs>
        <w:suppressAutoHyphens/>
        <w:jc w:val="both"/>
        <w:rPr>
          <w:rFonts w:asciiTheme="minorBidi" w:hAnsiTheme="minorBidi" w:cstheme="minorBidi"/>
          <w:spacing w:val="-3"/>
        </w:rPr>
      </w:pPr>
      <w:r w:rsidRPr="009E011D">
        <w:rPr>
          <w:rFonts w:asciiTheme="minorBidi" w:hAnsiTheme="minorBidi" w:cstheme="minorBidi"/>
          <w:b/>
          <w:bCs/>
          <w:spacing w:val="-3"/>
        </w:rPr>
        <w:t>6.</w:t>
      </w:r>
      <w:r w:rsidRPr="009E011D">
        <w:rPr>
          <w:rFonts w:asciiTheme="minorBidi" w:hAnsiTheme="minorBidi" w:cstheme="minorBidi"/>
          <w:b/>
          <w:bCs/>
          <w:spacing w:val="-3"/>
        </w:rPr>
        <w:tab/>
        <w:t>RATE OF CHANGE OF VARIABLES.                               4 Hours</w:t>
      </w:r>
      <w:r w:rsidRPr="009E011D">
        <w:rPr>
          <w:rFonts w:asciiTheme="minorBidi" w:hAnsiTheme="minorBidi" w:cstheme="minorBidi"/>
          <w:b/>
          <w:bCs/>
          <w:spacing w:val="-3"/>
        </w:rPr>
        <w:tab/>
        <w:t>s</w:t>
      </w:r>
    </w:p>
    <w:p w14:paraId="2D71F997"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6.1</w:t>
      </w:r>
      <w:r w:rsidRPr="009E011D">
        <w:rPr>
          <w:rFonts w:asciiTheme="minorBidi" w:hAnsiTheme="minorBidi" w:cstheme="minorBidi"/>
          <w:spacing w:val="-3"/>
        </w:rPr>
        <w:tab/>
        <w:t>Increasing and decreasing functions</w:t>
      </w:r>
    </w:p>
    <w:p w14:paraId="0880D027"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6.2</w:t>
      </w:r>
      <w:r w:rsidRPr="009E011D">
        <w:rPr>
          <w:rFonts w:asciiTheme="minorBidi" w:hAnsiTheme="minorBidi" w:cstheme="minorBidi"/>
          <w:spacing w:val="-3"/>
        </w:rPr>
        <w:tab/>
        <w:t>Maxima and Minima values</w:t>
      </w:r>
    </w:p>
    <w:p w14:paraId="50BE27C8"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lastRenderedPageBreak/>
        <w:tab/>
        <w:t>6.3</w:t>
      </w:r>
      <w:r w:rsidRPr="009E011D">
        <w:rPr>
          <w:rFonts w:asciiTheme="minorBidi" w:hAnsiTheme="minorBidi" w:cstheme="minorBidi"/>
          <w:spacing w:val="-3"/>
        </w:rPr>
        <w:tab/>
        <w:t>Criteria for maximum &amp; minimum values</w:t>
      </w:r>
    </w:p>
    <w:p w14:paraId="2A0905AA"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6.4</w:t>
      </w:r>
      <w:r w:rsidRPr="009E011D">
        <w:rPr>
          <w:rFonts w:asciiTheme="minorBidi" w:hAnsiTheme="minorBidi" w:cstheme="minorBidi"/>
          <w:spacing w:val="-3"/>
        </w:rPr>
        <w:tab/>
        <w:t xml:space="preserve">Methods of finding maxima &amp; minima </w:t>
      </w:r>
    </w:p>
    <w:p w14:paraId="372B14B7"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6.5</w:t>
      </w:r>
      <w:r w:rsidRPr="009E011D">
        <w:rPr>
          <w:rFonts w:asciiTheme="minorBidi" w:hAnsiTheme="minorBidi" w:cstheme="minorBidi"/>
          <w:spacing w:val="-3"/>
        </w:rPr>
        <w:tab/>
        <w:t>Problems</w:t>
      </w:r>
    </w:p>
    <w:p w14:paraId="0AC66EAD"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79908D2E" w14:textId="77777777" w:rsidR="00C35010" w:rsidRPr="009E011D" w:rsidRDefault="00C35010" w:rsidP="00C35010">
      <w:pPr>
        <w:tabs>
          <w:tab w:val="left" w:pos="720"/>
          <w:tab w:val="right" w:pos="9360"/>
        </w:tabs>
        <w:suppressAutoHyphens/>
        <w:jc w:val="both"/>
        <w:rPr>
          <w:rFonts w:asciiTheme="minorBidi" w:hAnsiTheme="minorBidi" w:cstheme="minorBidi"/>
          <w:spacing w:val="-3"/>
        </w:rPr>
      </w:pPr>
      <w:r w:rsidRPr="009E011D">
        <w:rPr>
          <w:rFonts w:asciiTheme="minorBidi" w:hAnsiTheme="minorBidi" w:cstheme="minorBidi"/>
          <w:b/>
          <w:bCs/>
          <w:spacing w:val="-3"/>
        </w:rPr>
        <w:t>7.</w:t>
      </w:r>
      <w:r w:rsidRPr="009E011D">
        <w:rPr>
          <w:rFonts w:asciiTheme="minorBidi" w:hAnsiTheme="minorBidi" w:cstheme="minorBidi"/>
          <w:b/>
          <w:bCs/>
          <w:spacing w:val="-3"/>
        </w:rPr>
        <w:tab/>
        <w:t>INTEGRATION                                                                         8 Hours</w:t>
      </w:r>
      <w:r w:rsidRPr="009E011D">
        <w:rPr>
          <w:rFonts w:asciiTheme="minorBidi" w:hAnsiTheme="minorBidi" w:cstheme="minorBidi"/>
          <w:b/>
          <w:bCs/>
          <w:spacing w:val="-3"/>
        </w:rPr>
        <w:tab/>
      </w:r>
    </w:p>
    <w:p w14:paraId="39850F9A"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7.1</w:t>
      </w:r>
      <w:r w:rsidRPr="009E011D">
        <w:rPr>
          <w:rFonts w:asciiTheme="minorBidi" w:hAnsiTheme="minorBidi" w:cstheme="minorBidi"/>
          <w:spacing w:val="-3"/>
        </w:rPr>
        <w:tab/>
        <w:t>Concept</w:t>
      </w:r>
    </w:p>
    <w:p w14:paraId="40B46462"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7.2</w:t>
      </w:r>
      <w:r w:rsidRPr="009E011D">
        <w:rPr>
          <w:rFonts w:asciiTheme="minorBidi" w:hAnsiTheme="minorBidi" w:cstheme="minorBidi"/>
          <w:spacing w:val="-3"/>
        </w:rPr>
        <w:tab/>
        <w:t>Fundamental Formulas</w:t>
      </w:r>
    </w:p>
    <w:p w14:paraId="637BCA7B"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7.3</w:t>
      </w:r>
      <w:r w:rsidRPr="009E011D">
        <w:rPr>
          <w:rFonts w:asciiTheme="minorBidi" w:hAnsiTheme="minorBidi" w:cstheme="minorBidi"/>
          <w:spacing w:val="-3"/>
        </w:rPr>
        <w:tab/>
        <w:t>Important Rules</w:t>
      </w:r>
    </w:p>
    <w:p w14:paraId="1F13CA72"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7.4</w:t>
      </w:r>
      <w:r w:rsidRPr="009E011D">
        <w:rPr>
          <w:rFonts w:asciiTheme="minorBidi" w:hAnsiTheme="minorBidi" w:cstheme="minorBidi"/>
          <w:spacing w:val="-3"/>
        </w:rPr>
        <w:tab/>
        <w:t>Problems</w:t>
      </w:r>
    </w:p>
    <w:p w14:paraId="554A3142"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1A509383" w14:textId="77777777" w:rsidR="00C35010" w:rsidRPr="009E011D" w:rsidRDefault="00C35010" w:rsidP="00C35010">
      <w:pPr>
        <w:tabs>
          <w:tab w:val="left" w:pos="720"/>
          <w:tab w:val="right" w:pos="9360"/>
        </w:tabs>
        <w:suppressAutoHyphens/>
        <w:jc w:val="both"/>
        <w:rPr>
          <w:rFonts w:asciiTheme="minorBidi" w:hAnsiTheme="minorBidi" w:cstheme="minorBidi"/>
          <w:spacing w:val="-3"/>
        </w:rPr>
      </w:pPr>
      <w:r w:rsidRPr="009E011D">
        <w:rPr>
          <w:rFonts w:asciiTheme="minorBidi" w:hAnsiTheme="minorBidi" w:cstheme="minorBidi"/>
          <w:b/>
          <w:bCs/>
          <w:spacing w:val="-3"/>
        </w:rPr>
        <w:t>8.</w:t>
      </w:r>
      <w:r w:rsidRPr="009E011D">
        <w:rPr>
          <w:rFonts w:asciiTheme="minorBidi" w:hAnsiTheme="minorBidi" w:cstheme="minorBidi"/>
          <w:b/>
          <w:bCs/>
          <w:spacing w:val="-3"/>
        </w:rPr>
        <w:tab/>
        <w:t>METHODS OF INTEGRATION                                            6 Hours</w:t>
      </w:r>
      <w:r w:rsidRPr="009E011D">
        <w:rPr>
          <w:rFonts w:asciiTheme="minorBidi" w:hAnsiTheme="minorBidi" w:cstheme="minorBidi"/>
          <w:b/>
          <w:bCs/>
          <w:spacing w:val="-3"/>
        </w:rPr>
        <w:tab/>
        <w:t>rs</w:t>
      </w:r>
    </w:p>
    <w:p w14:paraId="2037B699"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8.1</w:t>
      </w:r>
      <w:r w:rsidRPr="009E011D">
        <w:rPr>
          <w:rFonts w:asciiTheme="minorBidi" w:hAnsiTheme="minorBidi" w:cstheme="minorBidi"/>
          <w:spacing w:val="-3"/>
        </w:rPr>
        <w:tab/>
        <w:t>Integration by substitution</w:t>
      </w:r>
    </w:p>
    <w:p w14:paraId="1464D34B"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8.2</w:t>
      </w:r>
      <w:r w:rsidRPr="009E011D">
        <w:rPr>
          <w:rFonts w:asciiTheme="minorBidi" w:hAnsiTheme="minorBidi" w:cstheme="minorBidi"/>
          <w:spacing w:val="-3"/>
        </w:rPr>
        <w:tab/>
        <w:t>Integration by parts</w:t>
      </w:r>
    </w:p>
    <w:p w14:paraId="7B0A9133"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8.3</w:t>
      </w:r>
      <w:r w:rsidRPr="009E011D">
        <w:rPr>
          <w:rFonts w:asciiTheme="minorBidi" w:hAnsiTheme="minorBidi" w:cstheme="minorBidi"/>
          <w:spacing w:val="-3"/>
        </w:rPr>
        <w:tab/>
        <w:t>Problems</w:t>
      </w:r>
    </w:p>
    <w:p w14:paraId="5F715121"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194245B8" w14:textId="77777777" w:rsidR="00C35010" w:rsidRPr="009E011D" w:rsidRDefault="00C35010" w:rsidP="00C35010">
      <w:pPr>
        <w:tabs>
          <w:tab w:val="left" w:pos="720"/>
          <w:tab w:val="right" w:pos="9360"/>
        </w:tabs>
        <w:suppressAutoHyphens/>
        <w:jc w:val="both"/>
        <w:rPr>
          <w:rFonts w:asciiTheme="minorBidi" w:hAnsiTheme="minorBidi" w:cstheme="minorBidi"/>
          <w:spacing w:val="-3"/>
        </w:rPr>
      </w:pPr>
      <w:r w:rsidRPr="009E011D">
        <w:rPr>
          <w:rFonts w:asciiTheme="minorBidi" w:hAnsiTheme="minorBidi" w:cstheme="minorBidi"/>
          <w:b/>
          <w:bCs/>
          <w:spacing w:val="-3"/>
        </w:rPr>
        <w:t>9.</w:t>
      </w:r>
      <w:r w:rsidRPr="009E011D">
        <w:rPr>
          <w:rFonts w:asciiTheme="minorBidi" w:hAnsiTheme="minorBidi" w:cstheme="minorBidi"/>
          <w:b/>
          <w:bCs/>
          <w:spacing w:val="-3"/>
        </w:rPr>
        <w:tab/>
        <w:t xml:space="preserve">DEFINITE INTEGRALS                                                          6 Hours     </w:t>
      </w:r>
      <w:r w:rsidRPr="009E011D">
        <w:rPr>
          <w:rFonts w:asciiTheme="minorBidi" w:hAnsiTheme="minorBidi" w:cstheme="minorBidi"/>
          <w:b/>
          <w:bCs/>
          <w:spacing w:val="-3"/>
        </w:rPr>
        <w:tab/>
        <w:t>rs</w:t>
      </w:r>
    </w:p>
    <w:p w14:paraId="1E795872"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9.1</w:t>
      </w:r>
      <w:r w:rsidRPr="009E011D">
        <w:rPr>
          <w:rFonts w:asciiTheme="minorBidi" w:hAnsiTheme="minorBidi" w:cstheme="minorBidi"/>
          <w:spacing w:val="-3"/>
        </w:rPr>
        <w:tab/>
        <w:t>Properties</w:t>
      </w:r>
    </w:p>
    <w:p w14:paraId="3042D486"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9.2</w:t>
      </w:r>
      <w:r w:rsidRPr="009E011D">
        <w:rPr>
          <w:rFonts w:asciiTheme="minorBidi" w:hAnsiTheme="minorBidi" w:cstheme="minorBidi"/>
          <w:spacing w:val="-3"/>
        </w:rPr>
        <w:tab/>
        <w:t>Application to area</w:t>
      </w:r>
    </w:p>
    <w:p w14:paraId="0EDFDA9F"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9.3</w:t>
      </w:r>
      <w:r w:rsidRPr="009E011D">
        <w:rPr>
          <w:rFonts w:asciiTheme="minorBidi" w:hAnsiTheme="minorBidi" w:cstheme="minorBidi"/>
          <w:spacing w:val="-3"/>
        </w:rPr>
        <w:tab/>
        <w:t>Problems</w:t>
      </w:r>
    </w:p>
    <w:p w14:paraId="3CD2B33E"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7A33352D" w14:textId="77777777" w:rsidR="00C35010" w:rsidRPr="009E011D" w:rsidRDefault="00C35010" w:rsidP="00C35010">
      <w:pPr>
        <w:tabs>
          <w:tab w:val="left" w:pos="720"/>
          <w:tab w:val="right" w:pos="9360"/>
        </w:tabs>
        <w:suppressAutoHyphens/>
        <w:jc w:val="both"/>
        <w:rPr>
          <w:rFonts w:asciiTheme="minorBidi" w:hAnsiTheme="minorBidi" w:cstheme="minorBidi"/>
          <w:spacing w:val="-3"/>
        </w:rPr>
      </w:pPr>
      <w:r w:rsidRPr="009E011D">
        <w:rPr>
          <w:rFonts w:asciiTheme="minorBidi" w:hAnsiTheme="minorBidi" w:cstheme="minorBidi"/>
          <w:b/>
          <w:bCs/>
          <w:spacing w:val="-3"/>
        </w:rPr>
        <w:t>10.</w:t>
      </w:r>
      <w:r w:rsidRPr="009E011D">
        <w:rPr>
          <w:rFonts w:asciiTheme="minorBidi" w:hAnsiTheme="minorBidi" w:cstheme="minorBidi"/>
          <w:b/>
          <w:bCs/>
          <w:spacing w:val="-3"/>
        </w:rPr>
        <w:tab/>
        <w:t>PLANE ANALYTIC GEOMETRY &amp; STRAIGHT LINE   6 Hours</w:t>
      </w:r>
      <w:r w:rsidRPr="009E011D">
        <w:rPr>
          <w:rFonts w:asciiTheme="minorBidi" w:hAnsiTheme="minorBidi" w:cstheme="minorBidi"/>
          <w:b/>
          <w:bCs/>
          <w:spacing w:val="-3"/>
        </w:rPr>
        <w:tab/>
      </w:r>
    </w:p>
    <w:p w14:paraId="198BEF85"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10.1</w:t>
      </w:r>
      <w:r w:rsidRPr="009E011D">
        <w:rPr>
          <w:rFonts w:asciiTheme="minorBidi" w:hAnsiTheme="minorBidi" w:cstheme="minorBidi"/>
          <w:spacing w:val="-3"/>
        </w:rPr>
        <w:tab/>
        <w:t>Coordinate System</w:t>
      </w:r>
    </w:p>
    <w:p w14:paraId="287071A6"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10.2</w:t>
      </w:r>
      <w:r w:rsidRPr="009E011D">
        <w:rPr>
          <w:rFonts w:asciiTheme="minorBidi" w:hAnsiTheme="minorBidi" w:cstheme="minorBidi"/>
          <w:spacing w:val="-3"/>
        </w:rPr>
        <w:tab/>
        <w:t>Distance Formula</w:t>
      </w:r>
    </w:p>
    <w:p w14:paraId="7CC4A6D9"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10.3</w:t>
      </w:r>
      <w:r w:rsidRPr="009E011D">
        <w:rPr>
          <w:rFonts w:asciiTheme="minorBidi" w:hAnsiTheme="minorBidi" w:cstheme="minorBidi"/>
          <w:spacing w:val="-3"/>
        </w:rPr>
        <w:tab/>
        <w:t>The Ratio Formula</w:t>
      </w:r>
    </w:p>
    <w:p w14:paraId="1F41BFDB"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10.4</w:t>
      </w:r>
      <w:r w:rsidRPr="009E011D">
        <w:rPr>
          <w:rFonts w:asciiTheme="minorBidi" w:hAnsiTheme="minorBidi" w:cstheme="minorBidi"/>
          <w:spacing w:val="-3"/>
        </w:rPr>
        <w:tab/>
        <w:t>Inclination and slope of a line</w:t>
      </w:r>
    </w:p>
    <w:p w14:paraId="3869F320"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10.5</w:t>
      </w:r>
      <w:r w:rsidRPr="009E011D">
        <w:rPr>
          <w:rFonts w:asciiTheme="minorBidi" w:hAnsiTheme="minorBidi" w:cstheme="minorBidi"/>
          <w:spacing w:val="-3"/>
        </w:rPr>
        <w:tab/>
        <w:t>The slope Formula</w:t>
      </w:r>
    </w:p>
    <w:p w14:paraId="53A0DFCD"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10.6</w:t>
      </w:r>
      <w:r w:rsidRPr="009E011D">
        <w:rPr>
          <w:rFonts w:asciiTheme="minorBidi" w:hAnsiTheme="minorBidi" w:cstheme="minorBidi"/>
          <w:spacing w:val="-3"/>
        </w:rPr>
        <w:tab/>
        <w:t>Problems</w:t>
      </w:r>
    </w:p>
    <w:p w14:paraId="5DB698C2"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410F29C9" w14:textId="77777777" w:rsidR="00C35010" w:rsidRPr="009E011D" w:rsidRDefault="00C35010" w:rsidP="00C35010">
      <w:pPr>
        <w:tabs>
          <w:tab w:val="left" w:pos="720"/>
          <w:tab w:val="right" w:pos="9360"/>
        </w:tabs>
        <w:suppressAutoHyphens/>
        <w:jc w:val="both"/>
        <w:rPr>
          <w:rFonts w:asciiTheme="minorBidi" w:hAnsiTheme="minorBidi" w:cstheme="minorBidi"/>
          <w:b/>
          <w:bCs/>
          <w:spacing w:val="-3"/>
        </w:rPr>
      </w:pPr>
      <w:r w:rsidRPr="009E011D">
        <w:rPr>
          <w:rFonts w:asciiTheme="minorBidi" w:hAnsiTheme="minorBidi" w:cstheme="minorBidi"/>
          <w:b/>
          <w:bCs/>
          <w:spacing w:val="-3"/>
        </w:rPr>
        <w:t>11.</w:t>
      </w:r>
      <w:r w:rsidRPr="009E011D">
        <w:rPr>
          <w:rFonts w:asciiTheme="minorBidi" w:hAnsiTheme="minorBidi" w:cstheme="minorBidi"/>
          <w:b/>
          <w:bCs/>
          <w:spacing w:val="-3"/>
        </w:rPr>
        <w:tab/>
        <w:t>EQUATIONS OF STRAIGHT LINE                                   6 Hours</w:t>
      </w:r>
      <w:r w:rsidRPr="009E011D">
        <w:rPr>
          <w:rFonts w:asciiTheme="minorBidi" w:hAnsiTheme="minorBidi" w:cstheme="minorBidi"/>
          <w:b/>
          <w:bCs/>
          <w:spacing w:val="-3"/>
        </w:rPr>
        <w:tab/>
        <w:t>s</w:t>
      </w:r>
    </w:p>
    <w:p w14:paraId="7DC2DFA7"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11.1</w:t>
      </w:r>
      <w:r w:rsidRPr="009E011D">
        <w:rPr>
          <w:rFonts w:asciiTheme="minorBidi" w:hAnsiTheme="minorBidi" w:cstheme="minorBidi"/>
          <w:spacing w:val="-3"/>
        </w:rPr>
        <w:tab/>
        <w:t>Some important Forms</w:t>
      </w:r>
    </w:p>
    <w:p w14:paraId="380B0F7E"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11.2</w:t>
      </w:r>
      <w:r w:rsidRPr="009E011D">
        <w:rPr>
          <w:rFonts w:asciiTheme="minorBidi" w:hAnsiTheme="minorBidi" w:cstheme="minorBidi"/>
          <w:spacing w:val="-3"/>
        </w:rPr>
        <w:tab/>
        <w:t>General Form</w:t>
      </w:r>
    </w:p>
    <w:p w14:paraId="1B5E1823"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11.3</w:t>
      </w:r>
      <w:r w:rsidRPr="009E011D">
        <w:rPr>
          <w:rFonts w:asciiTheme="minorBidi" w:hAnsiTheme="minorBidi" w:cstheme="minorBidi"/>
          <w:spacing w:val="-3"/>
        </w:rPr>
        <w:tab/>
        <w:t>Angle Formula</w:t>
      </w:r>
    </w:p>
    <w:p w14:paraId="03D0B582"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11.4</w:t>
      </w:r>
      <w:r w:rsidRPr="009E011D">
        <w:rPr>
          <w:rFonts w:asciiTheme="minorBidi" w:hAnsiTheme="minorBidi" w:cstheme="minorBidi"/>
          <w:spacing w:val="-3"/>
        </w:rPr>
        <w:tab/>
        <w:t>Parallelism &amp; Perpendicularity</w:t>
      </w:r>
    </w:p>
    <w:p w14:paraId="78CFF7F1"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11.5</w:t>
      </w:r>
      <w:r w:rsidRPr="009E011D">
        <w:rPr>
          <w:rFonts w:asciiTheme="minorBidi" w:hAnsiTheme="minorBidi" w:cstheme="minorBidi"/>
          <w:spacing w:val="-3"/>
        </w:rPr>
        <w:tab/>
        <w:t>Problems</w:t>
      </w:r>
    </w:p>
    <w:p w14:paraId="5D67CFD6"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729D252C" w14:textId="77777777" w:rsidR="00C35010" w:rsidRPr="009E011D" w:rsidRDefault="00C35010" w:rsidP="00C35010">
      <w:pPr>
        <w:tabs>
          <w:tab w:val="left" w:pos="720"/>
          <w:tab w:val="right" w:pos="9360"/>
        </w:tabs>
        <w:suppressAutoHyphens/>
        <w:jc w:val="both"/>
        <w:rPr>
          <w:rFonts w:asciiTheme="minorBidi" w:hAnsiTheme="minorBidi" w:cstheme="minorBidi"/>
          <w:spacing w:val="-3"/>
        </w:rPr>
      </w:pPr>
      <w:r w:rsidRPr="009E011D">
        <w:rPr>
          <w:rFonts w:asciiTheme="minorBidi" w:hAnsiTheme="minorBidi" w:cstheme="minorBidi"/>
          <w:b/>
          <w:bCs/>
          <w:spacing w:val="-3"/>
        </w:rPr>
        <w:t>12.</w:t>
      </w:r>
      <w:r w:rsidRPr="009E011D">
        <w:rPr>
          <w:rFonts w:asciiTheme="minorBidi" w:hAnsiTheme="minorBidi" w:cstheme="minorBidi"/>
          <w:b/>
          <w:bCs/>
          <w:spacing w:val="-3"/>
        </w:rPr>
        <w:tab/>
        <w:t>THE EQUATIONS OF CIRCLE                   6 Hours</w:t>
      </w:r>
    </w:p>
    <w:p w14:paraId="11A8006C"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12.1</w:t>
      </w:r>
      <w:r w:rsidRPr="009E011D">
        <w:rPr>
          <w:rFonts w:asciiTheme="minorBidi" w:hAnsiTheme="minorBidi" w:cstheme="minorBidi"/>
          <w:spacing w:val="-3"/>
        </w:rPr>
        <w:tab/>
        <w:t>Standard form of Equation</w:t>
      </w:r>
    </w:p>
    <w:p w14:paraId="7524F763"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12.2</w:t>
      </w:r>
      <w:r w:rsidRPr="009E011D">
        <w:rPr>
          <w:rFonts w:asciiTheme="minorBidi" w:hAnsiTheme="minorBidi" w:cstheme="minorBidi"/>
          <w:spacing w:val="-3"/>
        </w:rPr>
        <w:tab/>
        <w:t>Central form of Equation</w:t>
      </w:r>
    </w:p>
    <w:p w14:paraId="26338E19"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12.3</w:t>
      </w:r>
      <w:r w:rsidRPr="009E011D">
        <w:rPr>
          <w:rFonts w:asciiTheme="minorBidi" w:hAnsiTheme="minorBidi" w:cstheme="minorBidi"/>
          <w:spacing w:val="-3"/>
        </w:rPr>
        <w:tab/>
        <w:t>General form of Equation</w:t>
      </w:r>
    </w:p>
    <w:p w14:paraId="22DF15BF"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12.4</w:t>
      </w:r>
      <w:r w:rsidRPr="009E011D">
        <w:rPr>
          <w:rFonts w:asciiTheme="minorBidi" w:hAnsiTheme="minorBidi" w:cstheme="minorBidi"/>
          <w:spacing w:val="-3"/>
        </w:rPr>
        <w:tab/>
        <w:t>Radius &amp; Coordinates of the centre</w:t>
      </w:r>
    </w:p>
    <w:p w14:paraId="635210DC"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tab/>
        <w:t>12.5</w:t>
      </w:r>
      <w:r w:rsidRPr="009E011D">
        <w:rPr>
          <w:rFonts w:asciiTheme="minorBidi" w:hAnsiTheme="minorBidi" w:cstheme="minorBidi"/>
          <w:spacing w:val="-3"/>
        </w:rPr>
        <w:tab/>
        <w:t>Problems</w:t>
      </w:r>
    </w:p>
    <w:p w14:paraId="5E5DA4E8" w14:textId="77777777" w:rsidR="00C35010" w:rsidRPr="009E011D" w:rsidRDefault="00C35010" w:rsidP="00C35010">
      <w:pPr>
        <w:tabs>
          <w:tab w:val="left" w:pos="-720"/>
        </w:tabs>
        <w:suppressAutoHyphens/>
        <w:jc w:val="both"/>
        <w:rPr>
          <w:rFonts w:asciiTheme="minorBidi" w:hAnsiTheme="minorBidi" w:cstheme="minorBidi"/>
          <w:spacing w:val="-3"/>
        </w:rPr>
      </w:pPr>
    </w:p>
    <w:p w14:paraId="498C4214"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b/>
          <w:bCs/>
          <w:spacing w:val="-3"/>
        </w:rPr>
        <w:t>REFERENCE BOOKS</w:t>
      </w:r>
    </w:p>
    <w:p w14:paraId="24CFE564" w14:textId="77777777" w:rsidR="00C35010" w:rsidRPr="009E011D" w:rsidRDefault="00C35010" w:rsidP="00C35010">
      <w:pPr>
        <w:tabs>
          <w:tab w:val="left" w:pos="-720"/>
        </w:tabs>
        <w:suppressAutoHyphens/>
        <w:jc w:val="both"/>
        <w:rPr>
          <w:rFonts w:asciiTheme="minorBidi" w:hAnsiTheme="minorBidi" w:cstheme="minorBidi"/>
          <w:spacing w:val="-3"/>
        </w:rPr>
      </w:pPr>
    </w:p>
    <w:p w14:paraId="569FE4ED" w14:textId="77777777" w:rsidR="00C35010" w:rsidRPr="009E011D" w:rsidRDefault="00C35010" w:rsidP="00C35010">
      <w:pPr>
        <w:tabs>
          <w:tab w:val="left" w:pos="0"/>
        </w:tabs>
        <w:suppressAutoHyphens/>
        <w:spacing w:line="240" w:lineRule="atLeast"/>
        <w:rPr>
          <w:rFonts w:asciiTheme="minorBidi" w:hAnsiTheme="minorBidi" w:cstheme="minorBidi"/>
        </w:rPr>
      </w:pPr>
      <w:r w:rsidRPr="009E011D">
        <w:rPr>
          <w:rFonts w:asciiTheme="minorBidi" w:hAnsiTheme="minorBidi" w:cstheme="minorBidi"/>
        </w:rPr>
        <w:t>Applied Mathematics Math-212, by Sana-ullah Khan, Syed Tanvir Haider, Zaif-ullah Khan Vol - I, National Book Foundation</w:t>
      </w:r>
    </w:p>
    <w:p w14:paraId="4F1E2965" w14:textId="77777777" w:rsidR="00C35010" w:rsidRPr="009E011D" w:rsidRDefault="00C35010" w:rsidP="00C35010">
      <w:pPr>
        <w:tabs>
          <w:tab w:val="left" w:pos="-720"/>
        </w:tabs>
        <w:suppressAutoHyphens/>
        <w:jc w:val="both"/>
        <w:rPr>
          <w:rFonts w:asciiTheme="minorBidi" w:hAnsiTheme="minorBidi" w:cstheme="minorBidi"/>
          <w:spacing w:val="-3"/>
        </w:rPr>
      </w:pPr>
    </w:p>
    <w:p w14:paraId="5326E49A"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spacing w:val="-3"/>
        </w:rPr>
        <w:br w:type="page"/>
      </w:r>
    </w:p>
    <w:p w14:paraId="35E64B9D"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b/>
          <w:bCs/>
          <w:spacing w:val="-3"/>
        </w:rPr>
        <w:lastRenderedPageBreak/>
        <w:t>Math-212</w:t>
      </w:r>
      <w:r w:rsidRPr="009E011D">
        <w:rPr>
          <w:rFonts w:asciiTheme="minorBidi" w:hAnsiTheme="minorBidi" w:cstheme="minorBidi"/>
          <w:b/>
          <w:bCs/>
          <w:spacing w:val="-3"/>
        </w:rPr>
        <w:tab/>
        <w:t>APPLIED MATHEMATICS</w:t>
      </w:r>
    </w:p>
    <w:p w14:paraId="5EEF935C" w14:textId="77777777" w:rsidR="00C35010" w:rsidRPr="009E011D" w:rsidRDefault="00C35010" w:rsidP="00C35010">
      <w:pPr>
        <w:tabs>
          <w:tab w:val="left" w:pos="-720"/>
        </w:tabs>
        <w:suppressAutoHyphens/>
        <w:jc w:val="both"/>
        <w:rPr>
          <w:rFonts w:asciiTheme="minorBidi" w:hAnsiTheme="minorBidi" w:cstheme="minorBidi"/>
          <w:spacing w:val="-3"/>
        </w:rPr>
      </w:pPr>
    </w:p>
    <w:p w14:paraId="27F51BA5" w14:textId="77777777" w:rsidR="00C35010" w:rsidRPr="009E011D" w:rsidRDefault="00C35010" w:rsidP="00C35010">
      <w:pPr>
        <w:tabs>
          <w:tab w:val="left" w:pos="-720"/>
        </w:tabs>
        <w:suppressAutoHyphens/>
        <w:jc w:val="both"/>
        <w:rPr>
          <w:rFonts w:asciiTheme="minorBidi" w:hAnsiTheme="minorBidi" w:cstheme="minorBidi"/>
          <w:spacing w:val="-3"/>
        </w:rPr>
      </w:pPr>
      <w:r w:rsidRPr="009E011D">
        <w:rPr>
          <w:rFonts w:asciiTheme="minorBidi" w:hAnsiTheme="minorBidi" w:cstheme="minorBidi"/>
          <w:b/>
          <w:bCs/>
          <w:spacing w:val="-3"/>
        </w:rPr>
        <w:t>INSTRUCTIONAL OBJECTIVES</w:t>
      </w:r>
    </w:p>
    <w:p w14:paraId="01326003" w14:textId="77777777" w:rsidR="00C35010" w:rsidRPr="009E011D" w:rsidRDefault="00C35010" w:rsidP="00C35010">
      <w:pPr>
        <w:tabs>
          <w:tab w:val="left" w:pos="-720"/>
        </w:tabs>
        <w:suppressAutoHyphens/>
        <w:jc w:val="both"/>
        <w:rPr>
          <w:rFonts w:asciiTheme="minorBidi" w:hAnsiTheme="minorBidi" w:cstheme="minorBidi"/>
          <w:spacing w:val="-3"/>
        </w:rPr>
      </w:pPr>
    </w:p>
    <w:p w14:paraId="049A091E"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1.</w:t>
      </w:r>
      <w:r w:rsidRPr="009E011D">
        <w:rPr>
          <w:rFonts w:asciiTheme="minorBidi" w:hAnsiTheme="minorBidi" w:cstheme="minorBidi"/>
          <w:b/>
          <w:bCs/>
          <w:spacing w:val="-3"/>
        </w:rPr>
        <w:tab/>
        <w:t>USE THE CONCEPT OF FUNCTIONS AND THEIR LIMITS IN SOLVING SIMPLE PROBLEMS.</w:t>
      </w:r>
    </w:p>
    <w:p w14:paraId="245C75F4"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1.1</w:t>
      </w:r>
      <w:r w:rsidRPr="009E011D">
        <w:rPr>
          <w:rFonts w:asciiTheme="minorBidi" w:hAnsiTheme="minorBidi" w:cstheme="minorBidi"/>
          <w:spacing w:val="-3"/>
        </w:rPr>
        <w:tab/>
        <w:t>Define a function.</w:t>
      </w:r>
    </w:p>
    <w:p w14:paraId="0A25DD81"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1.2</w:t>
      </w:r>
      <w:r w:rsidRPr="009E011D">
        <w:rPr>
          <w:rFonts w:asciiTheme="minorBidi" w:hAnsiTheme="minorBidi" w:cstheme="minorBidi"/>
          <w:spacing w:val="-3"/>
        </w:rPr>
        <w:tab/>
        <w:t>List all type of functions.</w:t>
      </w:r>
    </w:p>
    <w:p w14:paraId="69AF5977"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1.3</w:t>
      </w:r>
      <w:r w:rsidRPr="009E011D">
        <w:rPr>
          <w:rFonts w:asciiTheme="minorBidi" w:hAnsiTheme="minorBidi" w:cstheme="minorBidi"/>
          <w:spacing w:val="-3"/>
        </w:rPr>
        <w:tab/>
        <w:t>Explain the concept of limit and limit of a function.</w:t>
      </w:r>
    </w:p>
    <w:p w14:paraId="07082A40"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1.4</w:t>
      </w:r>
      <w:r w:rsidRPr="009E011D">
        <w:rPr>
          <w:rFonts w:asciiTheme="minorBidi" w:hAnsiTheme="minorBidi" w:cstheme="minorBidi"/>
          <w:spacing w:val="-3"/>
        </w:rPr>
        <w:tab/>
        <w:t>Explain fundamental theorems on limits.</w:t>
      </w:r>
    </w:p>
    <w:p w14:paraId="5F49865B"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1.5</w:t>
      </w:r>
      <w:r w:rsidRPr="009E011D">
        <w:rPr>
          <w:rFonts w:asciiTheme="minorBidi" w:hAnsiTheme="minorBidi" w:cstheme="minorBidi"/>
          <w:spacing w:val="-3"/>
        </w:rPr>
        <w:tab/>
        <w:t>Derive some important limits.</w:t>
      </w:r>
    </w:p>
    <w:p w14:paraId="22B4383D"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1.6</w:t>
      </w:r>
      <w:r w:rsidRPr="009E011D">
        <w:rPr>
          <w:rFonts w:asciiTheme="minorBidi" w:hAnsiTheme="minorBidi" w:cstheme="minorBidi"/>
          <w:spacing w:val="-3"/>
        </w:rPr>
        <w:tab/>
        <w:t>solve problems on limits.</w:t>
      </w:r>
    </w:p>
    <w:p w14:paraId="76DE3434"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4585A9FF"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2.</w:t>
      </w:r>
      <w:r w:rsidRPr="009E011D">
        <w:rPr>
          <w:rFonts w:asciiTheme="minorBidi" w:hAnsiTheme="minorBidi" w:cstheme="minorBidi"/>
          <w:b/>
          <w:bCs/>
          <w:spacing w:val="-3"/>
        </w:rPr>
        <w:tab/>
        <w:t xml:space="preserve">UNDERSTAND THE CONCEPT OF DIFFERENTIAL COEFFICIENT </w:t>
      </w:r>
    </w:p>
    <w:p w14:paraId="33D78643"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2.1</w:t>
      </w:r>
      <w:r w:rsidRPr="009E011D">
        <w:rPr>
          <w:rFonts w:asciiTheme="minorBidi" w:hAnsiTheme="minorBidi" w:cstheme="minorBidi"/>
          <w:spacing w:val="-3"/>
        </w:rPr>
        <w:tab/>
        <w:t>Derive mathematical expression for a differential coefficient.</w:t>
      </w:r>
    </w:p>
    <w:p w14:paraId="6E467E05"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2.2</w:t>
      </w:r>
      <w:r w:rsidRPr="009E011D">
        <w:rPr>
          <w:rFonts w:asciiTheme="minorBidi" w:hAnsiTheme="minorBidi" w:cstheme="minorBidi"/>
          <w:spacing w:val="-3"/>
        </w:rPr>
        <w:tab/>
        <w:t>Explain geometrical interpretation of differential coefficient.</w:t>
      </w:r>
    </w:p>
    <w:p w14:paraId="215D832C"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2.3</w:t>
      </w:r>
      <w:r w:rsidRPr="009E011D">
        <w:rPr>
          <w:rFonts w:asciiTheme="minorBidi" w:hAnsiTheme="minorBidi" w:cstheme="minorBidi"/>
          <w:spacing w:val="-3"/>
        </w:rPr>
        <w:tab/>
        <w:t>Differentiate a constant, a constant associated with a variable and the sum of finite number of functions.</w:t>
      </w:r>
    </w:p>
    <w:p w14:paraId="1B7E047B"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2.4</w:t>
      </w:r>
      <w:r w:rsidRPr="009E011D">
        <w:rPr>
          <w:rFonts w:asciiTheme="minorBidi" w:hAnsiTheme="minorBidi" w:cstheme="minorBidi"/>
          <w:spacing w:val="-3"/>
        </w:rPr>
        <w:tab/>
        <w:t>Solve related problems.</w:t>
      </w:r>
    </w:p>
    <w:p w14:paraId="4C7E9FD3"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30C643E2"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3.</w:t>
      </w:r>
      <w:r w:rsidRPr="009E011D">
        <w:rPr>
          <w:rFonts w:asciiTheme="minorBidi" w:hAnsiTheme="minorBidi" w:cstheme="minorBidi"/>
          <w:b/>
          <w:bCs/>
          <w:spacing w:val="-3"/>
        </w:rPr>
        <w:tab/>
        <w:t>USE RULES OF DIFFERENTIATION TO SOLVE PROBLEMS OF ALGEBRAIC FUNCTIONS.</w:t>
      </w:r>
    </w:p>
    <w:p w14:paraId="412713F6"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 xml:space="preserve"> </w:t>
      </w:r>
      <w:r w:rsidRPr="009E011D">
        <w:rPr>
          <w:rFonts w:asciiTheme="minorBidi" w:hAnsiTheme="minorBidi" w:cstheme="minorBidi"/>
          <w:spacing w:val="-3"/>
        </w:rPr>
        <w:tab/>
        <w:t>3.1</w:t>
      </w:r>
      <w:r w:rsidRPr="009E011D">
        <w:rPr>
          <w:rFonts w:asciiTheme="minorBidi" w:hAnsiTheme="minorBidi" w:cstheme="minorBidi"/>
          <w:spacing w:val="-3"/>
        </w:rPr>
        <w:tab/>
        <w:t>Differentiate ab-initio x</w:t>
      </w:r>
      <w:r w:rsidRPr="009E011D">
        <w:rPr>
          <w:rFonts w:asciiTheme="minorBidi" w:hAnsiTheme="minorBidi" w:cstheme="minorBidi"/>
          <w:spacing w:val="-3"/>
          <w:vertAlign w:val="superscript"/>
        </w:rPr>
        <w:t>n</w:t>
      </w:r>
      <w:r w:rsidRPr="009E011D">
        <w:rPr>
          <w:rFonts w:asciiTheme="minorBidi" w:hAnsiTheme="minorBidi" w:cstheme="minorBidi"/>
          <w:spacing w:val="-3"/>
        </w:rPr>
        <w:t xml:space="preserve"> and (ax+b)</w:t>
      </w:r>
      <w:r w:rsidRPr="009E011D">
        <w:rPr>
          <w:rFonts w:asciiTheme="minorBidi" w:hAnsiTheme="minorBidi" w:cstheme="minorBidi"/>
          <w:spacing w:val="-3"/>
          <w:vertAlign w:val="superscript"/>
        </w:rPr>
        <w:t>n</w:t>
      </w:r>
      <w:r w:rsidRPr="009E011D">
        <w:rPr>
          <w:rFonts w:asciiTheme="minorBidi" w:hAnsiTheme="minorBidi" w:cstheme="minorBidi"/>
          <w:spacing w:val="-3"/>
        </w:rPr>
        <w:t>.</w:t>
      </w:r>
    </w:p>
    <w:p w14:paraId="13359C90"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3.2</w:t>
      </w:r>
      <w:r w:rsidRPr="009E011D">
        <w:rPr>
          <w:rFonts w:asciiTheme="minorBidi" w:hAnsiTheme="minorBidi" w:cstheme="minorBidi"/>
          <w:spacing w:val="-3"/>
        </w:rPr>
        <w:tab/>
        <w:t>Derive product, quotient and chain rules.</w:t>
      </w:r>
    </w:p>
    <w:p w14:paraId="0AC3EBC6"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3.3</w:t>
      </w:r>
      <w:r w:rsidRPr="009E011D">
        <w:rPr>
          <w:rFonts w:asciiTheme="minorBidi" w:hAnsiTheme="minorBidi" w:cstheme="minorBidi"/>
          <w:spacing w:val="-3"/>
        </w:rPr>
        <w:tab/>
        <w:t>Find derivatives of implicit functions and explicit functions.</w:t>
      </w:r>
    </w:p>
    <w:p w14:paraId="1938CBE5"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3.4</w:t>
      </w:r>
      <w:r w:rsidRPr="009E011D">
        <w:rPr>
          <w:rFonts w:asciiTheme="minorBidi" w:hAnsiTheme="minorBidi" w:cstheme="minorBidi"/>
          <w:spacing w:val="-3"/>
        </w:rPr>
        <w:tab/>
        <w:t>Differentiate parametric forms, functions w.r.t another function and by rationalization.</w:t>
      </w:r>
    </w:p>
    <w:p w14:paraId="32F2D62D"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3.5</w:t>
      </w:r>
      <w:r w:rsidRPr="009E011D">
        <w:rPr>
          <w:rFonts w:asciiTheme="minorBidi" w:hAnsiTheme="minorBidi" w:cstheme="minorBidi"/>
          <w:spacing w:val="-3"/>
        </w:rPr>
        <w:tab/>
        <w:t>Solve problems using these formulas.</w:t>
      </w:r>
    </w:p>
    <w:p w14:paraId="290F48DA"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4A6A9821"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4.</w:t>
      </w:r>
      <w:r w:rsidRPr="009E011D">
        <w:rPr>
          <w:rFonts w:asciiTheme="minorBidi" w:hAnsiTheme="minorBidi" w:cstheme="minorBidi"/>
          <w:b/>
          <w:bCs/>
          <w:spacing w:val="-3"/>
        </w:rPr>
        <w:tab/>
        <w:t>USE RULES OF DIFFERENTIATION TO SOLVE PROBLEMS INVOLVING TRIGONOMETRIC FUNCTIONS.</w:t>
      </w:r>
    </w:p>
    <w:p w14:paraId="765B0805"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4.1</w:t>
      </w:r>
      <w:r w:rsidRPr="009E011D">
        <w:rPr>
          <w:rFonts w:asciiTheme="minorBidi" w:hAnsiTheme="minorBidi" w:cstheme="minorBidi"/>
          <w:spacing w:val="-3"/>
        </w:rPr>
        <w:tab/>
        <w:t>Differentiate from first principle sin x,Cos x,tan x.</w:t>
      </w:r>
    </w:p>
    <w:p w14:paraId="1D4FA673"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lastRenderedPageBreak/>
        <w:tab/>
        <w:t>4.2</w:t>
      </w:r>
      <w:r w:rsidRPr="009E011D">
        <w:rPr>
          <w:rFonts w:asciiTheme="minorBidi" w:hAnsiTheme="minorBidi" w:cstheme="minorBidi"/>
          <w:spacing w:val="-3"/>
        </w:rPr>
        <w:tab/>
        <w:t>Derive formula Derivatives of Sec x, Cosec x, Cot x.</w:t>
      </w:r>
    </w:p>
    <w:p w14:paraId="13B13C5B" w14:textId="77777777" w:rsidR="00C35010" w:rsidRPr="009E011D" w:rsidRDefault="00C35010" w:rsidP="00C35010">
      <w:pPr>
        <w:tabs>
          <w:tab w:val="left" w:pos="-720"/>
          <w:tab w:val="left" w:pos="0"/>
          <w:tab w:val="left" w:pos="720"/>
          <w:tab w:val="left" w:pos="1440"/>
          <w:tab w:val="left" w:pos="2160"/>
          <w:tab w:val="left" w:pos="2880"/>
        </w:tabs>
        <w:suppressAutoHyphens/>
        <w:ind w:left="3600" w:hanging="3600"/>
        <w:jc w:val="both"/>
        <w:rPr>
          <w:rFonts w:asciiTheme="minorBidi" w:hAnsiTheme="minorBidi" w:cstheme="minorBidi"/>
          <w:spacing w:val="-3"/>
        </w:rPr>
      </w:pPr>
      <w:r w:rsidRPr="009E011D">
        <w:rPr>
          <w:rFonts w:asciiTheme="minorBidi" w:hAnsiTheme="minorBidi" w:cstheme="minorBidi"/>
          <w:spacing w:val="-3"/>
        </w:rPr>
        <w:tab/>
        <w:t>4.3</w:t>
      </w:r>
      <w:r w:rsidRPr="009E011D">
        <w:rPr>
          <w:rFonts w:asciiTheme="minorBidi" w:hAnsiTheme="minorBidi" w:cstheme="minorBidi"/>
          <w:spacing w:val="-3"/>
        </w:rPr>
        <w:tab/>
        <w:t xml:space="preserve">Find differential coefficients of inverse trigonometric functions </w:t>
      </w:r>
    </w:p>
    <w:p w14:paraId="116539D7"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w:t>
      </w:r>
    </w:p>
    <w:p w14:paraId="7368AB38"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117D7371"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5.</w:t>
      </w:r>
      <w:r w:rsidRPr="009E011D">
        <w:rPr>
          <w:rFonts w:asciiTheme="minorBidi" w:hAnsiTheme="minorBidi" w:cstheme="minorBidi"/>
          <w:b/>
          <w:bCs/>
          <w:spacing w:val="-3"/>
        </w:rPr>
        <w:tab/>
        <w:t>USE RULES OF DIFFERENTIATION TO LOGARITHMIC AND EXPONENTIAL FUNCTIONS.</w:t>
      </w:r>
    </w:p>
    <w:p w14:paraId="14C25F57"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5.1</w:t>
      </w:r>
      <w:r w:rsidRPr="009E011D">
        <w:rPr>
          <w:rFonts w:asciiTheme="minorBidi" w:hAnsiTheme="minorBidi" w:cstheme="minorBidi"/>
          <w:spacing w:val="-3"/>
        </w:rPr>
        <w:tab/>
        <w:t>Derive formulas for differential coefficient of Logarithmic and exponential functions.</w:t>
      </w:r>
    </w:p>
    <w:p w14:paraId="7FD0434D"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5.2</w:t>
      </w:r>
      <w:r w:rsidRPr="009E011D">
        <w:rPr>
          <w:rFonts w:asciiTheme="minorBidi" w:hAnsiTheme="minorBidi" w:cstheme="minorBidi"/>
          <w:spacing w:val="-3"/>
        </w:rPr>
        <w:tab/>
        <w:t>Solve problems using these formulas.</w:t>
      </w:r>
    </w:p>
    <w:p w14:paraId="73B2D1BD" w14:textId="77777777" w:rsidR="00C35010" w:rsidRPr="009E011D" w:rsidRDefault="00C35010" w:rsidP="00C35010">
      <w:pPr>
        <w:tabs>
          <w:tab w:val="left" w:pos="-720"/>
        </w:tabs>
        <w:suppressAutoHyphens/>
        <w:jc w:val="both"/>
        <w:rPr>
          <w:rFonts w:asciiTheme="minorBidi" w:hAnsiTheme="minorBidi" w:cstheme="minorBidi"/>
          <w:b/>
          <w:bCs/>
          <w:spacing w:val="-3"/>
        </w:rPr>
      </w:pPr>
    </w:p>
    <w:p w14:paraId="2E2527BD"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6.</w:t>
      </w:r>
      <w:r w:rsidRPr="009E011D">
        <w:rPr>
          <w:rFonts w:asciiTheme="minorBidi" w:hAnsiTheme="minorBidi" w:cstheme="minorBidi"/>
          <w:b/>
          <w:bCs/>
          <w:spacing w:val="-3"/>
        </w:rPr>
        <w:tab/>
        <w:t>UNDERSTAND RATE OF CHANGE OF ONE VARIABLE WITH RESPECT TO ANOTHER.</w:t>
      </w:r>
    </w:p>
    <w:p w14:paraId="62723CAC"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6.1</w:t>
      </w:r>
      <w:r w:rsidRPr="009E011D">
        <w:rPr>
          <w:rFonts w:asciiTheme="minorBidi" w:hAnsiTheme="minorBidi" w:cstheme="minorBidi"/>
          <w:spacing w:val="-3"/>
        </w:rPr>
        <w:tab/>
        <w:t>Derive formula for velocity, acceleration and slope ofa line.</w:t>
      </w:r>
    </w:p>
    <w:p w14:paraId="538E8978"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6.2</w:t>
      </w:r>
      <w:r w:rsidRPr="009E011D">
        <w:rPr>
          <w:rFonts w:asciiTheme="minorBidi" w:hAnsiTheme="minorBidi" w:cstheme="minorBidi"/>
          <w:spacing w:val="-3"/>
        </w:rPr>
        <w:tab/>
        <w:t>Define an increasing and a decreasing function, maxima and minima values, point of inflexion.</w:t>
      </w:r>
    </w:p>
    <w:p w14:paraId="1E3CAB85"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6.3</w:t>
      </w:r>
      <w:r w:rsidRPr="009E011D">
        <w:rPr>
          <w:rFonts w:asciiTheme="minorBidi" w:hAnsiTheme="minorBidi" w:cstheme="minorBidi"/>
          <w:spacing w:val="-3"/>
        </w:rPr>
        <w:tab/>
        <w:t>Explain criteria for maxima and minima values of a function.</w:t>
      </w:r>
    </w:p>
    <w:p w14:paraId="188CC883"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6.4</w:t>
      </w:r>
      <w:r w:rsidRPr="009E011D">
        <w:rPr>
          <w:rFonts w:asciiTheme="minorBidi" w:hAnsiTheme="minorBidi" w:cstheme="minorBidi"/>
          <w:spacing w:val="-3"/>
        </w:rPr>
        <w:tab/>
        <w:t>Solve problems involving rate of change of variables.</w:t>
      </w:r>
    </w:p>
    <w:p w14:paraId="6BF51018" w14:textId="77777777" w:rsidR="00C35010" w:rsidRPr="009E011D" w:rsidRDefault="00C35010" w:rsidP="00C35010">
      <w:pPr>
        <w:tabs>
          <w:tab w:val="left" w:pos="-720"/>
        </w:tabs>
        <w:suppressAutoHyphens/>
        <w:jc w:val="both"/>
        <w:rPr>
          <w:rFonts w:asciiTheme="minorBidi" w:hAnsiTheme="minorBidi" w:cstheme="minorBidi"/>
          <w:spacing w:val="-3"/>
        </w:rPr>
      </w:pPr>
    </w:p>
    <w:p w14:paraId="33776600"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b/>
          <w:bCs/>
          <w:spacing w:val="-3"/>
        </w:rPr>
      </w:pPr>
      <w:r w:rsidRPr="009E011D">
        <w:rPr>
          <w:rFonts w:asciiTheme="minorBidi" w:hAnsiTheme="minorBidi" w:cstheme="minorBidi"/>
          <w:b/>
          <w:bCs/>
          <w:spacing w:val="-3"/>
        </w:rPr>
        <w:t>7.</w:t>
      </w:r>
      <w:r w:rsidRPr="009E011D">
        <w:rPr>
          <w:rFonts w:asciiTheme="minorBidi" w:hAnsiTheme="minorBidi" w:cstheme="minorBidi"/>
          <w:b/>
          <w:bCs/>
          <w:spacing w:val="-3"/>
        </w:rPr>
        <w:tab/>
        <w:t>APPLY CONCEPT OF INTEGRATION IN SOLVING RELEVANT PROBLEMS.</w:t>
      </w:r>
    </w:p>
    <w:p w14:paraId="0690DC74"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7.1</w:t>
      </w:r>
      <w:r w:rsidRPr="009E011D">
        <w:rPr>
          <w:rFonts w:asciiTheme="minorBidi" w:hAnsiTheme="minorBidi" w:cstheme="minorBidi"/>
          <w:spacing w:val="-3"/>
        </w:rPr>
        <w:tab/>
        <w:t>Explain the concept of integration.</w:t>
      </w:r>
    </w:p>
    <w:p w14:paraId="7E66086E"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7.2</w:t>
      </w:r>
      <w:r w:rsidRPr="009E011D">
        <w:rPr>
          <w:rFonts w:asciiTheme="minorBidi" w:hAnsiTheme="minorBidi" w:cstheme="minorBidi"/>
          <w:spacing w:val="-3"/>
        </w:rPr>
        <w:tab/>
        <w:t>State basic theorems of integration.</w:t>
      </w:r>
    </w:p>
    <w:p w14:paraId="2B5E704E"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7.3</w:t>
      </w:r>
      <w:r w:rsidRPr="009E011D">
        <w:rPr>
          <w:rFonts w:asciiTheme="minorBidi" w:hAnsiTheme="minorBidi" w:cstheme="minorBidi"/>
          <w:spacing w:val="-3"/>
        </w:rPr>
        <w:tab/>
        <w:t>List some important rules of integration.</w:t>
      </w:r>
    </w:p>
    <w:p w14:paraId="61071C0D"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7.4</w:t>
      </w:r>
      <w:r w:rsidRPr="009E011D">
        <w:rPr>
          <w:rFonts w:asciiTheme="minorBidi" w:hAnsiTheme="minorBidi" w:cstheme="minorBidi"/>
          <w:spacing w:val="-3"/>
        </w:rPr>
        <w:tab/>
        <w:t>Derive fundamental formulas of integration.</w:t>
      </w:r>
    </w:p>
    <w:p w14:paraId="68CC1602"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7.5</w:t>
      </w:r>
      <w:r w:rsidRPr="009E011D">
        <w:rPr>
          <w:rFonts w:asciiTheme="minorBidi" w:hAnsiTheme="minorBidi" w:cstheme="minorBidi"/>
          <w:spacing w:val="-3"/>
        </w:rPr>
        <w:tab/>
        <w:t>Solve problems of integration based on these rules/formulas.</w:t>
      </w:r>
    </w:p>
    <w:p w14:paraId="78752B28"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8.</w:t>
      </w:r>
      <w:r w:rsidRPr="009E011D">
        <w:rPr>
          <w:rFonts w:asciiTheme="minorBidi" w:hAnsiTheme="minorBidi" w:cstheme="minorBidi"/>
          <w:b/>
          <w:bCs/>
          <w:spacing w:val="-3"/>
        </w:rPr>
        <w:tab/>
        <w:t xml:space="preserve">UNDERSTAND DIFFERENT METHODS OF INTEGRATION </w:t>
      </w:r>
    </w:p>
    <w:p w14:paraId="420594F8"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8.1</w:t>
      </w:r>
      <w:r w:rsidRPr="009E011D">
        <w:rPr>
          <w:rFonts w:asciiTheme="minorBidi" w:hAnsiTheme="minorBidi" w:cstheme="minorBidi"/>
          <w:spacing w:val="-3"/>
        </w:rPr>
        <w:tab/>
        <w:t>List standard formulas of Integration.</w:t>
      </w:r>
    </w:p>
    <w:p w14:paraId="6B30B63F"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8.2</w:t>
      </w:r>
      <w:r w:rsidRPr="009E011D">
        <w:rPr>
          <w:rFonts w:asciiTheme="minorBidi" w:hAnsiTheme="minorBidi" w:cstheme="minorBidi"/>
          <w:spacing w:val="-3"/>
        </w:rPr>
        <w:tab/>
        <w:t>Integrate a function by substitution method.</w:t>
      </w:r>
    </w:p>
    <w:p w14:paraId="46CC8C04"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8.3</w:t>
      </w:r>
      <w:r w:rsidRPr="009E011D">
        <w:rPr>
          <w:rFonts w:asciiTheme="minorBidi" w:hAnsiTheme="minorBidi" w:cstheme="minorBidi"/>
          <w:spacing w:val="-3"/>
        </w:rPr>
        <w:tab/>
        <w:t>Find integrals by the method of integration by parts.</w:t>
      </w:r>
    </w:p>
    <w:p w14:paraId="30245C7B"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8.4</w:t>
      </w:r>
      <w:r w:rsidRPr="009E011D">
        <w:rPr>
          <w:rFonts w:asciiTheme="minorBidi" w:hAnsiTheme="minorBidi" w:cstheme="minorBidi"/>
          <w:spacing w:val="-3"/>
        </w:rPr>
        <w:tab/>
        <w:t>Solve problems using these methods.</w:t>
      </w:r>
    </w:p>
    <w:p w14:paraId="7DFCAB27"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9.</w:t>
      </w:r>
      <w:r w:rsidRPr="009E011D">
        <w:rPr>
          <w:rFonts w:asciiTheme="minorBidi" w:hAnsiTheme="minorBidi" w:cstheme="minorBidi"/>
          <w:b/>
          <w:bCs/>
          <w:spacing w:val="-3"/>
        </w:rPr>
        <w:tab/>
        <w:t xml:space="preserve">UNDERSTAND METHODS OF SOLVING DEFINITE INTEGRALS. </w:t>
      </w:r>
    </w:p>
    <w:p w14:paraId="613EFA84"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9.1</w:t>
      </w:r>
      <w:r w:rsidRPr="009E011D">
        <w:rPr>
          <w:rFonts w:asciiTheme="minorBidi" w:hAnsiTheme="minorBidi" w:cstheme="minorBidi"/>
          <w:spacing w:val="-3"/>
        </w:rPr>
        <w:tab/>
        <w:t>Define definite integral.</w:t>
      </w:r>
    </w:p>
    <w:p w14:paraId="481D83D4"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lastRenderedPageBreak/>
        <w:tab/>
        <w:t>9.2</w:t>
      </w:r>
      <w:r w:rsidRPr="009E011D">
        <w:rPr>
          <w:rFonts w:asciiTheme="minorBidi" w:hAnsiTheme="minorBidi" w:cstheme="minorBidi"/>
          <w:spacing w:val="-3"/>
        </w:rPr>
        <w:tab/>
        <w:t>List properties of definite integrals.</w:t>
      </w:r>
    </w:p>
    <w:p w14:paraId="2F5728BE"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9.3</w:t>
      </w:r>
      <w:r w:rsidRPr="009E011D">
        <w:rPr>
          <w:rFonts w:asciiTheme="minorBidi" w:hAnsiTheme="minorBidi" w:cstheme="minorBidi"/>
          <w:spacing w:val="-3"/>
        </w:rPr>
        <w:tab/>
        <w:t>Find areas under the curves using definite integrals.</w:t>
      </w:r>
    </w:p>
    <w:p w14:paraId="3DC2DADD"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9.4</w:t>
      </w:r>
      <w:r w:rsidRPr="009E011D">
        <w:rPr>
          <w:rFonts w:asciiTheme="minorBidi" w:hAnsiTheme="minorBidi" w:cstheme="minorBidi"/>
          <w:spacing w:val="-3"/>
        </w:rPr>
        <w:tab/>
        <w:t>Solve problems of definite integrals.</w:t>
      </w:r>
    </w:p>
    <w:p w14:paraId="775321F4"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10.</w:t>
      </w:r>
      <w:r w:rsidRPr="009E011D">
        <w:rPr>
          <w:rFonts w:asciiTheme="minorBidi" w:hAnsiTheme="minorBidi" w:cstheme="minorBidi"/>
          <w:b/>
          <w:bCs/>
          <w:spacing w:val="-3"/>
        </w:rPr>
        <w:tab/>
        <w:t>UNDERSTAND THE CONCEPT OF PLANE ANALYTIC GEOMETRY.</w:t>
      </w:r>
    </w:p>
    <w:p w14:paraId="4B4A8D65"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 xml:space="preserve"> </w:t>
      </w:r>
      <w:r w:rsidRPr="009E011D">
        <w:rPr>
          <w:rFonts w:asciiTheme="minorBidi" w:hAnsiTheme="minorBidi" w:cstheme="minorBidi"/>
          <w:spacing w:val="-3"/>
        </w:rPr>
        <w:tab/>
        <w:t>10.1</w:t>
      </w:r>
      <w:r w:rsidRPr="009E011D">
        <w:rPr>
          <w:rFonts w:asciiTheme="minorBidi" w:hAnsiTheme="minorBidi" w:cstheme="minorBidi"/>
          <w:spacing w:val="-3"/>
        </w:rPr>
        <w:tab/>
        <w:t>Explain the rectangular coordinate system.</w:t>
      </w:r>
    </w:p>
    <w:p w14:paraId="061F29FF"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10.2</w:t>
      </w:r>
      <w:r w:rsidRPr="009E011D">
        <w:rPr>
          <w:rFonts w:asciiTheme="minorBidi" w:hAnsiTheme="minorBidi" w:cstheme="minorBidi"/>
          <w:spacing w:val="-3"/>
        </w:rPr>
        <w:tab/>
        <w:t>Locate points in different quadrants.</w:t>
      </w:r>
    </w:p>
    <w:p w14:paraId="749AC7FE"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10.3</w:t>
      </w:r>
      <w:r w:rsidRPr="009E011D">
        <w:rPr>
          <w:rFonts w:asciiTheme="minorBidi" w:hAnsiTheme="minorBidi" w:cstheme="minorBidi"/>
          <w:spacing w:val="-3"/>
        </w:rPr>
        <w:tab/>
        <w:t>Derive distance formula.</w:t>
      </w:r>
    </w:p>
    <w:p w14:paraId="70F7497E"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10.4</w:t>
      </w:r>
      <w:r w:rsidRPr="009E011D">
        <w:rPr>
          <w:rFonts w:asciiTheme="minorBidi" w:hAnsiTheme="minorBidi" w:cstheme="minorBidi"/>
          <w:spacing w:val="-3"/>
        </w:rPr>
        <w:tab/>
        <w:t>Prove section formulas.</w:t>
      </w:r>
    </w:p>
    <w:p w14:paraId="59CB481B"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10.5</w:t>
      </w:r>
      <w:r w:rsidRPr="009E011D">
        <w:rPr>
          <w:rFonts w:asciiTheme="minorBidi" w:hAnsiTheme="minorBidi" w:cstheme="minorBidi"/>
          <w:spacing w:val="-3"/>
        </w:rPr>
        <w:tab/>
        <w:t>Derive Slope Formula</w:t>
      </w:r>
    </w:p>
    <w:p w14:paraId="669A0BD9"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10.6</w:t>
      </w:r>
      <w:r w:rsidRPr="009E011D">
        <w:rPr>
          <w:rFonts w:asciiTheme="minorBidi" w:hAnsiTheme="minorBidi" w:cstheme="minorBidi"/>
          <w:spacing w:val="-3"/>
        </w:rPr>
        <w:tab/>
        <w:t>Solve problem using these formulas.</w:t>
      </w:r>
    </w:p>
    <w:p w14:paraId="3EC56E15"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11.</w:t>
      </w:r>
      <w:r w:rsidRPr="009E011D">
        <w:rPr>
          <w:rFonts w:asciiTheme="minorBidi" w:hAnsiTheme="minorBidi" w:cstheme="minorBidi"/>
          <w:b/>
          <w:bCs/>
          <w:spacing w:val="-3"/>
        </w:rPr>
        <w:tab/>
        <w:t>USE EQUATIONS OF STRAIGHT LINE IN SOLVING PROBLEMS.</w:t>
      </w:r>
    </w:p>
    <w:p w14:paraId="371CE4D6"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11.1</w:t>
      </w:r>
      <w:r w:rsidRPr="009E011D">
        <w:rPr>
          <w:rFonts w:asciiTheme="minorBidi" w:hAnsiTheme="minorBidi" w:cstheme="minorBidi"/>
          <w:spacing w:val="-3"/>
        </w:rPr>
        <w:tab/>
        <w:t>Define a straight line.</w:t>
      </w:r>
    </w:p>
    <w:p w14:paraId="6A83AAF9"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11.2</w:t>
      </w:r>
      <w:r w:rsidRPr="009E011D">
        <w:rPr>
          <w:rFonts w:asciiTheme="minorBidi" w:hAnsiTheme="minorBidi" w:cstheme="minorBidi"/>
          <w:spacing w:val="-3"/>
        </w:rPr>
        <w:tab/>
        <w:t>Write general form of equation of a straight line.</w:t>
      </w:r>
    </w:p>
    <w:p w14:paraId="58430C5D"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11.3</w:t>
      </w:r>
      <w:r w:rsidRPr="009E011D">
        <w:rPr>
          <w:rFonts w:asciiTheme="minorBidi" w:hAnsiTheme="minorBidi" w:cstheme="minorBidi"/>
          <w:spacing w:val="-3"/>
        </w:rPr>
        <w:tab/>
        <w:t>Derive slope intercept and intercept forms of equations of a straight line.</w:t>
      </w:r>
    </w:p>
    <w:p w14:paraId="1F3E39EF"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11.4</w:t>
      </w:r>
      <w:r w:rsidRPr="009E011D">
        <w:rPr>
          <w:rFonts w:asciiTheme="minorBidi" w:hAnsiTheme="minorBidi" w:cstheme="minorBidi"/>
          <w:spacing w:val="-3"/>
        </w:rPr>
        <w:tab/>
        <w:t>Derive expression for angle between two straight lines.</w:t>
      </w:r>
    </w:p>
    <w:p w14:paraId="314139C0"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11.5</w:t>
      </w:r>
      <w:r w:rsidRPr="009E011D">
        <w:rPr>
          <w:rFonts w:asciiTheme="minorBidi" w:hAnsiTheme="minorBidi" w:cstheme="minorBidi"/>
          <w:spacing w:val="-3"/>
        </w:rPr>
        <w:tab/>
        <w:t>Derive conditions of perpendicularity and parallelism of two straight lines.</w:t>
      </w:r>
    </w:p>
    <w:p w14:paraId="2E514FDF"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11.6</w:t>
      </w:r>
      <w:r w:rsidRPr="009E011D">
        <w:rPr>
          <w:rFonts w:asciiTheme="minorBidi" w:hAnsiTheme="minorBidi" w:cstheme="minorBidi"/>
          <w:spacing w:val="-3"/>
        </w:rPr>
        <w:tab/>
        <w:t>Solve problems involving these equations/formulas.</w:t>
      </w:r>
    </w:p>
    <w:p w14:paraId="0071DEAE" w14:textId="77777777" w:rsidR="00C35010" w:rsidRPr="009E011D" w:rsidRDefault="00C35010" w:rsidP="00C35010">
      <w:pPr>
        <w:tabs>
          <w:tab w:val="left" w:pos="-720"/>
          <w:tab w:val="left" w:pos="0"/>
        </w:tabs>
        <w:suppressAutoHyphens/>
        <w:ind w:left="720" w:hanging="720"/>
        <w:jc w:val="both"/>
        <w:rPr>
          <w:rFonts w:asciiTheme="minorBidi" w:hAnsiTheme="minorBidi" w:cstheme="minorBidi"/>
          <w:spacing w:val="-3"/>
        </w:rPr>
      </w:pPr>
      <w:r w:rsidRPr="009E011D">
        <w:rPr>
          <w:rFonts w:asciiTheme="minorBidi" w:hAnsiTheme="minorBidi" w:cstheme="minorBidi"/>
          <w:b/>
          <w:bCs/>
          <w:spacing w:val="-3"/>
        </w:rPr>
        <w:t>12.</w:t>
      </w:r>
      <w:r w:rsidRPr="009E011D">
        <w:rPr>
          <w:rFonts w:asciiTheme="minorBidi" w:hAnsiTheme="minorBidi" w:cstheme="minorBidi"/>
          <w:b/>
          <w:bCs/>
          <w:spacing w:val="-3"/>
        </w:rPr>
        <w:tab/>
        <w:t xml:space="preserve">SOLVE TECHNOLOGICAL PROBLEMS USING EQUATIONS OF CIRCLE. </w:t>
      </w:r>
    </w:p>
    <w:p w14:paraId="2B786352"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12.1</w:t>
      </w:r>
      <w:r w:rsidRPr="009E011D">
        <w:rPr>
          <w:rFonts w:asciiTheme="minorBidi" w:hAnsiTheme="minorBidi" w:cstheme="minorBidi"/>
          <w:spacing w:val="-3"/>
        </w:rPr>
        <w:tab/>
        <w:t>Define a circle.</w:t>
      </w:r>
    </w:p>
    <w:p w14:paraId="44871DC7"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12.2</w:t>
      </w:r>
      <w:r w:rsidRPr="009E011D">
        <w:rPr>
          <w:rFonts w:asciiTheme="minorBidi" w:hAnsiTheme="minorBidi" w:cstheme="minorBidi"/>
          <w:spacing w:val="-3"/>
        </w:rPr>
        <w:tab/>
        <w:t>Describe standard, central and general forms of the</w:t>
      </w:r>
    </w:p>
    <w:p w14:paraId="0E8E2A3C"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r>
      <w:r w:rsidRPr="009E011D">
        <w:rPr>
          <w:rFonts w:asciiTheme="minorBidi" w:hAnsiTheme="minorBidi" w:cstheme="minorBidi"/>
          <w:spacing w:val="-3"/>
        </w:rPr>
        <w:tab/>
        <w:t>equation of a circle.</w:t>
      </w:r>
    </w:p>
    <w:p w14:paraId="7EF6EDCD"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12.3</w:t>
      </w:r>
      <w:r w:rsidRPr="009E011D">
        <w:rPr>
          <w:rFonts w:asciiTheme="minorBidi" w:hAnsiTheme="minorBidi" w:cstheme="minorBidi"/>
          <w:spacing w:val="-3"/>
        </w:rPr>
        <w:tab/>
        <w:t>Convert general form to the central form of equation of a circle.</w:t>
      </w:r>
    </w:p>
    <w:p w14:paraId="620DBF8A"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12.4</w:t>
      </w:r>
      <w:r w:rsidRPr="009E011D">
        <w:rPr>
          <w:rFonts w:asciiTheme="minorBidi" w:hAnsiTheme="minorBidi" w:cstheme="minorBidi"/>
          <w:spacing w:val="-3"/>
        </w:rPr>
        <w:tab/>
        <w:t>Derive formula for the radius and the coordinates of the center of a circle from the general form.</w:t>
      </w:r>
    </w:p>
    <w:p w14:paraId="447A0AE4" w14:textId="77777777" w:rsidR="00C35010" w:rsidRPr="009E011D" w:rsidRDefault="00C35010" w:rsidP="00C35010">
      <w:pPr>
        <w:tabs>
          <w:tab w:val="left" w:pos="-720"/>
          <w:tab w:val="left" w:pos="0"/>
          <w:tab w:val="left" w:pos="720"/>
        </w:tabs>
        <w:suppressAutoHyphens/>
        <w:ind w:left="1440" w:hanging="1440"/>
        <w:jc w:val="both"/>
        <w:rPr>
          <w:rFonts w:asciiTheme="minorBidi" w:hAnsiTheme="minorBidi" w:cstheme="minorBidi"/>
          <w:spacing w:val="-3"/>
        </w:rPr>
      </w:pPr>
      <w:r w:rsidRPr="009E011D">
        <w:rPr>
          <w:rFonts w:asciiTheme="minorBidi" w:hAnsiTheme="minorBidi" w:cstheme="minorBidi"/>
          <w:spacing w:val="-3"/>
        </w:rPr>
        <w:tab/>
        <w:t>12.5</w:t>
      </w:r>
      <w:r w:rsidRPr="009E011D">
        <w:rPr>
          <w:rFonts w:asciiTheme="minorBidi" w:hAnsiTheme="minorBidi" w:cstheme="minorBidi"/>
          <w:spacing w:val="-3"/>
        </w:rPr>
        <w:tab/>
        <w:t>Derive equation of the circle passing through three given points.</w:t>
      </w:r>
    </w:p>
    <w:p w14:paraId="53B7A24E" w14:textId="1900AD0A" w:rsidR="008562F2" w:rsidRDefault="00C35010" w:rsidP="00C35010">
      <w:pPr>
        <w:spacing w:after="160" w:line="259" w:lineRule="auto"/>
        <w:rPr>
          <w:rFonts w:asciiTheme="minorBidi" w:hAnsiTheme="minorBidi" w:cstheme="minorBidi"/>
        </w:rPr>
      </w:pPr>
      <w:r w:rsidRPr="009E011D">
        <w:rPr>
          <w:rFonts w:asciiTheme="minorBidi" w:hAnsiTheme="minorBidi" w:cstheme="minorBidi"/>
          <w:spacing w:val="-3"/>
        </w:rPr>
        <w:tab/>
        <w:t>12.6</w:t>
      </w:r>
      <w:r w:rsidRPr="009E011D">
        <w:rPr>
          <w:rFonts w:asciiTheme="minorBidi" w:hAnsiTheme="minorBidi" w:cstheme="minorBidi"/>
          <w:spacing w:val="-3"/>
        </w:rPr>
        <w:tab/>
        <w:t>Solve problems involving these equations.</w:t>
      </w:r>
      <w:r w:rsidR="008562F2">
        <w:rPr>
          <w:rFonts w:asciiTheme="minorBidi" w:hAnsiTheme="minorBidi" w:cstheme="minorBidi"/>
        </w:rPr>
        <w:br w:type="page"/>
      </w:r>
    </w:p>
    <w:p w14:paraId="26D269D7" w14:textId="0455D529" w:rsidR="003F01FA" w:rsidRPr="00D172F1" w:rsidRDefault="00FC5E0C" w:rsidP="00DA65AD">
      <w:pPr>
        <w:pStyle w:val="Heading2"/>
        <w:numPr>
          <w:ilvl w:val="0"/>
          <w:numId w:val="276"/>
        </w:numPr>
        <w:rPr>
          <w:rFonts w:asciiTheme="minorBidi" w:hAnsiTheme="minorBidi" w:cstheme="minorBidi"/>
          <w:szCs w:val="24"/>
        </w:rPr>
      </w:pPr>
      <w:r w:rsidRPr="00D172F1">
        <w:rPr>
          <w:rFonts w:asciiTheme="minorBidi" w:hAnsiTheme="minorBidi" w:cstheme="minorBidi"/>
          <w:szCs w:val="24"/>
        </w:rPr>
        <w:lastRenderedPageBreak/>
        <w:t>NQ-</w:t>
      </w:r>
      <w:r w:rsidR="003F01FA" w:rsidRPr="00D172F1">
        <w:rPr>
          <w:rFonts w:asciiTheme="minorBidi" w:hAnsiTheme="minorBidi" w:cstheme="minorBidi"/>
          <w:szCs w:val="24"/>
        </w:rPr>
        <w:t>Gen-221 Communication Skills &amp; Report Writing</w:t>
      </w:r>
      <w:bookmarkEnd w:id="24"/>
    </w:p>
    <w:p w14:paraId="71331287" w14:textId="77777777" w:rsidR="003F01FA" w:rsidRPr="00A60019" w:rsidRDefault="003F01FA" w:rsidP="003F01FA">
      <w:pPr>
        <w:rPr>
          <w:rFonts w:asciiTheme="minorBidi" w:hAnsiTheme="minorBidi" w:cstheme="minorBidi"/>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1A9C7E86" w14:textId="77777777" w:rsidTr="00905591">
        <w:tc>
          <w:tcPr>
            <w:tcW w:w="2830" w:type="dxa"/>
            <w:tcBorders>
              <w:top w:val="single" w:sz="4" w:space="0" w:color="auto"/>
              <w:left w:val="single" w:sz="4" w:space="0" w:color="auto"/>
              <w:bottom w:val="single" w:sz="4" w:space="0" w:color="auto"/>
              <w:right w:val="single" w:sz="4" w:space="0" w:color="auto"/>
            </w:tcBorders>
          </w:tcPr>
          <w:p w14:paraId="4F5AB270"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657C5404" w14:textId="2B6FD7CA" w:rsidR="003F01FA" w:rsidRPr="00D172F1" w:rsidRDefault="005E2C77"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w:t>
            </w:r>
            <w:r w:rsidR="003F01FA" w:rsidRPr="00D172F1">
              <w:rPr>
                <w:rFonts w:asciiTheme="minorBidi" w:hAnsiTheme="minorBidi" w:cstheme="minorBidi"/>
                <w:bCs/>
                <w:color w:val="000000" w:themeColor="text1"/>
                <w:lang w:val="fr-FR"/>
              </w:rPr>
              <w:t xml:space="preserve"> Hours</w:t>
            </w:r>
          </w:p>
        </w:tc>
        <w:tc>
          <w:tcPr>
            <w:tcW w:w="5817" w:type="dxa"/>
            <w:tcBorders>
              <w:left w:val="single" w:sz="4" w:space="0" w:color="auto"/>
              <w:right w:val="single" w:sz="4" w:space="0" w:color="auto"/>
            </w:tcBorders>
          </w:tcPr>
          <w:p w14:paraId="6DB01BC8"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826AAF0"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1E788697"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10D01AB0"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03EC9F34" w14:textId="77777777" w:rsidTr="00905591">
        <w:tc>
          <w:tcPr>
            <w:tcW w:w="2830" w:type="dxa"/>
            <w:tcBorders>
              <w:top w:val="single" w:sz="4" w:space="0" w:color="auto"/>
              <w:left w:val="single" w:sz="4" w:space="0" w:color="auto"/>
              <w:bottom w:val="single" w:sz="4" w:space="0" w:color="auto"/>
              <w:right w:val="single" w:sz="4" w:space="0" w:color="auto"/>
            </w:tcBorders>
          </w:tcPr>
          <w:p w14:paraId="00AE9115"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44008129"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6267D404"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443D85C1"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074110F6" w14:textId="457403A1" w:rsidR="003F01FA" w:rsidRPr="00D172F1" w:rsidRDefault="005E2C77"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66346AA8" w14:textId="5FEEB551" w:rsidR="003F01FA" w:rsidRPr="00D172F1" w:rsidRDefault="005E2C77"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r>
      <w:tr w:rsidR="003F01FA" w:rsidRPr="00D172F1" w14:paraId="315383C9" w14:textId="77777777" w:rsidTr="00905591">
        <w:tc>
          <w:tcPr>
            <w:tcW w:w="2830" w:type="dxa"/>
            <w:tcBorders>
              <w:top w:val="single" w:sz="4" w:space="0" w:color="auto"/>
              <w:left w:val="single" w:sz="4" w:space="0" w:color="auto"/>
              <w:bottom w:val="single" w:sz="4" w:space="0" w:color="auto"/>
              <w:right w:val="single" w:sz="4" w:space="0" w:color="auto"/>
            </w:tcBorders>
          </w:tcPr>
          <w:p w14:paraId="27A43E25"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62F0EA61" w14:textId="16CE0896" w:rsidR="003F01FA" w:rsidRPr="00D172F1" w:rsidRDefault="005E2C77"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w:t>
            </w:r>
            <w:r w:rsidR="003F01FA" w:rsidRPr="00D172F1">
              <w:rPr>
                <w:rFonts w:asciiTheme="minorBidi" w:hAnsiTheme="minorBidi" w:cstheme="minorBidi"/>
                <w:bCs/>
                <w:color w:val="000000" w:themeColor="text1"/>
                <w:lang w:val="fr-FR"/>
              </w:rPr>
              <w:t xml:space="preserve"> Hours</w:t>
            </w:r>
          </w:p>
        </w:tc>
        <w:tc>
          <w:tcPr>
            <w:tcW w:w="5817" w:type="dxa"/>
            <w:tcBorders>
              <w:left w:val="single" w:sz="4" w:space="0" w:color="auto"/>
            </w:tcBorders>
          </w:tcPr>
          <w:p w14:paraId="4F5C7C61"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2A1C79B8"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21765193"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5324440D" w14:textId="77777777" w:rsidR="003F01FA" w:rsidRPr="00D172F1" w:rsidRDefault="003F01FA" w:rsidP="00FE343E">
            <w:pPr>
              <w:rPr>
                <w:rFonts w:asciiTheme="minorBidi" w:hAnsiTheme="minorBidi" w:cstheme="minorBidi"/>
                <w:bCs/>
                <w:color w:val="000000" w:themeColor="text1"/>
                <w:lang w:val="fr-FR"/>
              </w:rPr>
            </w:pPr>
          </w:p>
        </w:tc>
      </w:tr>
    </w:tbl>
    <w:p w14:paraId="6BF3806C" w14:textId="77777777" w:rsidR="003F01FA" w:rsidRPr="00D172F1" w:rsidRDefault="003F01FA" w:rsidP="003F01FA">
      <w:pPr>
        <w:rPr>
          <w:rFonts w:asciiTheme="minorBidi" w:hAnsiTheme="minorBidi" w:cstheme="minorBidi"/>
          <w:bCs/>
          <w:color w:val="000000" w:themeColor="text1"/>
          <w:lang w:val="fr-FR"/>
        </w:rPr>
      </w:pPr>
    </w:p>
    <w:p w14:paraId="7792973B" w14:textId="77777777" w:rsidR="003F01FA" w:rsidRPr="00D172F1" w:rsidRDefault="003F01FA" w:rsidP="003F01FA">
      <w:pPr>
        <w:rPr>
          <w:rFonts w:asciiTheme="minorBidi" w:eastAsia="Arial" w:hAnsiTheme="minorBidi" w:cstheme="minorBidi"/>
          <w:b/>
          <w:color w:val="000000"/>
        </w:rPr>
      </w:pPr>
    </w:p>
    <w:p w14:paraId="25A735BE" w14:textId="1AC57C1D" w:rsidR="006635DC" w:rsidRPr="00D172F1" w:rsidRDefault="003F01FA" w:rsidP="006635DC">
      <w:pPr>
        <w:spacing w:line="360" w:lineRule="auto"/>
        <w:jc w:val="both"/>
        <w:rPr>
          <w:rFonts w:asciiTheme="minorBidi" w:hAnsiTheme="minorBidi" w:cstheme="minorBidi"/>
        </w:rPr>
      </w:pPr>
      <w:r w:rsidRPr="00D172F1">
        <w:rPr>
          <w:rFonts w:asciiTheme="minorBidi" w:eastAsia="Arial" w:hAnsiTheme="minorBidi" w:cstheme="minorBidi"/>
          <w:b/>
          <w:color w:val="000000"/>
        </w:rPr>
        <w:t xml:space="preserve">Objective: </w:t>
      </w:r>
      <w:r w:rsidRPr="00D172F1">
        <w:rPr>
          <w:rFonts w:asciiTheme="minorBidi" w:eastAsia="Calibri" w:hAnsiTheme="minorBidi" w:cstheme="minorBidi"/>
          <w:lang w:val="en-GB"/>
        </w:rPr>
        <w:t xml:space="preserve">This module covers the knowledge and skills required to </w:t>
      </w:r>
      <w:r w:rsidRPr="00D172F1">
        <w:rPr>
          <w:rStyle w:val="fontstyle01"/>
          <w:rFonts w:asciiTheme="minorBidi" w:hAnsiTheme="minorBidi" w:cstheme="minorBidi"/>
          <w:sz w:val="24"/>
          <w:szCs w:val="24"/>
        </w:rPr>
        <w:t xml:space="preserve">communicate in the form of speaking, listening, reading and writing along with writing and presenting report and use it to supplement their technical skills. </w:t>
      </w:r>
      <w:r w:rsidRPr="00D172F1">
        <w:rPr>
          <w:rFonts w:asciiTheme="minorBidi" w:hAnsiTheme="minorBidi" w:cstheme="minorBidi"/>
        </w:rPr>
        <w:t>Your underpinning knowledge will be sufficient to provide you the basis for your work.</w:t>
      </w:r>
    </w:p>
    <w:p w14:paraId="7A82429A" w14:textId="77777777" w:rsidR="006635DC" w:rsidRPr="00D172F1" w:rsidRDefault="006635DC" w:rsidP="006635DC">
      <w:pPr>
        <w:spacing w:line="360" w:lineRule="auto"/>
        <w:jc w:val="both"/>
        <w:rPr>
          <w:rFonts w:asciiTheme="minorBidi" w:hAnsiTheme="minorBidi" w:cstheme="minorBidi"/>
        </w:rPr>
      </w:pPr>
    </w:p>
    <w:tbl>
      <w:tblPr>
        <w:tblStyle w:val="TableGrid0"/>
        <w:tblpPr w:leftFromText="180" w:rightFromText="180" w:vertAnchor="text" w:tblpX="53" w:tblpY="1"/>
        <w:tblOverlap w:val="never"/>
        <w:tblW w:w="13745"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6"/>
        <w:gridCol w:w="1984"/>
        <w:gridCol w:w="1590"/>
      </w:tblGrid>
      <w:tr w:rsidR="003F01FA" w:rsidRPr="00BC55C9" w14:paraId="07C22EA1" w14:textId="77777777" w:rsidTr="00BC55C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B0246FD" w14:textId="77777777" w:rsidR="003F01FA" w:rsidRPr="00BC55C9" w:rsidRDefault="003F01FA" w:rsidP="00BC55C9">
            <w:pPr>
              <w:rPr>
                <w:rFonts w:asciiTheme="minorBidi" w:eastAsia="Arial" w:hAnsiTheme="minorBidi" w:cstheme="minorBidi"/>
                <w:color w:val="000000"/>
              </w:rPr>
            </w:pPr>
            <w:r w:rsidRPr="00BC55C9">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216A44EF" w14:textId="77777777" w:rsidR="003F01FA" w:rsidRPr="00BC55C9" w:rsidRDefault="003F01FA" w:rsidP="00BC55C9">
            <w:pPr>
              <w:ind w:left="2"/>
              <w:rPr>
                <w:rFonts w:asciiTheme="minorBidi" w:eastAsia="Arial" w:hAnsiTheme="minorBidi" w:cstheme="minorBidi"/>
                <w:color w:val="000000"/>
              </w:rPr>
            </w:pPr>
            <w:r w:rsidRPr="00BC55C9">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4E34365" w14:textId="77777777" w:rsidR="003F01FA" w:rsidRPr="00BC55C9" w:rsidRDefault="003F01FA" w:rsidP="00BC55C9">
            <w:pPr>
              <w:ind w:left="2"/>
              <w:rPr>
                <w:rFonts w:asciiTheme="minorBidi" w:eastAsia="Arial" w:hAnsiTheme="minorBidi" w:cstheme="minorBidi"/>
                <w:color w:val="000000"/>
              </w:rPr>
            </w:pPr>
            <w:r w:rsidRPr="00BC55C9">
              <w:rPr>
                <w:rFonts w:asciiTheme="minorBidi" w:eastAsia="Arial" w:hAnsiTheme="minorBidi" w:cstheme="minorBidi"/>
                <w:b/>
                <w:color w:val="000000"/>
              </w:rPr>
              <w:t>Learning Elements</w:t>
            </w:r>
          </w:p>
        </w:tc>
        <w:tc>
          <w:tcPr>
            <w:tcW w:w="1806"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D9D2082" w14:textId="77777777" w:rsidR="003F01FA" w:rsidRPr="00BC55C9" w:rsidRDefault="003F01FA" w:rsidP="00BC55C9">
            <w:pPr>
              <w:ind w:left="2"/>
              <w:rPr>
                <w:rFonts w:asciiTheme="minorBidi" w:eastAsia="Arial" w:hAnsiTheme="minorBidi" w:cstheme="minorBidi"/>
                <w:color w:val="000000"/>
              </w:rPr>
            </w:pPr>
            <w:r w:rsidRPr="00BC55C9">
              <w:rPr>
                <w:rFonts w:asciiTheme="minorBidi" w:eastAsia="Arial" w:hAnsiTheme="minorBidi" w:cstheme="minorBidi"/>
                <w:b/>
                <w:color w:val="000000"/>
              </w:rPr>
              <w:t>Duration</w:t>
            </w:r>
          </w:p>
        </w:tc>
        <w:tc>
          <w:tcPr>
            <w:tcW w:w="1984"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E2EDB1D" w14:textId="2CA6B792" w:rsidR="003F01FA" w:rsidRPr="00BC55C9" w:rsidRDefault="00C6167D" w:rsidP="00BC55C9">
            <w:pPr>
              <w:ind w:left="2"/>
              <w:rPr>
                <w:rFonts w:asciiTheme="minorBidi" w:eastAsia="Arial" w:hAnsiTheme="minorBidi" w:cstheme="minorBidi"/>
                <w:color w:val="000000"/>
              </w:rPr>
            </w:pPr>
            <w:r w:rsidRPr="00BC55C9">
              <w:rPr>
                <w:rFonts w:asciiTheme="minorBidi" w:hAnsiTheme="minorBidi" w:cstheme="minorBidi"/>
                <w:b/>
                <w:bCs/>
                <w:iCs/>
                <w:color w:val="000000" w:themeColor="text1"/>
              </w:rPr>
              <w:t>Materials (Tools &amp; Equipment)</w:t>
            </w:r>
          </w:p>
        </w:tc>
        <w:tc>
          <w:tcPr>
            <w:tcW w:w="159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4698C32C" w14:textId="660DA559" w:rsidR="003F01FA" w:rsidRPr="00BC55C9" w:rsidRDefault="003F01FA" w:rsidP="00BC55C9">
            <w:pPr>
              <w:ind w:left="2"/>
              <w:rPr>
                <w:rFonts w:asciiTheme="minorBidi" w:eastAsia="Arial" w:hAnsiTheme="minorBidi" w:cstheme="minorBidi"/>
                <w:color w:val="000000"/>
              </w:rPr>
            </w:pPr>
            <w:r w:rsidRPr="00BC55C9">
              <w:rPr>
                <w:rFonts w:asciiTheme="minorBidi" w:eastAsia="Arial" w:hAnsiTheme="minorBidi" w:cstheme="minorBidi"/>
                <w:b/>
                <w:color w:val="000000"/>
              </w:rPr>
              <w:t>Learning</w:t>
            </w:r>
          </w:p>
          <w:p w14:paraId="6D844E71" w14:textId="348D3F4B" w:rsidR="003F01FA" w:rsidRPr="00BC55C9" w:rsidRDefault="003F01FA" w:rsidP="00BC55C9">
            <w:pPr>
              <w:ind w:left="2"/>
              <w:rPr>
                <w:rFonts w:asciiTheme="minorBidi" w:eastAsia="Arial" w:hAnsiTheme="minorBidi" w:cstheme="minorBidi"/>
                <w:color w:val="000000"/>
              </w:rPr>
            </w:pPr>
            <w:r w:rsidRPr="00BC55C9">
              <w:rPr>
                <w:rFonts w:asciiTheme="minorBidi" w:eastAsia="Arial" w:hAnsiTheme="minorBidi" w:cstheme="minorBidi"/>
                <w:b/>
                <w:color w:val="000000"/>
              </w:rPr>
              <w:t>Place</w:t>
            </w:r>
          </w:p>
        </w:tc>
      </w:tr>
      <w:tr w:rsidR="00E13118" w:rsidRPr="00BC55C9" w14:paraId="48D1EE81" w14:textId="77777777" w:rsidTr="00BC55C9">
        <w:trPr>
          <w:trHeight w:val="20"/>
        </w:trPr>
        <w:tc>
          <w:tcPr>
            <w:tcW w:w="2245" w:type="dxa"/>
            <w:tcBorders>
              <w:top w:val="single" w:sz="4" w:space="0" w:color="000000"/>
              <w:left w:val="single" w:sz="4" w:space="0" w:color="000000"/>
              <w:bottom w:val="single" w:sz="4" w:space="0" w:color="auto"/>
              <w:right w:val="single" w:sz="4" w:space="0" w:color="000000"/>
            </w:tcBorders>
            <w:shd w:val="clear" w:color="auto" w:fill="auto"/>
          </w:tcPr>
          <w:p w14:paraId="3F83876B" w14:textId="77777777" w:rsidR="00E13118" w:rsidRPr="00BC55C9" w:rsidRDefault="00E13118" w:rsidP="00BC55C9">
            <w:pPr>
              <w:pStyle w:val="ListParagraph"/>
              <w:numPr>
                <w:ilvl w:val="0"/>
                <w:numId w:val="49"/>
              </w:numPr>
              <w:ind w:right="-67" w:hanging="540"/>
              <w:rPr>
                <w:rFonts w:asciiTheme="minorBidi" w:hAnsiTheme="minorBidi" w:cstheme="minorBidi"/>
              </w:rPr>
            </w:pPr>
            <w:r w:rsidRPr="00BC55C9">
              <w:rPr>
                <w:rFonts w:asciiTheme="minorBidi" w:hAnsiTheme="minorBidi" w:cstheme="minorBidi"/>
              </w:rPr>
              <w:t>Develop listening skills</w:t>
            </w:r>
          </w:p>
          <w:p w14:paraId="33EEDECD" w14:textId="77777777" w:rsidR="00E13118" w:rsidRPr="00BC55C9" w:rsidRDefault="00E13118" w:rsidP="00BC55C9">
            <w:pPr>
              <w:ind w:right="-67" w:hanging="540"/>
              <w:contextualSpacing/>
              <w:rPr>
                <w:rFonts w:asciiTheme="minorBidi" w:eastAsia="Arial" w:hAnsiTheme="minorBidi" w:cstheme="minorBidi"/>
                <w:color w:val="000000"/>
              </w:rPr>
            </w:pPr>
          </w:p>
        </w:tc>
        <w:tc>
          <w:tcPr>
            <w:tcW w:w="3240" w:type="dxa"/>
            <w:tcBorders>
              <w:top w:val="single" w:sz="4" w:space="0" w:color="000000"/>
              <w:left w:val="single" w:sz="4" w:space="0" w:color="000000"/>
              <w:bottom w:val="single" w:sz="4" w:space="0" w:color="auto"/>
              <w:right w:val="single" w:sz="4" w:space="0" w:color="000000"/>
            </w:tcBorders>
            <w:shd w:val="clear" w:color="auto" w:fill="auto"/>
          </w:tcPr>
          <w:p w14:paraId="1EC3D580" w14:textId="77777777" w:rsidR="00C81F09" w:rsidRPr="00BC55C9" w:rsidRDefault="00C81F09" w:rsidP="00BC55C9">
            <w:pPr>
              <w:rPr>
                <w:rFonts w:asciiTheme="minorBidi" w:eastAsia="Arial" w:hAnsiTheme="minorBidi" w:cstheme="minorBidi"/>
                <w:b/>
                <w:color w:val="000000"/>
              </w:rPr>
            </w:pPr>
          </w:p>
          <w:p w14:paraId="31FA3E88" w14:textId="45DE22C6"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Determine specific goals and outcomes of listening task.</w:t>
            </w:r>
          </w:p>
          <w:p w14:paraId="683DB7F4" w14:textId="77777777"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Ask clarifying questions to ensure comprehension.</w:t>
            </w:r>
          </w:p>
          <w:p w14:paraId="22C6EF99" w14:textId="77777777"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Analyze and evaluate content of message.</w:t>
            </w:r>
          </w:p>
          <w:p w14:paraId="44E27FE5" w14:textId="1ECFB522"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Manage distractions </w:t>
            </w:r>
            <w:r w:rsidR="006635DC" w:rsidRPr="00BC55C9">
              <w:rPr>
                <w:rFonts w:asciiTheme="minorBidi" w:eastAsia="Arial" w:hAnsiTheme="minorBidi" w:cstheme="minorBidi"/>
                <w:color w:val="000000"/>
              </w:rPr>
              <w:t>and maintain focus on speaker.</w:t>
            </w:r>
          </w:p>
        </w:tc>
        <w:tc>
          <w:tcPr>
            <w:tcW w:w="2880" w:type="dxa"/>
            <w:tcBorders>
              <w:top w:val="single" w:sz="4" w:space="0" w:color="000000"/>
              <w:left w:val="single" w:sz="4" w:space="0" w:color="000000"/>
              <w:bottom w:val="single" w:sz="4" w:space="0" w:color="auto"/>
              <w:right w:val="single" w:sz="4" w:space="0" w:color="000000"/>
            </w:tcBorders>
            <w:shd w:val="clear" w:color="auto" w:fill="auto"/>
          </w:tcPr>
          <w:p w14:paraId="03A144B8" w14:textId="77777777" w:rsidR="00C81F09" w:rsidRPr="00BC55C9" w:rsidRDefault="00C81F09" w:rsidP="00BC55C9">
            <w:pPr>
              <w:contextualSpacing/>
              <w:rPr>
                <w:rFonts w:asciiTheme="minorBidi" w:eastAsia="Arial" w:hAnsiTheme="minorBidi" w:cstheme="minorBidi"/>
                <w:color w:val="000000"/>
              </w:rPr>
            </w:pPr>
          </w:p>
          <w:p w14:paraId="405160B0" w14:textId="55A0736A"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Introduction </w:t>
            </w:r>
            <w:r w:rsidR="00441C5C" w:rsidRPr="00BC55C9">
              <w:rPr>
                <w:rFonts w:asciiTheme="minorBidi" w:eastAsia="Arial" w:hAnsiTheme="minorBidi" w:cstheme="minorBidi"/>
                <w:color w:val="000000"/>
              </w:rPr>
              <w:t>to listening</w:t>
            </w:r>
            <w:r w:rsidRPr="00BC55C9">
              <w:rPr>
                <w:rFonts w:asciiTheme="minorBidi" w:eastAsia="Arial" w:hAnsiTheme="minorBidi" w:cstheme="minorBidi"/>
                <w:color w:val="000000"/>
              </w:rPr>
              <w:t xml:space="preserve"> skill</w:t>
            </w:r>
          </w:p>
          <w:p w14:paraId="0CF71A61" w14:textId="77777777"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Types of listening skills </w:t>
            </w:r>
          </w:p>
          <w:p w14:paraId="7EBBB7ED" w14:textId="77777777"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Process of Listening</w:t>
            </w:r>
          </w:p>
          <w:p w14:paraId="028C0440" w14:textId="77777777"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Barriers to Effective Listening</w:t>
            </w:r>
          </w:p>
          <w:p w14:paraId="5680CF5B" w14:textId="429DFA40" w:rsidR="006635DC" w:rsidRPr="00BC55C9" w:rsidRDefault="006635DC"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Developing Concentration and Focus</w:t>
            </w:r>
          </w:p>
          <w:p w14:paraId="269FCC13" w14:textId="77777777" w:rsidR="006635DC" w:rsidRPr="00BC55C9" w:rsidRDefault="006635DC"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Practical Activity:</w:t>
            </w:r>
          </w:p>
          <w:p w14:paraId="5B64AB99" w14:textId="77777777" w:rsidR="006635DC" w:rsidRPr="00BC55C9" w:rsidRDefault="006635DC"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lastRenderedPageBreak/>
              <w:t>Practice of listening vowels, words and phrases</w:t>
            </w:r>
          </w:p>
          <w:p w14:paraId="62F1DDB6" w14:textId="6E424F71" w:rsidR="006635DC" w:rsidRPr="00BC55C9" w:rsidRDefault="006635DC"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Practice of listening simple sentences &amp; complex sentences through English drama/movie</w:t>
            </w:r>
          </w:p>
          <w:p w14:paraId="0B38EEEC" w14:textId="73D37A0A" w:rsidR="00E13118" w:rsidRPr="00BC55C9" w:rsidRDefault="006635DC"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Practice of listening message takings &amp; noting details through audios</w:t>
            </w:r>
          </w:p>
        </w:tc>
        <w:tc>
          <w:tcPr>
            <w:tcW w:w="1806" w:type="dxa"/>
            <w:tcBorders>
              <w:top w:val="single" w:sz="4" w:space="0" w:color="000000"/>
              <w:left w:val="single" w:sz="4" w:space="0" w:color="000000"/>
              <w:bottom w:val="single" w:sz="4" w:space="0" w:color="auto"/>
              <w:right w:val="single" w:sz="4" w:space="0" w:color="000000"/>
            </w:tcBorders>
            <w:shd w:val="clear" w:color="auto" w:fill="auto"/>
          </w:tcPr>
          <w:p w14:paraId="2232821E" w14:textId="04AB010C" w:rsidR="00E13118" w:rsidRPr="00BC55C9" w:rsidRDefault="00E13118" w:rsidP="00BC55C9">
            <w:pPr>
              <w:ind w:left="720" w:hanging="718"/>
              <w:rPr>
                <w:rFonts w:asciiTheme="minorBidi" w:eastAsia="Arial" w:hAnsiTheme="minorBidi" w:cstheme="minorBidi"/>
                <w:color w:val="000000"/>
              </w:rPr>
            </w:pPr>
            <w:r w:rsidRPr="00BC55C9">
              <w:rPr>
                <w:rFonts w:asciiTheme="minorBidi" w:eastAsia="Arial" w:hAnsiTheme="minorBidi" w:cstheme="minorBidi"/>
                <w:color w:val="000000"/>
              </w:rPr>
              <w:lastRenderedPageBreak/>
              <w:t>Theory-05 Hrs</w:t>
            </w:r>
          </w:p>
          <w:p w14:paraId="06B67D16" w14:textId="0C1357C8" w:rsidR="00E13118" w:rsidRPr="00BC55C9" w:rsidRDefault="00E13118" w:rsidP="00BC55C9">
            <w:pPr>
              <w:ind w:left="-34"/>
              <w:rPr>
                <w:rFonts w:asciiTheme="minorBidi" w:eastAsia="Arial" w:hAnsiTheme="minorBidi" w:cstheme="minorBidi"/>
                <w:color w:val="000000"/>
              </w:rPr>
            </w:pPr>
            <w:r w:rsidRPr="00BC55C9">
              <w:rPr>
                <w:rFonts w:asciiTheme="minorBidi" w:eastAsia="Arial" w:hAnsiTheme="minorBidi" w:cstheme="minorBidi"/>
                <w:color w:val="000000"/>
              </w:rPr>
              <w:t xml:space="preserve">Practical- </w:t>
            </w:r>
            <w:r w:rsidR="004F6BB0" w:rsidRPr="00BC55C9">
              <w:rPr>
                <w:rFonts w:asciiTheme="minorBidi" w:eastAsia="Arial" w:hAnsiTheme="minorBidi" w:cstheme="minorBidi"/>
                <w:color w:val="000000"/>
              </w:rPr>
              <w:t>0</w:t>
            </w:r>
            <w:r w:rsidRPr="00BC55C9">
              <w:rPr>
                <w:rFonts w:asciiTheme="minorBidi" w:eastAsia="Arial" w:hAnsiTheme="minorBidi" w:cstheme="minorBidi"/>
                <w:color w:val="000000"/>
              </w:rPr>
              <w:t>Hrs</w:t>
            </w:r>
          </w:p>
          <w:p w14:paraId="21E973B6" w14:textId="77BFCC3C" w:rsidR="00E13118" w:rsidRPr="00BC55C9" w:rsidRDefault="00E13118" w:rsidP="00BC55C9">
            <w:pPr>
              <w:ind w:left="720" w:hanging="718"/>
              <w:rPr>
                <w:rFonts w:asciiTheme="minorBidi" w:eastAsia="Arial" w:hAnsiTheme="minorBidi" w:cstheme="minorBidi"/>
                <w:color w:val="000000"/>
              </w:rPr>
            </w:pPr>
            <w:r w:rsidRPr="00BC55C9">
              <w:rPr>
                <w:rFonts w:asciiTheme="minorBidi" w:eastAsia="Arial" w:hAnsiTheme="minorBidi" w:cstheme="minorBidi"/>
                <w:color w:val="000000"/>
              </w:rPr>
              <w:t>Total-</w:t>
            </w:r>
            <w:r w:rsidR="004F6BB0" w:rsidRPr="00BC55C9">
              <w:rPr>
                <w:rFonts w:asciiTheme="minorBidi" w:eastAsia="Arial" w:hAnsiTheme="minorBidi" w:cstheme="minorBidi"/>
                <w:color w:val="000000"/>
              </w:rPr>
              <w:t>05</w:t>
            </w:r>
            <w:r w:rsidRPr="00BC55C9">
              <w:rPr>
                <w:rFonts w:asciiTheme="minorBidi" w:eastAsia="Arial" w:hAnsiTheme="minorBidi" w:cstheme="minorBidi"/>
                <w:color w:val="000000"/>
              </w:rPr>
              <w:t xml:space="preserve"> Hrs</w:t>
            </w:r>
          </w:p>
        </w:tc>
        <w:tc>
          <w:tcPr>
            <w:tcW w:w="1984" w:type="dxa"/>
            <w:tcBorders>
              <w:top w:val="single" w:sz="4" w:space="0" w:color="000000"/>
              <w:left w:val="single" w:sz="4" w:space="0" w:color="000000"/>
              <w:bottom w:val="single" w:sz="4" w:space="0" w:color="auto"/>
              <w:right w:val="single" w:sz="4" w:space="0" w:color="000000"/>
            </w:tcBorders>
            <w:shd w:val="clear" w:color="auto" w:fill="auto"/>
          </w:tcPr>
          <w:p w14:paraId="26FAC590" w14:textId="77777777" w:rsidR="00C6167D" w:rsidRPr="00BC55C9" w:rsidRDefault="00C6167D" w:rsidP="00BC55C9">
            <w:pPr>
              <w:rPr>
                <w:rFonts w:asciiTheme="minorBidi" w:eastAsia="Arial" w:hAnsiTheme="minorBidi" w:cstheme="minorBidi"/>
                <w:bCs/>
                <w:color w:val="000000"/>
              </w:rPr>
            </w:pPr>
          </w:p>
          <w:p w14:paraId="5168DB0B" w14:textId="77777777" w:rsidR="006635DC" w:rsidRPr="00BC55C9" w:rsidRDefault="006635DC" w:rsidP="00BC55C9">
            <w:pPr>
              <w:rPr>
                <w:rFonts w:asciiTheme="minorBidi" w:eastAsia="Arial" w:hAnsiTheme="minorBidi" w:cstheme="minorBidi"/>
                <w:bCs/>
                <w:color w:val="000000"/>
              </w:rPr>
            </w:pPr>
          </w:p>
          <w:p w14:paraId="02F9045D" w14:textId="4710B8AD" w:rsidR="00E13118" w:rsidRPr="00BC55C9" w:rsidRDefault="001B56B6"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Notebook</w:t>
            </w:r>
          </w:p>
          <w:p w14:paraId="26291205" w14:textId="77777777"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Pen </w:t>
            </w:r>
          </w:p>
          <w:p w14:paraId="25006A23" w14:textId="3701AD6B"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White board</w:t>
            </w:r>
          </w:p>
          <w:p w14:paraId="1BF49204" w14:textId="77777777"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Multimedia</w:t>
            </w:r>
          </w:p>
          <w:p w14:paraId="10925A01" w14:textId="77777777"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Internet</w:t>
            </w:r>
          </w:p>
          <w:p w14:paraId="599394D4" w14:textId="77777777" w:rsidR="00E13118" w:rsidRPr="00BC55C9" w:rsidRDefault="00E13118"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Computer system</w:t>
            </w:r>
          </w:p>
          <w:p w14:paraId="5255B690" w14:textId="77777777" w:rsidR="00E13118" w:rsidRPr="00BC55C9" w:rsidRDefault="00E13118" w:rsidP="00BC55C9">
            <w:pPr>
              <w:ind w:left="-16" w:firstLine="16"/>
              <w:rPr>
                <w:rFonts w:asciiTheme="minorBidi" w:eastAsia="Arial" w:hAnsiTheme="minorBidi" w:cstheme="minorBidi"/>
                <w:bCs/>
                <w:color w:val="000000"/>
              </w:rPr>
            </w:pPr>
          </w:p>
        </w:tc>
        <w:tc>
          <w:tcPr>
            <w:tcW w:w="1590" w:type="dxa"/>
            <w:tcBorders>
              <w:top w:val="single" w:sz="4" w:space="0" w:color="000000"/>
              <w:left w:val="single" w:sz="4" w:space="0" w:color="000000"/>
              <w:bottom w:val="single" w:sz="4" w:space="0" w:color="auto"/>
              <w:right w:val="single" w:sz="4" w:space="0" w:color="000000"/>
            </w:tcBorders>
            <w:shd w:val="clear" w:color="auto" w:fill="auto"/>
          </w:tcPr>
          <w:p w14:paraId="3D498722" w14:textId="77777777" w:rsidR="00E13118" w:rsidRPr="00BC55C9" w:rsidRDefault="00E13118" w:rsidP="00DA65AD">
            <w:pPr>
              <w:pStyle w:val="ListParagraph"/>
              <w:numPr>
                <w:ilvl w:val="0"/>
                <w:numId w:val="188"/>
              </w:numPr>
              <w:ind w:left="213" w:hanging="213"/>
              <w:rPr>
                <w:rFonts w:asciiTheme="minorBidi" w:eastAsia="Arial" w:hAnsiTheme="minorBidi" w:cstheme="minorBidi"/>
                <w:b/>
                <w:color w:val="000000"/>
              </w:rPr>
            </w:pPr>
            <w:r w:rsidRPr="00BC55C9">
              <w:rPr>
                <w:rFonts w:asciiTheme="minorBidi" w:eastAsia="Arial" w:hAnsiTheme="minorBidi" w:cstheme="minorBidi"/>
                <w:bCs/>
                <w:color w:val="000000"/>
              </w:rPr>
              <w:t>Class Room and workshop</w:t>
            </w:r>
          </w:p>
        </w:tc>
      </w:tr>
      <w:tr w:rsidR="003F01FA" w:rsidRPr="00BC55C9" w14:paraId="6A9121F4" w14:textId="77777777" w:rsidTr="00BC55C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8B7ABD2" w14:textId="77777777" w:rsidR="003F01FA" w:rsidRPr="00BC55C9" w:rsidRDefault="003F01FA" w:rsidP="00BC55C9">
            <w:pPr>
              <w:pStyle w:val="ListParagraph"/>
              <w:numPr>
                <w:ilvl w:val="0"/>
                <w:numId w:val="49"/>
              </w:numPr>
              <w:ind w:right="-67" w:hanging="540"/>
              <w:rPr>
                <w:rFonts w:asciiTheme="minorBidi" w:hAnsiTheme="minorBidi" w:cstheme="minorBidi"/>
              </w:rPr>
            </w:pPr>
            <w:r w:rsidRPr="00BC55C9">
              <w:rPr>
                <w:rFonts w:asciiTheme="minorBidi" w:hAnsiTheme="minorBidi" w:cstheme="minorBidi"/>
              </w:rPr>
              <w:t>Develop reading skills</w:t>
            </w:r>
          </w:p>
          <w:p w14:paraId="794772C6" w14:textId="77777777" w:rsidR="003F01FA" w:rsidRPr="00BC55C9" w:rsidRDefault="003F01FA" w:rsidP="00BC55C9">
            <w:pPr>
              <w:ind w:left="540" w:right="-67" w:hanging="540"/>
              <w:contextualSpacing/>
              <w:rPr>
                <w:rFonts w:asciiTheme="minorBidi" w:eastAsia="Arial" w:hAnsiTheme="minorBidi" w:cstheme="minorBidi"/>
                <w:color w:val="000000"/>
              </w:rPr>
            </w:pPr>
          </w:p>
          <w:p w14:paraId="450B0DD1" w14:textId="77777777" w:rsidR="003F01FA" w:rsidRPr="00BC55C9" w:rsidRDefault="003F01FA" w:rsidP="00BC55C9">
            <w:pPr>
              <w:ind w:right="-67" w:hanging="540"/>
              <w:rPr>
                <w:rFonts w:asciiTheme="minorBidi" w:hAnsiTheme="minorBidi" w:cstheme="minorBidi"/>
              </w:rPr>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41DD661" w14:textId="71CC9C87" w:rsidR="003F01FA" w:rsidRPr="00BC55C9" w:rsidRDefault="003F01FA" w:rsidP="00BC55C9">
            <w:pPr>
              <w:rPr>
                <w:rFonts w:asciiTheme="minorBidi" w:eastAsia="Arial" w:hAnsiTheme="minorBidi" w:cstheme="minorBidi"/>
                <w:color w:val="000000"/>
              </w:rPr>
            </w:pPr>
          </w:p>
          <w:p w14:paraId="17B61DB5" w14:textId="79E2121E"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Pronounce words accurately.</w:t>
            </w:r>
          </w:p>
          <w:p w14:paraId="409E73C2" w14:textId="70DE0B59"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Fluent in reading text.</w:t>
            </w:r>
          </w:p>
          <w:p w14:paraId="19CBAC80"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Determine purpose and audience for reading task.</w:t>
            </w:r>
          </w:p>
          <w:p w14:paraId="35A567DE" w14:textId="24B854CB"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Evaluate relevant information and </w:t>
            </w:r>
            <w:r w:rsidR="00441C5C" w:rsidRPr="00BC55C9">
              <w:rPr>
                <w:rFonts w:asciiTheme="minorBidi" w:eastAsia="Arial" w:hAnsiTheme="minorBidi" w:cstheme="minorBidi"/>
                <w:color w:val="000000"/>
              </w:rPr>
              <w:t>resources.</w:t>
            </w:r>
          </w:p>
          <w:p w14:paraId="258E806C"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Read coherent paragraphs with topic sentences and supporting details.</w:t>
            </w:r>
          </w:p>
          <w:p w14:paraId="66E181BA"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Use appropriate vocabulary, tone, and style for audience.</w:t>
            </w:r>
          </w:p>
          <w:p w14:paraId="743ABC3F" w14:textId="77777777" w:rsidR="003F01FA" w:rsidRPr="00BC55C9" w:rsidRDefault="003F01FA" w:rsidP="00BC55C9">
            <w:pPr>
              <w:ind w:left="2"/>
              <w:rPr>
                <w:rFonts w:asciiTheme="minorBidi" w:eastAsia="Arial" w:hAnsiTheme="minorBidi" w:cstheme="minorBidi"/>
                <w:b/>
                <w:color w:val="000000"/>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C54AA83"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Explain the language phonetics</w:t>
            </w:r>
          </w:p>
          <w:p w14:paraId="271E0D2D"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Active reading techniques</w:t>
            </w:r>
          </w:p>
          <w:p w14:paraId="46EC49EB"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create a clear and focused topic sentence</w:t>
            </w:r>
          </w:p>
          <w:p w14:paraId="71DC9CA7" w14:textId="77777777" w:rsidR="003F01FA" w:rsidRPr="00BC55C9" w:rsidRDefault="003F01FA" w:rsidP="00BC55C9">
            <w:pPr>
              <w:contextualSpacing/>
              <w:rPr>
                <w:rFonts w:asciiTheme="minorBidi" w:hAnsiTheme="minorBidi" w:cstheme="minorBidi"/>
              </w:rPr>
            </w:pPr>
          </w:p>
          <w:p w14:paraId="37729C2B" w14:textId="57E26265" w:rsidR="003F01FA" w:rsidRPr="00BC55C9" w:rsidRDefault="004F6BB0" w:rsidP="00BC55C9">
            <w:pPr>
              <w:ind w:left="164"/>
              <w:contextualSpacing/>
              <w:rPr>
                <w:rFonts w:asciiTheme="minorBidi" w:eastAsia="Arial" w:hAnsiTheme="minorBidi" w:cstheme="minorBidi"/>
                <w:color w:val="000000"/>
              </w:rPr>
            </w:pPr>
            <w:r w:rsidRPr="00BC55C9">
              <w:rPr>
                <w:rStyle w:val="Strong"/>
                <w:rFonts w:asciiTheme="minorBidi" w:hAnsiTheme="minorBidi" w:cstheme="minorBidi"/>
              </w:rPr>
              <w:t>Class</w:t>
            </w:r>
            <w:r w:rsidR="00B117DB" w:rsidRPr="00BC55C9">
              <w:rPr>
                <w:rStyle w:val="Strong"/>
                <w:rFonts w:asciiTheme="minorBidi" w:hAnsiTheme="minorBidi" w:cstheme="minorBidi"/>
              </w:rPr>
              <w:t xml:space="preserve"> Activity</w:t>
            </w:r>
            <w:r w:rsidR="008E5A99" w:rsidRPr="00BC55C9">
              <w:rPr>
                <w:rStyle w:val="Strong"/>
                <w:rFonts w:asciiTheme="minorBidi" w:hAnsiTheme="minorBidi" w:cstheme="minorBidi"/>
              </w:rPr>
              <w:t>:</w:t>
            </w:r>
          </w:p>
          <w:p w14:paraId="42DDEDDF"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Demonstrate about reading simple sentences and complex sentences</w:t>
            </w:r>
          </w:p>
          <w:p w14:paraId="56FB4C17"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Read loudly to improve provided reading material, </w:t>
            </w:r>
          </w:p>
          <w:p w14:paraId="6F7020CD" w14:textId="3A52E9A6"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lastRenderedPageBreak/>
              <w:t>Practice to read the different textural materials such as; company safet</w:t>
            </w:r>
            <w:r w:rsidR="005B778A" w:rsidRPr="00BC55C9">
              <w:rPr>
                <w:rFonts w:asciiTheme="minorBidi" w:eastAsia="Arial" w:hAnsiTheme="minorBidi" w:cstheme="minorBidi"/>
                <w:color w:val="000000"/>
              </w:rPr>
              <w:t xml:space="preserve">y policy, </w:t>
            </w:r>
            <w:r w:rsidRPr="00BC55C9">
              <w:rPr>
                <w:rFonts w:asciiTheme="minorBidi" w:eastAsia="Arial" w:hAnsiTheme="minorBidi" w:cstheme="minorBidi"/>
                <w:color w:val="000000"/>
              </w:rPr>
              <w:t xml:space="preserve">workplace regulation &amp; rules </w:t>
            </w:r>
          </w:p>
        </w:tc>
        <w:tc>
          <w:tcPr>
            <w:tcW w:w="1806" w:type="dxa"/>
            <w:tcBorders>
              <w:top w:val="single" w:sz="4" w:space="0" w:color="000000"/>
              <w:left w:val="single" w:sz="4" w:space="0" w:color="000000"/>
              <w:bottom w:val="single" w:sz="4" w:space="0" w:color="000000"/>
              <w:right w:val="single" w:sz="4" w:space="0" w:color="000000"/>
            </w:tcBorders>
            <w:shd w:val="clear" w:color="auto" w:fill="auto"/>
          </w:tcPr>
          <w:p w14:paraId="3BA74CB0" w14:textId="77777777" w:rsidR="003F01FA" w:rsidRPr="00BC55C9" w:rsidRDefault="003F01FA" w:rsidP="00BC55C9">
            <w:pPr>
              <w:ind w:left="720" w:hanging="718"/>
              <w:rPr>
                <w:rFonts w:asciiTheme="minorBidi" w:eastAsia="Arial" w:hAnsiTheme="minorBidi" w:cstheme="minorBidi"/>
                <w:color w:val="000000"/>
              </w:rPr>
            </w:pPr>
            <w:r w:rsidRPr="00BC55C9">
              <w:rPr>
                <w:rFonts w:asciiTheme="minorBidi" w:eastAsia="Arial" w:hAnsiTheme="minorBidi" w:cstheme="minorBidi"/>
                <w:color w:val="000000"/>
              </w:rPr>
              <w:lastRenderedPageBreak/>
              <w:t>Theory-06 Hrs</w:t>
            </w:r>
          </w:p>
          <w:p w14:paraId="1C35CB4A" w14:textId="29F058DE" w:rsidR="003F01FA" w:rsidRPr="00BC55C9" w:rsidRDefault="003F01FA" w:rsidP="00BC55C9">
            <w:pPr>
              <w:ind w:left="-34"/>
              <w:rPr>
                <w:rFonts w:asciiTheme="minorBidi" w:eastAsia="Arial" w:hAnsiTheme="minorBidi" w:cstheme="minorBidi"/>
                <w:color w:val="000000"/>
              </w:rPr>
            </w:pPr>
            <w:r w:rsidRPr="00BC55C9">
              <w:rPr>
                <w:rFonts w:asciiTheme="minorBidi" w:eastAsia="Arial" w:hAnsiTheme="minorBidi" w:cstheme="minorBidi"/>
                <w:color w:val="000000"/>
              </w:rPr>
              <w:t>Practical-</w:t>
            </w:r>
            <w:r w:rsidR="004F6BB0" w:rsidRPr="00BC55C9">
              <w:rPr>
                <w:rFonts w:asciiTheme="minorBidi" w:eastAsia="Arial" w:hAnsiTheme="minorBidi" w:cstheme="minorBidi"/>
                <w:color w:val="000000"/>
              </w:rPr>
              <w:t>0</w:t>
            </w:r>
            <w:r w:rsidRPr="00BC55C9">
              <w:rPr>
                <w:rFonts w:asciiTheme="minorBidi" w:eastAsia="Arial" w:hAnsiTheme="minorBidi" w:cstheme="minorBidi"/>
                <w:color w:val="000000"/>
              </w:rPr>
              <w:t xml:space="preserve"> Hrs</w:t>
            </w:r>
          </w:p>
          <w:p w14:paraId="56C49712" w14:textId="790A5D81" w:rsidR="003F01FA" w:rsidRPr="00BC55C9" w:rsidRDefault="003F01FA" w:rsidP="00BC55C9">
            <w:pPr>
              <w:ind w:left="720" w:hanging="718"/>
              <w:rPr>
                <w:rFonts w:asciiTheme="minorBidi" w:eastAsia="Arial" w:hAnsiTheme="minorBidi" w:cstheme="minorBidi"/>
                <w:color w:val="000000"/>
              </w:rPr>
            </w:pPr>
            <w:r w:rsidRPr="00BC55C9">
              <w:rPr>
                <w:rFonts w:asciiTheme="minorBidi" w:eastAsia="Arial" w:hAnsiTheme="minorBidi" w:cstheme="minorBidi"/>
                <w:color w:val="000000"/>
              </w:rPr>
              <w:t xml:space="preserve">Total- </w:t>
            </w:r>
            <w:r w:rsidR="004F6BB0" w:rsidRPr="00BC55C9">
              <w:rPr>
                <w:rFonts w:asciiTheme="minorBidi" w:eastAsia="Arial" w:hAnsiTheme="minorBidi" w:cstheme="minorBidi"/>
                <w:color w:val="000000"/>
              </w:rPr>
              <w:t>06</w:t>
            </w:r>
            <w:r w:rsidRPr="00BC55C9">
              <w:rPr>
                <w:rFonts w:asciiTheme="minorBidi" w:eastAsia="Arial" w:hAnsiTheme="minorBidi" w:cstheme="minorBidi"/>
                <w:color w:val="000000"/>
              </w:rPr>
              <w:t xml:space="preserve"> Hrs</w:t>
            </w:r>
          </w:p>
        </w:tc>
        <w:tc>
          <w:tcPr>
            <w:tcW w:w="1984" w:type="dxa"/>
            <w:tcBorders>
              <w:top w:val="single" w:sz="4" w:space="0" w:color="auto"/>
              <w:left w:val="single" w:sz="4" w:space="0" w:color="000000"/>
              <w:bottom w:val="single" w:sz="4" w:space="0" w:color="000000"/>
              <w:right w:val="single" w:sz="4" w:space="0" w:color="000000"/>
            </w:tcBorders>
            <w:shd w:val="clear" w:color="auto" w:fill="auto"/>
          </w:tcPr>
          <w:p w14:paraId="2B87041A" w14:textId="236630F6" w:rsidR="003F01FA" w:rsidRPr="00BC55C9" w:rsidRDefault="001B56B6"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Notebook</w:t>
            </w:r>
          </w:p>
          <w:p w14:paraId="753D0D2D" w14:textId="33383867" w:rsidR="005B778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Pen </w:t>
            </w:r>
          </w:p>
          <w:p w14:paraId="7FD08334"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White board</w:t>
            </w:r>
          </w:p>
          <w:p w14:paraId="7D464E3C"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Multimedia</w:t>
            </w:r>
          </w:p>
          <w:p w14:paraId="0D3446D1"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Internet</w:t>
            </w:r>
          </w:p>
          <w:p w14:paraId="298D6C83"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Computer system</w:t>
            </w:r>
          </w:p>
          <w:p w14:paraId="318893FD" w14:textId="77777777" w:rsidR="003F01FA" w:rsidRPr="00BC55C9" w:rsidRDefault="003F01FA" w:rsidP="00BC55C9">
            <w:pPr>
              <w:pStyle w:val="ListParagraph"/>
              <w:rPr>
                <w:rFonts w:asciiTheme="minorBidi" w:eastAsia="Arial" w:hAnsiTheme="minorBidi" w:cstheme="minorBidi"/>
                <w:bCs/>
                <w:color w:val="000000"/>
              </w:rPr>
            </w:pPr>
          </w:p>
        </w:tc>
        <w:tc>
          <w:tcPr>
            <w:tcW w:w="1590" w:type="dxa"/>
            <w:tcBorders>
              <w:top w:val="single" w:sz="4" w:space="0" w:color="000000"/>
              <w:left w:val="single" w:sz="4" w:space="0" w:color="000000"/>
              <w:bottom w:val="single" w:sz="4" w:space="0" w:color="000000"/>
              <w:right w:val="single" w:sz="4" w:space="0" w:color="000000"/>
            </w:tcBorders>
            <w:shd w:val="clear" w:color="auto" w:fill="auto"/>
          </w:tcPr>
          <w:p w14:paraId="5FA225CD" w14:textId="77777777" w:rsidR="003F01FA" w:rsidRPr="00BC55C9" w:rsidRDefault="003F01FA" w:rsidP="00BC55C9">
            <w:pPr>
              <w:pStyle w:val="ListParagraph"/>
              <w:numPr>
                <w:ilvl w:val="0"/>
                <w:numId w:val="47"/>
              </w:numPr>
              <w:ind w:left="213" w:hanging="213"/>
              <w:rPr>
                <w:rFonts w:asciiTheme="minorBidi" w:eastAsia="Arial" w:hAnsiTheme="minorBidi" w:cstheme="minorBidi"/>
                <w:bCs/>
                <w:color w:val="000000"/>
              </w:rPr>
            </w:pPr>
            <w:r w:rsidRPr="00BC55C9">
              <w:rPr>
                <w:rFonts w:asciiTheme="minorBidi" w:eastAsia="Arial" w:hAnsiTheme="minorBidi" w:cstheme="minorBidi"/>
                <w:bCs/>
                <w:color w:val="000000"/>
              </w:rPr>
              <w:t>Class Room and workshop</w:t>
            </w:r>
          </w:p>
        </w:tc>
      </w:tr>
      <w:tr w:rsidR="003F01FA" w:rsidRPr="00BC55C9" w14:paraId="737C7DB6" w14:textId="77777777" w:rsidTr="00BC55C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CD090D7" w14:textId="77777777" w:rsidR="003F01FA" w:rsidRPr="00BC55C9" w:rsidRDefault="003F01FA" w:rsidP="00BC55C9">
            <w:pPr>
              <w:pStyle w:val="ListParagraph"/>
              <w:numPr>
                <w:ilvl w:val="0"/>
                <w:numId w:val="49"/>
              </w:numPr>
              <w:ind w:left="453" w:right="-67" w:hanging="540"/>
              <w:rPr>
                <w:rFonts w:asciiTheme="minorBidi" w:hAnsiTheme="minorBidi" w:cstheme="minorBidi"/>
              </w:rPr>
            </w:pPr>
            <w:r w:rsidRPr="00BC55C9">
              <w:rPr>
                <w:rFonts w:asciiTheme="minorBidi" w:hAnsiTheme="minorBidi" w:cstheme="minorBidi"/>
              </w:rPr>
              <w:t>Develop speaking skills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85163F8" w14:textId="23B50279" w:rsidR="003F01FA" w:rsidRPr="00BC55C9" w:rsidRDefault="003F01FA" w:rsidP="00BC55C9">
            <w:pPr>
              <w:ind w:left="2"/>
              <w:rPr>
                <w:rFonts w:asciiTheme="minorBidi" w:eastAsia="Arial" w:hAnsiTheme="minorBidi" w:cstheme="minorBidi"/>
                <w:b/>
                <w:color w:val="000000"/>
              </w:rPr>
            </w:pPr>
          </w:p>
          <w:p w14:paraId="7574EF17"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Structure content logically with a clear introduction, body, and conclusion.</w:t>
            </w:r>
          </w:p>
          <w:p w14:paraId="220548EF"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Use clear and concise language.</w:t>
            </w:r>
          </w:p>
          <w:p w14:paraId="3FCBAACD"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Maintain appropriate volume, tone, and pace.</w:t>
            </w:r>
          </w:p>
          <w:p w14:paraId="03645A3C" w14:textId="4B08F0C3"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Address </w:t>
            </w:r>
            <w:r w:rsidR="005B778A" w:rsidRPr="00BC55C9">
              <w:rPr>
                <w:rFonts w:asciiTheme="minorBidi" w:eastAsia="Arial" w:hAnsiTheme="minorBidi" w:cstheme="minorBidi"/>
                <w:color w:val="000000"/>
              </w:rPr>
              <w:t>audience feedback</w:t>
            </w:r>
            <w:r w:rsidRPr="00BC55C9">
              <w:rPr>
                <w:rFonts w:asciiTheme="minorBidi" w:eastAsia="Arial" w:hAnsiTheme="minorBidi" w:cstheme="minorBidi"/>
                <w:color w:val="000000"/>
              </w:rPr>
              <w:t xml:space="preserve"> and questions.</w:t>
            </w:r>
          </w:p>
          <w:p w14:paraId="3BE66885" w14:textId="11663851"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Use jargons as per situation.</w:t>
            </w:r>
          </w:p>
          <w:p w14:paraId="11447D0D" w14:textId="77777777" w:rsidR="003F01FA" w:rsidRPr="00BC55C9" w:rsidRDefault="003F01FA" w:rsidP="00BC55C9">
            <w:pPr>
              <w:ind w:left="2"/>
              <w:contextualSpacing/>
              <w:rPr>
                <w:rFonts w:asciiTheme="minorBidi" w:eastAsia="Arial" w:hAnsiTheme="minorBidi" w:cstheme="minorBidi"/>
                <w:b/>
                <w:color w:val="000000"/>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B7E212F"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Introduction to Speaking Skills</w:t>
            </w:r>
          </w:p>
          <w:p w14:paraId="00CBCA2A" w14:textId="220FDEF4"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Structure </w:t>
            </w:r>
            <w:r w:rsidR="00051A3C" w:rsidRPr="00BC55C9">
              <w:rPr>
                <w:rFonts w:asciiTheme="minorBidi" w:eastAsia="Arial" w:hAnsiTheme="minorBidi" w:cstheme="minorBidi"/>
                <w:color w:val="000000"/>
              </w:rPr>
              <w:t>of Speech</w:t>
            </w:r>
          </w:p>
          <w:p w14:paraId="251768AE"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Basic of Engaging with the Audience </w:t>
            </w:r>
          </w:p>
          <w:p w14:paraId="0E179044"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 Tone and manner</w:t>
            </w:r>
          </w:p>
          <w:p w14:paraId="39063065"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Elements of Building Confidence</w:t>
            </w:r>
          </w:p>
          <w:p w14:paraId="43A7977A" w14:textId="33E91696"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Describe verbal and non-verbal communication</w:t>
            </w:r>
          </w:p>
          <w:p w14:paraId="0F6AEE54" w14:textId="7E17B2B3" w:rsidR="003F01FA" w:rsidRPr="00BC55C9" w:rsidRDefault="002303D4" w:rsidP="00BC55C9">
            <w:pPr>
              <w:rPr>
                <w:rFonts w:asciiTheme="minorBidi" w:eastAsia="Arial" w:hAnsiTheme="minorBidi" w:cstheme="minorBidi"/>
                <w:b/>
                <w:bCs/>
                <w:color w:val="000000"/>
              </w:rPr>
            </w:pPr>
            <w:r w:rsidRPr="00BC55C9">
              <w:rPr>
                <w:rStyle w:val="Strong"/>
                <w:rFonts w:asciiTheme="minorBidi" w:hAnsiTheme="minorBidi" w:cstheme="minorBidi"/>
              </w:rPr>
              <w:t>Class</w:t>
            </w:r>
            <w:r w:rsidRPr="00BC55C9">
              <w:rPr>
                <w:rFonts w:asciiTheme="minorBidi" w:eastAsia="Arial" w:hAnsiTheme="minorBidi" w:cstheme="minorBidi"/>
                <w:b/>
                <w:bCs/>
                <w:color w:val="000000"/>
              </w:rPr>
              <w:t xml:space="preserve"> </w:t>
            </w:r>
            <w:r w:rsidR="00B117DB" w:rsidRPr="00BC55C9">
              <w:rPr>
                <w:rFonts w:asciiTheme="minorBidi" w:eastAsia="Arial" w:hAnsiTheme="minorBidi" w:cstheme="minorBidi"/>
                <w:b/>
                <w:bCs/>
                <w:color w:val="000000"/>
              </w:rPr>
              <w:t xml:space="preserve"> Activity</w:t>
            </w:r>
            <w:r w:rsidR="008E5A99" w:rsidRPr="00BC55C9">
              <w:rPr>
                <w:rFonts w:asciiTheme="minorBidi" w:eastAsia="Arial" w:hAnsiTheme="minorBidi" w:cstheme="minorBidi"/>
                <w:b/>
                <w:bCs/>
                <w:color w:val="000000"/>
              </w:rPr>
              <w:t>:</w:t>
            </w:r>
          </w:p>
          <w:p w14:paraId="1445B92D"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Discuss and present scenarios </w:t>
            </w:r>
          </w:p>
          <w:p w14:paraId="51DDB0B7"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Performance  of  the situational speaking activity </w:t>
            </w:r>
          </w:p>
          <w:p w14:paraId="40D12D41"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activity like  interaction  among students </w:t>
            </w:r>
          </w:p>
          <w:p w14:paraId="33C1E91C"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lastRenderedPageBreak/>
              <w:t>Performance for the job interview activity (mock interview)</w:t>
            </w:r>
          </w:p>
          <w:p w14:paraId="3118B07D"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Practice to convey the work-related information to team members</w:t>
            </w:r>
          </w:p>
          <w:p w14:paraId="3936D9FF" w14:textId="1FBD1393"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Demonstrate basic  sign language</w:t>
            </w:r>
          </w:p>
        </w:tc>
        <w:tc>
          <w:tcPr>
            <w:tcW w:w="1806" w:type="dxa"/>
            <w:tcBorders>
              <w:top w:val="single" w:sz="4" w:space="0" w:color="000000"/>
              <w:left w:val="single" w:sz="4" w:space="0" w:color="000000"/>
              <w:bottom w:val="single" w:sz="4" w:space="0" w:color="000000"/>
              <w:right w:val="single" w:sz="4" w:space="0" w:color="000000"/>
            </w:tcBorders>
            <w:shd w:val="clear" w:color="auto" w:fill="auto"/>
          </w:tcPr>
          <w:p w14:paraId="0855D73E" w14:textId="77777777" w:rsidR="003F01FA" w:rsidRPr="00BC55C9" w:rsidRDefault="003F01FA" w:rsidP="00BC55C9">
            <w:pPr>
              <w:ind w:left="720" w:hanging="718"/>
              <w:rPr>
                <w:rFonts w:asciiTheme="minorBidi" w:eastAsia="Arial" w:hAnsiTheme="minorBidi" w:cstheme="minorBidi"/>
                <w:color w:val="000000"/>
              </w:rPr>
            </w:pPr>
          </w:p>
          <w:p w14:paraId="602F2390" w14:textId="77777777" w:rsidR="003F01FA" w:rsidRPr="00BC55C9" w:rsidRDefault="003F01FA" w:rsidP="00BC55C9">
            <w:pPr>
              <w:ind w:left="720" w:hanging="718"/>
              <w:rPr>
                <w:rFonts w:asciiTheme="minorBidi" w:eastAsia="Arial" w:hAnsiTheme="minorBidi" w:cstheme="minorBidi"/>
                <w:color w:val="000000"/>
              </w:rPr>
            </w:pPr>
          </w:p>
          <w:p w14:paraId="0B743471" w14:textId="77777777" w:rsidR="003F01FA" w:rsidRPr="00BC55C9" w:rsidRDefault="003F01FA" w:rsidP="00BC55C9">
            <w:pPr>
              <w:ind w:left="720" w:hanging="718"/>
              <w:rPr>
                <w:rFonts w:asciiTheme="minorBidi" w:eastAsia="Arial" w:hAnsiTheme="minorBidi" w:cstheme="minorBidi"/>
                <w:color w:val="000000"/>
              </w:rPr>
            </w:pPr>
          </w:p>
          <w:p w14:paraId="040C8076" w14:textId="77777777" w:rsidR="003F01FA" w:rsidRPr="00BC55C9" w:rsidRDefault="003F01FA" w:rsidP="00BC55C9">
            <w:pPr>
              <w:ind w:left="720" w:hanging="718"/>
              <w:rPr>
                <w:rFonts w:asciiTheme="minorBidi" w:eastAsia="Arial" w:hAnsiTheme="minorBidi" w:cstheme="minorBidi"/>
                <w:color w:val="000000"/>
              </w:rPr>
            </w:pPr>
          </w:p>
          <w:p w14:paraId="6EA8E530" w14:textId="77777777" w:rsidR="003F01FA" w:rsidRPr="00BC55C9" w:rsidRDefault="003F01FA" w:rsidP="00BC55C9">
            <w:pPr>
              <w:ind w:left="720" w:hanging="718"/>
              <w:rPr>
                <w:rFonts w:asciiTheme="minorBidi" w:eastAsia="Arial" w:hAnsiTheme="minorBidi" w:cstheme="minorBidi"/>
                <w:color w:val="000000"/>
              </w:rPr>
            </w:pPr>
          </w:p>
          <w:p w14:paraId="606D56B9" w14:textId="77777777" w:rsidR="003F01FA" w:rsidRPr="00BC55C9" w:rsidRDefault="003F01FA" w:rsidP="00BC55C9">
            <w:pPr>
              <w:ind w:left="720" w:hanging="718"/>
              <w:rPr>
                <w:rFonts w:asciiTheme="minorBidi" w:eastAsia="Arial" w:hAnsiTheme="minorBidi" w:cstheme="minorBidi"/>
                <w:color w:val="000000"/>
              </w:rPr>
            </w:pPr>
          </w:p>
          <w:p w14:paraId="5DA4F3D0" w14:textId="77777777" w:rsidR="003F01FA" w:rsidRPr="00BC55C9" w:rsidRDefault="003F01FA" w:rsidP="00BC55C9">
            <w:pPr>
              <w:ind w:left="720" w:hanging="718"/>
              <w:rPr>
                <w:rFonts w:asciiTheme="minorBidi" w:eastAsia="Arial" w:hAnsiTheme="minorBidi" w:cstheme="minorBidi"/>
                <w:color w:val="000000"/>
              </w:rPr>
            </w:pPr>
          </w:p>
          <w:p w14:paraId="1C2A4F07" w14:textId="77777777" w:rsidR="003F01FA" w:rsidRPr="00BC55C9" w:rsidRDefault="003F01FA" w:rsidP="00BC55C9">
            <w:pPr>
              <w:ind w:left="720" w:hanging="718"/>
              <w:rPr>
                <w:rFonts w:asciiTheme="minorBidi" w:eastAsia="Arial" w:hAnsiTheme="minorBidi" w:cstheme="minorBidi"/>
                <w:color w:val="000000"/>
              </w:rPr>
            </w:pPr>
          </w:p>
          <w:p w14:paraId="1E267891" w14:textId="77777777" w:rsidR="003F01FA" w:rsidRPr="00BC55C9" w:rsidRDefault="003F01FA" w:rsidP="00BC55C9">
            <w:pPr>
              <w:ind w:left="720" w:hanging="718"/>
              <w:rPr>
                <w:rFonts w:asciiTheme="minorBidi" w:eastAsia="Arial" w:hAnsiTheme="minorBidi" w:cstheme="minorBidi"/>
                <w:color w:val="000000"/>
              </w:rPr>
            </w:pPr>
            <w:r w:rsidRPr="00BC55C9">
              <w:rPr>
                <w:rFonts w:asciiTheme="minorBidi" w:eastAsia="Arial" w:hAnsiTheme="minorBidi" w:cstheme="minorBidi"/>
                <w:color w:val="000000"/>
              </w:rPr>
              <w:t>Theory-05 Hrs</w:t>
            </w:r>
          </w:p>
          <w:p w14:paraId="44EC0EEB" w14:textId="6A867458" w:rsidR="003F01FA" w:rsidRPr="00BC55C9" w:rsidRDefault="003F01FA" w:rsidP="00BC55C9">
            <w:pPr>
              <w:ind w:left="-34"/>
              <w:rPr>
                <w:rFonts w:asciiTheme="minorBidi" w:eastAsia="Arial" w:hAnsiTheme="minorBidi" w:cstheme="minorBidi"/>
                <w:color w:val="000000"/>
              </w:rPr>
            </w:pPr>
            <w:r w:rsidRPr="00BC55C9">
              <w:rPr>
                <w:rFonts w:asciiTheme="minorBidi" w:eastAsia="Arial" w:hAnsiTheme="minorBidi" w:cstheme="minorBidi"/>
                <w:color w:val="000000"/>
              </w:rPr>
              <w:t>Practical-</w:t>
            </w:r>
            <w:r w:rsidR="004F6BB0" w:rsidRPr="00BC55C9">
              <w:rPr>
                <w:rFonts w:asciiTheme="minorBidi" w:eastAsia="Arial" w:hAnsiTheme="minorBidi" w:cstheme="minorBidi"/>
                <w:color w:val="000000"/>
              </w:rPr>
              <w:t>0</w:t>
            </w:r>
            <w:r w:rsidRPr="00BC55C9">
              <w:rPr>
                <w:rFonts w:asciiTheme="minorBidi" w:eastAsia="Arial" w:hAnsiTheme="minorBidi" w:cstheme="minorBidi"/>
                <w:color w:val="000000"/>
              </w:rPr>
              <w:t xml:space="preserve"> Hrs</w:t>
            </w:r>
          </w:p>
          <w:p w14:paraId="2F0528B6" w14:textId="62306D7B" w:rsidR="003F01FA" w:rsidRPr="00BC55C9" w:rsidRDefault="003F01FA" w:rsidP="00BC55C9">
            <w:pPr>
              <w:ind w:left="2"/>
              <w:rPr>
                <w:rFonts w:asciiTheme="minorBidi" w:eastAsia="Arial" w:hAnsiTheme="minorBidi" w:cstheme="minorBidi"/>
                <w:color w:val="000000"/>
              </w:rPr>
            </w:pPr>
            <w:r w:rsidRPr="00BC55C9">
              <w:rPr>
                <w:rFonts w:asciiTheme="minorBidi" w:eastAsia="Arial" w:hAnsiTheme="minorBidi" w:cstheme="minorBidi"/>
                <w:color w:val="000000"/>
              </w:rPr>
              <w:t xml:space="preserve">Total- </w:t>
            </w:r>
            <w:r w:rsidR="004F6BB0" w:rsidRPr="00BC55C9">
              <w:rPr>
                <w:rFonts w:asciiTheme="minorBidi" w:eastAsia="Arial" w:hAnsiTheme="minorBidi" w:cstheme="minorBidi"/>
                <w:color w:val="000000"/>
              </w:rPr>
              <w:t>05</w:t>
            </w:r>
            <w:r w:rsidRPr="00BC55C9">
              <w:rPr>
                <w:rFonts w:asciiTheme="minorBidi" w:eastAsia="Arial" w:hAnsiTheme="minorBidi" w:cstheme="minorBidi"/>
                <w:color w:val="000000"/>
              </w:rPr>
              <w:t xml:space="preserve"> Hrs</w:t>
            </w:r>
          </w:p>
        </w:tc>
        <w:tc>
          <w:tcPr>
            <w:tcW w:w="1984" w:type="dxa"/>
            <w:tcBorders>
              <w:top w:val="single" w:sz="4" w:space="0" w:color="000000"/>
              <w:left w:val="single" w:sz="4" w:space="0" w:color="000000"/>
              <w:bottom w:val="single" w:sz="4" w:space="0" w:color="000000"/>
              <w:right w:val="single" w:sz="4" w:space="0" w:color="000000"/>
            </w:tcBorders>
            <w:shd w:val="clear" w:color="auto" w:fill="auto"/>
          </w:tcPr>
          <w:p w14:paraId="7B9D7A15" w14:textId="64796D4B" w:rsidR="003F01FA" w:rsidRPr="00BC55C9" w:rsidRDefault="001B56B6"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Notebook</w:t>
            </w:r>
          </w:p>
          <w:p w14:paraId="4CA5EF7E" w14:textId="573985BE" w:rsidR="005B778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Pen </w:t>
            </w:r>
          </w:p>
          <w:p w14:paraId="20E76DE4" w14:textId="31094B99"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White board</w:t>
            </w:r>
          </w:p>
          <w:p w14:paraId="696F79B3"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Multimedia</w:t>
            </w:r>
          </w:p>
          <w:p w14:paraId="749CB8DE"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Internet</w:t>
            </w:r>
          </w:p>
          <w:p w14:paraId="616386AF" w14:textId="104D752F"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Computer system</w:t>
            </w:r>
          </w:p>
          <w:p w14:paraId="4232E30E" w14:textId="77777777" w:rsidR="003F01FA" w:rsidRPr="00BC55C9" w:rsidRDefault="003F01FA" w:rsidP="00BC55C9">
            <w:pPr>
              <w:pStyle w:val="ListParagraph"/>
              <w:rPr>
                <w:rFonts w:asciiTheme="minorBidi" w:eastAsia="Arial" w:hAnsiTheme="minorBidi" w:cstheme="minorBidi"/>
                <w:bCs/>
                <w:color w:val="000000"/>
              </w:rPr>
            </w:pPr>
          </w:p>
          <w:p w14:paraId="353D771D" w14:textId="77777777" w:rsidR="003F01FA" w:rsidRPr="00BC55C9" w:rsidRDefault="003F01FA" w:rsidP="00BC55C9">
            <w:pPr>
              <w:ind w:hanging="16"/>
              <w:rPr>
                <w:rFonts w:asciiTheme="minorBidi" w:eastAsia="Arial" w:hAnsiTheme="minorBidi" w:cstheme="minorBidi"/>
                <w:bCs/>
                <w:color w:val="000000"/>
              </w:rPr>
            </w:pPr>
          </w:p>
        </w:tc>
        <w:tc>
          <w:tcPr>
            <w:tcW w:w="1590" w:type="dxa"/>
            <w:tcBorders>
              <w:top w:val="single" w:sz="4" w:space="0" w:color="000000"/>
              <w:left w:val="single" w:sz="4" w:space="0" w:color="000000"/>
              <w:bottom w:val="single" w:sz="4" w:space="0" w:color="000000"/>
              <w:right w:val="single" w:sz="4" w:space="0" w:color="000000"/>
            </w:tcBorders>
            <w:shd w:val="clear" w:color="auto" w:fill="auto"/>
          </w:tcPr>
          <w:p w14:paraId="120F6403" w14:textId="77777777" w:rsidR="003F01FA" w:rsidRPr="00BC55C9" w:rsidRDefault="003F01FA" w:rsidP="00BC55C9">
            <w:pPr>
              <w:pStyle w:val="ListParagraph"/>
              <w:numPr>
                <w:ilvl w:val="0"/>
                <w:numId w:val="47"/>
              </w:numPr>
              <w:ind w:left="213" w:hanging="283"/>
              <w:rPr>
                <w:rFonts w:asciiTheme="minorBidi" w:eastAsia="Arial" w:hAnsiTheme="minorBidi" w:cstheme="minorBidi"/>
                <w:b/>
                <w:color w:val="000000"/>
              </w:rPr>
            </w:pPr>
            <w:r w:rsidRPr="00BC55C9">
              <w:rPr>
                <w:rFonts w:asciiTheme="minorBidi" w:eastAsia="Arial" w:hAnsiTheme="minorBidi" w:cstheme="minorBidi"/>
                <w:bCs/>
                <w:color w:val="000000"/>
              </w:rPr>
              <w:t>Class Room and workshop</w:t>
            </w:r>
          </w:p>
        </w:tc>
      </w:tr>
      <w:tr w:rsidR="003F01FA" w:rsidRPr="00BC55C9" w14:paraId="012CB198" w14:textId="77777777" w:rsidTr="00BC55C9">
        <w:trPr>
          <w:trHeight w:val="20"/>
        </w:trPr>
        <w:tc>
          <w:tcPr>
            <w:tcW w:w="2245" w:type="dxa"/>
            <w:tcBorders>
              <w:top w:val="single" w:sz="4" w:space="0" w:color="000000"/>
              <w:left w:val="single" w:sz="4" w:space="0" w:color="000000"/>
              <w:bottom w:val="single" w:sz="4" w:space="0" w:color="000000"/>
              <w:right w:val="single" w:sz="4" w:space="0" w:color="000000"/>
            </w:tcBorders>
          </w:tcPr>
          <w:p w14:paraId="1E2B7259" w14:textId="77777777" w:rsidR="00C81F09" w:rsidRPr="00BC55C9" w:rsidRDefault="003F01FA" w:rsidP="00BC55C9">
            <w:pPr>
              <w:ind w:left="737" w:right="-67" w:hanging="540"/>
              <w:contextualSpacing/>
              <w:rPr>
                <w:rFonts w:asciiTheme="minorBidi" w:hAnsiTheme="minorBidi" w:cstheme="minorBidi"/>
              </w:rPr>
            </w:pPr>
            <w:r w:rsidRPr="00BC55C9">
              <w:rPr>
                <w:rFonts w:asciiTheme="minorBidi" w:hAnsiTheme="minorBidi" w:cstheme="minorBidi"/>
                <w:b/>
              </w:rPr>
              <w:t>LU4:</w:t>
            </w:r>
            <w:r w:rsidRPr="00BC55C9">
              <w:rPr>
                <w:rFonts w:asciiTheme="minorBidi" w:hAnsiTheme="minorBidi" w:cstheme="minorBidi"/>
              </w:rPr>
              <w:t xml:space="preserve"> Manage meeting at</w:t>
            </w:r>
          </w:p>
          <w:p w14:paraId="09EF98EB" w14:textId="1BD89C7B" w:rsidR="003F01FA" w:rsidRPr="00BC55C9" w:rsidRDefault="00C81F09" w:rsidP="00BC55C9">
            <w:pPr>
              <w:ind w:right="-67"/>
              <w:contextualSpacing/>
              <w:rPr>
                <w:rFonts w:asciiTheme="minorBidi" w:eastAsia="Arial" w:hAnsiTheme="minorBidi" w:cstheme="minorBidi"/>
                <w:color w:val="000000"/>
              </w:rPr>
            </w:pPr>
            <w:r w:rsidRPr="00BC55C9">
              <w:rPr>
                <w:rFonts w:asciiTheme="minorBidi" w:hAnsiTheme="minorBidi" w:cstheme="minorBidi"/>
              </w:rPr>
              <w:t xml:space="preserve">           </w:t>
            </w:r>
            <w:r w:rsidR="003F01FA" w:rsidRPr="00BC55C9">
              <w:rPr>
                <w:rFonts w:asciiTheme="minorBidi" w:hAnsiTheme="minorBidi" w:cstheme="minorBidi"/>
              </w:rPr>
              <w:t>workplace.</w:t>
            </w:r>
          </w:p>
        </w:tc>
        <w:tc>
          <w:tcPr>
            <w:tcW w:w="3240" w:type="dxa"/>
            <w:tcBorders>
              <w:top w:val="single" w:sz="4" w:space="0" w:color="000000"/>
              <w:left w:val="single" w:sz="4" w:space="0" w:color="000000"/>
              <w:bottom w:val="single" w:sz="4" w:space="0" w:color="000000"/>
              <w:right w:val="single" w:sz="4" w:space="0" w:color="000000"/>
            </w:tcBorders>
          </w:tcPr>
          <w:p w14:paraId="47CA3521"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Develop meeting agenda in line with stated purpose</w:t>
            </w:r>
          </w:p>
          <w:p w14:paraId="336510F3" w14:textId="22E48DB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Identify </w:t>
            </w:r>
            <w:r w:rsidR="00051A3C" w:rsidRPr="00BC55C9">
              <w:rPr>
                <w:rFonts w:asciiTheme="minorBidi" w:eastAsia="Arial" w:hAnsiTheme="minorBidi" w:cstheme="minorBidi"/>
                <w:color w:val="000000"/>
              </w:rPr>
              <w:t>meeting participants</w:t>
            </w:r>
            <w:r w:rsidRPr="00BC55C9">
              <w:rPr>
                <w:rFonts w:asciiTheme="minorBidi" w:eastAsia="Arial" w:hAnsiTheme="minorBidi" w:cstheme="minorBidi"/>
                <w:color w:val="000000"/>
              </w:rPr>
              <w:t xml:space="preserve"> and convey them in accordance with organizational procedures</w:t>
            </w:r>
          </w:p>
          <w:p w14:paraId="47480B93"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Confirm meeting arrangements in accordance with requirements of meeting</w:t>
            </w:r>
          </w:p>
          <w:p w14:paraId="31F0E351" w14:textId="0B4868F5"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 Ensure meeting proceedings are focused, time efficient and achieve required outcomes</w:t>
            </w:r>
          </w:p>
          <w:p w14:paraId="014D56E6"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 Take meeting notes.</w:t>
            </w:r>
          </w:p>
          <w:p w14:paraId="0F0B5913" w14:textId="392E78D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Prepare minutes of meeting.</w:t>
            </w:r>
          </w:p>
          <w:p w14:paraId="4164E520" w14:textId="77777777" w:rsidR="003F01FA" w:rsidRPr="00BC55C9" w:rsidRDefault="003F01FA" w:rsidP="00BC55C9">
            <w:pPr>
              <w:numPr>
                <w:ilvl w:val="0"/>
                <w:numId w:val="27"/>
              </w:numPr>
              <w:ind w:left="208" w:hanging="208"/>
              <w:contextualSpacing/>
              <w:rPr>
                <w:rFonts w:asciiTheme="minorBidi" w:hAnsiTheme="minorBidi" w:cstheme="minorBidi"/>
              </w:rPr>
            </w:pPr>
            <w:r w:rsidRPr="00BC55C9">
              <w:rPr>
                <w:rFonts w:asciiTheme="minorBidi" w:eastAsia="Arial" w:hAnsiTheme="minorBidi" w:cstheme="minorBidi"/>
                <w:color w:val="000000"/>
              </w:rPr>
              <w:lastRenderedPageBreak/>
              <w:t>Develop follow-up document with timelines</w:t>
            </w:r>
            <w:r w:rsidRPr="00BC55C9">
              <w:rPr>
                <w:rFonts w:asciiTheme="minorBidi" w:hAnsiTheme="minorBidi" w:cstheme="minorBidi"/>
              </w:rPr>
              <w:t>.</w:t>
            </w:r>
          </w:p>
        </w:tc>
        <w:tc>
          <w:tcPr>
            <w:tcW w:w="2880" w:type="dxa"/>
            <w:tcBorders>
              <w:top w:val="single" w:sz="4" w:space="0" w:color="000000"/>
              <w:left w:val="single" w:sz="4" w:space="0" w:color="000000"/>
              <w:bottom w:val="single" w:sz="4" w:space="0" w:color="000000"/>
              <w:right w:val="single" w:sz="4" w:space="0" w:color="000000"/>
            </w:tcBorders>
          </w:tcPr>
          <w:p w14:paraId="56B6DCF2"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lastRenderedPageBreak/>
              <w:t xml:space="preserve">Explain meeting terminologies and facilities. </w:t>
            </w:r>
          </w:p>
          <w:p w14:paraId="404709AE"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Explain group dynamics in relation to managing meetings.</w:t>
            </w:r>
          </w:p>
          <w:p w14:paraId="004B22EB"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Relevant organizational procedures and policies regarding conduct of meetings, chairing and minutes.</w:t>
            </w:r>
          </w:p>
          <w:p w14:paraId="5D874884"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Organizational formats for minutes and agendas.</w:t>
            </w:r>
          </w:p>
          <w:p w14:paraId="29F5E42C" w14:textId="77777777" w:rsidR="003F01FA" w:rsidRPr="00BC55C9" w:rsidRDefault="003F01FA" w:rsidP="00BC55C9">
            <w:pPr>
              <w:numPr>
                <w:ilvl w:val="0"/>
                <w:numId w:val="27"/>
              </w:numPr>
              <w:ind w:left="208" w:hanging="208"/>
              <w:contextualSpacing/>
              <w:rPr>
                <w:rFonts w:asciiTheme="minorBidi" w:hAnsiTheme="minorBidi" w:cstheme="minorBidi"/>
              </w:rPr>
            </w:pPr>
            <w:r w:rsidRPr="00BC55C9">
              <w:rPr>
                <w:rFonts w:asciiTheme="minorBidi" w:eastAsia="Arial" w:hAnsiTheme="minorBidi" w:cstheme="minorBidi"/>
                <w:color w:val="000000"/>
              </w:rPr>
              <w:t>Methods of recording and storing the meeting documents</w:t>
            </w:r>
            <w:r w:rsidRPr="00BC55C9">
              <w:rPr>
                <w:rFonts w:asciiTheme="minorBidi" w:hAnsiTheme="minorBidi" w:cstheme="minorBidi"/>
              </w:rPr>
              <w:t>.</w:t>
            </w:r>
          </w:p>
          <w:p w14:paraId="593F2348" w14:textId="4F46A8D5" w:rsidR="003F01FA" w:rsidRPr="00BC55C9" w:rsidRDefault="004F6BB0" w:rsidP="00BC55C9">
            <w:pPr>
              <w:rPr>
                <w:rFonts w:asciiTheme="minorBidi" w:hAnsiTheme="minorBidi" w:cstheme="minorBidi"/>
                <w:b/>
                <w:bCs/>
              </w:rPr>
            </w:pPr>
            <w:r w:rsidRPr="00BC55C9">
              <w:rPr>
                <w:rStyle w:val="Strong"/>
                <w:rFonts w:asciiTheme="minorBidi" w:hAnsiTheme="minorBidi" w:cstheme="minorBidi"/>
              </w:rPr>
              <w:t>Class</w:t>
            </w:r>
            <w:r w:rsidRPr="00BC55C9">
              <w:rPr>
                <w:rFonts w:asciiTheme="minorBidi" w:hAnsiTheme="minorBidi" w:cstheme="minorBidi"/>
                <w:b/>
                <w:bCs/>
              </w:rPr>
              <w:t xml:space="preserve"> </w:t>
            </w:r>
            <w:r w:rsidR="005B778A" w:rsidRPr="00BC55C9">
              <w:rPr>
                <w:rFonts w:asciiTheme="minorBidi" w:hAnsiTheme="minorBidi" w:cstheme="minorBidi"/>
                <w:b/>
                <w:bCs/>
              </w:rPr>
              <w:t xml:space="preserve"> </w:t>
            </w:r>
            <w:r w:rsidR="003F01FA" w:rsidRPr="00BC55C9">
              <w:rPr>
                <w:rFonts w:asciiTheme="minorBidi" w:hAnsiTheme="minorBidi" w:cstheme="minorBidi"/>
                <w:b/>
                <w:bCs/>
              </w:rPr>
              <w:t>Activity</w:t>
            </w:r>
            <w:r w:rsidR="008E5A99" w:rsidRPr="00BC55C9">
              <w:rPr>
                <w:rFonts w:asciiTheme="minorBidi" w:hAnsiTheme="minorBidi" w:cstheme="minorBidi"/>
                <w:b/>
                <w:bCs/>
              </w:rPr>
              <w:t>:</w:t>
            </w:r>
          </w:p>
          <w:p w14:paraId="66395CF1" w14:textId="1F4ABB72"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lastRenderedPageBreak/>
              <w:t xml:space="preserve">Conduct a crushing plant staff meeting on specified </w:t>
            </w:r>
            <w:r w:rsidR="00C81F09" w:rsidRPr="00BC55C9">
              <w:rPr>
                <w:rFonts w:asciiTheme="minorBidi" w:eastAsia="Arial" w:hAnsiTheme="minorBidi" w:cstheme="minorBidi"/>
                <w:color w:val="000000"/>
              </w:rPr>
              <w:t>issues after</w:t>
            </w:r>
            <w:r w:rsidRPr="00BC55C9">
              <w:rPr>
                <w:rFonts w:asciiTheme="minorBidi" w:eastAsia="Arial" w:hAnsiTheme="minorBidi" w:cstheme="minorBidi"/>
                <w:color w:val="000000"/>
              </w:rPr>
              <w:t xml:space="preserve"> issuing the agenda, </w:t>
            </w:r>
          </w:p>
          <w:p w14:paraId="41AF76F2"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Take meeting notes, prepare minutes of meeting </w:t>
            </w:r>
          </w:p>
          <w:p w14:paraId="03730340"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Develop follow up document with timelines </w:t>
            </w:r>
          </w:p>
          <w:p w14:paraId="1C7A117A" w14:textId="7179A928"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Arrange a virtual meeting on zoom applicati</w:t>
            </w:r>
            <w:r w:rsidR="004F6BB0" w:rsidRPr="00BC55C9">
              <w:rPr>
                <w:rFonts w:asciiTheme="minorBidi" w:eastAsia="Arial" w:hAnsiTheme="minorBidi" w:cstheme="minorBidi"/>
                <w:color w:val="000000"/>
              </w:rPr>
              <w:t>on with different industrialist</w:t>
            </w:r>
          </w:p>
        </w:tc>
        <w:tc>
          <w:tcPr>
            <w:tcW w:w="1806" w:type="dxa"/>
            <w:tcBorders>
              <w:top w:val="single" w:sz="4" w:space="0" w:color="000000"/>
              <w:left w:val="single" w:sz="4" w:space="0" w:color="000000"/>
              <w:bottom w:val="single" w:sz="4" w:space="0" w:color="000000"/>
              <w:right w:val="single" w:sz="4" w:space="0" w:color="000000"/>
            </w:tcBorders>
          </w:tcPr>
          <w:p w14:paraId="11FD42B9" w14:textId="77777777" w:rsidR="003F01FA" w:rsidRPr="00BC55C9" w:rsidRDefault="003F01FA" w:rsidP="00BC55C9">
            <w:pPr>
              <w:ind w:left="720" w:hanging="718"/>
              <w:rPr>
                <w:rFonts w:asciiTheme="minorBidi" w:eastAsia="Arial" w:hAnsiTheme="minorBidi" w:cstheme="minorBidi"/>
                <w:color w:val="000000"/>
              </w:rPr>
            </w:pPr>
          </w:p>
          <w:p w14:paraId="3BF57F09" w14:textId="77777777" w:rsidR="003F01FA" w:rsidRPr="00BC55C9" w:rsidRDefault="003F01FA" w:rsidP="00BC55C9">
            <w:pPr>
              <w:ind w:left="720" w:hanging="718"/>
              <w:rPr>
                <w:rFonts w:asciiTheme="minorBidi" w:eastAsia="Arial" w:hAnsiTheme="minorBidi" w:cstheme="minorBidi"/>
                <w:color w:val="000000"/>
              </w:rPr>
            </w:pPr>
          </w:p>
          <w:p w14:paraId="54174F37" w14:textId="77777777" w:rsidR="003F01FA" w:rsidRPr="00BC55C9" w:rsidRDefault="003F01FA" w:rsidP="00BC55C9">
            <w:pPr>
              <w:ind w:left="720" w:hanging="718"/>
              <w:rPr>
                <w:rFonts w:asciiTheme="minorBidi" w:eastAsia="Arial" w:hAnsiTheme="minorBidi" w:cstheme="minorBidi"/>
                <w:color w:val="000000"/>
              </w:rPr>
            </w:pPr>
          </w:p>
          <w:p w14:paraId="1D46CDBE" w14:textId="77777777" w:rsidR="003F01FA" w:rsidRPr="00BC55C9" w:rsidRDefault="003F01FA" w:rsidP="00BC55C9">
            <w:pPr>
              <w:ind w:left="720" w:hanging="718"/>
              <w:rPr>
                <w:rFonts w:asciiTheme="minorBidi" w:eastAsia="Arial" w:hAnsiTheme="minorBidi" w:cstheme="minorBidi"/>
                <w:color w:val="000000"/>
              </w:rPr>
            </w:pPr>
          </w:p>
          <w:p w14:paraId="404FC6EB" w14:textId="77777777" w:rsidR="003F01FA" w:rsidRPr="00BC55C9" w:rsidRDefault="003F01FA" w:rsidP="00BC55C9">
            <w:pPr>
              <w:ind w:left="720" w:hanging="718"/>
              <w:rPr>
                <w:rFonts w:asciiTheme="minorBidi" w:eastAsia="Arial" w:hAnsiTheme="minorBidi" w:cstheme="minorBidi"/>
                <w:color w:val="000000"/>
              </w:rPr>
            </w:pPr>
          </w:p>
          <w:p w14:paraId="4F8EF77E" w14:textId="77777777" w:rsidR="003F01FA" w:rsidRPr="00BC55C9" w:rsidRDefault="003F01FA" w:rsidP="00BC55C9">
            <w:pPr>
              <w:ind w:left="720" w:hanging="718"/>
              <w:rPr>
                <w:rFonts w:asciiTheme="minorBidi" w:eastAsia="Arial" w:hAnsiTheme="minorBidi" w:cstheme="minorBidi"/>
                <w:color w:val="000000"/>
              </w:rPr>
            </w:pPr>
          </w:p>
          <w:p w14:paraId="3AB9799C" w14:textId="77777777" w:rsidR="003F01FA" w:rsidRPr="00BC55C9" w:rsidRDefault="003F01FA" w:rsidP="00BC55C9">
            <w:pPr>
              <w:ind w:left="720" w:hanging="718"/>
              <w:rPr>
                <w:rFonts w:asciiTheme="minorBidi" w:eastAsia="Arial" w:hAnsiTheme="minorBidi" w:cstheme="minorBidi"/>
                <w:color w:val="000000"/>
              </w:rPr>
            </w:pPr>
          </w:p>
          <w:p w14:paraId="787B3188" w14:textId="77777777" w:rsidR="003F01FA" w:rsidRPr="00BC55C9" w:rsidRDefault="003F01FA" w:rsidP="00BC55C9">
            <w:pPr>
              <w:ind w:left="720" w:hanging="718"/>
              <w:rPr>
                <w:rFonts w:asciiTheme="minorBidi" w:eastAsia="Arial" w:hAnsiTheme="minorBidi" w:cstheme="minorBidi"/>
                <w:color w:val="000000"/>
              </w:rPr>
            </w:pPr>
          </w:p>
          <w:p w14:paraId="292822C6" w14:textId="77777777" w:rsidR="003F01FA" w:rsidRPr="00BC55C9" w:rsidRDefault="003F01FA" w:rsidP="00BC55C9">
            <w:pPr>
              <w:ind w:left="720" w:hanging="718"/>
              <w:rPr>
                <w:rFonts w:asciiTheme="minorBidi" w:eastAsia="Arial" w:hAnsiTheme="minorBidi" w:cstheme="minorBidi"/>
                <w:color w:val="000000"/>
              </w:rPr>
            </w:pPr>
          </w:p>
          <w:p w14:paraId="03CABCDB" w14:textId="77777777" w:rsidR="003F01FA" w:rsidRPr="00BC55C9" w:rsidRDefault="003F01FA" w:rsidP="00BC55C9">
            <w:pPr>
              <w:ind w:left="720" w:hanging="718"/>
              <w:rPr>
                <w:rFonts w:asciiTheme="minorBidi" w:eastAsia="Arial" w:hAnsiTheme="minorBidi" w:cstheme="minorBidi"/>
                <w:color w:val="000000"/>
              </w:rPr>
            </w:pPr>
          </w:p>
          <w:p w14:paraId="13BBD682" w14:textId="77777777" w:rsidR="003F01FA" w:rsidRPr="00BC55C9" w:rsidRDefault="003F01FA" w:rsidP="00BC55C9">
            <w:pPr>
              <w:ind w:left="720" w:hanging="718"/>
              <w:rPr>
                <w:rFonts w:asciiTheme="minorBidi" w:eastAsia="Arial" w:hAnsiTheme="minorBidi" w:cstheme="minorBidi"/>
                <w:color w:val="000000"/>
              </w:rPr>
            </w:pPr>
          </w:p>
          <w:p w14:paraId="2820EE81" w14:textId="77777777" w:rsidR="003F01FA" w:rsidRPr="00BC55C9" w:rsidRDefault="003F01FA" w:rsidP="00BC55C9">
            <w:pPr>
              <w:ind w:left="720" w:hanging="718"/>
              <w:rPr>
                <w:rFonts w:asciiTheme="minorBidi" w:eastAsia="Arial" w:hAnsiTheme="minorBidi" w:cstheme="minorBidi"/>
                <w:color w:val="000000"/>
              </w:rPr>
            </w:pPr>
          </w:p>
          <w:p w14:paraId="126A83F6" w14:textId="77777777" w:rsidR="003F01FA" w:rsidRPr="00BC55C9" w:rsidRDefault="003F01FA" w:rsidP="00BC55C9">
            <w:pPr>
              <w:ind w:left="720" w:hanging="718"/>
              <w:rPr>
                <w:rFonts w:asciiTheme="minorBidi" w:eastAsia="Arial" w:hAnsiTheme="minorBidi" w:cstheme="minorBidi"/>
                <w:color w:val="000000"/>
              </w:rPr>
            </w:pPr>
          </w:p>
          <w:p w14:paraId="1B553795" w14:textId="77777777" w:rsidR="003F01FA" w:rsidRPr="00BC55C9" w:rsidRDefault="003F01FA" w:rsidP="00BC55C9">
            <w:pPr>
              <w:ind w:left="720" w:hanging="718"/>
              <w:rPr>
                <w:rFonts w:asciiTheme="minorBidi" w:eastAsia="Arial" w:hAnsiTheme="minorBidi" w:cstheme="minorBidi"/>
                <w:color w:val="000000"/>
              </w:rPr>
            </w:pPr>
            <w:r w:rsidRPr="00BC55C9">
              <w:rPr>
                <w:rFonts w:asciiTheme="minorBidi" w:eastAsia="Arial" w:hAnsiTheme="minorBidi" w:cstheme="minorBidi"/>
                <w:color w:val="000000"/>
              </w:rPr>
              <w:t>Theory-06 Hrs</w:t>
            </w:r>
          </w:p>
          <w:p w14:paraId="2F41FFFC" w14:textId="4F307768" w:rsidR="003F01FA" w:rsidRPr="00BC55C9" w:rsidRDefault="003F01FA" w:rsidP="00BC55C9">
            <w:pPr>
              <w:ind w:left="-34"/>
              <w:rPr>
                <w:rFonts w:asciiTheme="minorBidi" w:eastAsia="Arial" w:hAnsiTheme="minorBidi" w:cstheme="minorBidi"/>
                <w:color w:val="000000"/>
              </w:rPr>
            </w:pPr>
            <w:r w:rsidRPr="00BC55C9">
              <w:rPr>
                <w:rFonts w:asciiTheme="minorBidi" w:eastAsia="Arial" w:hAnsiTheme="minorBidi" w:cstheme="minorBidi"/>
                <w:color w:val="000000"/>
              </w:rPr>
              <w:t>Practical-</w:t>
            </w:r>
            <w:r w:rsidR="004F6BB0" w:rsidRPr="00BC55C9">
              <w:rPr>
                <w:rFonts w:asciiTheme="minorBidi" w:eastAsia="Arial" w:hAnsiTheme="minorBidi" w:cstheme="minorBidi"/>
                <w:color w:val="000000"/>
              </w:rPr>
              <w:t>0</w:t>
            </w:r>
            <w:r w:rsidRPr="00BC55C9">
              <w:rPr>
                <w:rFonts w:asciiTheme="minorBidi" w:eastAsia="Arial" w:hAnsiTheme="minorBidi" w:cstheme="minorBidi"/>
                <w:color w:val="000000"/>
              </w:rPr>
              <w:t xml:space="preserve"> Hrs</w:t>
            </w:r>
          </w:p>
          <w:p w14:paraId="12062A83" w14:textId="4C5F9531" w:rsidR="003F01FA" w:rsidRPr="00BC55C9" w:rsidRDefault="003F01FA" w:rsidP="00BC55C9">
            <w:pPr>
              <w:ind w:left="2"/>
              <w:rPr>
                <w:rFonts w:asciiTheme="minorBidi" w:eastAsia="Arial" w:hAnsiTheme="minorBidi" w:cstheme="minorBidi"/>
                <w:color w:val="000000"/>
              </w:rPr>
            </w:pPr>
            <w:r w:rsidRPr="00BC55C9">
              <w:rPr>
                <w:rFonts w:asciiTheme="minorBidi" w:eastAsia="Arial" w:hAnsiTheme="minorBidi" w:cstheme="minorBidi"/>
                <w:color w:val="000000"/>
              </w:rPr>
              <w:t>Total-</w:t>
            </w:r>
            <w:r w:rsidR="004F6BB0" w:rsidRPr="00BC55C9">
              <w:rPr>
                <w:rFonts w:asciiTheme="minorBidi" w:eastAsia="Arial" w:hAnsiTheme="minorBidi" w:cstheme="minorBidi"/>
                <w:color w:val="000000"/>
              </w:rPr>
              <w:t>06</w:t>
            </w:r>
            <w:r w:rsidRPr="00BC55C9">
              <w:rPr>
                <w:rFonts w:asciiTheme="minorBidi" w:eastAsia="Arial" w:hAnsiTheme="minorBidi" w:cstheme="minorBidi"/>
                <w:color w:val="000000"/>
              </w:rPr>
              <w:t xml:space="preserve">  Hrs </w:t>
            </w:r>
          </w:p>
        </w:tc>
        <w:tc>
          <w:tcPr>
            <w:tcW w:w="1984" w:type="dxa"/>
            <w:tcBorders>
              <w:top w:val="single" w:sz="4" w:space="0" w:color="000000"/>
              <w:left w:val="single" w:sz="4" w:space="0" w:color="000000"/>
              <w:bottom w:val="single" w:sz="4" w:space="0" w:color="000000"/>
              <w:right w:val="single" w:sz="4" w:space="0" w:color="000000"/>
            </w:tcBorders>
          </w:tcPr>
          <w:p w14:paraId="4AD26988" w14:textId="65A1E447" w:rsidR="003F01FA" w:rsidRPr="00BC55C9" w:rsidRDefault="001B56B6"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Notebook</w:t>
            </w:r>
          </w:p>
          <w:p w14:paraId="05275A54"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Pen </w:t>
            </w:r>
          </w:p>
          <w:p w14:paraId="7613F3F9" w14:textId="6B791766"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White board</w:t>
            </w:r>
          </w:p>
          <w:p w14:paraId="768394CF"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Multimedia</w:t>
            </w:r>
          </w:p>
          <w:p w14:paraId="30F0C50F"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Internet</w:t>
            </w:r>
          </w:p>
          <w:p w14:paraId="1FC48DAB"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Computer system</w:t>
            </w:r>
          </w:p>
          <w:p w14:paraId="527B9BF5" w14:textId="77777777" w:rsidR="003F01FA" w:rsidRPr="00BC55C9" w:rsidRDefault="003F01FA" w:rsidP="00BC55C9">
            <w:pPr>
              <w:rPr>
                <w:rFonts w:asciiTheme="minorBidi" w:eastAsia="Arial" w:hAnsiTheme="minorBidi" w:cstheme="minorBidi"/>
                <w:color w:val="000000"/>
              </w:rPr>
            </w:pPr>
          </w:p>
        </w:tc>
        <w:tc>
          <w:tcPr>
            <w:tcW w:w="1590" w:type="dxa"/>
            <w:tcBorders>
              <w:top w:val="single" w:sz="4" w:space="0" w:color="000000"/>
              <w:left w:val="single" w:sz="4" w:space="0" w:color="000000"/>
              <w:bottom w:val="single" w:sz="4" w:space="0" w:color="000000"/>
              <w:right w:val="single" w:sz="4" w:space="0" w:color="000000"/>
            </w:tcBorders>
          </w:tcPr>
          <w:p w14:paraId="6B1AE0BD" w14:textId="77777777" w:rsidR="003F01FA" w:rsidRPr="00BC55C9" w:rsidRDefault="003F01FA" w:rsidP="00DA65AD">
            <w:pPr>
              <w:pStyle w:val="ListParagraph"/>
              <w:numPr>
                <w:ilvl w:val="0"/>
                <w:numId w:val="189"/>
              </w:numPr>
              <w:ind w:left="355"/>
              <w:rPr>
                <w:rFonts w:asciiTheme="minorBidi" w:eastAsia="Arial" w:hAnsiTheme="minorBidi" w:cstheme="minorBidi"/>
                <w:color w:val="000000"/>
              </w:rPr>
            </w:pPr>
            <w:r w:rsidRPr="00BC55C9">
              <w:rPr>
                <w:rFonts w:asciiTheme="minorBidi" w:hAnsiTheme="minorBidi" w:cstheme="minorBidi"/>
                <w:bCs/>
              </w:rPr>
              <w:t>Class Room</w:t>
            </w:r>
          </w:p>
        </w:tc>
      </w:tr>
      <w:tr w:rsidR="003F01FA" w:rsidRPr="00BC55C9" w14:paraId="3FF2358E" w14:textId="77777777" w:rsidTr="00BC55C9">
        <w:trPr>
          <w:trHeight w:val="20"/>
        </w:trPr>
        <w:tc>
          <w:tcPr>
            <w:tcW w:w="2245" w:type="dxa"/>
            <w:tcBorders>
              <w:top w:val="single" w:sz="4" w:space="0" w:color="000000"/>
              <w:left w:val="single" w:sz="4" w:space="0" w:color="000000"/>
              <w:bottom w:val="single" w:sz="4" w:space="0" w:color="000000"/>
              <w:right w:val="single" w:sz="4" w:space="0" w:color="000000"/>
            </w:tcBorders>
          </w:tcPr>
          <w:p w14:paraId="2AA5BC4F" w14:textId="77777777" w:rsidR="003F01FA" w:rsidRPr="00BC55C9" w:rsidRDefault="003F01FA" w:rsidP="00BC55C9">
            <w:pPr>
              <w:pStyle w:val="ListParagraph"/>
              <w:ind w:left="540" w:right="-67" w:hanging="540"/>
              <w:rPr>
                <w:rFonts w:asciiTheme="minorBidi" w:hAnsiTheme="minorBidi" w:cstheme="minorBidi"/>
              </w:rPr>
            </w:pPr>
            <w:r w:rsidRPr="00BC55C9">
              <w:rPr>
                <w:rFonts w:asciiTheme="minorBidi" w:hAnsiTheme="minorBidi" w:cstheme="minorBidi"/>
                <w:b/>
                <w:bCs/>
              </w:rPr>
              <w:t>L5.</w:t>
            </w:r>
            <w:r w:rsidRPr="00BC55C9">
              <w:rPr>
                <w:rFonts w:asciiTheme="minorBidi" w:hAnsiTheme="minorBidi" w:cstheme="minorBidi"/>
              </w:rPr>
              <w:t xml:space="preserve"> Develop report writing skills</w:t>
            </w:r>
          </w:p>
          <w:p w14:paraId="3335DCFF" w14:textId="77777777" w:rsidR="003F01FA" w:rsidRPr="00BC55C9" w:rsidRDefault="003F01FA" w:rsidP="00BC55C9">
            <w:pPr>
              <w:pStyle w:val="ListParagraph"/>
              <w:ind w:left="540" w:right="-67" w:hanging="540"/>
              <w:rPr>
                <w:rFonts w:asciiTheme="minorBidi" w:hAnsiTheme="minorBidi" w:cstheme="minorBidi"/>
              </w:rPr>
            </w:pPr>
          </w:p>
        </w:tc>
        <w:tc>
          <w:tcPr>
            <w:tcW w:w="3240" w:type="dxa"/>
            <w:tcBorders>
              <w:top w:val="single" w:sz="4" w:space="0" w:color="000000"/>
              <w:left w:val="single" w:sz="4" w:space="0" w:color="000000"/>
              <w:bottom w:val="single" w:sz="4" w:space="0" w:color="000000"/>
              <w:right w:val="single" w:sz="4" w:space="0" w:color="000000"/>
            </w:tcBorders>
          </w:tcPr>
          <w:p w14:paraId="2B8CCF68"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Determine report's purpose and target audience.</w:t>
            </w:r>
          </w:p>
          <w:p w14:paraId="53FD9326"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Organize content into sections such as introduction, methodology, findings, and conclusion.</w:t>
            </w:r>
          </w:p>
          <w:p w14:paraId="4202EA24"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Use headings, subheadings, and numbering for clarity.</w:t>
            </w:r>
          </w:p>
          <w:p w14:paraId="04DD3442"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Collect relevant data from credible sources.</w:t>
            </w:r>
          </w:p>
          <w:p w14:paraId="352A7EE6"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lastRenderedPageBreak/>
              <w:t>Analyze and interpret data to support report's objectives.</w:t>
            </w:r>
          </w:p>
          <w:p w14:paraId="3A531CDD"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Summarize key findings and insights.</w:t>
            </w:r>
          </w:p>
          <w:p w14:paraId="218725ED"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Write clear and concise content for each section.</w:t>
            </w:r>
          </w:p>
          <w:p w14:paraId="58C6AE31"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Use formal language</w:t>
            </w:r>
          </w:p>
          <w:p w14:paraId="59157760"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Include visual aids such as charts, graphs, and tables.</w:t>
            </w:r>
          </w:p>
          <w:p w14:paraId="27917518" w14:textId="77777777" w:rsidR="003F01FA" w:rsidRPr="00BC55C9" w:rsidRDefault="003F01FA" w:rsidP="00BC55C9">
            <w:pPr>
              <w:numPr>
                <w:ilvl w:val="0"/>
                <w:numId w:val="27"/>
              </w:numPr>
              <w:ind w:left="208" w:hanging="208"/>
              <w:contextualSpacing/>
              <w:rPr>
                <w:rFonts w:asciiTheme="minorBidi" w:eastAsia="Arial" w:hAnsiTheme="minorBidi" w:cstheme="minorBidi"/>
                <w:b/>
                <w:color w:val="000000"/>
              </w:rPr>
            </w:pPr>
            <w:r w:rsidRPr="00BC55C9">
              <w:rPr>
                <w:rFonts w:asciiTheme="minorBidi" w:eastAsia="Arial" w:hAnsiTheme="minorBidi" w:cstheme="minorBidi"/>
                <w:color w:val="000000"/>
              </w:rPr>
              <w:t>Prepare presentation of report's key points.</w:t>
            </w:r>
          </w:p>
        </w:tc>
        <w:tc>
          <w:tcPr>
            <w:tcW w:w="2880" w:type="dxa"/>
            <w:tcBorders>
              <w:top w:val="single" w:sz="4" w:space="0" w:color="000000"/>
              <w:left w:val="single" w:sz="4" w:space="0" w:color="000000"/>
              <w:bottom w:val="single" w:sz="4" w:space="0" w:color="000000"/>
              <w:right w:val="single" w:sz="4" w:space="0" w:color="000000"/>
            </w:tcBorders>
          </w:tcPr>
          <w:p w14:paraId="1245DDAF"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lastRenderedPageBreak/>
              <w:t xml:space="preserve">Introduction to report writing </w:t>
            </w:r>
          </w:p>
          <w:p w14:paraId="1D562C63"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Contents of report writing</w:t>
            </w:r>
          </w:p>
          <w:p w14:paraId="0DF19315"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Explain Written work</w:t>
            </w:r>
          </w:p>
          <w:p w14:paraId="07A43A30"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Explain Writing style</w:t>
            </w:r>
          </w:p>
          <w:p w14:paraId="425907B3"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Describe the modes of communication</w:t>
            </w:r>
          </w:p>
          <w:p w14:paraId="6C8923B5"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Explain the 7Cs of effective communication</w:t>
            </w:r>
          </w:p>
          <w:p w14:paraId="642BD41B"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Proof reading and amending text</w:t>
            </w:r>
          </w:p>
          <w:p w14:paraId="00750BAB"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lastRenderedPageBreak/>
              <w:t>Use of diary/logbook for planning and prioritizing work schedules</w:t>
            </w:r>
          </w:p>
          <w:p w14:paraId="254D5C44"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 Appropriate technical language</w:t>
            </w:r>
          </w:p>
          <w:p w14:paraId="23D95893"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Type of Information sources</w:t>
            </w:r>
          </w:p>
          <w:p w14:paraId="6427C366"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Use of information</w:t>
            </w:r>
          </w:p>
          <w:p w14:paraId="648006E4"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Presentation method using Visual/graphical / tabular information</w:t>
            </w:r>
          </w:p>
          <w:p w14:paraId="1E955177"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 how to write reports</w:t>
            </w:r>
          </w:p>
          <w:p w14:paraId="616306A3" w14:textId="77777777" w:rsidR="003F01FA" w:rsidRPr="00BC55C9" w:rsidRDefault="003F01FA" w:rsidP="00BC55C9">
            <w:pPr>
              <w:numPr>
                <w:ilvl w:val="0"/>
                <w:numId w:val="27"/>
              </w:numPr>
              <w:ind w:left="208" w:hanging="208"/>
              <w:contextualSpacing/>
              <w:rPr>
                <w:rFonts w:asciiTheme="minorBidi" w:hAnsiTheme="minorBidi" w:cstheme="minorBidi"/>
                <w:b/>
                <w:bCs/>
              </w:rPr>
            </w:pPr>
            <w:r w:rsidRPr="00BC55C9">
              <w:rPr>
                <w:rFonts w:asciiTheme="minorBidi" w:eastAsia="Arial" w:hAnsiTheme="minorBidi" w:cstheme="minorBidi"/>
                <w:color w:val="000000"/>
              </w:rPr>
              <w:t>Common Mistakes in Report Writing</w:t>
            </w:r>
          </w:p>
          <w:p w14:paraId="2F029533" w14:textId="65D1D056" w:rsidR="003F01FA" w:rsidRPr="00BC55C9" w:rsidRDefault="002303D4" w:rsidP="00BC55C9">
            <w:pPr>
              <w:ind w:left="164"/>
              <w:contextualSpacing/>
              <w:rPr>
                <w:rFonts w:asciiTheme="minorBidi" w:hAnsiTheme="minorBidi" w:cstheme="minorBidi"/>
              </w:rPr>
            </w:pPr>
            <w:r w:rsidRPr="00BC55C9">
              <w:rPr>
                <w:rStyle w:val="Strong"/>
                <w:rFonts w:asciiTheme="minorBidi" w:hAnsiTheme="minorBidi" w:cstheme="minorBidi"/>
              </w:rPr>
              <w:t xml:space="preserve">Class </w:t>
            </w:r>
            <w:r w:rsidR="00287E90" w:rsidRPr="00BC55C9">
              <w:rPr>
                <w:rStyle w:val="Strong"/>
                <w:rFonts w:asciiTheme="minorBidi" w:hAnsiTheme="minorBidi" w:cstheme="minorBidi"/>
              </w:rPr>
              <w:t xml:space="preserve"> </w:t>
            </w:r>
            <w:r w:rsidR="003F01FA" w:rsidRPr="00BC55C9">
              <w:rPr>
                <w:rStyle w:val="Strong"/>
                <w:rFonts w:asciiTheme="minorBidi" w:hAnsiTheme="minorBidi" w:cstheme="minorBidi"/>
              </w:rPr>
              <w:t>Activit</w:t>
            </w:r>
            <w:r w:rsidR="00B31795" w:rsidRPr="00BC55C9">
              <w:rPr>
                <w:rStyle w:val="Strong"/>
                <w:rFonts w:asciiTheme="minorBidi" w:hAnsiTheme="minorBidi" w:cstheme="minorBidi"/>
              </w:rPr>
              <w:t>y</w:t>
            </w:r>
            <w:r w:rsidR="003F01FA" w:rsidRPr="00BC55C9">
              <w:rPr>
                <w:rFonts w:asciiTheme="minorBidi" w:hAnsiTheme="minorBidi" w:cstheme="minorBidi"/>
              </w:rPr>
              <w:t>:</w:t>
            </w:r>
          </w:p>
          <w:p w14:paraId="11229448"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Arrange mixed-up report </w:t>
            </w:r>
          </w:p>
          <w:p w14:paraId="769F3DF5"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Gather and analyze data from provided sources,</w:t>
            </w:r>
          </w:p>
          <w:p w14:paraId="5618DBDC"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 formal language report</w:t>
            </w:r>
          </w:p>
          <w:p w14:paraId="12B76A81"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Review a sample report </w:t>
            </w:r>
          </w:p>
          <w:p w14:paraId="217D99B4" w14:textId="77777777" w:rsidR="003F01FA" w:rsidRPr="00BC55C9" w:rsidRDefault="003F01FA" w:rsidP="00BC55C9">
            <w:pPr>
              <w:numPr>
                <w:ilvl w:val="0"/>
                <w:numId w:val="27"/>
              </w:numPr>
              <w:ind w:left="208" w:hanging="208"/>
              <w:contextualSpacing/>
              <w:rPr>
                <w:rFonts w:asciiTheme="minorBidi" w:hAnsiTheme="minorBidi" w:cstheme="minorBidi"/>
                <w:bCs/>
              </w:rPr>
            </w:pPr>
            <w:r w:rsidRPr="00BC55C9">
              <w:rPr>
                <w:rFonts w:asciiTheme="minorBidi" w:eastAsia="Arial" w:hAnsiTheme="minorBidi" w:cstheme="minorBidi"/>
                <w:color w:val="000000"/>
              </w:rPr>
              <w:t>Develop and present multimedia presentation.</w:t>
            </w:r>
          </w:p>
        </w:tc>
        <w:tc>
          <w:tcPr>
            <w:tcW w:w="1806" w:type="dxa"/>
            <w:tcBorders>
              <w:top w:val="single" w:sz="4" w:space="0" w:color="000000"/>
              <w:left w:val="single" w:sz="4" w:space="0" w:color="000000"/>
              <w:bottom w:val="single" w:sz="4" w:space="0" w:color="000000"/>
              <w:right w:val="single" w:sz="4" w:space="0" w:color="000000"/>
            </w:tcBorders>
          </w:tcPr>
          <w:p w14:paraId="6A7E42C3" w14:textId="77777777" w:rsidR="003F01FA" w:rsidRPr="00BC55C9" w:rsidRDefault="003F01FA" w:rsidP="00BC55C9">
            <w:pPr>
              <w:ind w:left="720" w:hanging="718"/>
              <w:rPr>
                <w:rFonts w:asciiTheme="minorBidi" w:eastAsia="Arial" w:hAnsiTheme="minorBidi" w:cstheme="minorBidi"/>
                <w:color w:val="000000"/>
              </w:rPr>
            </w:pPr>
            <w:r w:rsidRPr="00BC55C9">
              <w:rPr>
                <w:rFonts w:asciiTheme="minorBidi" w:eastAsia="Arial" w:hAnsiTheme="minorBidi" w:cstheme="minorBidi"/>
                <w:color w:val="000000"/>
              </w:rPr>
              <w:lastRenderedPageBreak/>
              <w:t>Theory-10 Hrs</w:t>
            </w:r>
          </w:p>
          <w:p w14:paraId="08D431C6" w14:textId="3CF4F671" w:rsidR="003F01FA" w:rsidRPr="00BC55C9" w:rsidRDefault="003F01FA" w:rsidP="00BC55C9">
            <w:pPr>
              <w:ind w:left="-34"/>
              <w:rPr>
                <w:rFonts w:asciiTheme="minorBidi" w:eastAsia="Arial" w:hAnsiTheme="minorBidi" w:cstheme="minorBidi"/>
                <w:color w:val="000000"/>
              </w:rPr>
            </w:pPr>
            <w:r w:rsidRPr="00BC55C9">
              <w:rPr>
                <w:rFonts w:asciiTheme="minorBidi" w:eastAsia="Arial" w:hAnsiTheme="minorBidi" w:cstheme="minorBidi"/>
                <w:color w:val="000000"/>
              </w:rPr>
              <w:t>Practical-</w:t>
            </w:r>
            <w:r w:rsidR="00DD0B79" w:rsidRPr="00BC55C9">
              <w:rPr>
                <w:rFonts w:asciiTheme="minorBidi" w:eastAsia="Arial" w:hAnsiTheme="minorBidi" w:cstheme="minorBidi"/>
                <w:color w:val="000000"/>
              </w:rPr>
              <w:t>0</w:t>
            </w:r>
            <w:r w:rsidRPr="00BC55C9">
              <w:rPr>
                <w:rFonts w:asciiTheme="minorBidi" w:eastAsia="Arial" w:hAnsiTheme="minorBidi" w:cstheme="minorBidi"/>
                <w:color w:val="000000"/>
              </w:rPr>
              <w:t xml:space="preserve"> Hrs</w:t>
            </w:r>
          </w:p>
          <w:p w14:paraId="4F8620DE" w14:textId="42714A71" w:rsidR="003F01FA" w:rsidRPr="00BC55C9" w:rsidRDefault="003F01FA" w:rsidP="00BC55C9">
            <w:pPr>
              <w:ind w:left="720" w:hanging="718"/>
              <w:rPr>
                <w:rFonts w:asciiTheme="minorBidi" w:eastAsia="Arial" w:hAnsiTheme="minorBidi" w:cstheme="minorBidi"/>
                <w:color w:val="000000"/>
              </w:rPr>
            </w:pPr>
            <w:r w:rsidRPr="00BC55C9">
              <w:rPr>
                <w:rFonts w:asciiTheme="minorBidi" w:eastAsia="Arial" w:hAnsiTheme="minorBidi" w:cstheme="minorBidi"/>
                <w:color w:val="000000"/>
              </w:rPr>
              <w:t xml:space="preserve">Total- </w:t>
            </w:r>
            <w:r w:rsidR="00DD0B79" w:rsidRPr="00BC55C9">
              <w:rPr>
                <w:rFonts w:asciiTheme="minorBidi" w:eastAsia="Arial" w:hAnsiTheme="minorBidi" w:cstheme="minorBidi"/>
                <w:color w:val="000000"/>
              </w:rPr>
              <w:t>10</w:t>
            </w:r>
            <w:r w:rsidRPr="00BC55C9">
              <w:rPr>
                <w:rFonts w:asciiTheme="minorBidi" w:eastAsia="Arial" w:hAnsiTheme="minorBidi" w:cstheme="minorBidi"/>
                <w:color w:val="000000"/>
              </w:rPr>
              <w:t xml:space="preserve"> Hrs</w:t>
            </w:r>
          </w:p>
        </w:tc>
        <w:tc>
          <w:tcPr>
            <w:tcW w:w="1984" w:type="dxa"/>
            <w:tcBorders>
              <w:top w:val="single" w:sz="4" w:space="0" w:color="000000"/>
              <w:left w:val="single" w:sz="4" w:space="0" w:color="000000"/>
              <w:bottom w:val="single" w:sz="4" w:space="0" w:color="000000"/>
              <w:right w:val="single" w:sz="4" w:space="0" w:color="000000"/>
            </w:tcBorders>
          </w:tcPr>
          <w:p w14:paraId="28327F5F" w14:textId="60321CEA" w:rsidR="003F01FA" w:rsidRPr="00BC55C9" w:rsidRDefault="001B56B6"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Notebook</w:t>
            </w:r>
          </w:p>
          <w:p w14:paraId="344D1A68"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 xml:space="preserve">Pen </w:t>
            </w:r>
          </w:p>
          <w:p w14:paraId="0E5B31B3"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White board</w:t>
            </w:r>
          </w:p>
          <w:p w14:paraId="5B8E469D"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Multimedia</w:t>
            </w:r>
          </w:p>
          <w:p w14:paraId="7C37E3C7"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Internet</w:t>
            </w:r>
          </w:p>
          <w:p w14:paraId="072A34F8" w14:textId="77777777" w:rsidR="003F01FA" w:rsidRPr="00BC55C9" w:rsidRDefault="003F01FA" w:rsidP="00BC55C9">
            <w:pPr>
              <w:numPr>
                <w:ilvl w:val="0"/>
                <w:numId w:val="27"/>
              </w:numPr>
              <w:ind w:left="208" w:hanging="208"/>
              <w:contextualSpacing/>
              <w:rPr>
                <w:rFonts w:asciiTheme="minorBidi" w:eastAsia="Arial" w:hAnsiTheme="minorBidi" w:cstheme="minorBidi"/>
                <w:color w:val="000000"/>
              </w:rPr>
            </w:pPr>
            <w:r w:rsidRPr="00BC55C9">
              <w:rPr>
                <w:rFonts w:asciiTheme="minorBidi" w:eastAsia="Arial" w:hAnsiTheme="minorBidi" w:cstheme="minorBidi"/>
                <w:color w:val="000000"/>
              </w:rPr>
              <w:t>Computer system</w:t>
            </w:r>
          </w:p>
          <w:p w14:paraId="793EC251" w14:textId="77777777" w:rsidR="003F01FA" w:rsidRPr="00BC55C9" w:rsidRDefault="003F01FA" w:rsidP="00BC55C9">
            <w:pPr>
              <w:pStyle w:val="ListParagraph"/>
              <w:rPr>
                <w:rFonts w:asciiTheme="minorBidi" w:eastAsia="Arial" w:hAnsiTheme="minorBidi" w:cstheme="minorBidi"/>
                <w:bCs/>
                <w:color w:val="000000"/>
              </w:rPr>
            </w:pPr>
          </w:p>
          <w:p w14:paraId="77B18E6A" w14:textId="77777777" w:rsidR="003F01FA" w:rsidRPr="00BC55C9" w:rsidRDefault="003F01FA" w:rsidP="00BC55C9">
            <w:pPr>
              <w:rPr>
                <w:rFonts w:asciiTheme="minorBidi" w:eastAsia="Arial" w:hAnsiTheme="minorBidi" w:cstheme="minorBidi"/>
                <w:bCs/>
                <w:color w:val="000000"/>
              </w:rPr>
            </w:pPr>
          </w:p>
        </w:tc>
        <w:tc>
          <w:tcPr>
            <w:tcW w:w="1590" w:type="dxa"/>
            <w:tcBorders>
              <w:top w:val="single" w:sz="4" w:space="0" w:color="000000"/>
              <w:left w:val="single" w:sz="4" w:space="0" w:color="000000"/>
              <w:bottom w:val="single" w:sz="4" w:space="0" w:color="000000"/>
              <w:right w:val="single" w:sz="4" w:space="0" w:color="000000"/>
            </w:tcBorders>
          </w:tcPr>
          <w:p w14:paraId="71B17569" w14:textId="77777777" w:rsidR="003F01FA" w:rsidRPr="00BC55C9" w:rsidRDefault="003F01FA" w:rsidP="00DA65AD">
            <w:pPr>
              <w:pStyle w:val="ListParagraph"/>
              <w:numPr>
                <w:ilvl w:val="0"/>
                <w:numId w:val="190"/>
              </w:numPr>
              <w:ind w:left="213" w:hanging="218"/>
              <w:rPr>
                <w:rFonts w:asciiTheme="minorBidi" w:eastAsia="Arial" w:hAnsiTheme="minorBidi" w:cstheme="minorBidi"/>
                <w:bCs/>
                <w:color w:val="000000"/>
              </w:rPr>
            </w:pPr>
            <w:r w:rsidRPr="00BC55C9">
              <w:rPr>
                <w:rFonts w:asciiTheme="minorBidi" w:eastAsia="Arial" w:hAnsiTheme="minorBidi" w:cstheme="minorBidi"/>
                <w:bCs/>
                <w:color w:val="000000"/>
              </w:rPr>
              <w:t>Class Room and workshop</w:t>
            </w:r>
          </w:p>
        </w:tc>
      </w:tr>
    </w:tbl>
    <w:p w14:paraId="211A5718" w14:textId="77777777" w:rsidR="003F01FA" w:rsidRPr="00D172F1" w:rsidRDefault="003F01FA" w:rsidP="003F01FA">
      <w:pPr>
        <w:rPr>
          <w:rFonts w:asciiTheme="minorBidi" w:hAnsiTheme="minorBidi" w:cstheme="minorBidi"/>
          <w:bCs/>
          <w:color w:val="000000" w:themeColor="text1"/>
          <w:lang w:val="fr-FR"/>
        </w:rPr>
      </w:pPr>
    </w:p>
    <w:p w14:paraId="0A8BEE2B" w14:textId="77777777" w:rsidR="003F01FA" w:rsidRPr="00D172F1" w:rsidRDefault="003F01FA" w:rsidP="003F01FA">
      <w:pPr>
        <w:rPr>
          <w:rFonts w:asciiTheme="minorBidi" w:hAnsiTheme="minorBidi" w:cstheme="minorBidi"/>
          <w:bCs/>
          <w:color w:val="000000" w:themeColor="text1"/>
          <w:lang w:val="fr-FR"/>
        </w:rPr>
      </w:pPr>
    </w:p>
    <w:p w14:paraId="353C8ECF" w14:textId="77777777" w:rsidR="003F01FA" w:rsidRPr="00D172F1" w:rsidRDefault="003F01FA" w:rsidP="003F01FA">
      <w:pPr>
        <w:rPr>
          <w:rFonts w:asciiTheme="minorBidi" w:hAnsiTheme="minorBidi" w:cstheme="minorBidi"/>
          <w:bCs/>
          <w:color w:val="000000" w:themeColor="text1"/>
          <w:lang w:val="fr-FR"/>
        </w:rPr>
      </w:pPr>
    </w:p>
    <w:p w14:paraId="6F3F74F6" w14:textId="77777777" w:rsidR="003F01FA" w:rsidRPr="00D172F1" w:rsidRDefault="003F01FA" w:rsidP="003F01FA">
      <w:pPr>
        <w:rPr>
          <w:rFonts w:asciiTheme="minorBidi" w:hAnsiTheme="minorBidi" w:cstheme="minorBidi"/>
          <w:bCs/>
          <w:color w:val="000000" w:themeColor="text1"/>
          <w:lang w:val="fr-FR"/>
        </w:rPr>
      </w:pPr>
    </w:p>
    <w:p w14:paraId="35ACC2E0" w14:textId="1D9E908E" w:rsidR="003F01FA" w:rsidRPr="00D172F1" w:rsidRDefault="00FC5E0C" w:rsidP="00DA65AD">
      <w:pPr>
        <w:pStyle w:val="Heading2"/>
        <w:numPr>
          <w:ilvl w:val="0"/>
          <w:numId w:val="276"/>
        </w:numPr>
        <w:rPr>
          <w:rFonts w:asciiTheme="minorBidi" w:hAnsiTheme="minorBidi" w:cstheme="minorBidi"/>
          <w:color w:val="auto"/>
          <w:szCs w:val="24"/>
        </w:rPr>
      </w:pPr>
      <w:bookmarkStart w:id="25" w:name="_Toc178027080"/>
      <w:r w:rsidRPr="00D172F1">
        <w:rPr>
          <w:rFonts w:asciiTheme="minorBidi" w:hAnsiTheme="minorBidi" w:cstheme="minorBidi"/>
          <w:color w:val="auto"/>
          <w:szCs w:val="24"/>
        </w:rPr>
        <w:t>NQ-Civil</w:t>
      </w:r>
      <w:r w:rsidR="00C42BC9" w:rsidRPr="00D172F1">
        <w:rPr>
          <w:rFonts w:asciiTheme="minorBidi" w:hAnsiTheme="minorBidi" w:cstheme="minorBidi"/>
          <w:color w:val="auto"/>
          <w:szCs w:val="24"/>
        </w:rPr>
        <w:t>.pht</w:t>
      </w:r>
      <w:r w:rsidR="003F01FA" w:rsidRPr="00D172F1">
        <w:rPr>
          <w:rFonts w:asciiTheme="minorBidi" w:hAnsiTheme="minorBidi" w:cstheme="minorBidi"/>
          <w:color w:val="auto"/>
          <w:szCs w:val="24"/>
        </w:rPr>
        <w:t>-203 Public Health Technology</w:t>
      </w:r>
      <w:bookmarkEnd w:id="25"/>
    </w:p>
    <w:p w14:paraId="3A2CBBAC" w14:textId="77777777" w:rsidR="008D4F26" w:rsidRPr="00A60019" w:rsidRDefault="008D4F26" w:rsidP="003F01FA">
      <w:pPr>
        <w:rPr>
          <w:rFonts w:asciiTheme="minorBidi" w:hAnsiTheme="minorBidi" w:cstheme="minorBidi"/>
          <w:bCs/>
          <w:color w:val="000000" w:themeColor="text1"/>
        </w:rPr>
      </w:pPr>
    </w:p>
    <w:p w14:paraId="68496047" w14:textId="77777777" w:rsidR="008D4F26" w:rsidRPr="00A60019" w:rsidRDefault="008D4F26" w:rsidP="003F01FA">
      <w:pPr>
        <w:rPr>
          <w:rFonts w:asciiTheme="minorBidi" w:hAnsiTheme="minorBidi" w:cstheme="minorBidi"/>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3518C79D" w14:textId="77777777" w:rsidTr="000C47C9">
        <w:tc>
          <w:tcPr>
            <w:tcW w:w="2830" w:type="dxa"/>
            <w:tcBorders>
              <w:top w:val="single" w:sz="4" w:space="0" w:color="auto"/>
              <w:left w:val="single" w:sz="4" w:space="0" w:color="auto"/>
              <w:bottom w:val="single" w:sz="4" w:space="0" w:color="auto"/>
              <w:right w:val="single" w:sz="4" w:space="0" w:color="auto"/>
            </w:tcBorders>
          </w:tcPr>
          <w:p w14:paraId="4D533969"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0CCE49F0"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160 Hours</w:t>
            </w:r>
          </w:p>
        </w:tc>
        <w:tc>
          <w:tcPr>
            <w:tcW w:w="5817" w:type="dxa"/>
            <w:tcBorders>
              <w:left w:val="single" w:sz="4" w:space="0" w:color="auto"/>
              <w:right w:val="single" w:sz="4" w:space="0" w:color="auto"/>
            </w:tcBorders>
          </w:tcPr>
          <w:p w14:paraId="60F73907"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753AE45"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30512FAF"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359F2344"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2127A9BB" w14:textId="77777777" w:rsidTr="000C47C9">
        <w:tc>
          <w:tcPr>
            <w:tcW w:w="2830" w:type="dxa"/>
            <w:tcBorders>
              <w:top w:val="single" w:sz="4" w:space="0" w:color="auto"/>
              <w:left w:val="single" w:sz="4" w:space="0" w:color="auto"/>
              <w:bottom w:val="single" w:sz="4" w:space="0" w:color="auto"/>
              <w:right w:val="single" w:sz="4" w:space="0" w:color="auto"/>
            </w:tcBorders>
          </w:tcPr>
          <w:p w14:paraId="12AE98B2"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4F24A327"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64 Hours</w:t>
            </w:r>
          </w:p>
        </w:tc>
        <w:tc>
          <w:tcPr>
            <w:tcW w:w="5817" w:type="dxa"/>
            <w:tcBorders>
              <w:left w:val="single" w:sz="4" w:space="0" w:color="auto"/>
              <w:right w:val="single" w:sz="4" w:space="0" w:color="auto"/>
            </w:tcBorders>
          </w:tcPr>
          <w:p w14:paraId="4B93FBBD"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72D6312"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733E621B"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3B46AB55"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r>
      <w:tr w:rsidR="003F01FA" w:rsidRPr="00D172F1" w14:paraId="3D79C9CE" w14:textId="77777777" w:rsidTr="000C47C9">
        <w:tc>
          <w:tcPr>
            <w:tcW w:w="2830" w:type="dxa"/>
            <w:tcBorders>
              <w:top w:val="single" w:sz="4" w:space="0" w:color="auto"/>
              <w:left w:val="single" w:sz="4" w:space="0" w:color="auto"/>
              <w:bottom w:val="single" w:sz="4" w:space="0" w:color="auto"/>
              <w:right w:val="single" w:sz="4" w:space="0" w:color="auto"/>
            </w:tcBorders>
          </w:tcPr>
          <w:p w14:paraId="09A73A36"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6F70E3D5"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tcBorders>
          </w:tcPr>
          <w:p w14:paraId="58E167C0"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5A5616E0"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33B87F52"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47F92E80" w14:textId="77777777" w:rsidR="003F3AE0" w:rsidRPr="00D172F1" w:rsidRDefault="003F3AE0" w:rsidP="00FE343E">
            <w:pPr>
              <w:rPr>
                <w:rFonts w:asciiTheme="minorBidi" w:hAnsiTheme="minorBidi" w:cstheme="minorBidi"/>
                <w:bCs/>
                <w:color w:val="000000" w:themeColor="text1"/>
                <w:lang w:val="fr-FR"/>
              </w:rPr>
            </w:pPr>
          </w:p>
        </w:tc>
      </w:tr>
    </w:tbl>
    <w:p w14:paraId="7E044ABA" w14:textId="77777777" w:rsidR="003F3AE0" w:rsidRPr="00D172F1" w:rsidRDefault="003F3AE0" w:rsidP="003F3AE0">
      <w:pPr>
        <w:autoSpaceDE w:val="0"/>
        <w:autoSpaceDN w:val="0"/>
        <w:adjustRightInd w:val="0"/>
        <w:spacing w:line="276" w:lineRule="auto"/>
        <w:jc w:val="both"/>
        <w:rPr>
          <w:rFonts w:asciiTheme="minorBidi" w:eastAsia="Arial" w:hAnsiTheme="minorBidi" w:cstheme="minorBidi"/>
          <w:b/>
          <w:color w:val="000000"/>
          <w:lang w:val="pt-PT"/>
        </w:rPr>
      </w:pPr>
    </w:p>
    <w:p w14:paraId="043FAD7F" w14:textId="3FB5D9A3" w:rsidR="003F01FA" w:rsidRPr="00D172F1" w:rsidRDefault="003F01FA" w:rsidP="003F3AE0">
      <w:pPr>
        <w:autoSpaceDE w:val="0"/>
        <w:autoSpaceDN w:val="0"/>
        <w:adjustRightInd w:val="0"/>
        <w:spacing w:line="276" w:lineRule="auto"/>
        <w:jc w:val="both"/>
        <w:rPr>
          <w:rFonts w:asciiTheme="minorBidi" w:eastAsia="Arial" w:hAnsiTheme="minorBidi" w:cstheme="minorBidi"/>
          <w:bCs/>
          <w:color w:val="000000"/>
        </w:rPr>
      </w:pPr>
      <w:r w:rsidRPr="00D172F1">
        <w:rPr>
          <w:rFonts w:asciiTheme="minorBidi" w:eastAsia="Arial" w:hAnsiTheme="minorBidi" w:cstheme="minorBidi"/>
          <w:b/>
          <w:color w:val="000000"/>
        </w:rPr>
        <w:t xml:space="preserve">Objective: </w:t>
      </w:r>
      <w:r w:rsidRPr="00D172F1">
        <w:rPr>
          <w:rFonts w:asciiTheme="minorBidi" w:eastAsia="Arial" w:hAnsiTheme="minorBidi" w:cstheme="minorBidi"/>
          <w:bCs/>
          <w:color w:val="000000"/>
        </w:rPr>
        <w:t>This module covers the knowledge and skills required to have a comprehensive understanding about plumbing, municipal water treatment, water distribution, waste water collection and safe disposal. Your underpinning knowledge will be sufficient to provide you the basis for your work.</w:t>
      </w:r>
    </w:p>
    <w:p w14:paraId="1B23A764" w14:textId="77777777" w:rsidR="003F3AE0" w:rsidRPr="00D172F1" w:rsidRDefault="003F3AE0" w:rsidP="003F3AE0">
      <w:pPr>
        <w:autoSpaceDE w:val="0"/>
        <w:autoSpaceDN w:val="0"/>
        <w:adjustRightInd w:val="0"/>
        <w:spacing w:line="276" w:lineRule="auto"/>
        <w:jc w:val="both"/>
        <w:rPr>
          <w:rFonts w:asciiTheme="minorBidi" w:eastAsia="Arial" w:hAnsiTheme="minorBidi" w:cstheme="minorBidi"/>
          <w:b/>
          <w:color w:val="000000"/>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79"/>
        <w:gridCol w:w="1407"/>
      </w:tblGrid>
      <w:tr w:rsidR="003F01FA" w:rsidRPr="00D172F1" w14:paraId="45972376"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9EF8375" w14:textId="77777777" w:rsidR="003F01FA" w:rsidRPr="00D172F1" w:rsidRDefault="003F01FA" w:rsidP="00826230">
            <w:pPr>
              <w:rPr>
                <w:rFonts w:asciiTheme="minorBidi" w:eastAsia="Arial" w:hAnsiTheme="minorBidi" w:cstheme="minorBidi"/>
              </w:rPr>
            </w:pPr>
            <w:r w:rsidRPr="00D172F1">
              <w:rPr>
                <w:rFonts w:asciiTheme="minorBidi" w:eastAsia="Arial" w:hAnsiTheme="minorBidi" w:cstheme="minorBidi"/>
                <w:b/>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492DA53"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b/>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0CE6C2E"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b/>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A190C3B"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b/>
              </w:rPr>
              <w:t>Duration</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6D87FCC6" w14:textId="22DA6971" w:rsidR="003F01FA" w:rsidRPr="00D172F1" w:rsidRDefault="00C6167D" w:rsidP="00826230">
            <w:pPr>
              <w:ind w:left="2"/>
              <w:rPr>
                <w:rFonts w:asciiTheme="minorBidi" w:eastAsia="Arial" w:hAnsiTheme="minorBidi" w:cstheme="minorBidi"/>
              </w:rPr>
            </w:pPr>
            <w:r w:rsidRPr="00D172F1">
              <w:rPr>
                <w:rFonts w:asciiTheme="minorBidi" w:hAnsiTheme="minorBidi" w:cstheme="minorBidi"/>
                <w:b/>
                <w:bCs/>
                <w:iCs/>
                <w:color w:val="000000" w:themeColor="text1"/>
              </w:rPr>
              <w:t>Materials (Tools &amp; Equipment)</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14F93836" w14:textId="01E9DAAD"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b/>
              </w:rPr>
              <w:t>Learning</w:t>
            </w:r>
          </w:p>
          <w:p w14:paraId="37EE21E5" w14:textId="0376E236"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b/>
              </w:rPr>
              <w:t>Place</w:t>
            </w:r>
          </w:p>
        </w:tc>
      </w:tr>
      <w:tr w:rsidR="003F01FA" w:rsidRPr="00D172F1" w14:paraId="5EA827F5"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2383477" w14:textId="77777777" w:rsidR="003F01FA" w:rsidRPr="00D172F1" w:rsidRDefault="003F01FA" w:rsidP="00826230">
            <w:pPr>
              <w:pStyle w:val="ListParagraph"/>
              <w:numPr>
                <w:ilvl w:val="0"/>
                <w:numId w:val="118"/>
              </w:numPr>
              <w:ind w:left="0" w:firstLine="33"/>
              <w:rPr>
                <w:rFonts w:asciiTheme="minorBidi" w:eastAsia="Arial" w:hAnsiTheme="minorBidi" w:cstheme="minorBidi"/>
              </w:rPr>
            </w:pPr>
            <w:r w:rsidRPr="00D172F1">
              <w:rPr>
                <w:rFonts w:asciiTheme="minorBidi" w:eastAsia="Trebuchet MS" w:hAnsiTheme="minorBidi" w:cstheme="minorBidi"/>
              </w:rPr>
              <w:t>Select and draw intake for water supply</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141A7D3" w14:textId="14CDC013" w:rsidR="003F01FA" w:rsidRPr="00D172F1" w:rsidRDefault="003F01FA" w:rsidP="00826230">
            <w:pPr>
              <w:ind w:left="2"/>
              <w:rPr>
                <w:rFonts w:asciiTheme="minorBidi" w:eastAsia="Arial" w:hAnsiTheme="minorBidi" w:cstheme="minorBidi"/>
                <w:b/>
              </w:rPr>
            </w:pPr>
          </w:p>
          <w:p w14:paraId="5ED02763"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source of water</w:t>
            </w:r>
          </w:p>
          <w:p w14:paraId="7283E3B8"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type of intake structure as per source of water</w:t>
            </w:r>
          </w:p>
          <w:p w14:paraId="48C3F31E" w14:textId="46DEAAD8"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 Estimate quantity of water for </w:t>
            </w:r>
            <w:r w:rsidRPr="00D172F1">
              <w:rPr>
                <w:rFonts w:asciiTheme="minorBidi" w:hAnsiTheme="minorBidi" w:cstheme="minorBidi"/>
                <w:lang w:val="en-AU"/>
              </w:rPr>
              <w:t>scheme area.</w:t>
            </w:r>
            <w:r w:rsidRPr="00D172F1">
              <w:rPr>
                <w:rFonts w:asciiTheme="minorBidi" w:hAnsiTheme="minorBidi" w:cstheme="minorBidi"/>
              </w:rPr>
              <w:t xml:space="preserve"> </w:t>
            </w:r>
          </w:p>
          <w:p w14:paraId="2052A7AF" w14:textId="674CF908"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lastRenderedPageBreak/>
              <w:t>Select intake as per source of water</w:t>
            </w:r>
          </w:p>
          <w:p w14:paraId="1DF799A0" w14:textId="0EFA9C93" w:rsidR="003F01FA" w:rsidRPr="00D172F1" w:rsidRDefault="003F01FA" w:rsidP="00826230">
            <w:pPr>
              <w:pStyle w:val="ListParagraph"/>
              <w:numPr>
                <w:ilvl w:val="0"/>
                <w:numId w:val="117"/>
              </w:numPr>
              <w:rPr>
                <w:rFonts w:asciiTheme="minorBidi" w:eastAsia="Arial" w:hAnsiTheme="minorBidi" w:cstheme="minorBidi"/>
                <w:b/>
              </w:rPr>
            </w:pPr>
            <w:r w:rsidRPr="00D172F1">
              <w:rPr>
                <w:rFonts w:asciiTheme="minorBidi" w:hAnsiTheme="minorBidi" w:cstheme="minorBidi"/>
              </w:rPr>
              <w:t>Prepare neat sketch of intake on drawing paper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ECD59AE"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spacing w:val="-3"/>
              </w:rPr>
            </w:pPr>
            <w:r w:rsidRPr="00D172F1">
              <w:rPr>
                <w:rFonts w:asciiTheme="minorBidi" w:hAnsiTheme="minorBidi" w:cstheme="minorBidi"/>
                <w:spacing w:val="-3"/>
              </w:rPr>
              <w:lastRenderedPageBreak/>
              <w:t>Introduction and significance of water supply</w:t>
            </w:r>
          </w:p>
          <w:p w14:paraId="66F637C8"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spacing w:val="-3"/>
              </w:rPr>
            </w:pPr>
            <w:r w:rsidRPr="00D172F1">
              <w:rPr>
                <w:rFonts w:asciiTheme="minorBidi" w:hAnsiTheme="minorBidi" w:cstheme="minorBidi"/>
                <w:spacing w:val="-3"/>
              </w:rPr>
              <w:t>Water supply related technical terms</w:t>
            </w:r>
          </w:p>
          <w:p w14:paraId="0EC6F01E" w14:textId="046580AB" w:rsidR="003F01FA" w:rsidRPr="00D172F1" w:rsidRDefault="003F01FA" w:rsidP="00826230">
            <w:pPr>
              <w:pStyle w:val="ListParagraph"/>
              <w:numPr>
                <w:ilvl w:val="0"/>
                <w:numId w:val="117"/>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 xml:space="preserve">Surface and </w:t>
            </w:r>
            <w:r w:rsidR="00287E90" w:rsidRPr="00D172F1">
              <w:rPr>
                <w:rFonts w:asciiTheme="minorBidi" w:hAnsiTheme="minorBidi" w:cstheme="minorBidi"/>
                <w:bCs/>
                <w:spacing w:val="-3"/>
              </w:rPr>
              <w:t>sub-surface</w:t>
            </w:r>
            <w:r w:rsidRPr="00D172F1">
              <w:rPr>
                <w:rFonts w:asciiTheme="minorBidi" w:hAnsiTheme="minorBidi" w:cstheme="minorBidi"/>
                <w:bCs/>
                <w:spacing w:val="-3"/>
              </w:rPr>
              <w:t xml:space="preserve"> water sources</w:t>
            </w:r>
          </w:p>
          <w:p w14:paraId="00F65710"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lastRenderedPageBreak/>
              <w:t>Factors governing the selection of site for water intake</w:t>
            </w:r>
          </w:p>
          <w:p w14:paraId="0576C214"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Intakes for surface water collections and supply, type of Intakes</w:t>
            </w:r>
          </w:p>
          <w:p w14:paraId="380034C3" w14:textId="77777777" w:rsidR="003F01FA" w:rsidRPr="00D172F1" w:rsidRDefault="003F01FA" w:rsidP="00826230">
            <w:pPr>
              <w:pStyle w:val="ListParagraph"/>
              <w:tabs>
                <w:tab w:val="left" w:pos="-720"/>
              </w:tabs>
              <w:suppressAutoHyphens/>
              <w:ind w:left="72"/>
              <w:rPr>
                <w:rFonts w:asciiTheme="minorBidi" w:hAnsiTheme="minorBidi" w:cstheme="minorBidi"/>
                <w:b/>
                <w:spacing w:val="-3"/>
              </w:rPr>
            </w:pPr>
            <w:r w:rsidRPr="00D172F1">
              <w:rPr>
                <w:rFonts w:asciiTheme="minorBidi" w:hAnsiTheme="minorBidi" w:cstheme="minorBidi"/>
                <w:b/>
                <w:spacing w:val="-3"/>
              </w:rPr>
              <w:t>Practical Activity</w:t>
            </w:r>
          </w:p>
          <w:p w14:paraId="6EDEA26A" w14:textId="0013212E" w:rsidR="003F01FA" w:rsidRPr="00D172F1" w:rsidRDefault="003F01FA" w:rsidP="00826230">
            <w:pPr>
              <w:pStyle w:val="ListParagraph"/>
              <w:numPr>
                <w:ilvl w:val="0"/>
                <w:numId w:val="117"/>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Demonstration on Intakes for surface water collections and supply</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E09B511"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Theory-4 Hrs</w:t>
            </w:r>
          </w:p>
          <w:p w14:paraId="0574310F"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Practical-6 Hrs</w:t>
            </w:r>
          </w:p>
          <w:p w14:paraId="558AC4DF"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t>Total- 10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307183BE" w14:textId="03D0C370" w:rsidR="003F01FA" w:rsidRPr="00D172F1" w:rsidRDefault="001B56B6"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0DD7D09D"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2B6AE08B"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3E34EF3E"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0FCAE096"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7516A3C5"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Drawing sheet</w:t>
            </w:r>
          </w:p>
          <w:p w14:paraId="096C7ADB"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21B1CC53"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3CF843F0" w14:textId="77777777" w:rsidR="003F01FA" w:rsidRPr="00D172F1" w:rsidRDefault="003F01FA" w:rsidP="00826230">
            <w:pPr>
              <w:numPr>
                <w:ilvl w:val="0"/>
                <w:numId w:val="27"/>
              </w:numPr>
              <w:ind w:left="208" w:hanging="208"/>
              <w:contextualSpacing/>
              <w:rPr>
                <w:rFonts w:asciiTheme="minorBidi" w:eastAsia="Arial" w:hAnsiTheme="minorBidi" w:cstheme="minorBidi"/>
                <w:bCs/>
              </w:rPr>
            </w:pPr>
            <w:r w:rsidRPr="00D172F1">
              <w:rPr>
                <w:rFonts w:asciiTheme="minorBidi" w:eastAsia="Arial" w:hAnsiTheme="minorBidi" w:cstheme="minorBidi"/>
                <w:color w:val="000000"/>
              </w:rPr>
              <w:t>Drawing Instruments</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1B531DBA" w14:textId="77777777" w:rsidR="003F01FA" w:rsidRPr="00D172F1" w:rsidRDefault="003F01FA" w:rsidP="00826230">
            <w:pPr>
              <w:pStyle w:val="ListParagraph"/>
              <w:numPr>
                <w:ilvl w:val="0"/>
                <w:numId w:val="79"/>
              </w:numPr>
              <w:ind w:left="172" w:hanging="284"/>
              <w:rPr>
                <w:rFonts w:asciiTheme="minorBidi" w:eastAsia="Arial" w:hAnsiTheme="minorBidi" w:cstheme="minorBidi"/>
                <w:b/>
              </w:rPr>
            </w:pPr>
            <w:r w:rsidRPr="00D172F1">
              <w:rPr>
                <w:rFonts w:asciiTheme="minorBidi" w:eastAsia="Arial" w:hAnsiTheme="minorBidi" w:cstheme="minorBidi"/>
                <w:bCs/>
              </w:rPr>
              <w:lastRenderedPageBreak/>
              <w:t>Class Room and workshop</w:t>
            </w:r>
          </w:p>
        </w:tc>
      </w:tr>
      <w:tr w:rsidR="003F01FA" w:rsidRPr="00D172F1" w14:paraId="61786A7F"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411D577"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Determine quality of water</w:t>
            </w:r>
          </w:p>
          <w:p w14:paraId="6B3732E9" w14:textId="77777777" w:rsidR="003F01FA" w:rsidRPr="00D172F1" w:rsidRDefault="003F01FA" w:rsidP="00826230">
            <w:pPr>
              <w:pStyle w:val="ListParagraph"/>
              <w:ind w:left="200"/>
              <w:rPr>
                <w:rFonts w:asciiTheme="minorBidi" w:eastAsia="Trebuchet MS" w:hAnsiTheme="minorBidi" w:cstheme="minorBidi"/>
                <w:b/>
                <w:bCs/>
              </w:rPr>
            </w:pP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FA8F813" w14:textId="344E62A2" w:rsidR="003F01FA" w:rsidRPr="00D172F1" w:rsidRDefault="003F01FA" w:rsidP="00826230">
            <w:pPr>
              <w:ind w:left="2"/>
              <w:rPr>
                <w:rFonts w:asciiTheme="minorBidi" w:eastAsia="Arial" w:hAnsiTheme="minorBidi" w:cstheme="minorBidi"/>
                <w:b/>
              </w:rPr>
            </w:pPr>
          </w:p>
          <w:p w14:paraId="5041CC3D"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national / international guide lines of quality standards of water</w:t>
            </w:r>
          </w:p>
          <w:p w14:paraId="07452A1D" w14:textId="3F555FC3"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Prepare sample for physical / chemical / biological tests of water</w:t>
            </w:r>
          </w:p>
          <w:p w14:paraId="036D47DF" w14:textId="494783B2"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equipment for physical tests of water</w:t>
            </w:r>
          </w:p>
          <w:p w14:paraId="126AE55F"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Perform colour / odour / turbidity / TSS tests on sample of water</w:t>
            </w:r>
          </w:p>
          <w:p w14:paraId="29EE1932" w14:textId="579424EB"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equipment for chemical tests of water</w:t>
            </w:r>
          </w:p>
          <w:p w14:paraId="2E496909"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lastRenderedPageBreak/>
              <w:t>Perform chemical tests on sample of water</w:t>
            </w:r>
          </w:p>
          <w:p w14:paraId="514F37E3" w14:textId="695942BB"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equipment for biological tests of water</w:t>
            </w:r>
          </w:p>
          <w:p w14:paraId="671FF374"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Perform biological tests on sample of water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FCB89DF"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lastRenderedPageBreak/>
              <w:t>Introduction to pure (potable) and contaminated water</w:t>
            </w:r>
          </w:p>
          <w:p w14:paraId="4E751CF5"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Impurities in water and their health significance </w:t>
            </w:r>
          </w:p>
          <w:p w14:paraId="7DE4C0E3"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Testing of water: Physical, chemical &amp; bacteriological tests</w:t>
            </w:r>
          </w:p>
          <w:p w14:paraId="4BC8B528"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Description of national and international water quality guidelines/standards </w:t>
            </w:r>
          </w:p>
          <w:p w14:paraId="6DDAA090"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774E96C4"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lastRenderedPageBreak/>
              <w:t>Determine the alkalinity and acidity of a given water sample</w:t>
            </w:r>
          </w:p>
          <w:p w14:paraId="1CFAD11F"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Determine the pH value of the given samples of Water</w:t>
            </w:r>
          </w:p>
          <w:p w14:paraId="5D3545BC"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 Determine the hardness of the given water samples </w:t>
            </w:r>
          </w:p>
          <w:p w14:paraId="5FC13555"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Determine the chloride content of a given water sample </w:t>
            </w:r>
          </w:p>
          <w:p w14:paraId="1227D745"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Determine the residual chlorine of given water sample</w:t>
            </w:r>
          </w:p>
          <w:p w14:paraId="1D7A404B"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Determine the total solids of a given sample of water</w:t>
            </w:r>
          </w:p>
          <w:p w14:paraId="760148FF"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Determine the turbidity of the given water sample </w:t>
            </w:r>
          </w:p>
          <w:p w14:paraId="2A5A50FB"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Determine the colour of the given water sample</w:t>
            </w:r>
          </w:p>
          <w:p w14:paraId="65E167DA"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lastRenderedPageBreak/>
              <w:t>Determine the Odor of the given water sample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359F8A7"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Theory-6 Hrs</w:t>
            </w:r>
          </w:p>
          <w:p w14:paraId="7DA4EC11"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Practical-9Hrs</w:t>
            </w:r>
          </w:p>
          <w:p w14:paraId="3B013A5E"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t>Total- 15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7435A47A" w14:textId="6FFD5058" w:rsidR="003F01FA" w:rsidRPr="00D172F1" w:rsidRDefault="001B56B6"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48F3D794"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4DA21AF6"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5EF1332C" w14:textId="2871951C" w:rsidR="003F01FA" w:rsidRPr="00D172F1" w:rsidRDefault="000E4E7D"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6644F6B9"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7EBA0BF1"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42691C9A"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Chlorine</w:t>
            </w:r>
          </w:p>
          <w:p w14:paraId="710BA97F"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67725CDA"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296110CE"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Instruments</w:t>
            </w:r>
          </w:p>
          <w:p w14:paraId="0BCE811C" w14:textId="77777777" w:rsidR="003F01FA" w:rsidRPr="00D172F1" w:rsidRDefault="003F01FA" w:rsidP="00826230">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pH meter </w:t>
            </w:r>
          </w:p>
          <w:p w14:paraId="0C3BD396" w14:textId="77777777" w:rsidR="003F01FA" w:rsidRPr="00D172F1" w:rsidRDefault="003F01FA" w:rsidP="00826230">
            <w:pPr>
              <w:numPr>
                <w:ilvl w:val="0"/>
                <w:numId w:val="27"/>
              </w:numPr>
              <w:ind w:left="208" w:hanging="208"/>
              <w:contextualSpacing/>
              <w:rPr>
                <w:rFonts w:asciiTheme="minorBidi" w:eastAsia="Arial" w:hAnsiTheme="minorBidi" w:cstheme="minorBidi"/>
                <w:bCs/>
              </w:rPr>
            </w:pPr>
            <w:r w:rsidRPr="00D172F1">
              <w:rPr>
                <w:rFonts w:asciiTheme="minorBidi" w:eastAsia="Arial" w:hAnsiTheme="minorBidi" w:cstheme="minorBidi"/>
                <w:color w:val="000000"/>
              </w:rPr>
              <w:t>Turbidity meter</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6E30CEBF" w14:textId="77777777" w:rsidR="003F01FA" w:rsidRPr="00D172F1" w:rsidRDefault="003F01FA" w:rsidP="00826230">
            <w:pPr>
              <w:ind w:left="2"/>
              <w:rPr>
                <w:rFonts w:asciiTheme="minorBidi" w:eastAsia="Arial" w:hAnsiTheme="minorBidi" w:cstheme="minorBidi"/>
                <w:bCs/>
              </w:rPr>
            </w:pPr>
          </w:p>
        </w:tc>
      </w:tr>
      <w:tr w:rsidR="003F01FA" w:rsidRPr="00D172F1" w14:paraId="06A5F436"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39A86BE"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lastRenderedPageBreak/>
              <w:t>Prepare layout drawing of water treatment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F028B6E"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Identify national / international guide lines of quality standards of water</w:t>
            </w:r>
          </w:p>
          <w:p w14:paraId="7FABDD90"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Prepare sample for physical / chemical / biological tests of water</w:t>
            </w:r>
          </w:p>
          <w:p w14:paraId="7F5FDF03"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Identify equipment for physical tests of water</w:t>
            </w:r>
          </w:p>
          <w:p w14:paraId="1BFB601E"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Perform colour / odour / turbidity / TSS tests on sample of water</w:t>
            </w:r>
          </w:p>
          <w:p w14:paraId="15A31347"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Identify equipment for chemical tests of water</w:t>
            </w:r>
          </w:p>
          <w:p w14:paraId="2C273CFF"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Perform chemical tests on sample of water</w:t>
            </w:r>
          </w:p>
          <w:p w14:paraId="785BD0EF"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Identify equipment for biological tests of water</w:t>
            </w:r>
          </w:p>
          <w:p w14:paraId="756B59E8"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Perform biological tests on sample of water</w:t>
            </w:r>
          </w:p>
          <w:p w14:paraId="32650780" w14:textId="77777777" w:rsidR="003F01FA" w:rsidRPr="00D172F1" w:rsidRDefault="003F01FA" w:rsidP="00826230">
            <w:pPr>
              <w:numPr>
                <w:ilvl w:val="0"/>
                <w:numId w:val="117"/>
              </w:numPr>
              <w:tabs>
                <w:tab w:val="left" w:pos="420"/>
              </w:tabs>
              <w:rPr>
                <w:rFonts w:asciiTheme="minorBidi" w:hAnsiTheme="minorBidi" w:cstheme="minorBidi"/>
              </w:rPr>
            </w:pPr>
            <w:r w:rsidRPr="00D172F1">
              <w:rPr>
                <w:rFonts w:asciiTheme="minorBidi" w:hAnsiTheme="minorBidi" w:cstheme="minorBidi"/>
              </w:rPr>
              <w:t>Prepare report for analysis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8DD9AD4"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Introduction to treatment of ground and surface water </w:t>
            </w:r>
          </w:p>
          <w:p w14:paraId="1889B559"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Stages of water treatment (sedimentation, coagulation &amp; flocculation, filtration and disinfection) </w:t>
            </w:r>
          </w:p>
          <w:p w14:paraId="75FED43F"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Miscellaneous methods of water treatment, aeration, fluoridation, colour, odour and taste removal.</w:t>
            </w:r>
          </w:p>
          <w:p w14:paraId="4C216893" w14:textId="77777777" w:rsidR="003F01FA" w:rsidRPr="00A60019" w:rsidRDefault="003F01FA" w:rsidP="00826230">
            <w:pPr>
              <w:pStyle w:val="ListParagraph"/>
              <w:numPr>
                <w:ilvl w:val="0"/>
                <w:numId w:val="117"/>
              </w:numPr>
              <w:tabs>
                <w:tab w:val="left" w:pos="-720"/>
              </w:tabs>
              <w:suppressAutoHyphens/>
              <w:rPr>
                <w:rFonts w:asciiTheme="minorBidi" w:hAnsiTheme="minorBidi" w:cstheme="minorBidi"/>
                <w:lang w:val="fr-FR"/>
              </w:rPr>
            </w:pPr>
            <w:r w:rsidRPr="00A60019">
              <w:rPr>
                <w:rFonts w:asciiTheme="minorBidi" w:hAnsiTheme="minorBidi" w:cstheme="minorBidi"/>
                <w:lang w:val="fr-FR"/>
              </w:rPr>
              <w:t xml:space="preserve">Membrane technology (Reverse Osmosis, ultrafiltration) </w:t>
            </w:r>
          </w:p>
          <w:p w14:paraId="38B5BAA0"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Explain the disinfection of Water, Necessity and </w:t>
            </w:r>
            <w:r w:rsidRPr="00D172F1">
              <w:rPr>
                <w:rFonts w:asciiTheme="minorBidi" w:hAnsiTheme="minorBidi" w:cstheme="minorBidi"/>
              </w:rPr>
              <w:lastRenderedPageBreak/>
              <w:t>methods of disinfection</w:t>
            </w:r>
          </w:p>
          <w:p w14:paraId="2EC56331"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Water softening, purposes and its methods, types of hardness</w:t>
            </w:r>
          </w:p>
          <w:p w14:paraId="657B2B2F"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4134A8DA" w14:textId="77777777" w:rsidR="003F01FA" w:rsidRPr="00D172F1" w:rsidRDefault="003F01FA" w:rsidP="00826230">
            <w:pPr>
              <w:pStyle w:val="ListParagraph"/>
              <w:numPr>
                <w:ilvl w:val="0"/>
                <w:numId w:val="119"/>
              </w:numPr>
              <w:tabs>
                <w:tab w:val="left" w:pos="-720"/>
              </w:tabs>
              <w:suppressAutoHyphens/>
              <w:ind w:left="360" w:hanging="284"/>
              <w:rPr>
                <w:rFonts w:asciiTheme="minorBidi" w:hAnsiTheme="minorBidi" w:cstheme="minorBidi"/>
              </w:rPr>
            </w:pPr>
            <w:r w:rsidRPr="00D172F1">
              <w:rPr>
                <w:rFonts w:asciiTheme="minorBidi" w:hAnsiTheme="minorBidi" w:cstheme="minorBidi"/>
              </w:rPr>
              <w:t>Demonstration on water treatment process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1C3E99ED"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Theory-6 Hrs</w:t>
            </w:r>
          </w:p>
          <w:p w14:paraId="28A3CDB3"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Practical-6 Hrs</w:t>
            </w:r>
          </w:p>
          <w:p w14:paraId="2F171323"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Total- 12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4BD4C583" w14:textId="74AB57C5"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3CAA163F"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642438B0"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5C9FB4EB"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75EC744F"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0B36EBD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Drawing sheet</w:t>
            </w:r>
          </w:p>
          <w:p w14:paraId="55027BBC"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Chlorine</w:t>
            </w:r>
          </w:p>
          <w:p w14:paraId="684B7523"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31D99D87"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047D0768"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Drawing Instruments</w:t>
            </w:r>
          </w:p>
          <w:p w14:paraId="4B91DF92"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Filter media</w:t>
            </w:r>
          </w:p>
          <w:p w14:paraId="363AC61F"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Filter plant</w:t>
            </w:r>
          </w:p>
          <w:p w14:paraId="07CF6430"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Chemicals</w:t>
            </w:r>
          </w:p>
          <w:p w14:paraId="3A433F82" w14:textId="77777777" w:rsidR="003F01FA" w:rsidRPr="00D172F1" w:rsidRDefault="003F01FA" w:rsidP="00826230">
            <w:pPr>
              <w:ind w:hanging="16"/>
              <w:rPr>
                <w:rFonts w:asciiTheme="minorBidi" w:eastAsia="Arial" w:hAnsiTheme="minorBidi" w:cstheme="minorBidi"/>
                <w:bCs/>
              </w:rPr>
            </w:pPr>
          </w:p>
          <w:p w14:paraId="40E82F4D" w14:textId="77777777" w:rsidR="003F01FA" w:rsidRPr="00D172F1" w:rsidRDefault="003F01FA" w:rsidP="00826230">
            <w:pPr>
              <w:ind w:hanging="16"/>
              <w:rPr>
                <w:rFonts w:asciiTheme="minorBidi" w:eastAsia="Arial" w:hAnsiTheme="minorBidi" w:cstheme="minorBidi"/>
                <w:bCs/>
              </w:rPr>
            </w:pPr>
          </w:p>
          <w:p w14:paraId="266B64FB" w14:textId="77777777" w:rsidR="003F01FA" w:rsidRPr="00D172F1" w:rsidRDefault="003F01FA" w:rsidP="00826230">
            <w:pPr>
              <w:ind w:hanging="16"/>
              <w:rPr>
                <w:rFonts w:asciiTheme="minorBidi" w:eastAsia="Arial" w:hAnsiTheme="minorBidi" w:cstheme="minorBidi"/>
                <w:bCs/>
              </w:rPr>
            </w:pP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010DBA05" w14:textId="77777777" w:rsidR="003F01FA" w:rsidRPr="00D172F1" w:rsidRDefault="003F01FA" w:rsidP="00826230">
            <w:pPr>
              <w:pStyle w:val="ListParagraph"/>
              <w:numPr>
                <w:ilvl w:val="0"/>
                <w:numId w:val="79"/>
              </w:numPr>
              <w:ind w:left="172" w:hanging="172"/>
              <w:rPr>
                <w:rFonts w:asciiTheme="minorBidi" w:eastAsia="Arial" w:hAnsiTheme="minorBidi" w:cstheme="minorBidi"/>
                <w:b/>
              </w:rPr>
            </w:pPr>
            <w:r w:rsidRPr="00D172F1">
              <w:rPr>
                <w:rFonts w:asciiTheme="minorBidi" w:eastAsia="Arial" w:hAnsiTheme="minorBidi" w:cstheme="minorBidi"/>
                <w:bCs/>
              </w:rPr>
              <w:t>Class Room and workshop</w:t>
            </w:r>
          </w:p>
        </w:tc>
      </w:tr>
      <w:tr w:rsidR="003F01FA" w:rsidRPr="00D172F1" w14:paraId="63434A4B"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7967D68" w14:textId="77777777" w:rsidR="003F01FA" w:rsidRPr="00D172F1" w:rsidRDefault="003F01FA" w:rsidP="00826230">
            <w:pPr>
              <w:pStyle w:val="ListParagraph"/>
              <w:ind w:left="33"/>
              <w:rPr>
                <w:rFonts w:asciiTheme="minorBidi" w:eastAsia="Trebuchet MS" w:hAnsiTheme="minorBidi" w:cstheme="minorBidi"/>
              </w:rPr>
            </w:pPr>
          </w:p>
          <w:p w14:paraId="5355D02F"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Prepare layout for distribution network</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E208DFB" w14:textId="06C1FB91" w:rsidR="003F01FA" w:rsidRPr="00D172F1" w:rsidRDefault="003F01FA" w:rsidP="00826230">
            <w:pPr>
              <w:ind w:left="2"/>
              <w:rPr>
                <w:rFonts w:asciiTheme="minorBidi" w:eastAsia="Arial" w:hAnsiTheme="minorBidi" w:cstheme="minorBidi"/>
                <w:b/>
              </w:rPr>
            </w:pPr>
          </w:p>
          <w:p w14:paraId="61F38B62"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intake works / pumping units</w:t>
            </w:r>
          </w:p>
          <w:p w14:paraId="57370717"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place for screening</w:t>
            </w:r>
          </w:p>
          <w:p w14:paraId="7517EB0C"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plain / coagulant sedimentation</w:t>
            </w:r>
          </w:p>
          <w:p w14:paraId="31A12891"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and select location for slow sand / rapid sand filtration</w:t>
            </w:r>
          </w:p>
          <w:p w14:paraId="0E9E0A3C" w14:textId="2061E756"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Select method and location for disinfection</w:t>
            </w:r>
          </w:p>
          <w:p w14:paraId="5FFB652E"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Locate place for clear water reservoir</w:t>
            </w:r>
          </w:p>
          <w:p w14:paraId="4A657731"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Locate place for pumping station</w:t>
            </w:r>
          </w:p>
          <w:p w14:paraId="319A78B4"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lastRenderedPageBreak/>
              <w:t>Locate place for service reservoir</w:t>
            </w:r>
          </w:p>
          <w:p w14:paraId="0E156C6F"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Prepare a flow diagram.</w:t>
            </w:r>
          </w:p>
          <w:p w14:paraId="66ED8609"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Prepare a drawing sheet for lay out of water treatment works</w:t>
            </w:r>
          </w:p>
          <w:p w14:paraId="413BEB73"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Prepare sketches of different parts of water treatment works on a drawing sheet.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2C46EFF"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Introduction to water distribution systems</w:t>
            </w:r>
          </w:p>
          <w:p w14:paraId="34E30CC5"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Methods of layout of pipes: dead end, grid, ring and radial system.</w:t>
            </w:r>
          </w:p>
          <w:p w14:paraId="056DBD22"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Water storage reservoirs, necessity and accessories.</w:t>
            </w:r>
          </w:p>
          <w:p w14:paraId="5DFD737A"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Appurtenance in distribution system. </w:t>
            </w:r>
          </w:p>
          <w:p w14:paraId="5F43FD04"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4E4E594B"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spacing w:val="-3"/>
              </w:rPr>
              <w:t>Demonstration of dead system grid, system, ring system and, radial System</w:t>
            </w:r>
          </w:p>
          <w:p w14:paraId="2EC48018"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spacing w:val="-3"/>
              </w:rPr>
              <w:lastRenderedPageBreak/>
              <w:t>Practice for general layout of water supply and sanitary fitting in a house</w:t>
            </w:r>
            <w:r w:rsidRPr="00D172F1">
              <w:rPr>
                <w:rFonts w:asciiTheme="minorBidi" w:hAnsiTheme="minorBidi" w:cstheme="minorBidi"/>
              </w:rPr>
              <w:t xml:space="preserve">. </w:t>
            </w:r>
          </w:p>
          <w:p w14:paraId="4372D722" w14:textId="77777777" w:rsidR="003F01FA" w:rsidRPr="00D172F1" w:rsidRDefault="003F01FA" w:rsidP="00826230">
            <w:pPr>
              <w:rPr>
                <w:rFonts w:asciiTheme="minorBid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7B418F5"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Theory-4 Hrs</w:t>
            </w:r>
          </w:p>
          <w:p w14:paraId="432E2E2B"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Practical-6 Hrs</w:t>
            </w:r>
          </w:p>
          <w:p w14:paraId="5DAE062E"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Total- 10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62E5DFA2" w14:textId="48BBBE51"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27C12FAE"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394EFA4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25E46E5B"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476A5680"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5585443D"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Drawing sheet</w:t>
            </w:r>
          </w:p>
          <w:p w14:paraId="7497CCE5"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Chlorine</w:t>
            </w:r>
          </w:p>
          <w:p w14:paraId="5217CDB2"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763B0E56"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52A1EFEE"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Drawing Instruments</w:t>
            </w:r>
          </w:p>
          <w:p w14:paraId="297E4C83"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Chemicals</w:t>
            </w:r>
          </w:p>
          <w:p w14:paraId="6D4A0944"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Pipes</w:t>
            </w:r>
          </w:p>
          <w:p w14:paraId="4CCC4F15"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Pumps</w:t>
            </w:r>
          </w:p>
          <w:p w14:paraId="4C526113" w14:textId="59801695" w:rsidR="00F6653B" w:rsidRPr="00D172F1" w:rsidRDefault="00F6653B"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lastRenderedPageBreak/>
              <w:t>Pipe fittings</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0F62FAFC" w14:textId="77777777" w:rsidR="003F01FA" w:rsidRPr="00D172F1" w:rsidRDefault="003F01FA" w:rsidP="00826230">
            <w:pPr>
              <w:pStyle w:val="ListParagraph"/>
              <w:numPr>
                <w:ilvl w:val="0"/>
                <w:numId w:val="79"/>
              </w:numPr>
              <w:ind w:left="172" w:hanging="172"/>
              <w:rPr>
                <w:rFonts w:asciiTheme="minorBidi" w:eastAsia="Arial" w:hAnsiTheme="minorBidi" w:cstheme="minorBidi"/>
                <w:bCs/>
              </w:rPr>
            </w:pPr>
            <w:r w:rsidRPr="00D172F1">
              <w:rPr>
                <w:rFonts w:asciiTheme="minorBidi" w:eastAsia="Arial" w:hAnsiTheme="minorBidi" w:cstheme="minorBidi"/>
                <w:bCs/>
              </w:rPr>
              <w:lastRenderedPageBreak/>
              <w:t>Class Room and workshop</w:t>
            </w:r>
          </w:p>
        </w:tc>
      </w:tr>
      <w:tr w:rsidR="003F01FA" w:rsidRPr="00D172F1" w14:paraId="063750F3"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7861AA8" w14:textId="77777777" w:rsidR="003F01FA" w:rsidRPr="00D172F1" w:rsidRDefault="003F01FA" w:rsidP="00826230">
            <w:pPr>
              <w:rPr>
                <w:rFonts w:asciiTheme="minorBidi" w:eastAsia="Trebuchet MS" w:hAnsiTheme="minorBidi" w:cstheme="minorBidi"/>
              </w:rPr>
            </w:pPr>
          </w:p>
          <w:p w14:paraId="5EB958B9"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Design water supply scheme.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78DAC2B" w14:textId="5ADC8DB7" w:rsidR="003F01FA" w:rsidRPr="00D172F1" w:rsidRDefault="003F01FA" w:rsidP="00826230">
            <w:pPr>
              <w:ind w:left="2"/>
              <w:rPr>
                <w:rFonts w:asciiTheme="minorBidi" w:eastAsia="Arial" w:hAnsiTheme="minorBidi" w:cstheme="minorBidi"/>
                <w:b/>
              </w:rPr>
            </w:pPr>
          </w:p>
          <w:p w14:paraId="6112A3DE"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Identify area for water supply scheme </w:t>
            </w:r>
          </w:p>
          <w:p w14:paraId="232568F9" w14:textId="66F49B31"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Calculate number of people in area.</w:t>
            </w:r>
          </w:p>
          <w:p w14:paraId="6D38CC74"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Calculate per capita consumption.</w:t>
            </w:r>
          </w:p>
          <w:p w14:paraId="37088097"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Check temperature Losses</w:t>
            </w:r>
          </w:p>
          <w:p w14:paraId="5C3A03D6"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Calculate rate of water supply and its distribution type</w:t>
            </w:r>
          </w:p>
          <w:p w14:paraId="38B2008F"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Calculate quantity of water</w:t>
            </w:r>
          </w:p>
          <w:p w14:paraId="1FCC434B"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Identify number of hydrants and suggest </w:t>
            </w:r>
            <w:r w:rsidRPr="00D172F1">
              <w:rPr>
                <w:rFonts w:asciiTheme="minorBidi" w:hAnsiTheme="minorBidi" w:cstheme="minorBidi"/>
              </w:rPr>
              <w:lastRenderedPageBreak/>
              <w:t>Spacing between hydrants</w:t>
            </w:r>
          </w:p>
          <w:p w14:paraId="7A3E69D0"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Suggest spacing between main line valves</w:t>
            </w:r>
          </w:p>
          <w:p w14:paraId="476E3B09"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Check flushing and maintenance procedures</w:t>
            </w:r>
          </w:p>
          <w:p w14:paraId="6ADBA674"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Standard Construction Specification</w:t>
            </w:r>
          </w:p>
          <w:p w14:paraId="078D9659"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Install treatment plant (if necessary)</w:t>
            </w:r>
          </w:p>
          <w:p w14:paraId="5DCD7E84"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Identify Seasonal, daily variation and hourly variation</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F7B71E9"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Description of water demand for various utilities</w:t>
            </w:r>
          </w:p>
          <w:p w14:paraId="2DCDB6F6"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Introduction to per capita demand and its variation under different conditions</w:t>
            </w:r>
          </w:p>
          <w:p w14:paraId="47F0C180"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Introduction to population forecasting methods </w:t>
            </w:r>
          </w:p>
          <w:p w14:paraId="7A3C25EF"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Maximum water demand and design period</w:t>
            </w:r>
          </w:p>
          <w:p w14:paraId="70884B3D"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Design of a water supply scheme</w:t>
            </w:r>
          </w:p>
          <w:p w14:paraId="37BB6875"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2BA32FBD"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Practice to understand the hydraulic statement for the design of water supply scheme</w:t>
            </w:r>
          </w:p>
          <w:p w14:paraId="2E6B3A55" w14:textId="77777777" w:rsidR="003F01FA" w:rsidRPr="00D172F1" w:rsidRDefault="003F01FA" w:rsidP="00826230">
            <w:pPr>
              <w:tabs>
                <w:tab w:val="left" w:pos="-720"/>
              </w:tabs>
              <w:suppressAutoHyphens/>
              <w:rPr>
                <w:rFonts w:asciiTheme="minorBidi" w:hAnsiTheme="minorBidi" w:cstheme="minorBidi"/>
              </w:rPr>
            </w:pPr>
          </w:p>
          <w:p w14:paraId="62A98C18" w14:textId="77777777" w:rsidR="003F01FA" w:rsidRPr="00D172F1" w:rsidRDefault="003F01FA" w:rsidP="00826230">
            <w:pPr>
              <w:pStyle w:val="ListParagraph"/>
              <w:ind w:left="72"/>
              <w:rPr>
                <w:rFonts w:asciiTheme="minorBidi" w:hAnsiTheme="minorBidi" w:cstheme="minorBidi"/>
                <w:b/>
                <w:bCs/>
              </w:rPr>
            </w:pPr>
          </w:p>
          <w:p w14:paraId="1D705DEC" w14:textId="77777777" w:rsidR="003F01FA" w:rsidRPr="00D172F1" w:rsidRDefault="003F01FA" w:rsidP="00826230">
            <w:pPr>
              <w:rPr>
                <w:rFonts w:asciiTheme="minorBid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ACFDB1B"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Theory-4 Hrs</w:t>
            </w:r>
          </w:p>
          <w:p w14:paraId="131599BD"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Practical-6 Hrs</w:t>
            </w:r>
          </w:p>
          <w:p w14:paraId="3EB7B61C" w14:textId="619E8C1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Total- 1</w:t>
            </w:r>
            <w:r w:rsidR="009A5F1C" w:rsidRPr="00D172F1">
              <w:rPr>
                <w:rFonts w:asciiTheme="minorBidi" w:eastAsia="Arial" w:hAnsiTheme="minorBidi" w:cstheme="minorBidi"/>
              </w:rPr>
              <w:t>0</w:t>
            </w:r>
            <w:r w:rsidRPr="00D172F1">
              <w:rPr>
                <w:rFonts w:asciiTheme="minorBidi" w:eastAsia="Arial" w:hAnsiTheme="minorBidi" w:cstheme="minorBidi"/>
              </w:rPr>
              <w:t xml:space="preserve">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22A81AFF" w14:textId="1F9B2E12"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2620644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43B3E81C"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67DC5EB9"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0C2AD646"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626AE09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Graph paper</w:t>
            </w:r>
          </w:p>
          <w:p w14:paraId="393704A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Drawing sheet</w:t>
            </w:r>
          </w:p>
          <w:p w14:paraId="37F2C70A" w14:textId="4F72B06F" w:rsidR="00AB541E" w:rsidRPr="00D172F1" w:rsidRDefault="00AB541E"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Drawing board</w:t>
            </w:r>
          </w:p>
          <w:p w14:paraId="20314F68"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1EC002A1"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473196A8"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Drawing Instruments</w:t>
            </w:r>
          </w:p>
          <w:p w14:paraId="05037872" w14:textId="2684B0B5" w:rsidR="00A33036" w:rsidRPr="00D172F1" w:rsidRDefault="00A33036"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 xml:space="preserve">Calculator </w:t>
            </w:r>
          </w:p>
          <w:p w14:paraId="546D7F66" w14:textId="77777777" w:rsidR="003F01FA" w:rsidRPr="00D172F1" w:rsidRDefault="003F01FA" w:rsidP="00826230">
            <w:pPr>
              <w:keepNext/>
              <w:keepLines/>
              <w:ind w:left="198"/>
              <w:contextualSpacing/>
              <w:rPr>
                <w:rFonts w:asciiTheme="minorBidi" w:hAnsiTheme="minorBidi" w:cstheme="minorBidi"/>
                <w:lang w:val="en-AU"/>
              </w:rPr>
            </w:pP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07BD5A21" w14:textId="77777777" w:rsidR="003F01FA" w:rsidRPr="00D172F1" w:rsidRDefault="003F01FA" w:rsidP="00826230">
            <w:pPr>
              <w:pStyle w:val="ListParagraph"/>
              <w:numPr>
                <w:ilvl w:val="0"/>
                <w:numId w:val="79"/>
              </w:numPr>
              <w:ind w:left="172" w:hanging="172"/>
              <w:rPr>
                <w:rFonts w:asciiTheme="minorBidi" w:eastAsia="Arial" w:hAnsiTheme="minorBidi" w:cstheme="minorBidi"/>
                <w:bCs/>
              </w:rPr>
            </w:pPr>
            <w:r w:rsidRPr="00D172F1">
              <w:rPr>
                <w:rFonts w:asciiTheme="minorBidi" w:eastAsia="Arial" w:hAnsiTheme="minorBidi" w:cstheme="minorBidi"/>
                <w:bCs/>
              </w:rPr>
              <w:lastRenderedPageBreak/>
              <w:t>Class Room and workshop</w:t>
            </w:r>
          </w:p>
        </w:tc>
      </w:tr>
      <w:tr w:rsidR="003F01FA" w:rsidRPr="00D172F1" w14:paraId="4B794B0F"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3292D28" w14:textId="77777777" w:rsidR="003F01FA" w:rsidRPr="00D172F1" w:rsidRDefault="003F01FA" w:rsidP="00826230">
            <w:pPr>
              <w:rPr>
                <w:rFonts w:asciiTheme="minorBidi" w:eastAsia="Trebuchet MS" w:hAnsiTheme="minorBidi" w:cstheme="minorBidi"/>
              </w:rPr>
            </w:pPr>
          </w:p>
          <w:p w14:paraId="2DB617D2"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Prepare flow chart for sewage treatment plant.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DBCA749" w14:textId="5A358D7B" w:rsidR="003F01FA" w:rsidRPr="00D172F1" w:rsidRDefault="003F01FA" w:rsidP="00826230">
            <w:pPr>
              <w:ind w:left="2"/>
              <w:rPr>
                <w:rFonts w:asciiTheme="minorBidi" w:eastAsia="Arial" w:hAnsiTheme="minorBidi" w:cstheme="minorBidi"/>
                <w:b/>
              </w:rPr>
            </w:pPr>
          </w:p>
          <w:p w14:paraId="096A66C0"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Area for a sewage plant</w:t>
            </w:r>
          </w:p>
          <w:p w14:paraId="51F49550"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Calculate amount of sewage</w:t>
            </w:r>
          </w:p>
          <w:p w14:paraId="2F10F56E" w14:textId="50F2958B"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Locate place for primary treatment i.e. screens</w:t>
            </w:r>
          </w:p>
          <w:p w14:paraId="38A44EDC"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grit chambers / skimming tanks</w:t>
            </w:r>
          </w:p>
          <w:p w14:paraId="127215DB" w14:textId="055FE12C"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Locate place for secondary treatment i.e. </w:t>
            </w:r>
            <w:r w:rsidRPr="00D172F1">
              <w:rPr>
                <w:rFonts w:asciiTheme="minorBidi" w:hAnsiTheme="minorBidi" w:cstheme="minorBidi"/>
              </w:rPr>
              <w:lastRenderedPageBreak/>
              <w:t>clarifiers / sedimentation tanks</w:t>
            </w:r>
          </w:p>
          <w:p w14:paraId="3DBD346C"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Arrange for application to land</w:t>
            </w:r>
          </w:p>
          <w:p w14:paraId="1E90E01D"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Locate for tertiary / biological treatment i.e. intermittent filters / trickling filters / activated sludge</w:t>
            </w:r>
          </w:p>
          <w:p w14:paraId="36F279F3"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Prepare a flow diagram arranging all activities</w:t>
            </w:r>
          </w:p>
          <w:p w14:paraId="0F3D28B6"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Prepare a flow diagram activated sludge process</w:t>
            </w:r>
          </w:p>
          <w:p w14:paraId="384F81E5"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Prepare full size drawing</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D36F55F" w14:textId="77777777" w:rsidR="003F01FA" w:rsidRPr="00D172F1" w:rsidRDefault="003F01FA" w:rsidP="00826230">
            <w:pPr>
              <w:rPr>
                <w:rFonts w:asciiTheme="minorBidi" w:hAnsiTheme="minorBidi" w:cstheme="minorBidi"/>
              </w:rPr>
            </w:pPr>
          </w:p>
          <w:p w14:paraId="20702CC8"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spacing w:val="-3"/>
              </w:rPr>
            </w:pPr>
            <w:r w:rsidRPr="00D172F1">
              <w:rPr>
                <w:rFonts w:asciiTheme="minorBidi" w:hAnsiTheme="minorBidi" w:cstheme="minorBidi"/>
                <w:spacing w:val="-3"/>
              </w:rPr>
              <w:t xml:space="preserve">Importance of sanitation and related technical terms </w:t>
            </w:r>
          </w:p>
          <w:p w14:paraId="0A72C462"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spacing w:val="-3"/>
              </w:rPr>
            </w:pPr>
            <w:r w:rsidRPr="00D172F1">
              <w:rPr>
                <w:rFonts w:asciiTheme="minorBidi" w:hAnsiTheme="minorBidi" w:cstheme="minorBidi"/>
                <w:spacing w:val="-3"/>
              </w:rPr>
              <w:t>Types of Sanitation systems</w:t>
            </w:r>
          </w:p>
          <w:p w14:paraId="6FE4A144"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spacing w:val="-3"/>
              </w:rPr>
            </w:pPr>
            <w:r w:rsidRPr="00D172F1">
              <w:rPr>
                <w:rFonts w:asciiTheme="minorBidi" w:hAnsiTheme="minorBidi" w:cstheme="minorBidi"/>
                <w:spacing w:val="-3"/>
              </w:rPr>
              <w:t>Challenges in waste water sanitation</w:t>
            </w:r>
          </w:p>
          <w:p w14:paraId="310B9A5A"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252D30DC"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spacing w:val="-3"/>
              </w:rPr>
              <w:t xml:space="preserve">Demonstration of </w:t>
            </w:r>
            <w:r w:rsidRPr="00D172F1">
              <w:rPr>
                <w:rFonts w:asciiTheme="minorBidi" w:hAnsiTheme="minorBidi" w:cstheme="minorBidi"/>
              </w:rPr>
              <w:t>screens</w:t>
            </w:r>
          </w:p>
          <w:p w14:paraId="51B82A4F"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spacing w:val="-3"/>
              </w:rPr>
              <w:lastRenderedPageBreak/>
              <w:t>Demonstration of</w:t>
            </w:r>
            <w:r w:rsidRPr="00D172F1">
              <w:rPr>
                <w:rFonts w:asciiTheme="minorBidi" w:hAnsiTheme="minorBidi" w:cstheme="minorBidi"/>
              </w:rPr>
              <w:t xml:space="preserve"> grit chambers / skimming tanks</w:t>
            </w:r>
          </w:p>
          <w:p w14:paraId="213BEFFE"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spacing w:val="-3"/>
              </w:rPr>
              <w:t xml:space="preserve">Demonstration of </w:t>
            </w:r>
            <w:r w:rsidRPr="00D172F1">
              <w:rPr>
                <w:rFonts w:asciiTheme="minorBidi" w:hAnsiTheme="minorBidi" w:cstheme="minorBidi"/>
              </w:rPr>
              <w:t>clarifiers / sedimentation tanks</w:t>
            </w:r>
          </w:p>
          <w:p w14:paraId="1372AE34"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spacing w:val="-3"/>
              </w:rPr>
              <w:t xml:space="preserve">Demonstration of </w:t>
            </w:r>
            <w:r w:rsidRPr="00D172F1">
              <w:rPr>
                <w:rFonts w:asciiTheme="minorBidi" w:hAnsiTheme="minorBidi" w:cstheme="minorBidi"/>
              </w:rPr>
              <w:t>intermittent filters / trickling filters / activated sludge</w:t>
            </w:r>
          </w:p>
          <w:p w14:paraId="3191CCF2"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spacing w:val="-3"/>
              </w:rPr>
              <w:t xml:space="preserve">Demonstration of </w:t>
            </w:r>
            <w:r w:rsidRPr="00D172F1">
              <w:rPr>
                <w:rFonts w:asciiTheme="minorBidi" w:hAnsiTheme="minorBidi" w:cstheme="minorBidi"/>
              </w:rPr>
              <w:t>activated sludge process</w:t>
            </w:r>
          </w:p>
          <w:p w14:paraId="41702167" w14:textId="77777777" w:rsidR="003F01FA" w:rsidRPr="00D172F1" w:rsidRDefault="003F01FA" w:rsidP="00826230">
            <w:pPr>
              <w:tabs>
                <w:tab w:val="left" w:pos="-720"/>
              </w:tabs>
              <w:suppressAutoHyphens/>
              <w:rPr>
                <w:rFonts w:asciiTheme="minorBidi" w:hAnsiTheme="minorBidi" w:cstheme="minorBidi"/>
                <w:spacing w:val="-3"/>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5BE3CD2"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Theory-4 Hrs</w:t>
            </w:r>
          </w:p>
          <w:p w14:paraId="6E2FF3F1"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Practical-6 Hrs</w:t>
            </w:r>
          </w:p>
          <w:p w14:paraId="40AE5279"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Total- 10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350917F5" w14:textId="6D994B7C"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38E8F3F0"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5BE3012C"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2EB0DDA9"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52346CB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403B9DE5"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Drawing sheet</w:t>
            </w:r>
          </w:p>
          <w:p w14:paraId="536601E2" w14:textId="3ED8D761" w:rsidR="008928A4" w:rsidRPr="00D172F1" w:rsidRDefault="008928A4"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Drawing board</w:t>
            </w:r>
          </w:p>
          <w:p w14:paraId="0E2AA106"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147021D3"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2CCE496F"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lastRenderedPageBreak/>
              <w:t>Drawing Instruments</w:t>
            </w:r>
          </w:p>
          <w:p w14:paraId="00E4007E" w14:textId="77777777" w:rsidR="003F01FA" w:rsidRPr="00D172F1" w:rsidRDefault="003F01FA" w:rsidP="00826230">
            <w:pPr>
              <w:ind w:hanging="16"/>
              <w:rPr>
                <w:rFonts w:asciiTheme="minorBidi" w:eastAsia="Arial" w:hAnsiTheme="minorBidi" w:cstheme="minorBidi"/>
                <w:bCs/>
              </w:rPr>
            </w:pPr>
          </w:p>
          <w:p w14:paraId="45F39B18" w14:textId="77777777" w:rsidR="003F01FA" w:rsidRPr="00D172F1" w:rsidRDefault="003F01FA" w:rsidP="00826230">
            <w:pPr>
              <w:tabs>
                <w:tab w:val="left" w:pos="420"/>
              </w:tabs>
              <w:rPr>
                <w:rFonts w:asciiTheme="minorBidi" w:eastAsia="Arial" w:hAnsiTheme="minorBidi" w:cstheme="minorBidi"/>
                <w:bCs/>
              </w:rPr>
            </w:pP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2D91BFD6" w14:textId="77777777" w:rsidR="003F01FA" w:rsidRPr="00D172F1" w:rsidRDefault="003F01FA" w:rsidP="00826230">
            <w:pPr>
              <w:pStyle w:val="ListParagraph"/>
              <w:numPr>
                <w:ilvl w:val="0"/>
                <w:numId w:val="79"/>
              </w:numPr>
              <w:ind w:left="172" w:hanging="172"/>
              <w:rPr>
                <w:rFonts w:asciiTheme="minorBidi" w:eastAsia="Arial" w:hAnsiTheme="minorBidi" w:cstheme="minorBidi"/>
                <w:bCs/>
              </w:rPr>
            </w:pPr>
            <w:r w:rsidRPr="00D172F1">
              <w:rPr>
                <w:rFonts w:asciiTheme="minorBidi" w:eastAsia="Arial" w:hAnsiTheme="minorBidi" w:cstheme="minorBidi"/>
                <w:bCs/>
              </w:rPr>
              <w:lastRenderedPageBreak/>
              <w:t>Class Room and workshop</w:t>
            </w:r>
          </w:p>
        </w:tc>
      </w:tr>
      <w:tr w:rsidR="003F01FA" w:rsidRPr="00D172F1" w14:paraId="20CCE184"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74161E2" w14:textId="77777777" w:rsidR="003F01FA" w:rsidRPr="00D172F1" w:rsidRDefault="003F01FA" w:rsidP="00826230">
            <w:pPr>
              <w:rPr>
                <w:rFonts w:asciiTheme="minorBidi" w:eastAsia="Trebuchet MS" w:hAnsiTheme="minorBidi" w:cstheme="minorBidi"/>
              </w:rPr>
            </w:pPr>
          </w:p>
          <w:p w14:paraId="7254D000"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 xml:space="preserve">Design storms/sanitary sewer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ABC72FB" w14:textId="53818604" w:rsidR="003F01FA" w:rsidRPr="00D172F1" w:rsidRDefault="003F01FA" w:rsidP="00826230">
            <w:pPr>
              <w:ind w:left="2"/>
              <w:rPr>
                <w:rFonts w:asciiTheme="minorBidi" w:eastAsia="Arial" w:hAnsiTheme="minorBidi" w:cstheme="minorBidi"/>
                <w:b/>
              </w:rPr>
            </w:pPr>
          </w:p>
          <w:p w14:paraId="6A93DF12"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Identify type of area</w:t>
            </w:r>
          </w:p>
          <w:p w14:paraId="45E1B837" w14:textId="4A4E0922"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Determine population</w:t>
            </w:r>
          </w:p>
          <w:p w14:paraId="7F64E76D"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Calculate rate of water supply</w:t>
            </w:r>
          </w:p>
          <w:p w14:paraId="5D0F2B72" w14:textId="2EC14760"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Assess ground water infiltration</w:t>
            </w:r>
          </w:p>
          <w:p w14:paraId="2A028F27"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Calculate quantity of sanitary sewage</w:t>
            </w:r>
          </w:p>
          <w:p w14:paraId="3F3AA3BC" w14:textId="47DC088A"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Identify intensity and duration of rainfall in period specified</w:t>
            </w:r>
          </w:p>
          <w:p w14:paraId="47A83199"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lastRenderedPageBreak/>
              <w:t>Identify shape and slope of catchment area</w:t>
            </w:r>
          </w:p>
          <w:p w14:paraId="1A838D4E"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Identify nature of soil</w:t>
            </w:r>
          </w:p>
          <w:p w14:paraId="43D0B131" w14:textId="5F4067BA"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Identify number of available ditches in area</w:t>
            </w:r>
          </w:p>
          <w:p w14:paraId="382A860F"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Calculate area drained</w:t>
            </w:r>
          </w:p>
          <w:p w14:paraId="5265BE72"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Estimate storm water by formulae</w:t>
            </w:r>
          </w:p>
          <w:p w14:paraId="244802D1"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Calculate total sewage</w:t>
            </w:r>
          </w:p>
          <w:p w14:paraId="79A0D8E0" w14:textId="44D8435B"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Determine size of sewer</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AACF81F"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 xml:space="preserve">Types of sewer systems and their suitability </w:t>
            </w:r>
          </w:p>
          <w:p w14:paraId="48B782B8"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Quantity of discharge in sewer, dry weather flow, Self-cleansing velocity.</w:t>
            </w:r>
          </w:p>
          <w:p w14:paraId="431EB54B"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Variation in quantity of dry weather flow and wet weather flow.</w:t>
            </w:r>
          </w:p>
          <w:p w14:paraId="0C1DE008"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Quantity of storm water flow-run off, its </w:t>
            </w:r>
            <w:r w:rsidRPr="00D172F1">
              <w:rPr>
                <w:rFonts w:asciiTheme="minorBidi" w:hAnsiTheme="minorBidi" w:cstheme="minorBidi"/>
              </w:rPr>
              <w:lastRenderedPageBreak/>
              <w:t>co-efficient, time of concentration.</w:t>
            </w:r>
          </w:p>
          <w:p w14:paraId="712847F4"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Impervious factor, hydraulic formula for velocity of flow.</w:t>
            </w:r>
          </w:p>
          <w:p w14:paraId="315D4C8F"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Numerical problems for basic understanding</w:t>
            </w:r>
          </w:p>
          <w:p w14:paraId="634ED999"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Materials, shape and size of sewer system</w:t>
            </w:r>
          </w:p>
          <w:p w14:paraId="62FE9FA4"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Sewer system construction steps</w:t>
            </w:r>
          </w:p>
          <w:p w14:paraId="5D3F4758"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5FA0E2F8"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Design of storm /sanitary sewer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A30226E"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Theory-4 Hrs</w:t>
            </w:r>
          </w:p>
          <w:p w14:paraId="63A5A3BC"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Practical-6 Hrs</w:t>
            </w:r>
          </w:p>
          <w:p w14:paraId="648751F7"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Total- 10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28BA61F6" w14:textId="50801A00"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114CDDA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4CE02DDA"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4F4BEA66"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2E6C1B9B"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046BC6E7"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Drawing sheet</w:t>
            </w:r>
          </w:p>
          <w:p w14:paraId="46E502EE"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5AAE3EE6"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69AFE09C"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Drawing Instruments</w:t>
            </w:r>
          </w:p>
          <w:p w14:paraId="2B3443C8" w14:textId="4D530569" w:rsidR="00A33036" w:rsidRPr="00D172F1" w:rsidRDefault="00A33036"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lastRenderedPageBreak/>
              <w:t>Calculator</w:t>
            </w:r>
          </w:p>
          <w:p w14:paraId="1B489F75" w14:textId="77777777" w:rsidR="003F01FA" w:rsidRPr="00D172F1" w:rsidRDefault="003F01FA" w:rsidP="00826230">
            <w:pPr>
              <w:rPr>
                <w:rFonts w:asciiTheme="minorBidi" w:eastAsia="Arial" w:hAnsiTheme="minorBidi" w:cstheme="minorBidi"/>
                <w:bCs/>
              </w:rPr>
            </w:pP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4C1A1CBA" w14:textId="77777777" w:rsidR="003F01FA" w:rsidRPr="00D172F1" w:rsidRDefault="003F01FA" w:rsidP="00826230">
            <w:pPr>
              <w:pStyle w:val="ListParagraph"/>
              <w:numPr>
                <w:ilvl w:val="0"/>
                <w:numId w:val="79"/>
              </w:numPr>
              <w:ind w:left="172" w:hanging="142"/>
              <w:rPr>
                <w:rFonts w:asciiTheme="minorBidi" w:eastAsia="Arial" w:hAnsiTheme="minorBidi" w:cstheme="minorBidi"/>
                <w:bCs/>
              </w:rPr>
            </w:pPr>
            <w:r w:rsidRPr="00D172F1">
              <w:rPr>
                <w:rFonts w:asciiTheme="minorBidi" w:eastAsia="Arial" w:hAnsiTheme="minorBidi" w:cstheme="minorBidi"/>
                <w:bCs/>
              </w:rPr>
              <w:lastRenderedPageBreak/>
              <w:t>Class Room and workshop</w:t>
            </w:r>
          </w:p>
        </w:tc>
      </w:tr>
      <w:tr w:rsidR="003F01FA" w:rsidRPr="00D172F1" w14:paraId="543A410C"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EF4458A" w14:textId="77777777" w:rsidR="003F01FA" w:rsidRPr="00D172F1" w:rsidRDefault="003F01FA" w:rsidP="00826230">
            <w:pPr>
              <w:rPr>
                <w:rFonts w:asciiTheme="minorBidi" w:eastAsia="Trebuchet MS" w:hAnsiTheme="minorBidi" w:cstheme="minorBidi"/>
              </w:rPr>
            </w:pPr>
          </w:p>
          <w:p w14:paraId="2C1CAF01"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Prepare layout plans for sewer.</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372742E" w14:textId="2AFF3B98" w:rsidR="003F01FA" w:rsidRPr="00D172F1" w:rsidRDefault="003F01FA" w:rsidP="00826230">
            <w:pPr>
              <w:ind w:left="2"/>
              <w:rPr>
                <w:rFonts w:asciiTheme="minorBidi" w:eastAsia="Arial" w:hAnsiTheme="minorBidi" w:cstheme="minorBidi"/>
                <w:b/>
              </w:rPr>
            </w:pPr>
          </w:p>
          <w:p w14:paraId="38DFF91B"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Identify longitudinal sections of different sewers</w:t>
            </w:r>
          </w:p>
          <w:p w14:paraId="036445F9"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Collect drawings of all appurtenances</w:t>
            </w:r>
          </w:p>
          <w:p w14:paraId="38DD07AC" w14:textId="155A7D29"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Mark center line of sewer</w:t>
            </w:r>
          </w:p>
          <w:p w14:paraId="127C1D64"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Fix bench marks at interval on whole length of sewer line</w:t>
            </w:r>
          </w:p>
          <w:p w14:paraId="3E8038E1" w14:textId="4B805D65"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lastRenderedPageBreak/>
              <w:t>Mark positions of manholes</w:t>
            </w:r>
          </w:p>
          <w:p w14:paraId="5812E861" w14:textId="168BBAD2"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Fix pegs on specified interval on center line</w:t>
            </w:r>
          </w:p>
          <w:p w14:paraId="6869A681" w14:textId="098AB693"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Fix invert level mark on sight rails</w:t>
            </w:r>
          </w:p>
          <w:p w14:paraId="382597D4" w14:textId="298AE64B"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 xml:space="preserve">Excavate trench as per gradient line </w:t>
            </w:r>
          </w:p>
          <w:p w14:paraId="153E6840"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Install timbering on side walls of trenches</w:t>
            </w:r>
          </w:p>
          <w:p w14:paraId="163216A0" w14:textId="50B18A43"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Prepare benching for sewers</w:t>
            </w:r>
          </w:p>
          <w:p w14:paraId="1A9AB485" w14:textId="4611FCF6"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 xml:space="preserve"> Place sewer pipes and check invert level </w:t>
            </w:r>
          </w:p>
          <w:p w14:paraId="3C0C153A" w14:textId="3B22544A"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Joint sewer pipe</w:t>
            </w:r>
          </w:p>
          <w:p w14:paraId="369733C7"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Prepare a drawing of all steps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1AA2DBC"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Types of sewer systems layout</w:t>
            </w:r>
          </w:p>
          <w:p w14:paraId="58A97A55"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78C70470"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Layout plans preparation for sewers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6023CAB"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t>Theory-2 Hrs</w:t>
            </w:r>
          </w:p>
          <w:p w14:paraId="1EDE28E4"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Practical-3 Hrs</w:t>
            </w:r>
          </w:p>
          <w:p w14:paraId="4BD37238"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Total- 5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49453ABB" w14:textId="0801C42F"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7FEAFB5C"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74B9FA0C"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1DBA817E"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17067E3E"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6F25BE3A"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Drawing sheet</w:t>
            </w:r>
          </w:p>
          <w:p w14:paraId="69B1CB8A" w14:textId="1D0E8447" w:rsidR="008928A4" w:rsidRPr="00D172F1" w:rsidRDefault="008928A4"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Drawing board</w:t>
            </w:r>
          </w:p>
          <w:p w14:paraId="0D01975F"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1118CFDC"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lastRenderedPageBreak/>
              <w:t>Multimedia</w:t>
            </w:r>
          </w:p>
          <w:p w14:paraId="4B7BCC25" w14:textId="0A59A5A7" w:rsidR="00A33036" w:rsidRPr="00D172F1" w:rsidRDefault="005A0127"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Drawing Instruments</w:t>
            </w:r>
          </w:p>
          <w:p w14:paraId="5256E122" w14:textId="474B34C5" w:rsidR="00A33036" w:rsidRPr="00D172F1" w:rsidRDefault="00A33036" w:rsidP="00826230">
            <w:pPr>
              <w:keepNext/>
              <w:keepLines/>
              <w:ind w:left="198"/>
              <w:contextualSpacing/>
              <w:rPr>
                <w:rFonts w:asciiTheme="minorBidi" w:eastAsia="Arial" w:hAnsiTheme="minorBidi" w:cstheme="minorBidi"/>
                <w:bCs/>
              </w:rPr>
            </w:pPr>
          </w:p>
          <w:p w14:paraId="73CC9969" w14:textId="77777777" w:rsidR="003F01FA" w:rsidRPr="00D172F1" w:rsidRDefault="003F01FA" w:rsidP="00826230">
            <w:pPr>
              <w:tabs>
                <w:tab w:val="left" w:pos="420"/>
              </w:tabs>
              <w:rPr>
                <w:rFonts w:asciiTheme="minorBidi" w:eastAsia="Arial" w:hAnsiTheme="minorBidi" w:cstheme="minorBidi"/>
                <w:bCs/>
              </w:rPr>
            </w:pP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0B2637E0" w14:textId="77777777" w:rsidR="003F01FA" w:rsidRPr="00D172F1" w:rsidRDefault="003F01FA" w:rsidP="00826230">
            <w:pPr>
              <w:pStyle w:val="ListParagraph"/>
              <w:numPr>
                <w:ilvl w:val="0"/>
                <w:numId w:val="79"/>
              </w:numPr>
              <w:ind w:left="172" w:hanging="142"/>
              <w:rPr>
                <w:rFonts w:asciiTheme="minorBidi" w:eastAsia="Arial" w:hAnsiTheme="minorBidi" w:cstheme="minorBidi"/>
                <w:bCs/>
              </w:rPr>
            </w:pPr>
            <w:r w:rsidRPr="00D172F1">
              <w:rPr>
                <w:rFonts w:asciiTheme="minorBidi" w:eastAsia="Arial" w:hAnsiTheme="minorBidi" w:cstheme="minorBidi"/>
                <w:bCs/>
              </w:rPr>
              <w:lastRenderedPageBreak/>
              <w:t>Class Room and workshop</w:t>
            </w:r>
          </w:p>
        </w:tc>
      </w:tr>
      <w:tr w:rsidR="003F01FA" w:rsidRPr="00D172F1" w14:paraId="3F1E0789"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9DE5DCC" w14:textId="77777777" w:rsidR="003F01FA" w:rsidRPr="00D172F1" w:rsidRDefault="003F01FA" w:rsidP="00826230">
            <w:pPr>
              <w:rPr>
                <w:rFonts w:asciiTheme="minorBidi" w:eastAsia="Trebuchet MS" w:hAnsiTheme="minorBidi" w:cstheme="minorBidi"/>
              </w:rPr>
            </w:pPr>
          </w:p>
          <w:p w14:paraId="42C13F4A" w14:textId="77777777" w:rsidR="003F01FA" w:rsidRPr="00D172F1" w:rsidRDefault="003F01FA" w:rsidP="00826230">
            <w:pPr>
              <w:pStyle w:val="ListParagraph"/>
              <w:numPr>
                <w:ilvl w:val="0"/>
                <w:numId w:val="118"/>
              </w:numPr>
              <w:ind w:left="595" w:hanging="425"/>
              <w:rPr>
                <w:rFonts w:asciiTheme="minorBidi" w:eastAsia="Trebuchet MS" w:hAnsiTheme="minorBidi" w:cstheme="minorBidi"/>
              </w:rPr>
            </w:pPr>
            <w:r w:rsidRPr="00D172F1">
              <w:rPr>
                <w:rFonts w:asciiTheme="minorBidi" w:eastAsia="Trebuchet MS" w:hAnsiTheme="minorBidi" w:cstheme="minorBidi"/>
              </w:rPr>
              <w:t>Prepare Layout for sewer appurtenance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AA5CE1B" w14:textId="1C9DFE87" w:rsidR="003F01FA" w:rsidRPr="00D172F1" w:rsidRDefault="003F01FA" w:rsidP="00826230">
            <w:pPr>
              <w:ind w:left="2"/>
              <w:rPr>
                <w:rFonts w:asciiTheme="minorBidi" w:eastAsia="Arial" w:hAnsiTheme="minorBidi" w:cstheme="minorBidi"/>
                <w:b/>
              </w:rPr>
            </w:pPr>
          </w:p>
          <w:p w14:paraId="15E09B95" w14:textId="77777777" w:rsidR="003F01FA" w:rsidRPr="00D172F1" w:rsidRDefault="003F01FA" w:rsidP="00826230">
            <w:pPr>
              <w:pStyle w:val="ListParagraph"/>
              <w:keepNext/>
              <w:keepLines/>
              <w:numPr>
                <w:ilvl w:val="0"/>
                <w:numId w:val="117"/>
              </w:numPr>
              <w:tabs>
                <w:tab w:val="left" w:pos="420"/>
              </w:tabs>
              <w:rPr>
                <w:rFonts w:asciiTheme="minorBidi" w:hAnsiTheme="minorBidi" w:cstheme="minorBidi"/>
              </w:rPr>
            </w:pPr>
            <w:r w:rsidRPr="00D172F1">
              <w:rPr>
                <w:rFonts w:asciiTheme="minorBidi" w:hAnsiTheme="minorBidi" w:cstheme="minorBidi"/>
              </w:rPr>
              <w:t xml:space="preserve">Identify storm sewer </w:t>
            </w:r>
          </w:p>
          <w:p w14:paraId="64BD5853" w14:textId="77777777" w:rsidR="003F01FA" w:rsidRPr="00D172F1" w:rsidRDefault="003F01FA" w:rsidP="00826230">
            <w:pPr>
              <w:pStyle w:val="ListParagraph"/>
              <w:keepNext/>
              <w:keepLines/>
              <w:numPr>
                <w:ilvl w:val="0"/>
                <w:numId w:val="117"/>
              </w:numPr>
              <w:tabs>
                <w:tab w:val="left" w:pos="420"/>
              </w:tabs>
              <w:rPr>
                <w:rFonts w:asciiTheme="minorBidi" w:hAnsiTheme="minorBidi" w:cstheme="minorBidi"/>
              </w:rPr>
            </w:pPr>
            <w:r w:rsidRPr="00D172F1">
              <w:rPr>
                <w:rFonts w:asciiTheme="minorBidi" w:hAnsiTheme="minorBidi" w:cstheme="minorBidi"/>
              </w:rPr>
              <w:t>Check catchment area with characteristics</w:t>
            </w:r>
          </w:p>
          <w:p w14:paraId="4EF26701" w14:textId="77777777" w:rsidR="003F01FA" w:rsidRPr="00D172F1" w:rsidRDefault="003F01FA" w:rsidP="00826230">
            <w:pPr>
              <w:pStyle w:val="ListParagraph"/>
              <w:keepNext/>
              <w:keepLines/>
              <w:numPr>
                <w:ilvl w:val="0"/>
                <w:numId w:val="117"/>
              </w:numPr>
              <w:tabs>
                <w:tab w:val="left" w:pos="420"/>
              </w:tabs>
              <w:rPr>
                <w:rFonts w:asciiTheme="minorBidi" w:hAnsiTheme="minorBidi" w:cstheme="minorBidi"/>
              </w:rPr>
            </w:pPr>
            <w:r w:rsidRPr="00D172F1">
              <w:rPr>
                <w:rFonts w:asciiTheme="minorBidi" w:hAnsiTheme="minorBidi" w:cstheme="minorBidi"/>
              </w:rPr>
              <w:t>Calculate run off for sewerage scheme</w:t>
            </w:r>
          </w:p>
          <w:p w14:paraId="44667F0F" w14:textId="77777777" w:rsidR="003F01FA" w:rsidRPr="00D172F1" w:rsidRDefault="003F01FA" w:rsidP="00826230">
            <w:pPr>
              <w:pStyle w:val="ListParagraph"/>
              <w:keepNext/>
              <w:keepLines/>
              <w:numPr>
                <w:ilvl w:val="0"/>
                <w:numId w:val="117"/>
              </w:numPr>
              <w:tabs>
                <w:tab w:val="left" w:pos="420"/>
              </w:tabs>
              <w:rPr>
                <w:rFonts w:asciiTheme="minorBidi" w:hAnsiTheme="minorBidi" w:cstheme="minorBidi"/>
              </w:rPr>
            </w:pPr>
            <w:r w:rsidRPr="00D172F1">
              <w:rPr>
                <w:rFonts w:asciiTheme="minorBidi" w:hAnsiTheme="minorBidi" w:cstheme="minorBidi"/>
              </w:rPr>
              <w:t>Identify sewerage scheme</w:t>
            </w:r>
          </w:p>
          <w:p w14:paraId="2B25394B" w14:textId="77777777" w:rsidR="003F01FA" w:rsidRPr="00D172F1" w:rsidRDefault="003F01FA" w:rsidP="00826230">
            <w:pPr>
              <w:pStyle w:val="ListParagraph"/>
              <w:keepNext/>
              <w:keepLines/>
              <w:numPr>
                <w:ilvl w:val="0"/>
                <w:numId w:val="117"/>
              </w:numPr>
              <w:tabs>
                <w:tab w:val="left" w:pos="420"/>
              </w:tabs>
              <w:rPr>
                <w:rFonts w:asciiTheme="minorBidi" w:hAnsiTheme="minorBidi" w:cstheme="minorBidi"/>
              </w:rPr>
            </w:pPr>
            <w:r w:rsidRPr="00D172F1">
              <w:rPr>
                <w:rFonts w:asciiTheme="minorBidi" w:hAnsiTheme="minorBidi" w:cstheme="minorBidi"/>
              </w:rPr>
              <w:lastRenderedPageBreak/>
              <w:t>Spread drawing sheet and fix it</w:t>
            </w:r>
          </w:p>
          <w:p w14:paraId="4E13B9BA" w14:textId="77777777" w:rsidR="003F01FA" w:rsidRPr="00D172F1" w:rsidRDefault="003F01FA" w:rsidP="00826230">
            <w:pPr>
              <w:pStyle w:val="ListParagraph"/>
              <w:keepNext/>
              <w:keepLines/>
              <w:numPr>
                <w:ilvl w:val="0"/>
                <w:numId w:val="117"/>
              </w:numPr>
              <w:tabs>
                <w:tab w:val="left" w:pos="420"/>
              </w:tabs>
              <w:rPr>
                <w:rFonts w:asciiTheme="minorBidi" w:hAnsiTheme="minorBidi" w:cstheme="minorBidi"/>
              </w:rPr>
            </w:pPr>
            <w:r w:rsidRPr="00D172F1">
              <w:rPr>
                <w:rFonts w:asciiTheme="minorBidi" w:hAnsiTheme="minorBidi" w:cstheme="minorBidi"/>
              </w:rPr>
              <w:t>Apply scale</w:t>
            </w:r>
          </w:p>
          <w:p w14:paraId="65C8F959" w14:textId="2F087C71" w:rsidR="003F01FA" w:rsidRPr="00D172F1" w:rsidRDefault="003F01FA" w:rsidP="00826230">
            <w:pPr>
              <w:numPr>
                <w:ilvl w:val="0"/>
                <w:numId w:val="117"/>
              </w:numPr>
              <w:tabs>
                <w:tab w:val="left" w:pos="420"/>
              </w:tabs>
              <w:rPr>
                <w:rFonts w:asciiTheme="minorBidi" w:hAnsiTheme="minorBidi" w:cstheme="minorBidi"/>
              </w:rPr>
            </w:pPr>
            <w:r w:rsidRPr="00D172F1">
              <w:rPr>
                <w:rFonts w:asciiTheme="minorBidi" w:hAnsiTheme="minorBidi" w:cstheme="minorBidi"/>
              </w:rPr>
              <w:t>Draw sewer scheme showing appurtenances appropriate for scheme.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A12B0EF" w14:textId="77777777" w:rsidR="003F01FA" w:rsidRPr="00D172F1" w:rsidRDefault="003F01FA" w:rsidP="00826230">
            <w:pPr>
              <w:rPr>
                <w:rFonts w:asciiTheme="minorBidi" w:hAnsiTheme="minorBidi" w:cstheme="minorBidi"/>
              </w:rPr>
            </w:pPr>
          </w:p>
          <w:p w14:paraId="6A1AA65A"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Manhole.</w:t>
            </w:r>
          </w:p>
          <w:p w14:paraId="1B6CA942"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Fittings.</w:t>
            </w:r>
          </w:p>
          <w:p w14:paraId="32A6054C"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Inlets.</w:t>
            </w:r>
          </w:p>
          <w:p w14:paraId="2625F08E"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Grades and slopes.</w:t>
            </w:r>
          </w:p>
          <w:p w14:paraId="188A370E"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Catch Basin.</w:t>
            </w:r>
          </w:p>
          <w:p w14:paraId="096EC1CC"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Demonstration of various sewer appurtenances (lamp </w:t>
            </w:r>
            <w:r w:rsidRPr="00D172F1">
              <w:rPr>
                <w:rFonts w:asciiTheme="minorBidi" w:hAnsiTheme="minorBidi" w:cstheme="minorBidi"/>
              </w:rPr>
              <w:lastRenderedPageBreak/>
              <w:t>hole, manhole, shallow and deep man hole drop man hole   inlets, regulator, grease and oil trap, inverted syphon, trestles and piers.</w:t>
            </w:r>
          </w:p>
          <w:p w14:paraId="790D5AF0"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1066B35C" w14:textId="77777777" w:rsidR="003F01FA" w:rsidRPr="00D172F1" w:rsidRDefault="003F01FA" w:rsidP="00DA65AD">
            <w:pPr>
              <w:pStyle w:val="ListParagraph"/>
              <w:numPr>
                <w:ilvl w:val="0"/>
                <w:numId w:val="191"/>
              </w:numPr>
              <w:ind w:left="507" w:hanging="284"/>
              <w:rPr>
                <w:rFonts w:asciiTheme="minorBidi" w:hAnsiTheme="minorBidi" w:cstheme="minorBidi"/>
              </w:rPr>
            </w:pPr>
            <w:r w:rsidRPr="00D172F1">
              <w:rPr>
                <w:rFonts w:asciiTheme="minorBidi" w:hAnsiTheme="minorBidi" w:cstheme="minorBidi"/>
              </w:rPr>
              <w:t xml:space="preserve">Layout plans preparation for sewer appurtenances    </w:t>
            </w:r>
          </w:p>
          <w:p w14:paraId="4EFB81CD" w14:textId="77777777" w:rsidR="003F01FA" w:rsidRPr="00D172F1" w:rsidRDefault="003F01FA" w:rsidP="00826230">
            <w:pPr>
              <w:rPr>
                <w:rFonts w:asciiTheme="minorBidi" w:hAnsiTheme="minorBidi" w:cstheme="minorBidi"/>
              </w:rPr>
            </w:pPr>
          </w:p>
          <w:p w14:paraId="21AF63DA" w14:textId="77777777" w:rsidR="003F01FA" w:rsidRPr="00D172F1" w:rsidRDefault="003F01FA" w:rsidP="00826230">
            <w:pPr>
              <w:rPr>
                <w:rFonts w:asciiTheme="minorBid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0965585"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Theory-2 Hrs</w:t>
            </w:r>
          </w:p>
          <w:p w14:paraId="025BB96B"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Practical-3 Hrs</w:t>
            </w:r>
          </w:p>
          <w:p w14:paraId="13E4F924" w14:textId="0208D8E0"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 xml:space="preserve">Total- </w:t>
            </w:r>
            <w:r w:rsidR="009A5F1C" w:rsidRPr="00D172F1">
              <w:rPr>
                <w:rFonts w:asciiTheme="minorBidi" w:eastAsia="Arial" w:hAnsiTheme="minorBidi" w:cstheme="minorBidi"/>
              </w:rPr>
              <w:t>5</w:t>
            </w:r>
            <w:r w:rsidRPr="00D172F1">
              <w:rPr>
                <w:rFonts w:asciiTheme="minorBidi" w:eastAsia="Arial" w:hAnsiTheme="minorBidi" w:cstheme="minorBidi"/>
              </w:rPr>
              <w:t xml:space="preserve">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15C6DC63" w14:textId="303A582F"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090187BA"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1AC0A22B"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6B1A1CEA"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63D4404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60B2ECFC"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Drawing sheet</w:t>
            </w:r>
          </w:p>
          <w:p w14:paraId="2C34AEBE" w14:textId="336B1707" w:rsidR="005A0127" w:rsidRPr="00D172F1" w:rsidRDefault="005A0127"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lastRenderedPageBreak/>
              <w:t xml:space="preserve">Drawing board </w:t>
            </w:r>
          </w:p>
          <w:p w14:paraId="1BDF75F9"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66BD7FE9"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0EE0FF2A"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Drawing Instruments</w:t>
            </w:r>
          </w:p>
          <w:p w14:paraId="68A9A8D9"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eastAsia="Arial" w:hAnsiTheme="minorBidi" w:cstheme="minorBidi"/>
                <w:bCs/>
              </w:rPr>
              <w:t xml:space="preserve">Calculator </w:t>
            </w:r>
          </w:p>
          <w:p w14:paraId="4FBF8EAF" w14:textId="77777777" w:rsidR="003F01FA" w:rsidRPr="00D172F1" w:rsidRDefault="003F01FA" w:rsidP="00826230">
            <w:pPr>
              <w:rPr>
                <w:rFonts w:asciiTheme="minorBidi" w:eastAsia="Arial" w:hAnsiTheme="minorBidi" w:cstheme="minorBidi"/>
                <w:bCs/>
              </w:rPr>
            </w:pP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02D1A11A" w14:textId="77777777" w:rsidR="003F01FA" w:rsidRPr="00D172F1" w:rsidRDefault="003F01FA" w:rsidP="00826230">
            <w:pPr>
              <w:pStyle w:val="ListParagraph"/>
              <w:numPr>
                <w:ilvl w:val="0"/>
                <w:numId w:val="79"/>
              </w:numPr>
              <w:ind w:left="172" w:hanging="172"/>
              <w:rPr>
                <w:rFonts w:asciiTheme="minorBidi" w:eastAsia="Arial" w:hAnsiTheme="minorBidi" w:cstheme="minorBidi"/>
                <w:bCs/>
              </w:rPr>
            </w:pPr>
            <w:r w:rsidRPr="00D172F1">
              <w:rPr>
                <w:rFonts w:asciiTheme="minorBidi" w:eastAsia="Arial" w:hAnsiTheme="minorBidi" w:cstheme="minorBidi"/>
                <w:bCs/>
              </w:rPr>
              <w:lastRenderedPageBreak/>
              <w:t>Class Room and workshop</w:t>
            </w:r>
          </w:p>
        </w:tc>
      </w:tr>
      <w:tr w:rsidR="003F01FA" w:rsidRPr="00D172F1" w14:paraId="77904F2E"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E13E93C" w14:textId="77777777" w:rsidR="003F01FA" w:rsidRPr="00D172F1" w:rsidRDefault="003F01FA" w:rsidP="00826230">
            <w:pPr>
              <w:pStyle w:val="ListParagraph"/>
              <w:numPr>
                <w:ilvl w:val="0"/>
                <w:numId w:val="118"/>
              </w:numPr>
              <w:ind w:left="321" w:hanging="284"/>
              <w:rPr>
                <w:rFonts w:asciiTheme="minorBidi" w:eastAsia="Trebuchet MS" w:hAnsiTheme="minorBidi" w:cstheme="minorBidi"/>
              </w:rPr>
            </w:pPr>
            <w:r w:rsidRPr="00D172F1">
              <w:rPr>
                <w:rFonts w:asciiTheme="minorBidi" w:eastAsia="Trebuchet MS" w:hAnsiTheme="minorBidi" w:cstheme="minorBidi"/>
              </w:rPr>
              <w:t>Draw layout of plumbing lab and identify plumbing tools and equipment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CE7AB2A" w14:textId="722C9E1E" w:rsidR="003F01FA" w:rsidRPr="00D172F1" w:rsidRDefault="003F01FA" w:rsidP="00826230">
            <w:pPr>
              <w:rPr>
                <w:rFonts w:asciiTheme="minorBidi" w:hAnsiTheme="minorBidi" w:cstheme="minorBidi"/>
              </w:rPr>
            </w:pPr>
          </w:p>
          <w:p w14:paraId="3E9E5A93" w14:textId="739AC18E" w:rsidR="003F01FA" w:rsidRPr="00D172F1" w:rsidRDefault="003F01FA" w:rsidP="00826230">
            <w:pPr>
              <w:pStyle w:val="ListParagraph"/>
              <w:keepNext/>
              <w:keepLines/>
              <w:numPr>
                <w:ilvl w:val="0"/>
                <w:numId w:val="117"/>
              </w:numPr>
              <w:tabs>
                <w:tab w:val="left" w:pos="610"/>
              </w:tabs>
              <w:rPr>
                <w:rFonts w:asciiTheme="minorBidi" w:hAnsiTheme="minorBidi" w:cstheme="minorBidi"/>
              </w:rPr>
            </w:pPr>
            <w:r w:rsidRPr="00D172F1">
              <w:rPr>
                <w:rFonts w:asciiTheme="minorBidi" w:hAnsiTheme="minorBidi" w:cstheme="minorBidi"/>
              </w:rPr>
              <w:t>Mark North point and measure Lab dimension.</w:t>
            </w:r>
          </w:p>
          <w:p w14:paraId="5C059DF4" w14:textId="77777777" w:rsidR="003F01FA" w:rsidRPr="00D172F1" w:rsidRDefault="003F01FA" w:rsidP="00826230">
            <w:pPr>
              <w:pStyle w:val="ListParagraph"/>
              <w:keepNext/>
              <w:keepLines/>
              <w:numPr>
                <w:ilvl w:val="0"/>
                <w:numId w:val="117"/>
              </w:numPr>
              <w:tabs>
                <w:tab w:val="left" w:pos="610"/>
              </w:tabs>
              <w:rPr>
                <w:rFonts w:asciiTheme="minorBidi" w:hAnsiTheme="minorBidi" w:cstheme="minorBidi"/>
              </w:rPr>
            </w:pPr>
            <w:r w:rsidRPr="00D172F1">
              <w:rPr>
                <w:rFonts w:asciiTheme="minorBidi" w:hAnsiTheme="minorBidi" w:cstheme="minorBidi"/>
              </w:rPr>
              <w:t>Develop layout drawing</w:t>
            </w:r>
          </w:p>
          <w:p w14:paraId="5E8990B3" w14:textId="77777777" w:rsidR="003F01FA" w:rsidRPr="00D172F1" w:rsidRDefault="003F01FA" w:rsidP="00826230">
            <w:pPr>
              <w:pStyle w:val="ListParagraph"/>
              <w:keepNext/>
              <w:keepLines/>
              <w:numPr>
                <w:ilvl w:val="0"/>
                <w:numId w:val="117"/>
              </w:numPr>
              <w:tabs>
                <w:tab w:val="left" w:pos="610"/>
              </w:tabs>
              <w:rPr>
                <w:rFonts w:asciiTheme="minorBidi" w:hAnsiTheme="minorBidi" w:cstheme="minorBidi"/>
              </w:rPr>
            </w:pPr>
            <w:r w:rsidRPr="00D172F1">
              <w:rPr>
                <w:rFonts w:asciiTheme="minorBidi" w:hAnsiTheme="minorBidi" w:cstheme="minorBidi"/>
              </w:rPr>
              <w:t xml:space="preserve">Analyze Signs, Symbols and data </w:t>
            </w:r>
          </w:p>
          <w:p w14:paraId="5E8114EB" w14:textId="77777777" w:rsidR="003F01FA" w:rsidRPr="00D172F1" w:rsidRDefault="003F01FA" w:rsidP="00826230">
            <w:pPr>
              <w:pStyle w:val="ListParagraph"/>
              <w:keepNext/>
              <w:keepLines/>
              <w:numPr>
                <w:ilvl w:val="0"/>
                <w:numId w:val="117"/>
              </w:numPr>
              <w:tabs>
                <w:tab w:val="left" w:pos="610"/>
              </w:tabs>
              <w:rPr>
                <w:rFonts w:asciiTheme="minorBidi" w:hAnsiTheme="minorBidi" w:cstheme="minorBidi"/>
              </w:rPr>
            </w:pPr>
            <w:r w:rsidRPr="00D172F1">
              <w:rPr>
                <w:rFonts w:asciiTheme="minorBidi" w:hAnsiTheme="minorBidi" w:cstheme="minorBidi"/>
              </w:rPr>
              <w:t>Identify location for Doors and windows.</w:t>
            </w:r>
          </w:p>
          <w:p w14:paraId="190C58CF" w14:textId="77777777" w:rsidR="003F01FA" w:rsidRPr="00D172F1" w:rsidRDefault="003F01FA" w:rsidP="00826230">
            <w:pPr>
              <w:pStyle w:val="ListParagraph"/>
              <w:keepNext/>
              <w:keepLines/>
              <w:numPr>
                <w:ilvl w:val="0"/>
                <w:numId w:val="117"/>
              </w:numPr>
              <w:tabs>
                <w:tab w:val="left" w:pos="610"/>
              </w:tabs>
              <w:rPr>
                <w:rFonts w:asciiTheme="minorBidi" w:hAnsiTheme="minorBidi" w:cstheme="minorBidi"/>
              </w:rPr>
            </w:pPr>
            <w:r w:rsidRPr="00D172F1">
              <w:rPr>
                <w:rFonts w:asciiTheme="minorBidi" w:hAnsiTheme="minorBidi" w:cstheme="minorBidi"/>
              </w:rPr>
              <w:t>Identify instruments places.</w:t>
            </w:r>
          </w:p>
          <w:p w14:paraId="09B7C416" w14:textId="77777777" w:rsidR="003F01FA" w:rsidRPr="00D172F1" w:rsidRDefault="003F01FA" w:rsidP="00826230">
            <w:pPr>
              <w:pStyle w:val="ListParagraph"/>
              <w:keepNext/>
              <w:keepLines/>
              <w:numPr>
                <w:ilvl w:val="0"/>
                <w:numId w:val="117"/>
              </w:numPr>
              <w:tabs>
                <w:tab w:val="left" w:pos="610"/>
              </w:tabs>
              <w:rPr>
                <w:rFonts w:asciiTheme="minorBidi" w:hAnsiTheme="minorBidi" w:cstheme="minorBidi"/>
              </w:rPr>
            </w:pPr>
            <w:r w:rsidRPr="00D172F1">
              <w:rPr>
                <w:rFonts w:asciiTheme="minorBidi" w:hAnsiTheme="minorBidi" w:cstheme="minorBidi"/>
              </w:rPr>
              <w:t>Identify sitting plan.</w:t>
            </w:r>
          </w:p>
          <w:p w14:paraId="69EA2D06" w14:textId="77777777" w:rsidR="003F01FA" w:rsidRPr="00D172F1" w:rsidRDefault="003F01FA" w:rsidP="00826230">
            <w:pPr>
              <w:pStyle w:val="ListParagraph"/>
              <w:keepNext/>
              <w:keepLines/>
              <w:numPr>
                <w:ilvl w:val="0"/>
                <w:numId w:val="117"/>
              </w:numPr>
              <w:tabs>
                <w:tab w:val="left" w:pos="610"/>
              </w:tabs>
              <w:rPr>
                <w:rFonts w:asciiTheme="minorBidi" w:hAnsiTheme="minorBidi" w:cstheme="minorBidi"/>
              </w:rPr>
            </w:pPr>
            <w:r w:rsidRPr="00D172F1">
              <w:rPr>
                <w:rFonts w:asciiTheme="minorBidi" w:hAnsiTheme="minorBidi" w:cstheme="minorBidi"/>
              </w:rPr>
              <w:lastRenderedPageBreak/>
              <w:t xml:space="preserve">Identify Tools &amp; equipment </w:t>
            </w:r>
          </w:p>
          <w:p w14:paraId="57CE1F63" w14:textId="77777777" w:rsidR="003F01FA" w:rsidRPr="00D172F1" w:rsidRDefault="003F01FA" w:rsidP="00826230">
            <w:pPr>
              <w:pStyle w:val="ListParagraph"/>
              <w:keepNext/>
              <w:keepLines/>
              <w:numPr>
                <w:ilvl w:val="0"/>
                <w:numId w:val="117"/>
              </w:numPr>
              <w:tabs>
                <w:tab w:val="left" w:pos="610"/>
              </w:tabs>
              <w:rPr>
                <w:rFonts w:asciiTheme="minorBidi" w:hAnsiTheme="minorBidi" w:cstheme="minorBidi"/>
              </w:rPr>
            </w:pPr>
            <w:r w:rsidRPr="00D172F1">
              <w:rPr>
                <w:rFonts w:asciiTheme="minorBidi" w:hAnsiTheme="minorBidi" w:cstheme="minorBidi"/>
              </w:rPr>
              <w:t xml:space="preserve">Check for safety hazards </w:t>
            </w:r>
          </w:p>
          <w:p w14:paraId="1996FB80" w14:textId="77777777" w:rsidR="003F01FA" w:rsidRPr="00D172F1" w:rsidRDefault="003F01FA" w:rsidP="00826230">
            <w:pPr>
              <w:pStyle w:val="ListParagraph"/>
              <w:keepNext/>
              <w:keepLines/>
              <w:numPr>
                <w:ilvl w:val="0"/>
                <w:numId w:val="117"/>
              </w:numPr>
              <w:tabs>
                <w:tab w:val="left" w:pos="610"/>
              </w:tabs>
              <w:rPr>
                <w:rFonts w:asciiTheme="minorBidi" w:hAnsiTheme="minorBidi" w:cstheme="minorBidi"/>
              </w:rPr>
            </w:pPr>
            <w:r w:rsidRPr="00D172F1">
              <w:rPr>
                <w:rFonts w:asciiTheme="minorBidi" w:hAnsiTheme="minorBidi" w:cstheme="minorBidi"/>
              </w:rPr>
              <w:t>Conduct operational testing</w:t>
            </w:r>
          </w:p>
          <w:p w14:paraId="503B0B81" w14:textId="77777777" w:rsidR="003F01FA" w:rsidRPr="00D172F1" w:rsidRDefault="003F01FA" w:rsidP="00826230">
            <w:pPr>
              <w:pStyle w:val="ListParagraph"/>
              <w:ind w:left="360"/>
              <w:rPr>
                <w:rFonts w:asciiTheme="minorBidi" w:hAnsiTheme="minorBidi" w:cstheme="minorBidi"/>
                <w:b/>
                <w:bCs/>
              </w:rPr>
            </w:pPr>
            <w:r w:rsidRPr="00D172F1">
              <w:rPr>
                <w:rFonts w:asciiTheme="minorBidi" w:hAnsiTheme="minorBidi" w:cstheme="minorBidi"/>
              </w:rPr>
              <w:t xml:space="preserve"> Maintain professional proficiency</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43541F0"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 xml:space="preserve">Introduction to plumbing tools and machines                                                                                                                                                                                                                                                                                                                                                                                       </w:t>
            </w:r>
          </w:p>
          <w:p w14:paraId="0A2F4126"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Different plumbing tools, their use and precautions </w:t>
            </w:r>
          </w:p>
          <w:p w14:paraId="51E301AE"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Different plumbing machines their use and precautions</w:t>
            </w:r>
          </w:p>
          <w:p w14:paraId="0CC456DE" w14:textId="77777777" w:rsidR="003F01FA" w:rsidRPr="00D172F1" w:rsidRDefault="003F01FA" w:rsidP="00826230">
            <w:pPr>
              <w:pStyle w:val="ListParagraph"/>
              <w:tabs>
                <w:tab w:val="left" w:pos="-720"/>
              </w:tabs>
              <w:suppressAutoHyphens/>
              <w:ind w:left="360"/>
              <w:rPr>
                <w:rFonts w:asciiTheme="minorBidi" w:hAnsiTheme="minorBidi" w:cstheme="minorBidi"/>
              </w:rPr>
            </w:pPr>
          </w:p>
          <w:p w14:paraId="63453047" w14:textId="77777777" w:rsidR="003F01FA" w:rsidRPr="00D172F1" w:rsidRDefault="003F01FA" w:rsidP="00826230">
            <w:pPr>
              <w:pStyle w:val="ListParagraph"/>
              <w:tabs>
                <w:tab w:val="left" w:pos="-720"/>
              </w:tabs>
              <w:suppressAutoHyphens/>
              <w:ind w:left="360"/>
              <w:rPr>
                <w:rFonts w:asciiTheme="minorBidi" w:hAnsiTheme="minorBidi" w:cstheme="minorBidi"/>
              </w:rPr>
            </w:pPr>
          </w:p>
          <w:p w14:paraId="705A0562"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488D6887"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 xml:space="preserve">Demonstration on working of plumbing tools and equipment </w:t>
            </w:r>
          </w:p>
          <w:p w14:paraId="73EFDA7B"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spacing w:val="-3"/>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39D9FE9"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Theory-3 Hrs</w:t>
            </w:r>
          </w:p>
          <w:p w14:paraId="610C97F7"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Practical-3 Hrs</w:t>
            </w:r>
          </w:p>
          <w:p w14:paraId="3B2ED545"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t>Total- 6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560DADA1" w14:textId="7C0C0591"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65CAE41C"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339DF23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4D622556"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493F29A9"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5DE5D4D0"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2F413C56" w14:textId="77777777" w:rsidR="00441C5C"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16C6A500"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Plumbing tools and equipment</w:t>
            </w:r>
          </w:p>
          <w:p w14:paraId="5DB4BA81" w14:textId="3BCA464D" w:rsidR="005A0127" w:rsidRPr="00D172F1" w:rsidRDefault="005A0127"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lastRenderedPageBreak/>
              <w:t>Drawing board and instruments</w:t>
            </w:r>
          </w:p>
          <w:p w14:paraId="1681BE13" w14:textId="725273AD" w:rsidR="005A0127" w:rsidRPr="00D172F1" w:rsidRDefault="005A0127"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eastAsia="Arial" w:hAnsiTheme="minorBidi" w:cstheme="minorBidi"/>
                <w:bCs/>
              </w:rPr>
              <w:t>Calculator</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0A659EF8" w14:textId="77777777" w:rsidR="003F01FA" w:rsidRPr="00D172F1" w:rsidRDefault="003F01FA" w:rsidP="00826230">
            <w:pPr>
              <w:ind w:left="2"/>
              <w:rPr>
                <w:rFonts w:asciiTheme="minorBidi" w:eastAsia="Arial" w:hAnsiTheme="minorBidi" w:cstheme="minorBidi"/>
                <w:bCs/>
              </w:rPr>
            </w:pPr>
          </w:p>
        </w:tc>
      </w:tr>
      <w:tr w:rsidR="003F01FA" w:rsidRPr="00D172F1" w14:paraId="4AF23DD6"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63A95AA" w14:textId="77777777" w:rsidR="003F01FA" w:rsidRPr="00D172F1" w:rsidRDefault="003F01FA" w:rsidP="00826230">
            <w:pPr>
              <w:rPr>
                <w:rFonts w:asciiTheme="minorBidi" w:eastAsia="Trebuchet MS" w:hAnsiTheme="minorBidi" w:cstheme="minorBidi"/>
              </w:rPr>
            </w:pPr>
          </w:p>
          <w:p w14:paraId="408C81A2"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Prepare sanitation system for an area</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536E6DA"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sewer collection methods</w:t>
            </w:r>
          </w:p>
          <w:p w14:paraId="1227C105" w14:textId="1B385CE9"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location of treatment and disposal works</w:t>
            </w:r>
            <w:r w:rsidR="009E7661" w:rsidRPr="00D172F1">
              <w:rPr>
                <w:rFonts w:asciiTheme="minorBidi" w:hAnsiTheme="minorBidi" w:cstheme="minorBidi"/>
              </w:rPr>
              <w:t xml:space="preserve"> </w:t>
            </w:r>
            <w:r w:rsidRPr="00D172F1">
              <w:rPr>
                <w:rFonts w:asciiTheme="minorBidi" w:hAnsiTheme="minorBidi" w:cstheme="minorBidi"/>
              </w:rPr>
              <w:t>appurtenances and locate its position</w:t>
            </w:r>
          </w:p>
          <w:p w14:paraId="1A2493BE"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Fix Drawing sheet on board and select scale</w:t>
            </w:r>
          </w:p>
          <w:p w14:paraId="084498F9"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Perform alignment if necessary</w:t>
            </w:r>
          </w:p>
          <w:p w14:paraId="4AAD3DBB"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Draw sewer appurtenances  </w:t>
            </w:r>
          </w:p>
          <w:p w14:paraId="73260E64"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Specifications for sewer</w:t>
            </w:r>
          </w:p>
          <w:p w14:paraId="1602FBE8" w14:textId="77777777" w:rsidR="003F01FA" w:rsidRPr="00D172F1" w:rsidRDefault="003F01FA" w:rsidP="00826230">
            <w:pPr>
              <w:numPr>
                <w:ilvl w:val="0"/>
                <w:numId w:val="117"/>
              </w:numPr>
              <w:rPr>
                <w:rFonts w:asciiTheme="minorBidi" w:hAnsiTheme="minorBidi" w:cstheme="minorBidi"/>
              </w:rPr>
            </w:pPr>
            <w:r w:rsidRPr="00D172F1">
              <w:rPr>
                <w:rFonts w:asciiTheme="minorBidi" w:hAnsiTheme="minorBidi" w:cstheme="minorBidi"/>
              </w:rPr>
              <w:t>Recognize material used in construction</w:t>
            </w:r>
          </w:p>
          <w:p w14:paraId="0B86A437" w14:textId="77777777" w:rsidR="003F01FA" w:rsidRPr="00D172F1" w:rsidRDefault="003F01FA" w:rsidP="00826230">
            <w:pPr>
              <w:contextualSpacing/>
              <w:rPr>
                <w:rFonts w:asciiTheme="minorBidi" w:hAnsiTheme="minorBidi" w:cstheme="minorBidi"/>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756768C"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spacing w:val="-3"/>
              </w:rPr>
            </w:pPr>
            <w:r w:rsidRPr="00D172F1">
              <w:rPr>
                <w:rFonts w:asciiTheme="minorBidi" w:hAnsiTheme="minorBidi" w:cstheme="minorBidi"/>
                <w:spacing w:val="-3"/>
              </w:rPr>
              <w:t xml:space="preserve">Importance of sanitation and related technical terms </w:t>
            </w:r>
          </w:p>
          <w:p w14:paraId="5B0EA4E9"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spacing w:val="-3"/>
              </w:rPr>
            </w:pPr>
            <w:r w:rsidRPr="00D172F1">
              <w:rPr>
                <w:rFonts w:asciiTheme="minorBidi" w:hAnsiTheme="minorBidi" w:cstheme="minorBidi"/>
                <w:spacing w:val="-3"/>
              </w:rPr>
              <w:t>Types of Sanitation systems</w:t>
            </w:r>
          </w:p>
          <w:p w14:paraId="5BD9667E"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spacing w:val="-3"/>
              </w:rPr>
            </w:pPr>
            <w:r w:rsidRPr="00D172F1">
              <w:rPr>
                <w:rFonts w:asciiTheme="minorBidi" w:hAnsiTheme="minorBidi" w:cstheme="minorBidi"/>
                <w:spacing w:val="-3"/>
              </w:rPr>
              <w:t>Challenges in waste water sanitation</w:t>
            </w:r>
          </w:p>
          <w:p w14:paraId="3E3DE689" w14:textId="77777777" w:rsidR="003F01FA" w:rsidRPr="00D172F1" w:rsidRDefault="003F01FA" w:rsidP="00826230">
            <w:pPr>
              <w:pStyle w:val="ListParagraph"/>
              <w:tabs>
                <w:tab w:val="left" w:pos="-720"/>
              </w:tabs>
              <w:suppressAutoHyphens/>
              <w:ind w:left="360"/>
              <w:rPr>
                <w:rFonts w:asciiTheme="minorBidi" w:hAnsiTheme="minorBidi" w:cstheme="minorBidi"/>
              </w:rPr>
            </w:pPr>
          </w:p>
          <w:p w14:paraId="67C1EBC9"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Numerical problems for basic understanding</w:t>
            </w:r>
          </w:p>
          <w:p w14:paraId="157F6BF1"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545CC1EF" w14:textId="77777777" w:rsidR="003F01FA" w:rsidRPr="00D172F1" w:rsidRDefault="003F01FA" w:rsidP="00DA65AD">
            <w:pPr>
              <w:pStyle w:val="ListParagraph"/>
              <w:numPr>
                <w:ilvl w:val="0"/>
                <w:numId w:val="192"/>
              </w:numPr>
              <w:ind w:left="507" w:hanging="426"/>
              <w:rPr>
                <w:rFonts w:asciiTheme="minorBidi" w:hAnsiTheme="minorBidi" w:cstheme="minorBidi"/>
              </w:rPr>
            </w:pPr>
            <w:r w:rsidRPr="00D172F1">
              <w:rPr>
                <w:rFonts w:asciiTheme="minorBidi" w:hAnsiTheme="minorBidi" w:cstheme="minorBidi"/>
              </w:rPr>
              <w:t>Demonstration on sanitation system for an area</w:t>
            </w:r>
          </w:p>
          <w:p w14:paraId="0588CF4F" w14:textId="77777777" w:rsidR="003F01FA" w:rsidRPr="00D172F1" w:rsidRDefault="003F01FA" w:rsidP="00826230">
            <w:pPr>
              <w:tabs>
                <w:tab w:val="left" w:pos="420"/>
              </w:tabs>
              <w:ind w:left="420"/>
              <w:rPr>
                <w:rFonts w:asciiTheme="minorBid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C85C93C"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t>Theory-2 Hrs</w:t>
            </w:r>
          </w:p>
          <w:p w14:paraId="63860432"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Practical-3 Hrs</w:t>
            </w:r>
          </w:p>
          <w:p w14:paraId="275BE6AE"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Total- 5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162EB7BD" w14:textId="1E8BE848"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194B87CF"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01A5C1E1"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4F0B989F"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0AEAFB56"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1127454C"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2A9A2BAF"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639CCD1A"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Drawing Instruments</w:t>
            </w:r>
          </w:p>
          <w:p w14:paraId="11753763" w14:textId="77777777" w:rsidR="00A36D61" w:rsidRPr="00D172F1" w:rsidRDefault="00A36D61"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 xml:space="preserve">Drawing board </w:t>
            </w:r>
          </w:p>
          <w:p w14:paraId="778A9F74" w14:textId="4C857C23" w:rsidR="00A36D61" w:rsidRPr="00D172F1" w:rsidRDefault="00A36D61"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eastAsia="Arial" w:hAnsiTheme="minorBidi" w:cstheme="minorBidi"/>
                <w:bCs/>
              </w:rPr>
              <w:t>Calculator</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1C141EE7" w14:textId="77777777" w:rsidR="003F01FA" w:rsidRPr="00D172F1" w:rsidRDefault="003F01FA" w:rsidP="00826230">
            <w:pPr>
              <w:pStyle w:val="ListParagraph"/>
              <w:numPr>
                <w:ilvl w:val="0"/>
                <w:numId w:val="79"/>
              </w:numPr>
              <w:ind w:left="172" w:hanging="172"/>
              <w:rPr>
                <w:rFonts w:asciiTheme="minorBidi" w:eastAsia="Arial" w:hAnsiTheme="minorBidi" w:cstheme="minorBidi"/>
                <w:bCs/>
              </w:rPr>
            </w:pPr>
            <w:r w:rsidRPr="00D172F1">
              <w:rPr>
                <w:rFonts w:asciiTheme="minorBidi" w:eastAsia="Arial" w:hAnsiTheme="minorBidi" w:cstheme="minorBidi"/>
                <w:bCs/>
              </w:rPr>
              <w:t>Class Room and workshop</w:t>
            </w:r>
          </w:p>
        </w:tc>
      </w:tr>
      <w:tr w:rsidR="003F01FA" w:rsidRPr="00D172F1" w14:paraId="51A3681D"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A3B243E" w14:textId="77777777" w:rsidR="003F01FA" w:rsidRPr="00D172F1" w:rsidRDefault="003F01FA" w:rsidP="00826230">
            <w:pPr>
              <w:rPr>
                <w:rFonts w:asciiTheme="minorBidi" w:eastAsia="Trebuchet MS" w:hAnsiTheme="minorBidi" w:cstheme="minorBidi"/>
              </w:rPr>
            </w:pPr>
          </w:p>
          <w:p w14:paraId="59EA2EC5"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lastRenderedPageBreak/>
              <w:t xml:space="preserve">Interpret sewer Construction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8112A04" w14:textId="777CABCE" w:rsidR="003F01FA" w:rsidRPr="00D172F1" w:rsidRDefault="003F01FA" w:rsidP="00826230">
            <w:pPr>
              <w:rPr>
                <w:rFonts w:asciiTheme="minorBidi" w:hAnsiTheme="minorBidi" w:cstheme="minorBidi"/>
                <w:b/>
                <w:bCs/>
              </w:rPr>
            </w:pPr>
          </w:p>
          <w:p w14:paraId="158584E4" w14:textId="459A0636" w:rsidR="003F01FA" w:rsidRPr="00D172F1" w:rsidRDefault="009E7661"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lastRenderedPageBreak/>
              <w:t>To Identify</w:t>
            </w:r>
            <w:r w:rsidR="003F01FA" w:rsidRPr="00D172F1">
              <w:rPr>
                <w:rFonts w:asciiTheme="minorBidi" w:hAnsiTheme="minorBidi" w:cstheme="minorBidi"/>
              </w:rPr>
              <w:t xml:space="preserve"> longitudinal sections of different sewers</w:t>
            </w:r>
          </w:p>
          <w:p w14:paraId="3E47E376" w14:textId="77777777" w:rsidR="003F01FA" w:rsidRPr="00D172F1" w:rsidRDefault="003F01FA" w:rsidP="00826230">
            <w:pPr>
              <w:pStyle w:val="ListParagraph"/>
              <w:numPr>
                <w:ilvl w:val="0"/>
                <w:numId w:val="117"/>
              </w:numPr>
              <w:tabs>
                <w:tab w:val="left" w:pos="420"/>
              </w:tabs>
              <w:autoSpaceDE w:val="0"/>
              <w:autoSpaceDN w:val="0"/>
              <w:adjustRightInd w:val="0"/>
              <w:rPr>
                <w:rFonts w:asciiTheme="minorBidi" w:hAnsiTheme="minorBidi" w:cstheme="minorBidi"/>
              </w:rPr>
            </w:pPr>
            <w:r w:rsidRPr="00D172F1">
              <w:rPr>
                <w:rFonts w:asciiTheme="minorBidi" w:hAnsiTheme="minorBidi" w:cstheme="minorBidi"/>
              </w:rPr>
              <w:t>Collect drawings of all appurtenances</w:t>
            </w:r>
          </w:p>
          <w:p w14:paraId="66EE0E64" w14:textId="10B7501A" w:rsidR="003F01FA" w:rsidRPr="00D172F1" w:rsidRDefault="003F01FA" w:rsidP="00826230">
            <w:pPr>
              <w:pStyle w:val="ListParagraph"/>
              <w:numPr>
                <w:ilvl w:val="0"/>
                <w:numId w:val="117"/>
              </w:numPr>
              <w:tabs>
                <w:tab w:val="left" w:pos="420"/>
              </w:tabs>
              <w:autoSpaceDE w:val="0"/>
              <w:autoSpaceDN w:val="0"/>
              <w:adjustRightInd w:val="0"/>
              <w:rPr>
                <w:rFonts w:asciiTheme="minorBidi" w:hAnsiTheme="minorBidi" w:cstheme="minorBidi"/>
              </w:rPr>
            </w:pPr>
            <w:r w:rsidRPr="00D172F1">
              <w:rPr>
                <w:rFonts w:asciiTheme="minorBidi" w:hAnsiTheme="minorBidi" w:cstheme="minorBidi"/>
              </w:rPr>
              <w:t>Mark center line of sewer</w:t>
            </w:r>
          </w:p>
          <w:p w14:paraId="55AAFB14" w14:textId="77777777" w:rsidR="003F01FA" w:rsidRPr="00D172F1" w:rsidRDefault="003F01FA" w:rsidP="00826230">
            <w:pPr>
              <w:pStyle w:val="ListParagraph"/>
              <w:numPr>
                <w:ilvl w:val="0"/>
                <w:numId w:val="117"/>
              </w:numPr>
              <w:tabs>
                <w:tab w:val="left" w:pos="420"/>
              </w:tabs>
              <w:autoSpaceDE w:val="0"/>
              <w:autoSpaceDN w:val="0"/>
              <w:adjustRightInd w:val="0"/>
              <w:rPr>
                <w:rFonts w:asciiTheme="minorBidi" w:hAnsiTheme="minorBidi" w:cstheme="minorBidi"/>
              </w:rPr>
            </w:pPr>
            <w:r w:rsidRPr="00D172F1">
              <w:rPr>
                <w:rFonts w:asciiTheme="minorBidi" w:hAnsiTheme="minorBidi" w:cstheme="minorBidi"/>
              </w:rPr>
              <w:t>Fix bench marks at interval on whole length of sewer line</w:t>
            </w:r>
          </w:p>
          <w:p w14:paraId="1B6F058F" w14:textId="6388AFBD" w:rsidR="003F01FA" w:rsidRPr="00D172F1" w:rsidRDefault="003F01FA" w:rsidP="00826230">
            <w:pPr>
              <w:pStyle w:val="ListParagraph"/>
              <w:numPr>
                <w:ilvl w:val="0"/>
                <w:numId w:val="117"/>
              </w:numPr>
              <w:tabs>
                <w:tab w:val="left" w:pos="420"/>
              </w:tabs>
              <w:autoSpaceDE w:val="0"/>
              <w:autoSpaceDN w:val="0"/>
              <w:adjustRightInd w:val="0"/>
              <w:rPr>
                <w:rFonts w:asciiTheme="minorBidi" w:hAnsiTheme="minorBidi" w:cstheme="minorBidi"/>
              </w:rPr>
            </w:pPr>
            <w:r w:rsidRPr="00D172F1">
              <w:rPr>
                <w:rFonts w:asciiTheme="minorBidi" w:hAnsiTheme="minorBidi" w:cstheme="minorBidi"/>
              </w:rPr>
              <w:t>Mark positions of manholes</w:t>
            </w:r>
          </w:p>
          <w:p w14:paraId="0D3509E2" w14:textId="0DCACBA4" w:rsidR="003F01FA" w:rsidRPr="00D172F1" w:rsidRDefault="003F01FA" w:rsidP="00826230">
            <w:pPr>
              <w:pStyle w:val="ListParagraph"/>
              <w:numPr>
                <w:ilvl w:val="0"/>
                <w:numId w:val="117"/>
              </w:numPr>
              <w:tabs>
                <w:tab w:val="left" w:pos="420"/>
              </w:tabs>
              <w:autoSpaceDE w:val="0"/>
              <w:autoSpaceDN w:val="0"/>
              <w:adjustRightInd w:val="0"/>
              <w:rPr>
                <w:rFonts w:asciiTheme="minorBidi" w:hAnsiTheme="minorBidi" w:cstheme="minorBidi"/>
              </w:rPr>
            </w:pPr>
            <w:r w:rsidRPr="00D172F1">
              <w:rPr>
                <w:rFonts w:asciiTheme="minorBidi" w:hAnsiTheme="minorBidi" w:cstheme="minorBidi"/>
              </w:rPr>
              <w:t>Fix pegs on specified interval on center line</w:t>
            </w:r>
          </w:p>
          <w:p w14:paraId="46C8C8CA" w14:textId="37F30E39" w:rsidR="003F01FA" w:rsidRPr="00D172F1" w:rsidRDefault="003F01FA" w:rsidP="00826230">
            <w:pPr>
              <w:pStyle w:val="ListParagraph"/>
              <w:numPr>
                <w:ilvl w:val="0"/>
                <w:numId w:val="117"/>
              </w:numPr>
              <w:tabs>
                <w:tab w:val="left" w:pos="420"/>
              </w:tabs>
              <w:autoSpaceDE w:val="0"/>
              <w:autoSpaceDN w:val="0"/>
              <w:adjustRightInd w:val="0"/>
              <w:rPr>
                <w:rFonts w:asciiTheme="minorBidi" w:hAnsiTheme="minorBidi" w:cstheme="minorBidi"/>
              </w:rPr>
            </w:pPr>
            <w:r w:rsidRPr="00D172F1">
              <w:rPr>
                <w:rFonts w:asciiTheme="minorBidi" w:hAnsiTheme="minorBidi" w:cstheme="minorBidi"/>
              </w:rPr>
              <w:t>Fix invert level mark on sight rails</w:t>
            </w:r>
          </w:p>
          <w:p w14:paraId="1FCBD53C" w14:textId="02756AAA" w:rsidR="003F01FA" w:rsidRPr="00D172F1" w:rsidRDefault="003F01FA" w:rsidP="00826230">
            <w:pPr>
              <w:pStyle w:val="ListParagraph"/>
              <w:numPr>
                <w:ilvl w:val="0"/>
                <w:numId w:val="117"/>
              </w:numPr>
              <w:tabs>
                <w:tab w:val="left" w:pos="420"/>
              </w:tabs>
              <w:autoSpaceDE w:val="0"/>
              <w:autoSpaceDN w:val="0"/>
              <w:adjustRightInd w:val="0"/>
              <w:rPr>
                <w:rFonts w:asciiTheme="minorBidi" w:hAnsiTheme="minorBidi" w:cstheme="minorBidi"/>
              </w:rPr>
            </w:pPr>
            <w:r w:rsidRPr="00D172F1">
              <w:rPr>
                <w:rFonts w:asciiTheme="minorBidi" w:hAnsiTheme="minorBidi" w:cstheme="minorBidi"/>
              </w:rPr>
              <w:t xml:space="preserve">Excavate trenches as per gradient line </w:t>
            </w:r>
          </w:p>
          <w:p w14:paraId="69C02F31" w14:textId="6D89B9F2" w:rsidR="003F01FA" w:rsidRPr="00D172F1" w:rsidRDefault="003F01FA" w:rsidP="00826230">
            <w:pPr>
              <w:pStyle w:val="ListParagraph"/>
              <w:numPr>
                <w:ilvl w:val="0"/>
                <w:numId w:val="117"/>
              </w:numPr>
              <w:tabs>
                <w:tab w:val="left" w:pos="420"/>
              </w:tabs>
              <w:autoSpaceDE w:val="0"/>
              <w:autoSpaceDN w:val="0"/>
              <w:adjustRightInd w:val="0"/>
              <w:rPr>
                <w:rFonts w:asciiTheme="minorBidi" w:hAnsiTheme="minorBidi" w:cstheme="minorBidi"/>
              </w:rPr>
            </w:pPr>
            <w:r w:rsidRPr="00D172F1">
              <w:rPr>
                <w:rFonts w:asciiTheme="minorBidi" w:hAnsiTheme="minorBidi" w:cstheme="minorBidi"/>
              </w:rPr>
              <w:t>Prepare benching for sewers</w:t>
            </w:r>
          </w:p>
          <w:p w14:paraId="0CDF672F" w14:textId="57AF6FFA" w:rsidR="003F01FA" w:rsidRPr="00D172F1" w:rsidRDefault="003F01FA" w:rsidP="00826230">
            <w:pPr>
              <w:pStyle w:val="ListParagraph"/>
              <w:numPr>
                <w:ilvl w:val="0"/>
                <w:numId w:val="117"/>
              </w:numPr>
              <w:tabs>
                <w:tab w:val="left" w:pos="420"/>
              </w:tabs>
              <w:autoSpaceDE w:val="0"/>
              <w:autoSpaceDN w:val="0"/>
              <w:adjustRightInd w:val="0"/>
              <w:rPr>
                <w:rFonts w:asciiTheme="minorBidi" w:hAnsiTheme="minorBidi" w:cstheme="minorBidi"/>
              </w:rPr>
            </w:pPr>
            <w:r w:rsidRPr="00D172F1">
              <w:rPr>
                <w:rFonts w:asciiTheme="minorBidi" w:hAnsiTheme="minorBidi" w:cstheme="minorBidi"/>
              </w:rPr>
              <w:t xml:space="preserve"> Place sewer pipes and check invert level </w:t>
            </w:r>
          </w:p>
          <w:p w14:paraId="71863DA1" w14:textId="0067AC5B" w:rsidR="003F01FA" w:rsidRPr="00D172F1" w:rsidRDefault="003F01FA" w:rsidP="00826230">
            <w:pPr>
              <w:pStyle w:val="ListParagraph"/>
              <w:numPr>
                <w:ilvl w:val="0"/>
                <w:numId w:val="117"/>
              </w:numPr>
              <w:tabs>
                <w:tab w:val="left" w:pos="420"/>
              </w:tabs>
              <w:autoSpaceDE w:val="0"/>
              <w:autoSpaceDN w:val="0"/>
              <w:adjustRightInd w:val="0"/>
              <w:rPr>
                <w:rFonts w:asciiTheme="minorBidi" w:hAnsiTheme="minorBidi" w:cstheme="minorBidi"/>
              </w:rPr>
            </w:pPr>
            <w:r w:rsidRPr="00D172F1">
              <w:rPr>
                <w:rFonts w:asciiTheme="minorBidi" w:hAnsiTheme="minorBidi" w:cstheme="minorBidi"/>
              </w:rPr>
              <w:t>Joint sewer pipes</w:t>
            </w:r>
          </w:p>
          <w:p w14:paraId="45F7353C"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Check hydraulic load and perform Hydraulic test</w:t>
            </w:r>
          </w:p>
          <w:p w14:paraId="37C2206E" w14:textId="77777777" w:rsidR="003F01FA" w:rsidRPr="00D172F1" w:rsidRDefault="003F01FA" w:rsidP="00826230">
            <w:pPr>
              <w:numPr>
                <w:ilvl w:val="0"/>
                <w:numId w:val="117"/>
              </w:numPr>
              <w:tabs>
                <w:tab w:val="left" w:pos="420"/>
              </w:tabs>
              <w:rPr>
                <w:rFonts w:asciiTheme="minorBidi" w:hAnsiTheme="minorBidi" w:cstheme="minorBidi"/>
              </w:rPr>
            </w:pPr>
            <w:r w:rsidRPr="00D172F1">
              <w:rPr>
                <w:rFonts w:asciiTheme="minorBidi" w:hAnsiTheme="minorBidi" w:cstheme="minorBidi"/>
              </w:rPr>
              <w:t>Back filling and compaction</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D62E970"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Materials, shape and size of sewer system</w:t>
            </w:r>
          </w:p>
          <w:p w14:paraId="46A2407C"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Sewer system construction steps</w:t>
            </w:r>
          </w:p>
          <w:p w14:paraId="5990A3DF"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Sewer appurtenances and their types</w:t>
            </w:r>
          </w:p>
          <w:p w14:paraId="1CEB7F26"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Sewer appurtenance’s location and their functions.</w:t>
            </w:r>
          </w:p>
          <w:p w14:paraId="1179A62E"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Construction of Man holes, shallow MH, Deep MH, drop-man hole, inlets, clean out, lamp hole, grease, &amp; oil traps, inverted syphon, trestles &amp; piers.</w:t>
            </w:r>
          </w:p>
          <w:p w14:paraId="02E8F03B"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3D54BFC8"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Demonstration on sewer system construction for an area</w:t>
            </w:r>
          </w:p>
          <w:p w14:paraId="774E25E9" w14:textId="77777777" w:rsidR="003F01FA" w:rsidRPr="00D172F1" w:rsidRDefault="003F01FA" w:rsidP="00826230">
            <w:pPr>
              <w:tabs>
                <w:tab w:val="left" w:pos="-720"/>
              </w:tabs>
              <w:suppressAutoHyphens/>
              <w:rPr>
                <w:rFonts w:asciiTheme="minorBidi" w:hAnsiTheme="minorBidi" w:cstheme="minorBidi"/>
              </w:rPr>
            </w:pPr>
            <w:r w:rsidRPr="00D172F1">
              <w:rPr>
                <w:rFonts w:asciiTheme="minorBidi" w:hAnsiTheme="minorBidi" w:cstheme="minorBidi"/>
              </w:rPr>
              <w:t xml:space="preserve">  </w:t>
            </w:r>
          </w:p>
          <w:p w14:paraId="0C114CB7" w14:textId="77777777" w:rsidR="003F01FA" w:rsidRPr="00D172F1" w:rsidRDefault="003F01FA" w:rsidP="00826230">
            <w:pPr>
              <w:tabs>
                <w:tab w:val="left" w:pos="-720"/>
              </w:tabs>
              <w:suppressAutoHyphens/>
              <w:rPr>
                <w:rFonts w:asciiTheme="minorBid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EB8BFB5"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Theory-2 Hrs</w:t>
            </w:r>
          </w:p>
          <w:p w14:paraId="609F3135"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Practical-6 Hrs</w:t>
            </w:r>
          </w:p>
          <w:p w14:paraId="562FAFC5"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lastRenderedPageBreak/>
              <w:t>Total- 8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354F652B" w14:textId="526FEF11"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lastRenderedPageBreak/>
              <w:t>Notebook</w:t>
            </w:r>
          </w:p>
          <w:p w14:paraId="41E8F43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20EDDAC4"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lastRenderedPageBreak/>
              <w:t>Erasers</w:t>
            </w:r>
          </w:p>
          <w:p w14:paraId="5FEE638C"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576DE399"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2DC15A72"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eastAsia="Arial" w:hAnsiTheme="minorBidi" w:cstheme="minorBidi"/>
                <w:bCs/>
              </w:rPr>
              <w:t>Pipes</w:t>
            </w:r>
          </w:p>
          <w:p w14:paraId="6DB79689"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Pegs</w:t>
            </w:r>
          </w:p>
          <w:p w14:paraId="3716FEC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Lime Powder</w:t>
            </w:r>
          </w:p>
          <w:p w14:paraId="0DB33CC0"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302E37E4"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7822EAC2"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Drawing Instruments</w:t>
            </w:r>
          </w:p>
          <w:p w14:paraId="6E9518DF"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Auto Level</w:t>
            </w:r>
          </w:p>
          <w:p w14:paraId="5DD5AF31" w14:textId="77777777" w:rsidR="00A36D61" w:rsidRPr="00D172F1" w:rsidRDefault="00A36D61"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eastAsia="Arial" w:hAnsiTheme="minorBidi" w:cstheme="minorBidi"/>
                <w:bCs/>
              </w:rPr>
              <w:t>Ranging Rod</w:t>
            </w:r>
          </w:p>
          <w:p w14:paraId="5E28C9E1" w14:textId="69AEC2EA" w:rsidR="00A36D61" w:rsidRPr="00D172F1" w:rsidRDefault="00A36D61"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eastAsia="Arial" w:hAnsiTheme="minorBidi" w:cstheme="minorBidi"/>
                <w:bCs/>
              </w:rPr>
              <w:t>Staff</w:t>
            </w:r>
          </w:p>
          <w:p w14:paraId="3AC856C0" w14:textId="46163F0F" w:rsidR="003F01FA" w:rsidRPr="00D172F1" w:rsidRDefault="00A36D61"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 xml:space="preserve">Construction </w:t>
            </w:r>
            <w:r w:rsidR="003F01FA" w:rsidRPr="00D172F1">
              <w:rPr>
                <w:rFonts w:asciiTheme="minorBidi" w:hAnsiTheme="minorBidi" w:cstheme="minorBidi"/>
                <w:lang w:val="en-AU"/>
              </w:rPr>
              <w:t>Materials</w:t>
            </w:r>
          </w:p>
          <w:p w14:paraId="32B4CDC8" w14:textId="77777777" w:rsidR="00A36D61" w:rsidRPr="00D172F1" w:rsidRDefault="00A36D61"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 xml:space="preserve">Drawing board </w:t>
            </w:r>
          </w:p>
          <w:p w14:paraId="68E821B7" w14:textId="3CABDA21" w:rsidR="00A36D61" w:rsidRPr="00D172F1" w:rsidRDefault="00A36D61"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eastAsia="Arial" w:hAnsiTheme="minorBidi" w:cstheme="minorBidi"/>
                <w:bCs/>
              </w:rPr>
              <w:t>Calculator</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2C624951" w14:textId="77777777" w:rsidR="003F01FA" w:rsidRPr="00D172F1" w:rsidRDefault="003F01FA" w:rsidP="00826230">
            <w:pPr>
              <w:pStyle w:val="ListParagraph"/>
              <w:numPr>
                <w:ilvl w:val="0"/>
                <w:numId w:val="79"/>
              </w:numPr>
              <w:ind w:left="172" w:hanging="142"/>
              <w:rPr>
                <w:rFonts w:asciiTheme="minorBidi" w:eastAsia="Arial" w:hAnsiTheme="minorBidi" w:cstheme="minorBidi"/>
                <w:bCs/>
              </w:rPr>
            </w:pPr>
            <w:r w:rsidRPr="00D172F1">
              <w:rPr>
                <w:rFonts w:asciiTheme="minorBidi" w:eastAsia="Arial" w:hAnsiTheme="minorBidi" w:cstheme="minorBidi"/>
                <w:bCs/>
              </w:rPr>
              <w:lastRenderedPageBreak/>
              <w:t xml:space="preserve">Class Room </w:t>
            </w:r>
            <w:r w:rsidRPr="00D172F1">
              <w:rPr>
                <w:rFonts w:asciiTheme="minorBidi" w:eastAsia="Arial" w:hAnsiTheme="minorBidi" w:cstheme="minorBidi"/>
                <w:bCs/>
              </w:rPr>
              <w:lastRenderedPageBreak/>
              <w:t>and workshop</w:t>
            </w:r>
          </w:p>
        </w:tc>
      </w:tr>
      <w:tr w:rsidR="003F01FA" w:rsidRPr="00D172F1" w14:paraId="6EB253A0"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4DE0983"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lastRenderedPageBreak/>
              <w:t>Interpret Plan for Maintain Sewer and Manhole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51FAC6C" w14:textId="122E4521" w:rsidR="003F01FA" w:rsidRPr="00D172F1" w:rsidRDefault="003F01FA" w:rsidP="00826230">
            <w:pPr>
              <w:pStyle w:val="ListParagraph"/>
              <w:ind w:left="360"/>
              <w:rPr>
                <w:rFonts w:asciiTheme="minorBidi" w:hAnsiTheme="minorBidi" w:cstheme="minorBidi"/>
                <w:b/>
                <w:bCs/>
              </w:rPr>
            </w:pPr>
          </w:p>
          <w:p w14:paraId="3B26902A" w14:textId="1D697CB0"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sewer and man hole to maintain</w:t>
            </w:r>
          </w:p>
          <w:p w14:paraId="5175686F"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 Investigate problem</w:t>
            </w:r>
          </w:p>
          <w:p w14:paraId="2034479D"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Clean out clogged drain, suction sewage or manholes</w:t>
            </w:r>
          </w:p>
          <w:p w14:paraId="10AC0AFC"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Perform remedy or flushing</w:t>
            </w:r>
          </w:p>
          <w:p w14:paraId="332E1AD2"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Perform water pressure and test to working performance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AC7C9C0"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Maintenance sewer systems and Man holes, shallow MH, Deep MH, drop-man hole, inlets, clean out, lamp hole, grease, &amp; oil traps, inverted syphon, trestles &amp; piers.</w:t>
            </w:r>
          </w:p>
          <w:p w14:paraId="2D938DF6"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6B13CD50" w14:textId="52E181F3"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Maintenance plan of sewer system</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1B85D89"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t>Theory-2 Hrs</w:t>
            </w:r>
          </w:p>
          <w:p w14:paraId="48E94B21"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Practical-3Hrs</w:t>
            </w:r>
          </w:p>
          <w:p w14:paraId="38F3FC4B"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Total- 5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603F5289" w14:textId="69A30327"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784E4A67"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6E895331"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25496FB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0D4FB57F"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031EFF26"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572F1671"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44D4EA2C" w14:textId="77777777" w:rsidR="000F72DF"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Drawing Instruments</w:t>
            </w:r>
          </w:p>
          <w:p w14:paraId="447CCB63" w14:textId="6142EE25" w:rsidR="000F72DF" w:rsidRPr="00D172F1" w:rsidRDefault="000F72DF"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Construction materials</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029379BF" w14:textId="77777777" w:rsidR="003F01FA" w:rsidRPr="00D172F1" w:rsidRDefault="003F01FA" w:rsidP="00826230">
            <w:pPr>
              <w:pStyle w:val="ListParagraph"/>
              <w:numPr>
                <w:ilvl w:val="0"/>
                <w:numId w:val="79"/>
              </w:numPr>
              <w:ind w:left="172" w:hanging="172"/>
              <w:rPr>
                <w:rFonts w:asciiTheme="minorBidi" w:eastAsia="Arial" w:hAnsiTheme="minorBidi" w:cstheme="minorBidi"/>
                <w:bCs/>
              </w:rPr>
            </w:pPr>
            <w:r w:rsidRPr="00D172F1">
              <w:rPr>
                <w:rFonts w:asciiTheme="minorBidi" w:eastAsia="Arial" w:hAnsiTheme="minorBidi" w:cstheme="minorBidi"/>
                <w:bCs/>
              </w:rPr>
              <w:t>Class Room and workshop</w:t>
            </w:r>
          </w:p>
        </w:tc>
      </w:tr>
      <w:tr w:rsidR="003F01FA" w:rsidRPr="00D172F1" w14:paraId="06693AFD"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A3F06A8" w14:textId="77777777" w:rsidR="003F01FA" w:rsidRPr="00D172F1" w:rsidRDefault="003F01FA" w:rsidP="00826230">
            <w:pPr>
              <w:pStyle w:val="ListParagraph"/>
              <w:ind w:left="33"/>
              <w:rPr>
                <w:rFonts w:asciiTheme="minorBidi" w:eastAsia="Trebuchet MS" w:hAnsiTheme="minorBidi" w:cstheme="minorBidi"/>
              </w:rPr>
            </w:pPr>
          </w:p>
          <w:p w14:paraId="6EEF2A3A"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Identify and practice of pipes and pipe fittings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833F30C" w14:textId="34BACDA6" w:rsidR="003F01FA" w:rsidRPr="00D172F1" w:rsidRDefault="003F01FA" w:rsidP="00826230">
            <w:pPr>
              <w:rPr>
                <w:rFonts w:asciiTheme="minorBidi" w:hAnsiTheme="minorBidi" w:cstheme="minorBidi"/>
              </w:rPr>
            </w:pPr>
          </w:p>
          <w:p w14:paraId="2BFFF67E" w14:textId="7FD0EB21"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Identify suitable pipe according to material</w:t>
            </w:r>
          </w:p>
          <w:p w14:paraId="159FFF2A"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Observe basic principles for pipe fitting</w:t>
            </w:r>
          </w:p>
          <w:p w14:paraId="360CBB5C"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 xml:space="preserve">Identify and select materials for task and tools and equipment for task </w:t>
            </w:r>
          </w:p>
          <w:p w14:paraId="217C8EBE"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Attach cold Pipe with fittings and hot Pipe with Geyser and fittings</w:t>
            </w:r>
          </w:p>
          <w:p w14:paraId="427CCC17"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lastRenderedPageBreak/>
              <w:t>Locate cross over properly and locate drainage pipes</w:t>
            </w:r>
          </w:p>
          <w:p w14:paraId="48AE699E"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Undertake pipe leakage test and perform aligning and clamping</w:t>
            </w:r>
          </w:p>
          <w:p w14:paraId="6616B560"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Perform joining and fixing and perform hydraulic test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039220F"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Introduction to pipes and pipe fittings</w:t>
            </w:r>
          </w:p>
          <w:p w14:paraId="7ADC486D"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Different types of pipes w.r.t materials and their pipe fittings with brief specifications &amp; use</w:t>
            </w:r>
          </w:p>
          <w:p w14:paraId="6FD37987"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Different jointing method of pipes and their fittings</w:t>
            </w:r>
          </w:p>
          <w:p w14:paraId="1EEA1AAB"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Plumbing symbols and plumbing fixtures layout of kitchen &amp; bathroom</w:t>
            </w:r>
          </w:p>
          <w:p w14:paraId="160DD7E2"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lastRenderedPageBreak/>
              <w:t>Practical Activity</w:t>
            </w:r>
          </w:p>
          <w:p w14:paraId="2C1FB0B3"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Demonstration on pipes and fittings </w:t>
            </w:r>
          </w:p>
          <w:p w14:paraId="56CA9453" w14:textId="77777777" w:rsidR="003F01FA" w:rsidRPr="00D172F1" w:rsidRDefault="003F01FA" w:rsidP="00826230">
            <w:pPr>
              <w:tabs>
                <w:tab w:val="left" w:pos="-720"/>
                <w:tab w:val="left" w:pos="420"/>
              </w:tabs>
              <w:suppressAutoHyphens/>
              <w:rPr>
                <w:rFonts w:asciiTheme="minorBid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4A91110"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Theory-3 Hrs</w:t>
            </w:r>
          </w:p>
          <w:p w14:paraId="550075A4"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Practical-3 Hrs</w:t>
            </w:r>
          </w:p>
          <w:p w14:paraId="0DAE04D3"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Total- 6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417C6B32" w14:textId="43CAA619"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5D292851"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0EFC8C63"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09A26718"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3659AEE1"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164B6345"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652C1911"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67CA9A8F"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Pipes and pipe fittings</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629843AD" w14:textId="77777777" w:rsidR="003F01FA" w:rsidRPr="00D172F1" w:rsidRDefault="003F01FA" w:rsidP="00826230">
            <w:pPr>
              <w:pStyle w:val="ListParagraph"/>
              <w:numPr>
                <w:ilvl w:val="0"/>
                <w:numId w:val="79"/>
              </w:numPr>
              <w:ind w:left="172" w:hanging="142"/>
              <w:rPr>
                <w:rFonts w:asciiTheme="minorBidi" w:eastAsia="Arial" w:hAnsiTheme="minorBidi" w:cstheme="minorBidi"/>
                <w:bCs/>
              </w:rPr>
            </w:pPr>
            <w:r w:rsidRPr="00D172F1">
              <w:rPr>
                <w:rFonts w:asciiTheme="minorBidi" w:eastAsia="Arial" w:hAnsiTheme="minorBidi" w:cstheme="minorBidi"/>
                <w:bCs/>
              </w:rPr>
              <w:t>Class Room and workshop</w:t>
            </w:r>
          </w:p>
        </w:tc>
      </w:tr>
      <w:tr w:rsidR="003F01FA" w:rsidRPr="00D172F1" w14:paraId="2E00CC11"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E08A80C" w14:textId="77777777" w:rsidR="003F01FA" w:rsidRPr="00D172F1" w:rsidRDefault="003F01FA" w:rsidP="00826230">
            <w:pPr>
              <w:pStyle w:val="ListParagraph"/>
              <w:ind w:left="33"/>
              <w:rPr>
                <w:rFonts w:asciiTheme="minorBidi" w:eastAsia="Trebuchet MS" w:hAnsiTheme="minorBidi" w:cstheme="minorBidi"/>
              </w:rPr>
            </w:pPr>
          </w:p>
          <w:p w14:paraId="7D23874F"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Perform pipe cutting, threading and reaming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70ACF51" w14:textId="7D7030BE" w:rsidR="003F01FA" w:rsidRPr="00D172F1" w:rsidRDefault="003F01FA" w:rsidP="00826230">
            <w:pPr>
              <w:rPr>
                <w:rFonts w:asciiTheme="minorBidi" w:hAnsiTheme="minorBidi" w:cstheme="minorBidi"/>
              </w:rPr>
            </w:pPr>
          </w:p>
          <w:p w14:paraId="54C04CBD"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tools for cutting and secure work piece firmly</w:t>
            </w:r>
          </w:p>
          <w:p w14:paraId="704CC13A"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 Measure required Length and use cutter or Use Hacksaw</w:t>
            </w:r>
          </w:p>
          <w:p w14:paraId="4B9DD4B7" w14:textId="244BCD11"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 Loose cutting Piece and check length for cutting piece</w:t>
            </w:r>
          </w:p>
          <w:p w14:paraId="00F65A0F"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tools for threading and fix work piece firmly</w:t>
            </w:r>
          </w:p>
          <w:p w14:paraId="05E9A24E"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Clamp Threading die and prepare threading</w:t>
            </w:r>
          </w:p>
          <w:p w14:paraId="6F044E4B" w14:textId="0B06CCE3"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Unclamp threading die and tools for Reaming.</w:t>
            </w:r>
          </w:p>
          <w:p w14:paraId="133C9548"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lastRenderedPageBreak/>
              <w:t>Use reamer and observe OHSA</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637B351" w14:textId="77777777" w:rsidR="003F01FA" w:rsidRPr="00D172F1" w:rsidRDefault="003F01FA" w:rsidP="00826230">
            <w:pPr>
              <w:rPr>
                <w:rFonts w:asciiTheme="minorBidi" w:hAnsiTheme="minorBidi" w:cstheme="minorBidi"/>
              </w:rPr>
            </w:pPr>
          </w:p>
          <w:p w14:paraId="71E6DAD4"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 </w:t>
            </w:r>
            <w:r w:rsidRPr="00D172F1">
              <w:rPr>
                <w:rFonts w:asciiTheme="minorBidi" w:hAnsiTheme="minorBidi" w:cstheme="minorBidi"/>
                <w:spacing w:val="-3"/>
              </w:rPr>
              <w:t xml:space="preserve"> </w:t>
            </w:r>
            <w:r w:rsidRPr="00D172F1">
              <w:rPr>
                <w:rFonts w:asciiTheme="minorBidi" w:hAnsiTheme="minorBidi" w:cstheme="minorBidi"/>
              </w:rPr>
              <w:t>Introduction to pipes and pipe fittings</w:t>
            </w:r>
          </w:p>
          <w:p w14:paraId="4065DDE4"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Different types of pipes w.r.t materials and their pipe fittings with brief specifications &amp; use</w:t>
            </w:r>
          </w:p>
          <w:p w14:paraId="1EFE5CCE"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Different jointing method of pipes and their fittings</w:t>
            </w:r>
          </w:p>
          <w:p w14:paraId="1F3B10AC"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Plumbing symbols and plumbing fixtures layout of kitchen &amp; bathroom</w:t>
            </w:r>
          </w:p>
          <w:p w14:paraId="37FB550D"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3FFAA0E6"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eastAsia="Trebuchet MS" w:hAnsiTheme="minorBidi" w:cstheme="minorBidi"/>
              </w:rPr>
              <w:lastRenderedPageBreak/>
              <w:t xml:space="preserve">Practice on different   pipe cutting, threading and reaming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CFB74D8"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Theory-3 Hrs</w:t>
            </w:r>
          </w:p>
          <w:p w14:paraId="25BE3B6B"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Practical-3 Hrs</w:t>
            </w:r>
          </w:p>
          <w:p w14:paraId="0DFA2D26"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Total- 6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6C423820" w14:textId="17D938C1"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43702134"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3FB6B237"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5EDFB827"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47A897A5"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29CE68DD"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Different Pipes</w:t>
            </w:r>
          </w:p>
          <w:p w14:paraId="6E99AA8B"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Jointing material</w:t>
            </w:r>
          </w:p>
          <w:p w14:paraId="180CE5A4"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41D28192"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43C19255"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Plumbing tools and equipment</w:t>
            </w:r>
          </w:p>
          <w:p w14:paraId="7417ADFA"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Pipes</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4B7A4DA0" w14:textId="77777777" w:rsidR="003F01FA" w:rsidRPr="00D172F1" w:rsidRDefault="003F01FA" w:rsidP="00826230">
            <w:pPr>
              <w:pStyle w:val="ListParagraph"/>
              <w:numPr>
                <w:ilvl w:val="0"/>
                <w:numId w:val="79"/>
              </w:numPr>
              <w:ind w:left="172" w:hanging="172"/>
              <w:rPr>
                <w:rFonts w:asciiTheme="minorBidi" w:eastAsia="Arial" w:hAnsiTheme="minorBidi" w:cstheme="minorBidi"/>
                <w:bCs/>
              </w:rPr>
            </w:pPr>
            <w:r w:rsidRPr="00D172F1">
              <w:rPr>
                <w:rFonts w:asciiTheme="minorBidi" w:eastAsia="Arial" w:hAnsiTheme="minorBidi" w:cstheme="minorBidi"/>
                <w:bCs/>
              </w:rPr>
              <w:t>Class Room and workshop</w:t>
            </w:r>
          </w:p>
        </w:tc>
      </w:tr>
      <w:tr w:rsidR="003F01FA" w:rsidRPr="00D172F1" w14:paraId="47142EC7"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FA172F4" w14:textId="77777777" w:rsidR="003F01FA" w:rsidRPr="00D172F1" w:rsidRDefault="003F01FA" w:rsidP="00826230">
            <w:pPr>
              <w:rPr>
                <w:rFonts w:asciiTheme="minorBidi" w:eastAsia="Trebuchet MS" w:hAnsiTheme="minorBidi" w:cstheme="minorBidi"/>
              </w:rPr>
            </w:pPr>
          </w:p>
          <w:p w14:paraId="1FC3DF1F"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Join pipes (Copper, G.I, PPRC and HDPE)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8537211"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Observe basic principles for pipe fitting</w:t>
            </w:r>
          </w:p>
          <w:p w14:paraId="744BCCCA"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and select materials for task</w:t>
            </w:r>
          </w:p>
          <w:p w14:paraId="1AFC60B0"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Identify tools and equipment for task </w:t>
            </w:r>
          </w:p>
          <w:p w14:paraId="5F160ACA"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Attach cold Pipe with fittings </w:t>
            </w:r>
          </w:p>
          <w:p w14:paraId="6BA8D2D4"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Attach Hot Pipe with Geyser and fittings</w:t>
            </w:r>
          </w:p>
          <w:p w14:paraId="46ACFAFD"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Locate cross over properly </w:t>
            </w:r>
          </w:p>
          <w:p w14:paraId="75258C01"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Melt Lead and fill lead in collar of pipe with   proper tool</w:t>
            </w:r>
          </w:p>
          <w:p w14:paraId="3C79093C"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Perform threading &amp; cutting on pipes </w:t>
            </w:r>
          </w:p>
          <w:p w14:paraId="0A641AD7"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Tight pipe with socket</w:t>
            </w:r>
          </w:p>
          <w:p w14:paraId="3D666DFE"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Switch on heater </w:t>
            </w:r>
          </w:p>
          <w:p w14:paraId="1D96727B"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Join Heated pipe to required point</w:t>
            </w:r>
          </w:p>
          <w:p w14:paraId="2FB29DEB"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Locate drainage pipes</w:t>
            </w:r>
          </w:p>
          <w:p w14:paraId="726113EA" w14:textId="79516594" w:rsidR="003F01FA" w:rsidRPr="00D172F1" w:rsidRDefault="009E7661" w:rsidP="00826230">
            <w:pPr>
              <w:pStyle w:val="ListParagraph"/>
              <w:numPr>
                <w:ilvl w:val="0"/>
                <w:numId w:val="117"/>
              </w:numPr>
              <w:rPr>
                <w:rFonts w:asciiTheme="minorBidi" w:hAnsiTheme="minorBidi" w:cstheme="minorBidi"/>
              </w:rPr>
            </w:pPr>
            <w:r w:rsidRPr="00D172F1">
              <w:rPr>
                <w:rFonts w:asciiTheme="minorBidi" w:hAnsiTheme="minorBidi" w:cstheme="minorBidi"/>
              </w:rPr>
              <w:lastRenderedPageBreak/>
              <w:t>Undertake</w:t>
            </w:r>
            <w:r w:rsidR="003F01FA" w:rsidRPr="00D172F1">
              <w:rPr>
                <w:rFonts w:asciiTheme="minorBidi" w:hAnsiTheme="minorBidi" w:cstheme="minorBidi"/>
              </w:rPr>
              <w:t xml:space="preserve"> pipe leakage test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145E628"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 xml:space="preserve"> </w:t>
            </w:r>
            <w:r w:rsidRPr="00D172F1">
              <w:rPr>
                <w:rFonts w:asciiTheme="minorBidi" w:hAnsiTheme="minorBidi" w:cstheme="minorBidi"/>
                <w:spacing w:val="-3"/>
              </w:rPr>
              <w:t xml:space="preserve"> </w:t>
            </w:r>
            <w:r w:rsidRPr="00D172F1">
              <w:rPr>
                <w:rFonts w:asciiTheme="minorBidi" w:hAnsiTheme="minorBidi" w:cstheme="minorBidi"/>
              </w:rPr>
              <w:t>Introduction to pipes and pipe fittings</w:t>
            </w:r>
          </w:p>
          <w:p w14:paraId="419B409B"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Different types of pipes w.r.t materials and their pipe fittings with brief specifications &amp; use</w:t>
            </w:r>
          </w:p>
          <w:p w14:paraId="7C0A5D5C"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Different jointing method of pipes and their fittings</w:t>
            </w:r>
          </w:p>
          <w:p w14:paraId="34AC9792"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Plumbing symbols and plumbing fixtures layout of kitchen &amp; bathroom</w:t>
            </w:r>
          </w:p>
          <w:p w14:paraId="5C3F8D56"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0D1DF928" w14:textId="77777777" w:rsidR="003F01FA" w:rsidRPr="00D172F1" w:rsidRDefault="003F01FA" w:rsidP="00826230">
            <w:pPr>
              <w:tabs>
                <w:tab w:val="left" w:pos="312"/>
              </w:tabs>
              <w:rPr>
                <w:rFonts w:asciiTheme="minorBidi" w:hAnsiTheme="minorBidi" w:cstheme="minorBidi"/>
              </w:rPr>
            </w:pPr>
            <w:r w:rsidRPr="00D172F1">
              <w:rPr>
                <w:rFonts w:asciiTheme="minorBidi" w:eastAsia="Trebuchet MS" w:hAnsiTheme="minorBidi" w:cstheme="minorBidi"/>
              </w:rPr>
              <w:t>Practice on different   pipe jointing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1EC2FFF"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t>Theory-3 Hrs</w:t>
            </w:r>
          </w:p>
          <w:p w14:paraId="6CFA39E0"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Practical-3 Hrs</w:t>
            </w:r>
          </w:p>
          <w:p w14:paraId="568B4A53"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Total- 6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3279C97B" w14:textId="07736583"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05335086"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1CA4DA2E"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7B52E4B5"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361CF754"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104929DC"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Different Pipes</w:t>
            </w:r>
          </w:p>
          <w:p w14:paraId="61D79651"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Jointing material</w:t>
            </w:r>
          </w:p>
          <w:p w14:paraId="26AE8083"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Lead</w:t>
            </w:r>
          </w:p>
          <w:p w14:paraId="0F84E853"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Teflon tape</w:t>
            </w:r>
          </w:p>
          <w:p w14:paraId="17CCB220"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22DA3132"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279E0E27"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Plumbing tools and equipment</w:t>
            </w:r>
          </w:p>
          <w:p w14:paraId="7591B07A"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Pipes</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712C2F01" w14:textId="77777777" w:rsidR="003F01FA" w:rsidRPr="00D172F1" w:rsidRDefault="003F01FA" w:rsidP="00826230">
            <w:pPr>
              <w:ind w:left="2"/>
              <w:rPr>
                <w:rFonts w:asciiTheme="minorBidi" w:eastAsia="Arial" w:hAnsiTheme="minorBidi" w:cstheme="minorBidi"/>
                <w:bCs/>
              </w:rPr>
            </w:pPr>
          </w:p>
        </w:tc>
      </w:tr>
      <w:tr w:rsidR="003F01FA" w:rsidRPr="00D172F1" w14:paraId="1DEB4CAA"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C53540B" w14:textId="77777777" w:rsidR="003F01FA" w:rsidRPr="00D172F1" w:rsidRDefault="003F01FA" w:rsidP="00826230">
            <w:pPr>
              <w:rPr>
                <w:rFonts w:asciiTheme="minorBidi" w:eastAsia="Trebuchet MS" w:hAnsiTheme="minorBidi" w:cstheme="minorBidi"/>
              </w:rPr>
            </w:pPr>
          </w:p>
          <w:p w14:paraId="53CC1C56"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Install plumbing fixture.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091C4DE"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 Identify and interpret drawings of fixtures. </w:t>
            </w:r>
          </w:p>
          <w:p w14:paraId="133A447B"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Identify tools and equipment required for installation of fixtures.</w:t>
            </w:r>
          </w:p>
          <w:p w14:paraId="3D61CF44"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Perform measurements and mark out Installation point</w:t>
            </w:r>
          </w:p>
          <w:p w14:paraId="6C594076"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Fix Pedestal and Install wash hand basin</w:t>
            </w:r>
          </w:p>
          <w:p w14:paraId="370AEA20"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Fix Pillar cock, Rubber connection, waste pipes with coupling</w:t>
            </w:r>
          </w:p>
          <w:p w14:paraId="38C49FD2" w14:textId="4C7368A5"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 Install closet flange and secure it to subfloor</w:t>
            </w:r>
          </w:p>
          <w:p w14:paraId="6A341F17"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Connect outlet pipes with water supply</w:t>
            </w:r>
          </w:p>
          <w:p w14:paraId="6C99B375"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Perform final quality inspection</w:t>
            </w:r>
          </w:p>
          <w:p w14:paraId="5F86843E"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Fix floor trap and set WC at Level</w:t>
            </w:r>
          </w:p>
          <w:p w14:paraId="468C185D"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Connect outlet pipes with water supply</w:t>
            </w:r>
          </w:p>
          <w:p w14:paraId="078F7976"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lastRenderedPageBreak/>
              <w:t>Measure height for flushing cistern</w:t>
            </w:r>
          </w:p>
          <w:p w14:paraId="263356E5"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Fix flushing pipe</w:t>
            </w:r>
          </w:p>
          <w:p w14:paraId="1A995D6B"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Connect inlet pipe with water supply</w:t>
            </w:r>
          </w:p>
          <w:p w14:paraId="08A19DA1"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Fix Urinal with flushing pipe</w:t>
            </w:r>
          </w:p>
          <w:p w14:paraId="3B28CF1A"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Connect inlet pipe with water supply</w:t>
            </w:r>
          </w:p>
          <w:p w14:paraId="279DF954"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Fix sink fat trap with drain pipe</w:t>
            </w:r>
          </w:p>
          <w:p w14:paraId="7272E008"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Connect inlet pipe with water supply</w:t>
            </w:r>
          </w:p>
          <w:p w14:paraId="3C098EEA"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Measure Height for bath tub and fix Bath Tub with drain pipe</w:t>
            </w:r>
          </w:p>
          <w:p w14:paraId="55BC7229"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Connect inlet pipe with water supply</w:t>
            </w:r>
          </w:p>
          <w:p w14:paraId="39746FDA"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Perform leakage test and Perform Safety Precaution</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2F3D9AF"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lastRenderedPageBreak/>
              <w:t>Introduction&amp; objectives of Plumbing Fixtures, Fixture Fittings and Faucets</w:t>
            </w:r>
          </w:p>
          <w:p w14:paraId="1FF2E019"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Bath plumbing fixtures brief description and use </w:t>
            </w:r>
          </w:p>
          <w:p w14:paraId="438BEA89"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t xml:space="preserve">Kitchen plumbing fixtures brief description and use </w:t>
            </w:r>
          </w:p>
          <w:p w14:paraId="69B1603C"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54C5CF2A" w14:textId="77777777" w:rsidR="003F01FA" w:rsidRPr="00D172F1" w:rsidRDefault="003F01FA" w:rsidP="00DA65AD">
            <w:pPr>
              <w:pStyle w:val="ListParagraph"/>
              <w:numPr>
                <w:ilvl w:val="0"/>
                <w:numId w:val="193"/>
              </w:numPr>
              <w:ind w:left="507" w:hanging="426"/>
              <w:rPr>
                <w:rFonts w:asciiTheme="minorBidi" w:hAnsiTheme="minorBidi" w:cstheme="minorBidi"/>
              </w:rPr>
            </w:pPr>
            <w:r w:rsidRPr="00D172F1">
              <w:rPr>
                <w:rFonts w:asciiTheme="minorBidi" w:eastAsia="Trebuchet MS" w:hAnsiTheme="minorBidi" w:cstheme="minorBidi"/>
              </w:rPr>
              <w:t>Practice on installation of different   plumbing fixtures</w:t>
            </w:r>
          </w:p>
          <w:p w14:paraId="43A95147" w14:textId="77777777" w:rsidR="003F01FA" w:rsidRPr="00D172F1" w:rsidRDefault="003F01FA" w:rsidP="00826230">
            <w:pPr>
              <w:rPr>
                <w:rFonts w:asciiTheme="minorBid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19FF486"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t>Theory-3 Hrs</w:t>
            </w:r>
          </w:p>
          <w:p w14:paraId="00748975" w14:textId="27A6AE60"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w:t>
            </w:r>
            <w:r w:rsidR="009A5F1C" w:rsidRPr="00D172F1">
              <w:rPr>
                <w:rFonts w:asciiTheme="minorBidi" w:eastAsia="Arial" w:hAnsiTheme="minorBidi" w:cstheme="minorBidi"/>
              </w:rPr>
              <w:t>6</w:t>
            </w:r>
            <w:r w:rsidRPr="00D172F1">
              <w:rPr>
                <w:rFonts w:asciiTheme="minorBidi" w:eastAsia="Arial" w:hAnsiTheme="minorBidi" w:cstheme="minorBidi"/>
              </w:rPr>
              <w:t xml:space="preserve"> Hrs</w:t>
            </w:r>
          </w:p>
          <w:p w14:paraId="11C9F9A4" w14:textId="7CA67D8F"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 xml:space="preserve">Total- </w:t>
            </w:r>
            <w:r w:rsidR="009A5F1C" w:rsidRPr="00D172F1">
              <w:rPr>
                <w:rFonts w:asciiTheme="minorBidi" w:eastAsia="Arial" w:hAnsiTheme="minorBidi" w:cstheme="minorBidi"/>
              </w:rPr>
              <w:t>9</w:t>
            </w:r>
            <w:r w:rsidRPr="00D172F1">
              <w:rPr>
                <w:rFonts w:asciiTheme="minorBidi" w:eastAsia="Arial" w:hAnsiTheme="minorBidi" w:cstheme="minorBidi"/>
              </w:rPr>
              <w:t xml:space="preserve">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5B79232A" w14:textId="2A7A761F"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5146E0C7"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272A24A3"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16CC3BBD"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341C6FD1"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41FA7A92"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Plumbing fixtures</w:t>
            </w:r>
          </w:p>
          <w:p w14:paraId="413CFE1E"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Lead</w:t>
            </w:r>
          </w:p>
          <w:p w14:paraId="5BED9EE3"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Teflon tape</w:t>
            </w:r>
          </w:p>
          <w:p w14:paraId="6E278C0C"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7E349DB2"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4392A0E3"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Plumbing tools and equipment</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6B32FB9B" w14:textId="77777777" w:rsidR="003F01FA" w:rsidRPr="00D172F1" w:rsidRDefault="003F01FA" w:rsidP="00826230">
            <w:pPr>
              <w:pStyle w:val="ListParagraph"/>
              <w:numPr>
                <w:ilvl w:val="0"/>
                <w:numId w:val="79"/>
              </w:numPr>
              <w:ind w:left="172" w:hanging="172"/>
              <w:rPr>
                <w:rFonts w:asciiTheme="minorBidi" w:eastAsia="Arial" w:hAnsiTheme="minorBidi" w:cstheme="minorBidi"/>
                <w:bCs/>
              </w:rPr>
            </w:pPr>
            <w:r w:rsidRPr="00D172F1">
              <w:rPr>
                <w:rFonts w:asciiTheme="minorBidi" w:eastAsia="Arial" w:hAnsiTheme="minorBidi" w:cstheme="minorBidi"/>
                <w:bCs/>
              </w:rPr>
              <w:t>Class Room and workshop</w:t>
            </w:r>
          </w:p>
        </w:tc>
      </w:tr>
      <w:tr w:rsidR="003F01FA" w:rsidRPr="00D172F1" w14:paraId="5D49B2E4"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6E8EA33" w14:textId="77777777" w:rsidR="003F01FA" w:rsidRPr="00D172F1" w:rsidRDefault="003F01FA" w:rsidP="00826230">
            <w:pPr>
              <w:rPr>
                <w:rFonts w:asciiTheme="minorBidi" w:eastAsia="Trebuchet MS" w:hAnsiTheme="minorBidi" w:cstheme="minorBidi"/>
              </w:rPr>
            </w:pPr>
          </w:p>
          <w:p w14:paraId="106D9B92"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Install faucets.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D8DE2FE"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Check Safety Hazards</w:t>
            </w:r>
          </w:p>
          <w:p w14:paraId="1749E70B"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Identify suitable pipe according to material</w:t>
            </w:r>
          </w:p>
          <w:p w14:paraId="09315064"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Observe basic principles for pipe fitting</w:t>
            </w:r>
          </w:p>
          <w:p w14:paraId="43E5B311"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lastRenderedPageBreak/>
              <w:t xml:space="preserve">Select materials, tools and equipment for task </w:t>
            </w:r>
          </w:p>
          <w:p w14:paraId="5E13697E"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Attach cold Pipe with fittings and hot Pipe with Geyser and fittings</w:t>
            </w:r>
          </w:p>
          <w:p w14:paraId="29C2EA34"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Locate cross over properly and locate drainage pipes</w:t>
            </w:r>
          </w:p>
          <w:p w14:paraId="359FA827"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Undertake pipe leakage test and perform aligning and clamping</w:t>
            </w:r>
          </w:p>
          <w:p w14:paraId="4902C326" w14:textId="77777777" w:rsidR="003F01FA" w:rsidRPr="00D172F1" w:rsidRDefault="003F01FA" w:rsidP="00826230">
            <w:pPr>
              <w:pStyle w:val="ListParagraph"/>
              <w:numPr>
                <w:ilvl w:val="0"/>
                <w:numId w:val="117"/>
              </w:numPr>
              <w:tabs>
                <w:tab w:val="left" w:pos="420"/>
              </w:tabs>
              <w:rPr>
                <w:rFonts w:asciiTheme="minorBidi" w:hAnsiTheme="minorBidi" w:cstheme="minorBidi"/>
              </w:rPr>
            </w:pPr>
            <w:r w:rsidRPr="00D172F1">
              <w:rPr>
                <w:rFonts w:asciiTheme="minorBidi" w:hAnsiTheme="minorBidi" w:cstheme="minorBidi"/>
              </w:rPr>
              <w:t>Perform joining and fixing and perform hydraulic test.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A0560A0" w14:textId="77777777" w:rsidR="003F01FA" w:rsidRPr="00D172F1" w:rsidRDefault="003F01FA" w:rsidP="00826230">
            <w:pPr>
              <w:pStyle w:val="ListParagraph"/>
              <w:numPr>
                <w:ilvl w:val="0"/>
                <w:numId w:val="117"/>
              </w:numPr>
              <w:rPr>
                <w:rFonts w:asciiTheme="minorBidi" w:hAnsiTheme="minorBidi" w:cstheme="minorBidi"/>
              </w:rPr>
            </w:pPr>
            <w:r w:rsidRPr="00D172F1">
              <w:rPr>
                <w:rFonts w:asciiTheme="minorBidi" w:hAnsiTheme="minorBidi" w:cstheme="minorBidi"/>
              </w:rPr>
              <w:lastRenderedPageBreak/>
              <w:t>Introduction&amp; objectives of Plumbing Fixtures, Fixture Fittings and Faucets</w:t>
            </w:r>
          </w:p>
          <w:p w14:paraId="0B58891C" w14:textId="77777777" w:rsidR="003F01FA" w:rsidRPr="00D172F1" w:rsidRDefault="003F01FA" w:rsidP="00826230">
            <w:pPr>
              <w:pStyle w:val="ListParagraph"/>
              <w:numPr>
                <w:ilvl w:val="0"/>
                <w:numId w:val="117"/>
              </w:numPr>
              <w:tabs>
                <w:tab w:val="left" w:pos="-720"/>
              </w:tabs>
              <w:rPr>
                <w:rFonts w:asciiTheme="minorBidi" w:hAnsiTheme="minorBidi" w:cstheme="minorBidi"/>
              </w:rPr>
            </w:pPr>
            <w:r w:rsidRPr="00D172F1">
              <w:rPr>
                <w:rFonts w:asciiTheme="minorBidi" w:hAnsiTheme="minorBidi" w:cstheme="minorBidi"/>
              </w:rPr>
              <w:lastRenderedPageBreak/>
              <w:t xml:space="preserve">Bath plumbing fixtures brief description and use </w:t>
            </w:r>
          </w:p>
          <w:p w14:paraId="5E90A660" w14:textId="77777777" w:rsidR="003F01FA" w:rsidRPr="00D172F1" w:rsidRDefault="003F01FA" w:rsidP="00826230">
            <w:pPr>
              <w:pStyle w:val="ListParagraph"/>
              <w:numPr>
                <w:ilvl w:val="0"/>
                <w:numId w:val="117"/>
              </w:numPr>
              <w:tabs>
                <w:tab w:val="left" w:pos="-720"/>
              </w:tabs>
              <w:rPr>
                <w:rFonts w:asciiTheme="minorBidi" w:hAnsiTheme="minorBidi" w:cstheme="minorBidi"/>
              </w:rPr>
            </w:pPr>
            <w:r w:rsidRPr="00D172F1">
              <w:rPr>
                <w:rFonts w:asciiTheme="minorBidi" w:hAnsiTheme="minorBidi" w:cstheme="minorBidi"/>
              </w:rPr>
              <w:t xml:space="preserve">Kitchen plumbing fixtures brief description and use </w:t>
            </w:r>
          </w:p>
          <w:p w14:paraId="6E4B9B58" w14:textId="77777777" w:rsidR="003F01FA" w:rsidRPr="00D172F1" w:rsidRDefault="003F01FA" w:rsidP="00826230">
            <w:pPr>
              <w:pStyle w:val="ListParagraph"/>
              <w:numPr>
                <w:ilvl w:val="0"/>
                <w:numId w:val="117"/>
              </w:numPr>
              <w:tabs>
                <w:tab w:val="left" w:pos="-720"/>
              </w:tabs>
              <w:rPr>
                <w:rFonts w:asciiTheme="minorBidi" w:hAnsiTheme="minorBidi" w:cstheme="minorBidi"/>
              </w:rPr>
            </w:pPr>
            <w:r w:rsidRPr="00D172F1">
              <w:rPr>
                <w:rFonts w:asciiTheme="minorBidi" w:hAnsiTheme="minorBidi" w:cstheme="minorBidi"/>
              </w:rPr>
              <w:t>Type of Taps and their functions &amp; use</w:t>
            </w:r>
          </w:p>
          <w:p w14:paraId="65938371" w14:textId="77777777" w:rsidR="003F01FA" w:rsidRPr="00D172F1" w:rsidRDefault="003F01FA" w:rsidP="00826230">
            <w:pPr>
              <w:pStyle w:val="ListParagraph"/>
              <w:numPr>
                <w:ilvl w:val="0"/>
                <w:numId w:val="117"/>
              </w:numPr>
              <w:tabs>
                <w:tab w:val="left" w:pos="-720"/>
              </w:tabs>
              <w:rPr>
                <w:rFonts w:asciiTheme="minorBidi" w:hAnsiTheme="minorBidi" w:cstheme="minorBidi"/>
              </w:rPr>
            </w:pPr>
            <w:r w:rsidRPr="00D172F1">
              <w:rPr>
                <w:rFonts w:asciiTheme="minorBidi" w:hAnsiTheme="minorBidi" w:cstheme="minorBidi"/>
              </w:rPr>
              <w:t>Valves &amp; Cocks and their types &amp; use</w:t>
            </w:r>
          </w:p>
          <w:p w14:paraId="67266548" w14:textId="77777777" w:rsidR="003F01FA" w:rsidRPr="00D172F1" w:rsidRDefault="003F01FA" w:rsidP="00826230">
            <w:pPr>
              <w:pStyle w:val="ListParagraph"/>
              <w:numPr>
                <w:ilvl w:val="0"/>
                <w:numId w:val="117"/>
              </w:numPr>
              <w:tabs>
                <w:tab w:val="left" w:pos="-720"/>
              </w:tabs>
              <w:rPr>
                <w:rFonts w:asciiTheme="minorBidi" w:hAnsiTheme="minorBidi" w:cstheme="minorBidi"/>
              </w:rPr>
            </w:pPr>
            <w:r w:rsidRPr="00D172F1">
              <w:rPr>
                <w:rFonts w:asciiTheme="minorBidi" w:hAnsiTheme="minorBidi" w:cstheme="minorBidi"/>
              </w:rPr>
              <w:t>Different types of mixers and use</w:t>
            </w:r>
          </w:p>
          <w:p w14:paraId="47087630" w14:textId="77777777" w:rsidR="003F01FA" w:rsidRPr="00D172F1" w:rsidRDefault="003F01FA" w:rsidP="00826230">
            <w:pPr>
              <w:pStyle w:val="ListParagraph"/>
              <w:numPr>
                <w:ilvl w:val="0"/>
                <w:numId w:val="117"/>
              </w:numPr>
              <w:tabs>
                <w:tab w:val="left" w:pos="-720"/>
              </w:tabs>
              <w:rPr>
                <w:rFonts w:asciiTheme="minorBidi" w:hAnsiTheme="minorBidi" w:cstheme="minorBidi"/>
              </w:rPr>
            </w:pPr>
            <w:r w:rsidRPr="00D172F1">
              <w:rPr>
                <w:rFonts w:asciiTheme="minorBidi" w:hAnsiTheme="minorBidi" w:cstheme="minorBidi"/>
              </w:rPr>
              <w:t>Traps &amp; their types, Interceptors and Separators and use</w:t>
            </w:r>
          </w:p>
          <w:p w14:paraId="2AAAF305"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7B39C9A6" w14:textId="77777777" w:rsidR="003F01FA" w:rsidRPr="00D172F1" w:rsidRDefault="003F01FA" w:rsidP="00DA65AD">
            <w:pPr>
              <w:pStyle w:val="ListParagraph"/>
              <w:numPr>
                <w:ilvl w:val="0"/>
                <w:numId w:val="195"/>
              </w:numPr>
              <w:ind w:left="648" w:hanging="648"/>
              <w:rPr>
                <w:rFonts w:asciiTheme="minorBidi" w:hAnsiTheme="minorBidi" w:cstheme="minorBidi"/>
              </w:rPr>
            </w:pPr>
            <w:r w:rsidRPr="00D172F1">
              <w:rPr>
                <w:rFonts w:asciiTheme="minorBidi" w:eastAsia="Trebuchet MS" w:hAnsiTheme="minorBidi" w:cstheme="minorBidi"/>
              </w:rPr>
              <w:t>Practice on installation of different   faucets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2F9E667"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Theory-2 Hrs</w:t>
            </w:r>
          </w:p>
          <w:p w14:paraId="7808FC6B"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Practical-3 Hrs</w:t>
            </w:r>
          </w:p>
          <w:p w14:paraId="0BC89095"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Total- 5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6C0FAE38" w14:textId="563A03BD"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309B9AB2"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5C8A7E59"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481DF473"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4037AAA2"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lastRenderedPageBreak/>
              <w:t>White board markers</w:t>
            </w:r>
          </w:p>
          <w:p w14:paraId="3299CDF0"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Fixtures fittings</w:t>
            </w:r>
          </w:p>
          <w:p w14:paraId="517E35CC"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Teflon tape</w:t>
            </w:r>
          </w:p>
          <w:p w14:paraId="71E2A321"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eastAsia="Trebuchet MS" w:hAnsiTheme="minorBidi" w:cstheme="minorBidi"/>
              </w:rPr>
              <w:t>faucets</w:t>
            </w:r>
          </w:p>
          <w:p w14:paraId="74C28F10"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66F749A7"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37D17ACA"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Plumbing tools and equipment</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7A60592B" w14:textId="77777777" w:rsidR="003F01FA" w:rsidRPr="00D172F1" w:rsidRDefault="003F01FA" w:rsidP="00826230">
            <w:pPr>
              <w:pStyle w:val="ListParagraph"/>
              <w:numPr>
                <w:ilvl w:val="0"/>
                <w:numId w:val="79"/>
              </w:numPr>
              <w:ind w:left="172" w:hanging="142"/>
              <w:rPr>
                <w:rFonts w:asciiTheme="minorBidi" w:eastAsia="Arial" w:hAnsiTheme="minorBidi" w:cstheme="minorBidi"/>
                <w:bCs/>
              </w:rPr>
            </w:pPr>
            <w:r w:rsidRPr="00D172F1">
              <w:rPr>
                <w:rFonts w:asciiTheme="minorBidi" w:eastAsia="Arial" w:hAnsiTheme="minorBidi" w:cstheme="minorBidi"/>
                <w:bCs/>
              </w:rPr>
              <w:lastRenderedPageBreak/>
              <w:t>Class Room and workshop</w:t>
            </w:r>
          </w:p>
        </w:tc>
      </w:tr>
      <w:tr w:rsidR="003F01FA" w:rsidRPr="00D172F1" w14:paraId="3DDAD71A"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F60C0CC" w14:textId="77777777" w:rsidR="003F01FA" w:rsidRPr="00D172F1" w:rsidRDefault="003F01FA" w:rsidP="00826230">
            <w:pPr>
              <w:rPr>
                <w:rFonts w:asciiTheme="minorBidi" w:eastAsia="Trebuchet MS" w:hAnsiTheme="minorBidi" w:cstheme="minorBidi"/>
              </w:rPr>
            </w:pPr>
          </w:p>
          <w:p w14:paraId="6DD1487E"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Prepare layout for domestic water supply scheme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0D709AE" w14:textId="6B4DDC93" w:rsidR="003F01FA" w:rsidRPr="00D172F1" w:rsidRDefault="003F01FA" w:rsidP="00826230">
            <w:pPr>
              <w:rPr>
                <w:rFonts w:asciiTheme="minorBidi" w:hAnsiTheme="minorBidi" w:cstheme="minorBidi"/>
              </w:rPr>
            </w:pPr>
          </w:p>
          <w:p w14:paraId="249B0E16"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Interpret work instructions</w:t>
            </w:r>
          </w:p>
          <w:p w14:paraId="6B782C78"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 xml:space="preserve">Plan according to job requirements </w:t>
            </w:r>
          </w:p>
          <w:p w14:paraId="7C4EE68F" w14:textId="530CB802" w:rsidR="003F01FA" w:rsidRPr="00D172F1" w:rsidRDefault="0071200C"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lastRenderedPageBreak/>
              <w:t>Organize</w:t>
            </w:r>
            <w:r w:rsidR="003F01FA" w:rsidRPr="00D172F1">
              <w:rPr>
                <w:rFonts w:asciiTheme="minorBidi" w:hAnsiTheme="minorBidi" w:cstheme="minorBidi"/>
              </w:rPr>
              <w:t xml:space="preserve"> duties and select appropriate tools &amp; equipment </w:t>
            </w:r>
          </w:p>
          <w:p w14:paraId="79EFFC99"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Mark North Point on drawing sheet</w:t>
            </w:r>
          </w:p>
          <w:p w14:paraId="06BA7525" w14:textId="0282509F"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Measure Scheme area.</w:t>
            </w:r>
          </w:p>
          <w:p w14:paraId="3A2CADC9"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Interpret layout plan by scale</w:t>
            </w:r>
          </w:p>
          <w:p w14:paraId="5F13CB57"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 xml:space="preserve">Identify sources of water supply </w:t>
            </w:r>
          </w:p>
          <w:p w14:paraId="156CA1D9"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 xml:space="preserve">Indicate Water Conveyance System. </w:t>
            </w:r>
          </w:p>
          <w:p w14:paraId="0389C220"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 xml:space="preserve">Show storage Reservoirs </w:t>
            </w:r>
          </w:p>
          <w:p w14:paraId="56E8F341"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Locate Main, sub main and branches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1C8F634"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Description of water demand for various utilities</w:t>
            </w:r>
          </w:p>
          <w:p w14:paraId="559A10D1"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Introduction to per capita demand and its variation under different conditions</w:t>
            </w:r>
          </w:p>
          <w:p w14:paraId="1283F94C"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 xml:space="preserve">Introduction to population forecasting methods </w:t>
            </w:r>
          </w:p>
          <w:p w14:paraId="6BFF8424"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Maximum water demand and design period</w:t>
            </w:r>
          </w:p>
          <w:p w14:paraId="447D475F"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Design of a water supply scheme</w:t>
            </w:r>
          </w:p>
          <w:p w14:paraId="1527EFBD" w14:textId="77777777" w:rsidR="003F01FA" w:rsidRPr="00D172F1" w:rsidRDefault="003F01FA" w:rsidP="00826230">
            <w:pPr>
              <w:rPr>
                <w:rFonts w:asciiTheme="minorBid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824F28A"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Theory-3 Hrs</w:t>
            </w:r>
          </w:p>
          <w:p w14:paraId="7C79598B" w14:textId="77777777"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Practical-6 Hrs</w:t>
            </w:r>
          </w:p>
          <w:p w14:paraId="566D194A" w14:textId="7777777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Total- 9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0EA3DB5D" w14:textId="5A5A976E"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3F2347B1"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47822106"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6639C735"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519C28E6"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38A37046"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7C6A92FA" w14:textId="77777777" w:rsidR="00441C5C"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lastRenderedPageBreak/>
              <w:t>Multimedia</w:t>
            </w:r>
          </w:p>
          <w:p w14:paraId="354D92B3"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Drawing Instruments</w:t>
            </w:r>
          </w:p>
          <w:p w14:paraId="1C5929E9" w14:textId="7D35E265" w:rsidR="0071200C" w:rsidRPr="00D172F1" w:rsidRDefault="0071200C"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Calculator</w:t>
            </w: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23A9A2E4" w14:textId="77777777" w:rsidR="003F01FA" w:rsidRPr="00D172F1" w:rsidRDefault="003F01FA" w:rsidP="00DA65AD">
            <w:pPr>
              <w:pStyle w:val="ListParagraph"/>
              <w:numPr>
                <w:ilvl w:val="0"/>
                <w:numId w:val="194"/>
              </w:numPr>
              <w:ind w:left="172" w:hanging="284"/>
              <w:rPr>
                <w:rFonts w:asciiTheme="minorBidi" w:eastAsia="Arial" w:hAnsiTheme="minorBidi" w:cstheme="minorBidi"/>
                <w:bCs/>
              </w:rPr>
            </w:pPr>
            <w:r w:rsidRPr="00D172F1">
              <w:rPr>
                <w:rFonts w:asciiTheme="minorBidi" w:eastAsia="Arial" w:hAnsiTheme="minorBidi" w:cstheme="minorBidi"/>
                <w:bCs/>
              </w:rPr>
              <w:lastRenderedPageBreak/>
              <w:t>Class Room and workshop</w:t>
            </w:r>
          </w:p>
        </w:tc>
      </w:tr>
      <w:tr w:rsidR="003F01FA" w:rsidRPr="00D172F1" w14:paraId="52590C67" w14:textId="77777777" w:rsidTr="00826230">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F7AC4DC" w14:textId="77777777" w:rsidR="003F01FA" w:rsidRPr="00D172F1" w:rsidRDefault="003F01FA" w:rsidP="00826230">
            <w:pPr>
              <w:rPr>
                <w:rFonts w:asciiTheme="minorBidi" w:eastAsia="Trebuchet MS" w:hAnsiTheme="minorBidi" w:cstheme="minorBidi"/>
              </w:rPr>
            </w:pPr>
          </w:p>
          <w:p w14:paraId="73DED92D" w14:textId="77777777" w:rsidR="003F01FA" w:rsidRPr="00D172F1" w:rsidRDefault="003F01FA" w:rsidP="00826230">
            <w:pPr>
              <w:pStyle w:val="ListParagraph"/>
              <w:numPr>
                <w:ilvl w:val="0"/>
                <w:numId w:val="118"/>
              </w:numPr>
              <w:ind w:left="0" w:firstLine="33"/>
              <w:rPr>
                <w:rFonts w:asciiTheme="minorBidi" w:eastAsia="Trebuchet MS" w:hAnsiTheme="minorBidi" w:cstheme="minorBidi"/>
              </w:rPr>
            </w:pPr>
            <w:r w:rsidRPr="00D172F1">
              <w:rPr>
                <w:rFonts w:asciiTheme="minorBidi" w:eastAsia="Trebuchet MS" w:hAnsiTheme="minorBidi" w:cstheme="minorBidi"/>
              </w:rPr>
              <w:t>Install sewage pump.</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73E8876" w14:textId="2513DAE1" w:rsidR="003F01FA" w:rsidRPr="00D172F1" w:rsidRDefault="003F01FA" w:rsidP="00826230">
            <w:pPr>
              <w:rPr>
                <w:rFonts w:asciiTheme="minorBidi" w:hAnsiTheme="minorBidi" w:cstheme="minorBidi"/>
              </w:rPr>
            </w:pPr>
          </w:p>
          <w:p w14:paraId="4505ED1C"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Determine sewerage pump set installation requirements from job specifications</w:t>
            </w:r>
          </w:p>
          <w:p w14:paraId="0F6627A3"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Create materials list and collect materials</w:t>
            </w:r>
          </w:p>
          <w:p w14:paraId="5D0B513C"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 xml:space="preserve">Select correct tools and equipment </w:t>
            </w:r>
          </w:p>
          <w:p w14:paraId="16384D68"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lastRenderedPageBreak/>
              <w:t>Select personal protective equipment (PPE)</w:t>
            </w:r>
          </w:p>
          <w:p w14:paraId="08FE43C2"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Set out pump according to plans, specifications, site requirements or job instructions</w:t>
            </w:r>
          </w:p>
          <w:p w14:paraId="1D7A2D10"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Install pumping equipment in specified locations using required fixings</w:t>
            </w:r>
          </w:p>
          <w:p w14:paraId="731F9281"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Connect pipework and pump controls</w:t>
            </w:r>
          </w:p>
          <w:p w14:paraId="1D445AF2"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Operate and test installed sewerage pump</w:t>
            </w:r>
          </w:p>
          <w:p w14:paraId="6261C7F5"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Clear work area and dispose of, reuse or recycle materials</w:t>
            </w:r>
          </w:p>
          <w:p w14:paraId="5C40FE3C" w14:textId="77777777" w:rsidR="003F01FA" w:rsidRPr="00D172F1" w:rsidRDefault="003F01FA" w:rsidP="00826230">
            <w:pPr>
              <w:pStyle w:val="ListParagraph"/>
              <w:numPr>
                <w:ilvl w:val="0"/>
                <w:numId w:val="117"/>
              </w:numPr>
              <w:autoSpaceDE w:val="0"/>
              <w:autoSpaceDN w:val="0"/>
              <w:adjustRightInd w:val="0"/>
              <w:rPr>
                <w:rFonts w:asciiTheme="minorBidi" w:hAnsiTheme="minorBidi" w:cstheme="minorBidi"/>
              </w:rPr>
            </w:pPr>
            <w:r w:rsidRPr="00D172F1">
              <w:rPr>
                <w:rFonts w:asciiTheme="minorBidi" w:hAnsiTheme="minorBidi" w:cstheme="minorBidi"/>
              </w:rPr>
              <w:t>Clean tools and equipment and store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46623C8"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lastRenderedPageBreak/>
              <w:t>Introduction to pumps, their necessity and exploration of water table</w:t>
            </w:r>
          </w:p>
          <w:p w14:paraId="1D777D49"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Kinds of pumps, fundamental principles of pumping.</w:t>
            </w:r>
          </w:p>
          <w:p w14:paraId="0C0E13E4" w14:textId="77777777" w:rsidR="003F01FA" w:rsidRPr="00D172F1" w:rsidRDefault="003F01FA" w:rsidP="00826230">
            <w:pPr>
              <w:pStyle w:val="ListParagraph"/>
              <w:numPr>
                <w:ilvl w:val="0"/>
                <w:numId w:val="117"/>
              </w:numPr>
              <w:tabs>
                <w:tab w:val="left" w:pos="-720"/>
              </w:tabs>
              <w:suppressAutoHyphens/>
              <w:rPr>
                <w:rFonts w:asciiTheme="minorBidi" w:hAnsiTheme="minorBidi" w:cstheme="minorBidi"/>
              </w:rPr>
            </w:pPr>
            <w:r w:rsidRPr="00D172F1">
              <w:rPr>
                <w:rFonts w:asciiTheme="minorBidi" w:hAnsiTheme="minorBidi" w:cstheme="minorBidi"/>
              </w:rPr>
              <w:t xml:space="preserve">Selection of site for pump/tube-well/Turbine and </w:t>
            </w:r>
            <w:r w:rsidRPr="00D172F1">
              <w:rPr>
                <w:rFonts w:asciiTheme="minorBidi" w:hAnsiTheme="minorBidi" w:cstheme="minorBidi"/>
              </w:rPr>
              <w:lastRenderedPageBreak/>
              <w:t>pumping station requirements.</w:t>
            </w:r>
          </w:p>
          <w:p w14:paraId="131DD86A" w14:textId="77777777" w:rsidR="003F01FA" w:rsidRPr="00D172F1" w:rsidRDefault="003F01FA" w:rsidP="00826230">
            <w:pPr>
              <w:pStyle w:val="ListParagraph"/>
              <w:ind w:left="72"/>
              <w:rPr>
                <w:rFonts w:asciiTheme="minorBidi" w:hAnsiTheme="minorBidi" w:cstheme="minorBidi"/>
                <w:b/>
                <w:bCs/>
              </w:rPr>
            </w:pPr>
            <w:r w:rsidRPr="00D172F1">
              <w:rPr>
                <w:rFonts w:asciiTheme="minorBidi" w:hAnsiTheme="minorBidi" w:cstheme="minorBidi"/>
                <w:b/>
                <w:bCs/>
              </w:rPr>
              <w:t>Practical Activity</w:t>
            </w:r>
          </w:p>
          <w:p w14:paraId="7B041207" w14:textId="77777777" w:rsidR="003F01FA" w:rsidRPr="00D172F1" w:rsidRDefault="003F01FA" w:rsidP="00DA65AD">
            <w:pPr>
              <w:pStyle w:val="ListParagraph"/>
              <w:numPr>
                <w:ilvl w:val="0"/>
                <w:numId w:val="196"/>
              </w:numPr>
              <w:rPr>
                <w:rFonts w:asciiTheme="minorBidi" w:eastAsia="Trebuchet MS" w:hAnsiTheme="minorBidi" w:cstheme="minorBidi"/>
              </w:rPr>
            </w:pPr>
            <w:r w:rsidRPr="00D172F1">
              <w:rPr>
                <w:rFonts w:asciiTheme="minorBidi" w:eastAsia="Trebuchet MS" w:hAnsiTheme="minorBidi" w:cstheme="minorBidi"/>
              </w:rPr>
              <w:t>Practice on installation of</w:t>
            </w:r>
          </w:p>
          <w:p w14:paraId="6634873C" w14:textId="77777777" w:rsidR="003F01FA" w:rsidRPr="00D172F1" w:rsidRDefault="003F01FA" w:rsidP="00826230">
            <w:pPr>
              <w:pStyle w:val="ListParagraph"/>
              <w:rPr>
                <w:rFonts w:asciiTheme="minorBidi" w:hAnsiTheme="minorBidi" w:cstheme="minorBidi"/>
              </w:rPr>
            </w:pPr>
            <w:r w:rsidRPr="00D172F1">
              <w:rPr>
                <w:rFonts w:asciiTheme="minorBidi" w:eastAsia="Trebuchet MS" w:hAnsiTheme="minorBidi" w:cstheme="minorBidi"/>
              </w:rPr>
              <w:t xml:space="preserve">sewage pump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834E9D5" w14:textId="77777777" w:rsidR="003F01FA" w:rsidRPr="00D172F1" w:rsidRDefault="003F01FA" w:rsidP="00826230">
            <w:pPr>
              <w:ind w:left="720" w:hanging="718"/>
              <w:rPr>
                <w:rFonts w:asciiTheme="minorBidi" w:eastAsia="Arial" w:hAnsiTheme="minorBidi" w:cstheme="minorBidi"/>
              </w:rPr>
            </w:pPr>
            <w:r w:rsidRPr="00D172F1">
              <w:rPr>
                <w:rFonts w:asciiTheme="minorBidi" w:eastAsia="Arial" w:hAnsiTheme="minorBidi" w:cstheme="minorBidi"/>
              </w:rPr>
              <w:lastRenderedPageBreak/>
              <w:t>Theory-2 Hrs</w:t>
            </w:r>
          </w:p>
          <w:p w14:paraId="70FB4C78" w14:textId="209D92F6" w:rsidR="003F01FA" w:rsidRPr="00D172F1" w:rsidRDefault="003F01FA" w:rsidP="00826230">
            <w:pPr>
              <w:ind w:left="-34"/>
              <w:rPr>
                <w:rFonts w:asciiTheme="minorBidi" w:eastAsia="Arial" w:hAnsiTheme="minorBidi" w:cstheme="minorBidi"/>
              </w:rPr>
            </w:pPr>
            <w:r w:rsidRPr="00D172F1">
              <w:rPr>
                <w:rFonts w:asciiTheme="minorBidi" w:eastAsia="Arial" w:hAnsiTheme="minorBidi" w:cstheme="minorBidi"/>
              </w:rPr>
              <w:t>Practical-</w:t>
            </w:r>
            <w:r w:rsidR="009A5F1C" w:rsidRPr="00D172F1">
              <w:rPr>
                <w:rFonts w:asciiTheme="minorBidi" w:eastAsia="Arial" w:hAnsiTheme="minorBidi" w:cstheme="minorBidi"/>
              </w:rPr>
              <w:t>6</w:t>
            </w:r>
            <w:r w:rsidRPr="00D172F1">
              <w:rPr>
                <w:rFonts w:asciiTheme="minorBidi" w:eastAsia="Arial" w:hAnsiTheme="minorBidi" w:cstheme="minorBidi"/>
              </w:rPr>
              <w:t xml:space="preserve"> Hrs</w:t>
            </w:r>
          </w:p>
          <w:p w14:paraId="73B18B5B" w14:textId="35DF4457" w:rsidR="003F01FA" w:rsidRPr="00D172F1" w:rsidRDefault="003F01FA" w:rsidP="00826230">
            <w:pPr>
              <w:ind w:left="2"/>
              <w:rPr>
                <w:rFonts w:asciiTheme="minorBidi" w:eastAsia="Arial" w:hAnsiTheme="minorBidi" w:cstheme="minorBidi"/>
              </w:rPr>
            </w:pPr>
            <w:r w:rsidRPr="00D172F1">
              <w:rPr>
                <w:rFonts w:asciiTheme="minorBidi" w:eastAsia="Arial" w:hAnsiTheme="minorBidi" w:cstheme="minorBidi"/>
              </w:rPr>
              <w:t xml:space="preserve">Total- </w:t>
            </w:r>
            <w:r w:rsidR="009A5F1C" w:rsidRPr="00D172F1">
              <w:rPr>
                <w:rFonts w:asciiTheme="minorBidi" w:eastAsia="Arial" w:hAnsiTheme="minorBidi" w:cstheme="minorBidi"/>
              </w:rPr>
              <w:t>8</w:t>
            </w:r>
            <w:r w:rsidRPr="00D172F1">
              <w:rPr>
                <w:rFonts w:asciiTheme="minorBidi" w:eastAsia="Arial" w:hAnsiTheme="minorBidi" w:cstheme="minorBidi"/>
              </w:rPr>
              <w:t xml:space="preserve"> Hrs</w:t>
            </w:r>
          </w:p>
        </w:tc>
        <w:tc>
          <w:tcPr>
            <w:tcW w:w="1879" w:type="dxa"/>
            <w:tcBorders>
              <w:top w:val="single" w:sz="4" w:space="0" w:color="000000"/>
              <w:left w:val="single" w:sz="4" w:space="0" w:color="000000"/>
              <w:bottom w:val="single" w:sz="4" w:space="0" w:color="000000"/>
              <w:right w:val="single" w:sz="4" w:space="0" w:color="000000"/>
            </w:tcBorders>
            <w:shd w:val="clear" w:color="auto" w:fill="auto"/>
          </w:tcPr>
          <w:p w14:paraId="04E48E25" w14:textId="4C37ECB2" w:rsidR="003F01FA" w:rsidRPr="00D172F1" w:rsidRDefault="001B56B6"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Notebook</w:t>
            </w:r>
          </w:p>
          <w:p w14:paraId="4F2DDAC3"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Pencils</w:t>
            </w:r>
          </w:p>
          <w:p w14:paraId="2D2E42F5"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Erasers</w:t>
            </w:r>
          </w:p>
          <w:p w14:paraId="62CB7BDB"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Sharpeners</w:t>
            </w:r>
          </w:p>
          <w:p w14:paraId="335B6C02"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White board markers</w:t>
            </w:r>
          </w:p>
          <w:p w14:paraId="554B4E55" w14:textId="77777777" w:rsidR="003F01FA" w:rsidRPr="00D172F1" w:rsidRDefault="003F01FA" w:rsidP="00826230">
            <w:pPr>
              <w:keepNext/>
              <w:keepLines/>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Teflon tape</w:t>
            </w:r>
          </w:p>
          <w:p w14:paraId="06B54F3F"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White board</w:t>
            </w:r>
          </w:p>
          <w:p w14:paraId="74ADD9AF"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t>Multimedia</w:t>
            </w:r>
          </w:p>
          <w:p w14:paraId="4C84F873"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hAnsiTheme="minorBidi" w:cstheme="minorBidi"/>
                <w:lang w:val="en-AU"/>
              </w:rPr>
              <w:lastRenderedPageBreak/>
              <w:t>Plumbing tools and equipment</w:t>
            </w:r>
          </w:p>
          <w:p w14:paraId="243C2095" w14:textId="77777777" w:rsidR="003F01FA" w:rsidRPr="00D172F1" w:rsidRDefault="003F01FA" w:rsidP="00826230">
            <w:pPr>
              <w:keepNext/>
              <w:keepLines/>
              <w:numPr>
                <w:ilvl w:val="0"/>
                <w:numId w:val="79"/>
              </w:numPr>
              <w:ind w:left="198" w:hanging="142"/>
              <w:contextualSpacing/>
              <w:rPr>
                <w:rFonts w:asciiTheme="minorBidi" w:eastAsia="Arial" w:hAnsiTheme="minorBidi" w:cstheme="minorBidi"/>
                <w:bCs/>
              </w:rPr>
            </w:pPr>
            <w:r w:rsidRPr="00D172F1">
              <w:rPr>
                <w:rFonts w:asciiTheme="minorBidi" w:eastAsia="Trebuchet MS" w:hAnsiTheme="minorBidi" w:cstheme="minorBidi"/>
              </w:rPr>
              <w:t>sewage pump</w:t>
            </w:r>
          </w:p>
          <w:p w14:paraId="31BAAE93" w14:textId="77777777" w:rsidR="003F01FA" w:rsidRPr="00D172F1" w:rsidRDefault="003F01FA" w:rsidP="00826230">
            <w:pPr>
              <w:rPr>
                <w:rFonts w:asciiTheme="minorBidi" w:eastAsia="Arial" w:hAnsiTheme="minorBidi" w:cstheme="minorBidi"/>
                <w:bCs/>
              </w:rPr>
            </w:pPr>
          </w:p>
        </w:tc>
        <w:tc>
          <w:tcPr>
            <w:tcW w:w="1407" w:type="dxa"/>
            <w:tcBorders>
              <w:top w:val="single" w:sz="4" w:space="0" w:color="000000"/>
              <w:left w:val="single" w:sz="4" w:space="0" w:color="000000"/>
              <w:bottom w:val="single" w:sz="4" w:space="0" w:color="000000"/>
              <w:right w:val="single" w:sz="4" w:space="0" w:color="000000"/>
            </w:tcBorders>
            <w:shd w:val="clear" w:color="auto" w:fill="auto"/>
          </w:tcPr>
          <w:p w14:paraId="61C80AF4" w14:textId="77777777" w:rsidR="003F01FA" w:rsidRPr="00D172F1" w:rsidRDefault="003F01FA" w:rsidP="00826230">
            <w:pPr>
              <w:rPr>
                <w:rFonts w:asciiTheme="minorBidi" w:eastAsia="Arial" w:hAnsiTheme="minorBidi" w:cstheme="minorBidi"/>
                <w:bCs/>
              </w:rPr>
            </w:pPr>
          </w:p>
        </w:tc>
      </w:tr>
    </w:tbl>
    <w:p w14:paraId="3D3DBC7C" w14:textId="77777777" w:rsidR="003F01FA" w:rsidRPr="00D172F1" w:rsidRDefault="003F01FA" w:rsidP="003F01FA">
      <w:pPr>
        <w:spacing w:line="276" w:lineRule="auto"/>
        <w:rPr>
          <w:rFonts w:asciiTheme="minorBidi" w:hAnsiTheme="minorBidi" w:cstheme="minorBidi"/>
        </w:rPr>
      </w:pPr>
    </w:p>
    <w:p w14:paraId="0474BE90" w14:textId="77777777" w:rsidR="003F01FA" w:rsidRPr="00D172F1" w:rsidRDefault="003F01FA" w:rsidP="003F01FA">
      <w:pPr>
        <w:spacing w:before="240" w:line="276" w:lineRule="auto"/>
        <w:ind w:left="1260" w:hanging="1260"/>
        <w:jc w:val="both"/>
        <w:rPr>
          <w:rFonts w:asciiTheme="minorBidi" w:eastAsia="Arial" w:hAnsiTheme="minorBidi" w:cstheme="minorBidi"/>
        </w:rPr>
      </w:pPr>
    </w:p>
    <w:p w14:paraId="0DBF41CE" w14:textId="77777777" w:rsidR="003F01FA" w:rsidRPr="00D172F1" w:rsidRDefault="003F01FA" w:rsidP="003F01FA">
      <w:pPr>
        <w:spacing w:line="276" w:lineRule="auto"/>
        <w:rPr>
          <w:rFonts w:asciiTheme="minorBidi" w:hAnsiTheme="minorBidi" w:cstheme="minorBidi"/>
        </w:rPr>
      </w:pPr>
    </w:p>
    <w:p w14:paraId="7D4C24BE" w14:textId="77777777" w:rsidR="003F01FA" w:rsidRPr="00D172F1" w:rsidRDefault="003F01FA" w:rsidP="003F01FA">
      <w:pPr>
        <w:rPr>
          <w:rFonts w:asciiTheme="minorBidi" w:hAnsiTheme="minorBidi" w:cstheme="minorBidi"/>
          <w:lang w:val="fr-FR"/>
        </w:rPr>
      </w:pPr>
    </w:p>
    <w:p w14:paraId="6D2A93F8" w14:textId="77777777" w:rsidR="003F01FA" w:rsidRPr="00D172F1" w:rsidRDefault="003F01FA" w:rsidP="003F01FA">
      <w:pPr>
        <w:rPr>
          <w:rFonts w:asciiTheme="minorBidi" w:hAnsiTheme="minorBidi" w:cstheme="minorBidi"/>
          <w:lang w:val="fr-FR"/>
        </w:rPr>
      </w:pPr>
    </w:p>
    <w:p w14:paraId="157B702E" w14:textId="77777777" w:rsidR="003F01FA" w:rsidRPr="00D172F1" w:rsidRDefault="003F01FA" w:rsidP="003F01FA">
      <w:pPr>
        <w:rPr>
          <w:rFonts w:asciiTheme="minorBidi" w:hAnsiTheme="minorBidi" w:cstheme="minorBidi"/>
          <w:lang w:val="fr-FR"/>
        </w:rPr>
      </w:pPr>
    </w:p>
    <w:p w14:paraId="3B8B5B85" w14:textId="77777777" w:rsidR="003F01FA" w:rsidRPr="00D172F1" w:rsidRDefault="003F01FA" w:rsidP="003F01FA">
      <w:pPr>
        <w:rPr>
          <w:rFonts w:asciiTheme="minorBidi" w:hAnsiTheme="minorBidi" w:cstheme="minorBidi"/>
          <w:lang w:val="fr-FR"/>
        </w:rPr>
      </w:pPr>
    </w:p>
    <w:p w14:paraId="65764230" w14:textId="77777777" w:rsidR="00141F5E" w:rsidRPr="00D172F1" w:rsidRDefault="00141F5E" w:rsidP="003F01FA">
      <w:pPr>
        <w:rPr>
          <w:rFonts w:asciiTheme="minorBidi" w:hAnsiTheme="minorBidi" w:cstheme="minorBidi"/>
          <w:lang w:val="fr-FR"/>
        </w:rPr>
      </w:pPr>
    </w:p>
    <w:p w14:paraId="22B4B989" w14:textId="77777777" w:rsidR="00141F5E" w:rsidRPr="00D172F1" w:rsidRDefault="00141F5E" w:rsidP="003F01FA">
      <w:pPr>
        <w:rPr>
          <w:rFonts w:asciiTheme="minorBidi" w:hAnsiTheme="minorBidi" w:cstheme="minorBidi"/>
          <w:lang w:val="fr-FR"/>
        </w:rPr>
      </w:pPr>
    </w:p>
    <w:p w14:paraId="6F014B9F" w14:textId="77777777" w:rsidR="00141F5E" w:rsidRPr="00D172F1" w:rsidRDefault="00141F5E" w:rsidP="003F01FA">
      <w:pPr>
        <w:rPr>
          <w:rFonts w:asciiTheme="minorBidi" w:hAnsiTheme="minorBidi" w:cstheme="minorBidi"/>
          <w:lang w:val="fr-FR"/>
        </w:rPr>
      </w:pPr>
    </w:p>
    <w:p w14:paraId="70643CF9" w14:textId="77777777" w:rsidR="00141F5E" w:rsidRPr="00D172F1" w:rsidRDefault="00141F5E" w:rsidP="003F01FA">
      <w:pPr>
        <w:rPr>
          <w:rFonts w:asciiTheme="minorBidi" w:hAnsiTheme="minorBidi" w:cstheme="minorBidi"/>
          <w:lang w:val="fr-FR"/>
        </w:rPr>
      </w:pPr>
    </w:p>
    <w:p w14:paraId="7D39F36C" w14:textId="77777777" w:rsidR="00141F5E" w:rsidRPr="00D172F1" w:rsidRDefault="00141F5E" w:rsidP="003F01FA">
      <w:pPr>
        <w:rPr>
          <w:rFonts w:asciiTheme="minorBidi" w:hAnsiTheme="minorBidi" w:cstheme="minorBidi"/>
          <w:lang w:val="fr-FR"/>
        </w:rPr>
      </w:pPr>
    </w:p>
    <w:p w14:paraId="72A4A029" w14:textId="77777777" w:rsidR="00141F5E" w:rsidRPr="00D172F1" w:rsidRDefault="00141F5E" w:rsidP="003F01FA">
      <w:pPr>
        <w:rPr>
          <w:rFonts w:asciiTheme="minorBidi" w:hAnsiTheme="minorBidi" w:cstheme="minorBidi"/>
          <w:lang w:val="fr-FR"/>
        </w:rPr>
      </w:pPr>
    </w:p>
    <w:p w14:paraId="7A6D0ED6" w14:textId="77777777" w:rsidR="00141F5E" w:rsidRPr="00D172F1" w:rsidRDefault="00141F5E" w:rsidP="003F01FA">
      <w:pPr>
        <w:rPr>
          <w:rFonts w:asciiTheme="minorBidi" w:hAnsiTheme="minorBidi" w:cstheme="minorBidi"/>
          <w:lang w:val="fr-FR"/>
        </w:rPr>
      </w:pPr>
    </w:p>
    <w:p w14:paraId="51D1D60C" w14:textId="77777777" w:rsidR="00141F5E" w:rsidRPr="00D172F1" w:rsidRDefault="00141F5E" w:rsidP="003F01FA">
      <w:pPr>
        <w:rPr>
          <w:rFonts w:asciiTheme="minorBidi" w:hAnsiTheme="minorBidi" w:cstheme="minorBidi"/>
          <w:lang w:val="fr-FR"/>
        </w:rPr>
      </w:pPr>
    </w:p>
    <w:p w14:paraId="193FAFC4" w14:textId="77777777" w:rsidR="00141F5E" w:rsidRPr="00D172F1" w:rsidRDefault="00141F5E" w:rsidP="003F01FA">
      <w:pPr>
        <w:rPr>
          <w:rFonts w:asciiTheme="minorBidi" w:hAnsiTheme="minorBidi" w:cstheme="minorBidi"/>
          <w:lang w:val="fr-FR"/>
        </w:rPr>
        <w:sectPr w:rsidR="00141F5E" w:rsidRPr="00D172F1" w:rsidSect="00595287">
          <w:pgSz w:w="16840" w:h="11907" w:orient="landscape" w:code="9"/>
          <w:pgMar w:top="1440" w:right="1440" w:bottom="1440" w:left="1440" w:header="720" w:footer="720" w:gutter="0"/>
          <w:cols w:space="720"/>
          <w:docGrid w:linePitch="360"/>
        </w:sectPr>
      </w:pPr>
    </w:p>
    <w:p w14:paraId="6C42C9BE" w14:textId="4C416E9E" w:rsidR="003F01FA" w:rsidRPr="00D172F1" w:rsidRDefault="007E0816" w:rsidP="00DA65AD">
      <w:pPr>
        <w:pStyle w:val="Heading2"/>
        <w:numPr>
          <w:ilvl w:val="0"/>
          <w:numId w:val="276"/>
        </w:numPr>
        <w:rPr>
          <w:rFonts w:asciiTheme="minorBidi" w:hAnsiTheme="minorBidi" w:cstheme="minorBidi"/>
          <w:szCs w:val="24"/>
        </w:rPr>
      </w:pPr>
      <w:bookmarkStart w:id="26" w:name="_Toc178027081"/>
      <w:r w:rsidRPr="00D172F1">
        <w:rPr>
          <w:rFonts w:asciiTheme="minorBidi" w:hAnsiTheme="minorBidi" w:cstheme="minorBidi"/>
          <w:szCs w:val="24"/>
        </w:rPr>
        <w:lastRenderedPageBreak/>
        <w:t>NQ-</w:t>
      </w:r>
      <w:r w:rsidR="003F01FA" w:rsidRPr="00D172F1">
        <w:rPr>
          <w:rFonts w:asciiTheme="minorBidi" w:hAnsiTheme="minorBidi" w:cstheme="minorBidi"/>
          <w:szCs w:val="24"/>
        </w:rPr>
        <w:t>Civil-204 Civil Engineering Surveying-II</w:t>
      </w:r>
      <w:bookmarkEnd w:id="26"/>
    </w:p>
    <w:p w14:paraId="44A8DD29" w14:textId="77777777" w:rsidR="00141F5E" w:rsidRPr="00D172F1" w:rsidRDefault="00141F5E" w:rsidP="00141F5E">
      <w:pPr>
        <w:rPr>
          <w:rFonts w:asciiTheme="minorBidi" w:hAnsiTheme="minorBidi" w:cstheme="minorBidi"/>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2441856F" w14:textId="77777777" w:rsidTr="000C47C9">
        <w:tc>
          <w:tcPr>
            <w:tcW w:w="2830" w:type="dxa"/>
            <w:tcBorders>
              <w:top w:val="single" w:sz="4" w:space="0" w:color="auto"/>
              <w:left w:val="single" w:sz="4" w:space="0" w:color="auto"/>
              <w:bottom w:val="single" w:sz="4" w:space="0" w:color="auto"/>
              <w:right w:val="single" w:sz="4" w:space="0" w:color="auto"/>
            </w:tcBorders>
          </w:tcPr>
          <w:p w14:paraId="5942625A"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62C3F8ED"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256 Hours</w:t>
            </w:r>
          </w:p>
        </w:tc>
        <w:tc>
          <w:tcPr>
            <w:tcW w:w="5817" w:type="dxa"/>
            <w:tcBorders>
              <w:left w:val="single" w:sz="4" w:space="0" w:color="auto"/>
              <w:right w:val="single" w:sz="4" w:space="0" w:color="auto"/>
            </w:tcBorders>
          </w:tcPr>
          <w:p w14:paraId="13317AF6"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6C46E131"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763A0CFC"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2C1106E0"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0C8B533F" w14:textId="77777777" w:rsidTr="000C47C9">
        <w:tc>
          <w:tcPr>
            <w:tcW w:w="2830" w:type="dxa"/>
            <w:tcBorders>
              <w:top w:val="single" w:sz="4" w:space="0" w:color="auto"/>
              <w:left w:val="single" w:sz="4" w:space="0" w:color="auto"/>
              <w:bottom w:val="single" w:sz="4" w:space="0" w:color="auto"/>
              <w:right w:val="single" w:sz="4" w:space="0" w:color="auto"/>
            </w:tcBorders>
          </w:tcPr>
          <w:p w14:paraId="00A8C6CC"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65DF40EC"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64 Hours</w:t>
            </w:r>
          </w:p>
        </w:tc>
        <w:tc>
          <w:tcPr>
            <w:tcW w:w="5817" w:type="dxa"/>
            <w:tcBorders>
              <w:left w:val="single" w:sz="4" w:space="0" w:color="auto"/>
              <w:right w:val="single" w:sz="4" w:space="0" w:color="auto"/>
            </w:tcBorders>
          </w:tcPr>
          <w:p w14:paraId="40CA7C25"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330977A7"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0D3FFDD7"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6AF9CF1C"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4</w:t>
            </w:r>
          </w:p>
        </w:tc>
      </w:tr>
      <w:tr w:rsidR="003F01FA" w:rsidRPr="00D172F1" w14:paraId="7BEB670A" w14:textId="77777777" w:rsidTr="000C47C9">
        <w:tc>
          <w:tcPr>
            <w:tcW w:w="2830" w:type="dxa"/>
            <w:tcBorders>
              <w:top w:val="single" w:sz="4" w:space="0" w:color="auto"/>
              <w:left w:val="single" w:sz="4" w:space="0" w:color="auto"/>
              <w:bottom w:val="single" w:sz="4" w:space="0" w:color="auto"/>
              <w:right w:val="single" w:sz="4" w:space="0" w:color="auto"/>
            </w:tcBorders>
          </w:tcPr>
          <w:p w14:paraId="580544EB"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5D31CB94"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192 Hours</w:t>
            </w:r>
          </w:p>
        </w:tc>
        <w:tc>
          <w:tcPr>
            <w:tcW w:w="5817" w:type="dxa"/>
            <w:tcBorders>
              <w:left w:val="single" w:sz="4" w:space="0" w:color="auto"/>
            </w:tcBorders>
          </w:tcPr>
          <w:p w14:paraId="5A5BCF4C"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0F2C6AFB"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3610E6E4"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41768C26" w14:textId="77777777" w:rsidR="003F01FA" w:rsidRPr="00D172F1" w:rsidRDefault="003F01FA" w:rsidP="00FE343E">
            <w:pPr>
              <w:rPr>
                <w:rFonts w:asciiTheme="minorBidi" w:hAnsiTheme="minorBidi" w:cstheme="minorBidi"/>
                <w:bCs/>
                <w:color w:val="000000" w:themeColor="text1"/>
                <w:lang w:val="fr-FR"/>
              </w:rPr>
            </w:pPr>
          </w:p>
        </w:tc>
      </w:tr>
    </w:tbl>
    <w:p w14:paraId="10DCF7A7" w14:textId="77777777" w:rsidR="003F01FA" w:rsidRPr="00D172F1" w:rsidRDefault="003F01FA" w:rsidP="003F01FA">
      <w:pPr>
        <w:spacing w:line="360" w:lineRule="auto"/>
        <w:rPr>
          <w:rFonts w:asciiTheme="minorBidi" w:eastAsia="Arial" w:hAnsiTheme="minorBidi" w:cstheme="minorBidi"/>
          <w:b/>
          <w:color w:val="000000"/>
        </w:rPr>
      </w:pPr>
    </w:p>
    <w:p w14:paraId="396167F1" w14:textId="02D0F06A" w:rsidR="003F01FA" w:rsidRPr="00D172F1" w:rsidRDefault="003F01FA" w:rsidP="00CA4E34">
      <w:pPr>
        <w:autoSpaceDE w:val="0"/>
        <w:autoSpaceDN w:val="0"/>
        <w:adjustRightInd w:val="0"/>
        <w:spacing w:line="276" w:lineRule="auto"/>
        <w:jc w:val="both"/>
        <w:rPr>
          <w:rFonts w:asciiTheme="minorBidi" w:eastAsia="Arial" w:hAnsiTheme="minorBidi" w:cstheme="minorBidi"/>
          <w:color w:val="000000"/>
        </w:rPr>
      </w:pPr>
      <w:r w:rsidRPr="00D172F1">
        <w:rPr>
          <w:rFonts w:asciiTheme="minorBidi" w:eastAsia="Arial" w:hAnsiTheme="minorBidi" w:cstheme="minorBidi"/>
          <w:b/>
          <w:color w:val="000000"/>
        </w:rPr>
        <w:t xml:space="preserve">Objective: </w:t>
      </w:r>
      <w:r w:rsidRPr="00D172F1">
        <w:rPr>
          <w:rFonts w:asciiTheme="minorBidi" w:eastAsia="Arial" w:hAnsiTheme="minorBidi" w:cstheme="minorBidi"/>
          <w:bCs/>
          <w:color w:val="000000"/>
        </w:rPr>
        <w:t>This module covers the knowledge and skills required to measure distance, angle and setting out curves using total station. This module also describes skills required to operate GPS device.</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658"/>
        <w:gridCol w:w="2827"/>
        <w:gridCol w:w="2880"/>
        <w:gridCol w:w="1800"/>
        <w:gridCol w:w="1815"/>
        <w:gridCol w:w="1471"/>
      </w:tblGrid>
      <w:tr w:rsidR="003F01FA" w:rsidRPr="00D172F1" w14:paraId="695C098B" w14:textId="77777777" w:rsidTr="003E55F6">
        <w:trPr>
          <w:trHeight w:val="20"/>
        </w:trPr>
        <w:tc>
          <w:tcPr>
            <w:tcW w:w="2658" w:type="dxa"/>
            <w:tcBorders>
              <w:top w:val="single" w:sz="4" w:space="0" w:color="000000"/>
              <w:left w:val="single" w:sz="4" w:space="0" w:color="000000"/>
              <w:bottom w:val="single" w:sz="4" w:space="0" w:color="000000"/>
              <w:right w:val="single" w:sz="4" w:space="0" w:color="000000"/>
            </w:tcBorders>
            <w:shd w:val="clear" w:color="auto" w:fill="auto"/>
          </w:tcPr>
          <w:p w14:paraId="68DD683B" w14:textId="77777777" w:rsidR="003F01FA" w:rsidRPr="00D172F1" w:rsidRDefault="003F01FA" w:rsidP="003E55F6">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2827" w:type="dxa"/>
            <w:tcBorders>
              <w:top w:val="single" w:sz="4" w:space="0" w:color="000000"/>
              <w:left w:val="single" w:sz="4" w:space="0" w:color="000000"/>
              <w:bottom w:val="single" w:sz="4" w:space="0" w:color="000000"/>
              <w:right w:val="single" w:sz="4" w:space="0" w:color="000000"/>
            </w:tcBorders>
            <w:shd w:val="clear" w:color="auto" w:fill="auto"/>
          </w:tcPr>
          <w:p w14:paraId="10F49DEA" w14:textId="77777777" w:rsidR="003F01FA" w:rsidRPr="00D172F1" w:rsidRDefault="003F01FA" w:rsidP="003E55F6">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35AE4DD" w14:textId="77777777" w:rsidR="003F01FA" w:rsidRPr="00D172F1" w:rsidRDefault="003F01FA" w:rsidP="003E55F6">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10AB75F" w14:textId="77777777" w:rsidR="003F01FA" w:rsidRPr="00D172F1" w:rsidRDefault="003F01FA" w:rsidP="003E55F6">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9B1DE49" w14:textId="13E47228" w:rsidR="003F01FA" w:rsidRPr="00D172F1" w:rsidRDefault="00C6167D" w:rsidP="003E55F6">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17A97010" w14:textId="57A1BC12" w:rsidR="003F01FA" w:rsidRPr="00D172F1" w:rsidRDefault="003F01FA" w:rsidP="003E55F6">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5A3CCB9C" w14:textId="72B8E69D" w:rsidR="003F01FA" w:rsidRPr="00D172F1" w:rsidRDefault="003F01FA" w:rsidP="003E55F6">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3A9848E1" w14:textId="77777777" w:rsidTr="003E55F6">
        <w:trPr>
          <w:trHeight w:val="20"/>
        </w:trPr>
        <w:tc>
          <w:tcPr>
            <w:tcW w:w="2658" w:type="dxa"/>
            <w:tcBorders>
              <w:top w:val="single" w:sz="4" w:space="0" w:color="000000"/>
              <w:left w:val="single" w:sz="4" w:space="0" w:color="000000"/>
              <w:bottom w:val="single" w:sz="4" w:space="0" w:color="000000"/>
              <w:right w:val="single" w:sz="4" w:space="0" w:color="000000"/>
            </w:tcBorders>
            <w:shd w:val="clear" w:color="auto" w:fill="auto"/>
          </w:tcPr>
          <w:p w14:paraId="0AE70C97" w14:textId="77777777" w:rsidR="003F01FA" w:rsidRPr="00D172F1" w:rsidRDefault="003F01FA" w:rsidP="003E55F6">
            <w:pPr>
              <w:pStyle w:val="ListParagraph"/>
              <w:numPr>
                <w:ilvl w:val="0"/>
                <w:numId w:val="50"/>
              </w:numPr>
              <w:rPr>
                <w:rFonts w:asciiTheme="minorBidi" w:eastAsia="Trebuchet MS" w:hAnsiTheme="minorBidi" w:cstheme="minorBidi"/>
              </w:rPr>
            </w:pPr>
            <w:r w:rsidRPr="00D172F1">
              <w:rPr>
                <w:rFonts w:asciiTheme="minorBidi" w:eastAsia="Trebuchet MS" w:hAnsiTheme="minorBidi" w:cstheme="minorBidi"/>
              </w:rPr>
              <w:t>Prepare Gale’s traverse table</w:t>
            </w:r>
          </w:p>
        </w:tc>
        <w:tc>
          <w:tcPr>
            <w:tcW w:w="2827" w:type="dxa"/>
            <w:tcBorders>
              <w:top w:val="single" w:sz="4" w:space="0" w:color="000000"/>
              <w:left w:val="single" w:sz="4" w:space="0" w:color="000000"/>
              <w:bottom w:val="single" w:sz="4" w:space="0" w:color="000000"/>
              <w:right w:val="single" w:sz="4" w:space="0" w:color="000000"/>
            </w:tcBorders>
            <w:shd w:val="clear" w:color="auto" w:fill="auto"/>
          </w:tcPr>
          <w:p w14:paraId="5CDAB054" w14:textId="77777777" w:rsidR="003F01FA" w:rsidRPr="00D172F1" w:rsidRDefault="003F01FA" w:rsidP="003E55F6">
            <w:pPr>
              <w:pStyle w:val="ListParagraph"/>
              <w:keepNext/>
              <w:keepLines/>
              <w:numPr>
                <w:ilvl w:val="0"/>
                <w:numId w:val="51"/>
              </w:numPr>
              <w:rPr>
                <w:rFonts w:asciiTheme="minorBidi" w:hAnsiTheme="minorBidi" w:cstheme="minorBidi"/>
                <w:color w:val="000000"/>
              </w:rPr>
            </w:pPr>
            <w:r w:rsidRPr="00D172F1">
              <w:rPr>
                <w:rFonts w:asciiTheme="minorBidi" w:hAnsiTheme="minorBidi" w:cstheme="minorBidi"/>
                <w:color w:val="000000"/>
              </w:rPr>
              <w:t>Identify and compile data of traversing by theodolite</w:t>
            </w:r>
          </w:p>
          <w:p w14:paraId="4CAB7E8D" w14:textId="77777777" w:rsidR="003F01FA" w:rsidRPr="00D172F1" w:rsidRDefault="003F01FA" w:rsidP="003E55F6">
            <w:pPr>
              <w:pStyle w:val="ListParagraph"/>
              <w:keepNext/>
              <w:keepLines/>
              <w:numPr>
                <w:ilvl w:val="0"/>
                <w:numId w:val="51"/>
              </w:numPr>
              <w:rPr>
                <w:rFonts w:asciiTheme="minorBidi" w:hAnsiTheme="minorBidi" w:cstheme="minorBidi"/>
                <w:color w:val="000000"/>
              </w:rPr>
            </w:pPr>
            <w:r w:rsidRPr="00D172F1">
              <w:rPr>
                <w:rFonts w:asciiTheme="minorBidi" w:hAnsiTheme="minorBidi" w:cstheme="minorBidi"/>
                <w:color w:val="000000"/>
              </w:rPr>
              <w:t>Compute coordinates of traverse</w:t>
            </w:r>
          </w:p>
          <w:p w14:paraId="6A22C09C" w14:textId="77777777" w:rsidR="003F01FA" w:rsidRPr="00D172F1" w:rsidRDefault="003F01FA" w:rsidP="003E55F6">
            <w:pPr>
              <w:pStyle w:val="ListParagraph"/>
              <w:keepNext/>
              <w:keepLines/>
              <w:numPr>
                <w:ilvl w:val="0"/>
                <w:numId w:val="51"/>
              </w:numPr>
              <w:rPr>
                <w:rFonts w:asciiTheme="minorBidi" w:hAnsiTheme="minorBidi" w:cstheme="minorBidi"/>
                <w:color w:val="000000"/>
              </w:rPr>
            </w:pPr>
            <w:r w:rsidRPr="00D172F1">
              <w:rPr>
                <w:rFonts w:asciiTheme="minorBidi" w:hAnsiTheme="minorBidi" w:cstheme="minorBidi"/>
                <w:color w:val="000000"/>
              </w:rPr>
              <w:t>Plot traverse using data of traversing</w:t>
            </w:r>
          </w:p>
          <w:p w14:paraId="52441542" w14:textId="77777777" w:rsidR="003F01FA" w:rsidRPr="00D172F1" w:rsidRDefault="003F01FA" w:rsidP="003E55F6">
            <w:pPr>
              <w:pStyle w:val="ListParagraph"/>
              <w:keepNext/>
              <w:keepLines/>
              <w:numPr>
                <w:ilvl w:val="0"/>
                <w:numId w:val="51"/>
              </w:numPr>
              <w:rPr>
                <w:rFonts w:asciiTheme="minorBidi" w:hAnsiTheme="minorBidi" w:cstheme="minorBidi"/>
                <w:color w:val="000000"/>
              </w:rPr>
            </w:pPr>
            <w:r w:rsidRPr="00D172F1">
              <w:rPr>
                <w:rFonts w:asciiTheme="minorBidi" w:hAnsiTheme="minorBidi" w:cstheme="minorBidi"/>
                <w:color w:val="000000"/>
              </w:rPr>
              <w:t>Adjust closing error of traverse</w:t>
            </w:r>
          </w:p>
          <w:p w14:paraId="18F07718" w14:textId="77777777" w:rsidR="003F01FA" w:rsidRPr="00D172F1" w:rsidRDefault="003F01FA" w:rsidP="003E55F6">
            <w:pPr>
              <w:pStyle w:val="ListParagraph"/>
              <w:keepNext/>
              <w:keepLines/>
              <w:numPr>
                <w:ilvl w:val="0"/>
                <w:numId w:val="51"/>
              </w:numPr>
              <w:rPr>
                <w:rFonts w:asciiTheme="minorBidi" w:hAnsiTheme="minorBidi" w:cstheme="minorBidi"/>
                <w:color w:val="000000"/>
              </w:rPr>
            </w:pPr>
            <w:r w:rsidRPr="00D172F1">
              <w:rPr>
                <w:rFonts w:asciiTheme="minorBidi" w:hAnsiTheme="minorBidi" w:cstheme="minorBidi"/>
                <w:color w:val="000000"/>
              </w:rPr>
              <w:t>Prepare Gale’s traverse table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C159FB2" w14:textId="77777777" w:rsidR="003F01FA" w:rsidRPr="00D172F1" w:rsidRDefault="003F01FA" w:rsidP="00DA65AD">
            <w:pPr>
              <w:pStyle w:val="ListParagraph"/>
              <w:numPr>
                <w:ilvl w:val="0"/>
                <w:numId w:val="197"/>
              </w:numPr>
              <w:rPr>
                <w:rFonts w:asciiTheme="minorBidi" w:eastAsia="Arial" w:hAnsiTheme="minorBidi" w:cstheme="minorBidi"/>
                <w:bCs/>
                <w:iCs/>
                <w:color w:val="000000"/>
              </w:rPr>
            </w:pPr>
            <w:r w:rsidRPr="00D172F1">
              <w:rPr>
                <w:rFonts w:asciiTheme="minorBidi" w:eastAsia="Arial" w:hAnsiTheme="minorBidi" w:cstheme="minorBidi"/>
                <w:bCs/>
                <w:iCs/>
                <w:color w:val="000000"/>
              </w:rPr>
              <w:t>Introduction to coordinates, types and related technical terms</w:t>
            </w:r>
          </w:p>
          <w:p w14:paraId="449C508C" w14:textId="77777777" w:rsidR="003F01FA" w:rsidRPr="00D172F1" w:rsidRDefault="003F01FA" w:rsidP="00DA65AD">
            <w:pPr>
              <w:pStyle w:val="ListParagraph"/>
              <w:numPr>
                <w:ilvl w:val="0"/>
                <w:numId w:val="197"/>
              </w:numPr>
              <w:ind w:left="365"/>
              <w:rPr>
                <w:rFonts w:asciiTheme="minorBidi" w:eastAsia="Arial" w:hAnsiTheme="minorBidi" w:cstheme="minorBidi"/>
                <w:bCs/>
                <w:iCs/>
                <w:color w:val="000000"/>
              </w:rPr>
            </w:pPr>
            <w:r w:rsidRPr="00D172F1">
              <w:rPr>
                <w:rFonts w:asciiTheme="minorBidi" w:eastAsia="Arial" w:hAnsiTheme="minorBidi" w:cstheme="minorBidi"/>
                <w:bCs/>
                <w:iCs/>
                <w:color w:val="000000"/>
              </w:rPr>
              <w:t>Computation of co-ordinates and computation of missing data associated with theodolite- traversing</w:t>
            </w:r>
          </w:p>
          <w:p w14:paraId="3BCADF61" w14:textId="77777777" w:rsidR="003F01FA" w:rsidRPr="00D172F1" w:rsidRDefault="003F01FA" w:rsidP="00DA65AD">
            <w:pPr>
              <w:pStyle w:val="ListParagraph"/>
              <w:numPr>
                <w:ilvl w:val="0"/>
                <w:numId w:val="197"/>
              </w:numPr>
              <w:ind w:left="365"/>
              <w:rPr>
                <w:rFonts w:asciiTheme="minorBidi" w:eastAsia="Arial" w:hAnsiTheme="minorBidi" w:cstheme="minorBidi"/>
                <w:bCs/>
                <w:iCs/>
                <w:color w:val="000000"/>
              </w:rPr>
            </w:pPr>
            <w:r w:rsidRPr="00D172F1">
              <w:rPr>
                <w:rFonts w:asciiTheme="minorBidi" w:eastAsia="Arial" w:hAnsiTheme="minorBidi" w:cstheme="minorBidi"/>
                <w:bCs/>
                <w:iCs/>
                <w:color w:val="000000"/>
              </w:rPr>
              <w:t>Balancing of traverse by different methods</w:t>
            </w:r>
          </w:p>
          <w:p w14:paraId="70E861E1" w14:textId="77777777" w:rsidR="003F01FA" w:rsidRPr="00D172F1" w:rsidRDefault="003F01FA" w:rsidP="00DA65AD">
            <w:pPr>
              <w:pStyle w:val="ListParagraph"/>
              <w:numPr>
                <w:ilvl w:val="0"/>
                <w:numId w:val="197"/>
              </w:numPr>
              <w:ind w:left="365"/>
              <w:rPr>
                <w:rFonts w:asciiTheme="minorBidi" w:eastAsia="Arial" w:hAnsiTheme="minorBidi" w:cstheme="minorBidi"/>
                <w:bCs/>
                <w:iCs/>
                <w:color w:val="000000"/>
              </w:rPr>
            </w:pPr>
            <w:r w:rsidRPr="00D172F1">
              <w:rPr>
                <w:rFonts w:asciiTheme="minorBidi" w:eastAsia="Arial" w:hAnsiTheme="minorBidi" w:cstheme="minorBidi"/>
                <w:bCs/>
                <w:iCs/>
                <w:color w:val="000000"/>
              </w:rPr>
              <w:t>Preparation of Gale’s Traverse Table</w:t>
            </w:r>
          </w:p>
          <w:p w14:paraId="1DFFE62F" w14:textId="77777777" w:rsidR="003F01FA" w:rsidRPr="00D172F1" w:rsidRDefault="003F01FA" w:rsidP="003E55F6">
            <w:pPr>
              <w:pStyle w:val="ListParagraph"/>
              <w:ind w:left="365"/>
              <w:rPr>
                <w:rFonts w:asciiTheme="minorBidi" w:eastAsia="Arial" w:hAnsiTheme="minorBidi" w:cstheme="minorBidi"/>
                <w:b/>
                <w:bCs/>
                <w:iCs/>
                <w:color w:val="000000"/>
              </w:rPr>
            </w:pPr>
            <w:r w:rsidRPr="00D172F1">
              <w:rPr>
                <w:rFonts w:asciiTheme="minorBidi" w:eastAsia="Arial" w:hAnsiTheme="minorBidi" w:cstheme="minorBidi"/>
                <w:b/>
                <w:bCs/>
                <w:iCs/>
                <w:color w:val="000000"/>
              </w:rPr>
              <w:lastRenderedPageBreak/>
              <w:t>Practical Activity:</w:t>
            </w:r>
          </w:p>
          <w:p w14:paraId="7D2E4CD9" w14:textId="77777777" w:rsidR="003F01FA" w:rsidRPr="00D172F1" w:rsidRDefault="003F01FA" w:rsidP="00DA65AD">
            <w:pPr>
              <w:pStyle w:val="ListParagraph"/>
              <w:numPr>
                <w:ilvl w:val="0"/>
                <w:numId w:val="197"/>
              </w:numPr>
              <w:ind w:left="365"/>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Practice to Compute coordinates  </w:t>
            </w:r>
          </w:p>
          <w:p w14:paraId="74470E60" w14:textId="77777777" w:rsidR="003F01FA" w:rsidRPr="00D172F1" w:rsidRDefault="003F01FA" w:rsidP="00DA65AD">
            <w:pPr>
              <w:pStyle w:val="ListParagraph"/>
              <w:numPr>
                <w:ilvl w:val="0"/>
                <w:numId w:val="197"/>
              </w:numPr>
              <w:ind w:left="365"/>
              <w:rPr>
                <w:rFonts w:asciiTheme="minorBidi" w:eastAsia="Arial" w:hAnsiTheme="minorBidi" w:cstheme="minorBidi"/>
                <w:bCs/>
                <w:iCs/>
                <w:color w:val="000000"/>
              </w:rPr>
            </w:pPr>
            <w:r w:rsidRPr="00D172F1">
              <w:rPr>
                <w:rFonts w:asciiTheme="minorBidi" w:eastAsia="Arial" w:hAnsiTheme="minorBidi" w:cstheme="minorBidi"/>
                <w:bCs/>
                <w:iCs/>
                <w:color w:val="000000"/>
              </w:rPr>
              <w:t>Practice to Balance the traverse and compute the area of  a closed traverse using theodolite</w:t>
            </w:r>
          </w:p>
          <w:p w14:paraId="64FF684B" w14:textId="2DABFDC3" w:rsidR="003F01FA" w:rsidRPr="00D172F1" w:rsidRDefault="003F01FA" w:rsidP="00DA65AD">
            <w:pPr>
              <w:pStyle w:val="ListParagraph"/>
              <w:numPr>
                <w:ilvl w:val="0"/>
                <w:numId w:val="197"/>
              </w:numPr>
              <w:ind w:left="365"/>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Prepare Gale’s traverse table taking data of already done field, compute the coordinates and adjust closing error and </w:t>
            </w:r>
            <w:r w:rsidR="005D26E1" w:rsidRPr="00D172F1">
              <w:rPr>
                <w:rFonts w:asciiTheme="minorBidi" w:eastAsia="Arial" w:hAnsiTheme="minorBidi" w:cstheme="minorBidi"/>
                <w:bCs/>
                <w:iCs/>
                <w:color w:val="000000"/>
              </w:rPr>
              <w:t>plotting</w:t>
            </w:r>
            <w:r w:rsidRPr="00D172F1">
              <w:rPr>
                <w:rFonts w:asciiTheme="minorBidi" w:eastAsia="Arial" w:hAnsiTheme="minorBidi" w:cstheme="minorBidi"/>
                <w:bCs/>
                <w:iCs/>
                <w:color w:val="000000"/>
              </w:rPr>
              <w:t xml:space="preserve"> of traverse.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550E2FB" w14:textId="77777777" w:rsidR="003F01FA" w:rsidRPr="00D172F1" w:rsidRDefault="003F01FA" w:rsidP="003E55F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7B2099F0" w14:textId="77777777" w:rsidR="003F01FA" w:rsidRPr="00D172F1" w:rsidRDefault="003F01FA" w:rsidP="003E55F6">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2CBE7577" w14:textId="77777777" w:rsidR="003F01FA" w:rsidRPr="00D172F1" w:rsidRDefault="003F01FA" w:rsidP="003E55F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Total- 19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1AD11A7"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078AE8B9"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770EA565"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07EC09A2"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053A3BBC"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26125166"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27C96F14"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75B70E81" w14:textId="56714113" w:rsidR="003F01FA" w:rsidRPr="00D172F1" w:rsidRDefault="00B337E2"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0AB46C91"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46B5BA56" w14:textId="77777777" w:rsidR="003F01FA" w:rsidRPr="00D172F1" w:rsidRDefault="003F01FA"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Calculator</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44BA4FE8" w14:textId="77777777" w:rsidR="003F01FA" w:rsidRPr="00D172F1" w:rsidRDefault="003F01FA" w:rsidP="003E55F6">
            <w:pPr>
              <w:pStyle w:val="ListParagraph"/>
              <w:numPr>
                <w:ilvl w:val="0"/>
                <w:numId w:val="20"/>
              </w:numPr>
              <w:ind w:left="101" w:hanging="142"/>
              <w:rPr>
                <w:rFonts w:asciiTheme="minorBidi" w:eastAsia="Arial" w:hAnsiTheme="minorBidi" w:cstheme="minorBidi"/>
                <w:b/>
                <w:color w:val="000000"/>
              </w:rPr>
            </w:pPr>
            <w:r w:rsidRPr="00D172F1">
              <w:rPr>
                <w:rFonts w:asciiTheme="minorBidi" w:eastAsia="Arial" w:hAnsiTheme="minorBidi" w:cstheme="minorBidi"/>
                <w:bCs/>
                <w:color w:val="000000"/>
              </w:rPr>
              <w:t>Class Room and drawing hall</w:t>
            </w:r>
          </w:p>
        </w:tc>
      </w:tr>
      <w:tr w:rsidR="003F01FA" w:rsidRPr="00D172F1" w14:paraId="3FA93EB3" w14:textId="77777777" w:rsidTr="003E55F6">
        <w:trPr>
          <w:trHeight w:val="20"/>
        </w:trPr>
        <w:tc>
          <w:tcPr>
            <w:tcW w:w="2658" w:type="dxa"/>
            <w:tcBorders>
              <w:top w:val="single" w:sz="4" w:space="0" w:color="000000"/>
              <w:left w:val="single" w:sz="4" w:space="0" w:color="000000"/>
              <w:bottom w:val="single" w:sz="4" w:space="0" w:color="000000"/>
              <w:right w:val="single" w:sz="4" w:space="0" w:color="000000"/>
            </w:tcBorders>
            <w:shd w:val="clear" w:color="auto" w:fill="auto"/>
          </w:tcPr>
          <w:p w14:paraId="7F30B228" w14:textId="77777777" w:rsidR="003F01FA" w:rsidRPr="00D172F1" w:rsidRDefault="003F01FA" w:rsidP="003E55F6">
            <w:pPr>
              <w:pStyle w:val="ListParagraph"/>
              <w:numPr>
                <w:ilvl w:val="0"/>
                <w:numId w:val="50"/>
              </w:numPr>
              <w:ind w:left="595"/>
              <w:rPr>
                <w:rFonts w:asciiTheme="minorBidi" w:hAnsiTheme="minorBidi" w:cstheme="minorBidi"/>
              </w:rPr>
            </w:pPr>
            <w:r w:rsidRPr="00D172F1">
              <w:rPr>
                <w:rFonts w:asciiTheme="minorBidi" w:hAnsiTheme="minorBidi" w:cstheme="minorBidi"/>
              </w:rPr>
              <w:t>Perform operations of Total Station</w:t>
            </w:r>
          </w:p>
        </w:tc>
        <w:tc>
          <w:tcPr>
            <w:tcW w:w="2827" w:type="dxa"/>
            <w:tcBorders>
              <w:top w:val="single" w:sz="4" w:space="0" w:color="000000"/>
              <w:left w:val="single" w:sz="4" w:space="0" w:color="000000"/>
              <w:bottom w:val="single" w:sz="4" w:space="0" w:color="000000"/>
              <w:right w:val="single" w:sz="4" w:space="0" w:color="000000"/>
            </w:tcBorders>
            <w:shd w:val="clear" w:color="auto" w:fill="auto"/>
          </w:tcPr>
          <w:p w14:paraId="0A2FA13F" w14:textId="77777777" w:rsidR="003F01FA" w:rsidRPr="00D172F1" w:rsidRDefault="003F01FA" w:rsidP="003E55F6">
            <w:pPr>
              <w:pStyle w:val="ListParagraph"/>
              <w:keepNext/>
              <w:keepLines/>
              <w:numPr>
                <w:ilvl w:val="0"/>
                <w:numId w:val="51"/>
              </w:numPr>
              <w:rPr>
                <w:rFonts w:asciiTheme="minorBidi" w:hAnsiTheme="minorBidi" w:cstheme="minorBidi"/>
                <w:color w:val="000000"/>
              </w:rPr>
            </w:pPr>
            <w:r w:rsidRPr="00D172F1">
              <w:rPr>
                <w:rFonts w:asciiTheme="minorBidi" w:hAnsiTheme="minorBidi" w:cstheme="minorBidi"/>
                <w:color w:val="000000"/>
              </w:rPr>
              <w:t>Identify equipment for total station surveying</w:t>
            </w:r>
          </w:p>
          <w:p w14:paraId="604992F9" w14:textId="77777777" w:rsidR="003F01FA" w:rsidRPr="00D172F1" w:rsidRDefault="003F01FA" w:rsidP="003E55F6">
            <w:pPr>
              <w:pStyle w:val="ListParagraph"/>
              <w:keepNext/>
              <w:keepLines/>
              <w:numPr>
                <w:ilvl w:val="0"/>
                <w:numId w:val="51"/>
              </w:numPr>
              <w:rPr>
                <w:rFonts w:asciiTheme="minorBidi" w:hAnsiTheme="minorBidi" w:cstheme="minorBidi"/>
                <w:color w:val="000000"/>
              </w:rPr>
            </w:pPr>
            <w:r w:rsidRPr="00D172F1">
              <w:rPr>
                <w:rFonts w:asciiTheme="minorBidi" w:hAnsiTheme="minorBidi" w:cstheme="minorBidi"/>
                <w:color w:val="000000"/>
              </w:rPr>
              <w:t xml:space="preserve">Perform temporary adjustment of total station </w:t>
            </w:r>
          </w:p>
          <w:p w14:paraId="0198574B" w14:textId="77777777" w:rsidR="003F01FA" w:rsidRPr="00D172F1" w:rsidRDefault="003F01FA" w:rsidP="003E55F6">
            <w:pPr>
              <w:pStyle w:val="ListParagraph"/>
              <w:keepNext/>
              <w:keepLines/>
              <w:numPr>
                <w:ilvl w:val="0"/>
                <w:numId w:val="51"/>
              </w:numPr>
              <w:rPr>
                <w:rFonts w:asciiTheme="minorBidi" w:hAnsiTheme="minorBidi" w:cstheme="minorBidi"/>
                <w:color w:val="000000"/>
              </w:rPr>
            </w:pPr>
            <w:r w:rsidRPr="00D172F1">
              <w:rPr>
                <w:rFonts w:asciiTheme="minorBidi" w:hAnsiTheme="minorBidi" w:cstheme="minorBidi"/>
                <w:color w:val="000000"/>
              </w:rPr>
              <w:t>Measure distance, angles and coordinates by total station</w:t>
            </w:r>
          </w:p>
          <w:p w14:paraId="4C597CE3" w14:textId="77777777" w:rsidR="003F01FA" w:rsidRPr="00D172F1" w:rsidRDefault="003F01FA" w:rsidP="003E55F6">
            <w:pPr>
              <w:pStyle w:val="ListParagraph"/>
              <w:keepNext/>
              <w:keepLines/>
              <w:numPr>
                <w:ilvl w:val="0"/>
                <w:numId w:val="51"/>
              </w:numPr>
              <w:ind w:left="211" w:hanging="283"/>
              <w:rPr>
                <w:rFonts w:asciiTheme="minorBidi" w:hAnsiTheme="minorBidi" w:cstheme="minorBidi"/>
                <w:color w:val="000000"/>
              </w:rPr>
            </w:pPr>
            <w:r w:rsidRPr="00D172F1">
              <w:rPr>
                <w:rFonts w:asciiTheme="minorBidi" w:hAnsiTheme="minorBidi" w:cstheme="minorBidi"/>
                <w:color w:val="000000"/>
              </w:rPr>
              <w:lastRenderedPageBreak/>
              <w:t>Stack out points at various distances on a line</w:t>
            </w:r>
          </w:p>
          <w:p w14:paraId="2018E37D" w14:textId="5C5B8C99" w:rsidR="003F01FA" w:rsidRPr="00D172F1" w:rsidRDefault="003F01FA" w:rsidP="003E55F6">
            <w:pPr>
              <w:pStyle w:val="ListParagraph"/>
              <w:keepNext/>
              <w:keepLines/>
              <w:numPr>
                <w:ilvl w:val="0"/>
                <w:numId w:val="51"/>
              </w:numPr>
              <w:ind w:left="211" w:hanging="283"/>
              <w:rPr>
                <w:rFonts w:asciiTheme="minorBidi" w:hAnsiTheme="minorBidi" w:cstheme="minorBidi"/>
                <w:color w:val="000000"/>
              </w:rPr>
            </w:pPr>
            <w:r w:rsidRPr="00D172F1">
              <w:rPr>
                <w:rFonts w:asciiTheme="minorBidi" w:hAnsiTheme="minorBidi" w:cstheme="minorBidi"/>
                <w:color w:val="000000"/>
              </w:rPr>
              <w:t>Measure height of an object with total station by using REM program</w:t>
            </w:r>
          </w:p>
          <w:p w14:paraId="75DBFB3D" w14:textId="77777777" w:rsidR="003F01FA" w:rsidRPr="00D172F1" w:rsidRDefault="003F01FA" w:rsidP="003E55F6">
            <w:pPr>
              <w:pStyle w:val="ListParagraph"/>
              <w:keepNext/>
              <w:keepLines/>
              <w:numPr>
                <w:ilvl w:val="0"/>
                <w:numId w:val="51"/>
              </w:numPr>
              <w:ind w:left="211" w:hanging="283"/>
              <w:rPr>
                <w:rFonts w:asciiTheme="minorBidi" w:hAnsiTheme="minorBidi" w:cstheme="minorBidi"/>
                <w:color w:val="000000"/>
              </w:rPr>
            </w:pPr>
            <w:r w:rsidRPr="00D172F1">
              <w:rPr>
                <w:rFonts w:asciiTheme="minorBidi" w:hAnsiTheme="minorBidi" w:cstheme="minorBidi"/>
                <w:color w:val="000000"/>
              </w:rPr>
              <w:t>Measure distance between different station points with help of occupied point (MLM)</w:t>
            </w:r>
          </w:p>
          <w:p w14:paraId="13424248" w14:textId="77777777" w:rsidR="003F01FA" w:rsidRPr="00D172F1" w:rsidRDefault="003F01FA" w:rsidP="003E55F6">
            <w:pPr>
              <w:pStyle w:val="ListParagraph"/>
              <w:keepNext/>
              <w:keepLines/>
              <w:numPr>
                <w:ilvl w:val="0"/>
                <w:numId w:val="51"/>
              </w:numPr>
              <w:ind w:left="211" w:hanging="283"/>
              <w:rPr>
                <w:rFonts w:asciiTheme="minorBidi" w:hAnsiTheme="minorBidi" w:cstheme="minorBidi"/>
                <w:color w:val="000000"/>
              </w:rPr>
            </w:pPr>
            <w:r w:rsidRPr="00D172F1">
              <w:rPr>
                <w:rFonts w:asciiTheme="minorBidi" w:hAnsiTheme="minorBidi" w:cstheme="minorBidi"/>
                <w:color w:val="000000"/>
              </w:rPr>
              <w:t>Measure area and volume of a traverse by direct field observations</w:t>
            </w:r>
          </w:p>
          <w:p w14:paraId="6FF58604" w14:textId="77777777" w:rsidR="003F01FA" w:rsidRPr="00D172F1" w:rsidRDefault="003F01FA" w:rsidP="003E55F6">
            <w:pPr>
              <w:pStyle w:val="ListParagraph"/>
              <w:keepNext/>
              <w:keepLines/>
              <w:numPr>
                <w:ilvl w:val="0"/>
                <w:numId w:val="51"/>
              </w:numPr>
              <w:ind w:left="211" w:hanging="283"/>
              <w:rPr>
                <w:rFonts w:asciiTheme="minorBidi" w:hAnsiTheme="minorBidi" w:cstheme="minorBidi"/>
                <w:color w:val="000000"/>
              </w:rPr>
            </w:pPr>
            <w:r w:rsidRPr="00D172F1">
              <w:rPr>
                <w:rFonts w:asciiTheme="minorBidi" w:hAnsiTheme="minorBidi" w:cstheme="minorBidi"/>
                <w:color w:val="000000"/>
              </w:rPr>
              <w:t>Export data from total station to computer</w:t>
            </w:r>
          </w:p>
          <w:p w14:paraId="39233AB2" w14:textId="77777777" w:rsidR="003F01FA" w:rsidRPr="00D172F1" w:rsidRDefault="003F01FA" w:rsidP="003E55F6">
            <w:pPr>
              <w:keepNext/>
              <w:keepLines/>
              <w:rPr>
                <w:rFonts w:asciiTheme="minorBidi" w:hAnsiTheme="minorBidi" w:cstheme="minorBidi"/>
                <w:color w:val="000000"/>
              </w:rPr>
            </w:pP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78F803B"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Introduction, types, main parts and accessories of Total Station</w:t>
            </w:r>
          </w:p>
          <w:p w14:paraId="7737086F"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Operating system of Total Station</w:t>
            </w:r>
          </w:p>
          <w:p w14:paraId="154B8296"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Functions and modes of a Total Station</w:t>
            </w:r>
          </w:p>
          <w:p w14:paraId="0CDD7C80" w14:textId="1C54C46A"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Setting out </w:t>
            </w:r>
            <w:r w:rsidR="000C1C6C" w:rsidRPr="00D172F1">
              <w:rPr>
                <w:rFonts w:asciiTheme="minorBidi" w:eastAsia="Arial" w:hAnsiTheme="minorBidi" w:cstheme="minorBidi"/>
                <w:bCs/>
                <w:iCs/>
                <w:color w:val="000000"/>
              </w:rPr>
              <w:t>parameters: Tilt</w:t>
            </w:r>
            <w:r w:rsidRPr="00D172F1">
              <w:rPr>
                <w:rFonts w:asciiTheme="minorBidi" w:eastAsia="Arial" w:hAnsiTheme="minorBidi" w:cstheme="minorBidi"/>
                <w:bCs/>
                <w:iCs/>
                <w:color w:val="000000"/>
              </w:rPr>
              <w:t xml:space="preserve"> </w:t>
            </w:r>
            <w:r w:rsidRPr="00D172F1">
              <w:rPr>
                <w:rFonts w:asciiTheme="minorBidi" w:eastAsia="Arial" w:hAnsiTheme="minorBidi" w:cstheme="minorBidi"/>
                <w:bCs/>
                <w:iCs/>
                <w:color w:val="000000"/>
              </w:rPr>
              <w:lastRenderedPageBreak/>
              <w:t>correction and preparation for observations/ operations</w:t>
            </w:r>
          </w:p>
          <w:p w14:paraId="27FE0355"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Measurements of distances, angles, bearings and co-ordinates</w:t>
            </w:r>
          </w:p>
          <w:p w14:paraId="56D29CA2"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Setting out of horizontal &amp;vertical angles and co-ordinates </w:t>
            </w:r>
          </w:p>
          <w:p w14:paraId="68CFDB00"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Setting grade, stack out and offset measurement</w:t>
            </w:r>
          </w:p>
          <w:p w14:paraId="09117B46"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Setting out of total station for various measurements</w:t>
            </w:r>
          </w:p>
          <w:p w14:paraId="7EB2F1F6"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Measurement of coordinates</w:t>
            </w:r>
          </w:p>
          <w:p w14:paraId="31F959C9"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Remote elevation measurement and missing line measurement</w:t>
            </w:r>
          </w:p>
          <w:p w14:paraId="45F651C1"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Measurement of area using recorded data</w:t>
            </w:r>
          </w:p>
          <w:p w14:paraId="15AB3BDF"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Evaluation of coordinate data for rectangular building &amp; Simple circular curve </w:t>
            </w:r>
          </w:p>
          <w:p w14:paraId="65249CEC"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Managing data through total station </w:t>
            </w:r>
          </w:p>
          <w:p w14:paraId="48A4EB71"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Putting data in the respective software and its mapping</w:t>
            </w:r>
          </w:p>
          <w:p w14:paraId="79E9227E" w14:textId="77777777" w:rsidR="003F01FA" w:rsidRPr="00D172F1" w:rsidRDefault="003F01FA" w:rsidP="003E55F6">
            <w:pPr>
              <w:pStyle w:val="ListParagraph"/>
              <w:numPr>
                <w:ilvl w:val="0"/>
                <w:numId w:val="20"/>
              </w:numPr>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7FDD30CF"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Practice to set total station on a point &amp; prepare for measurement </w:t>
            </w:r>
          </w:p>
          <w:p w14:paraId="63A66AE9"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Measurement of slope, horizontal and vertical distance susing total station.</w:t>
            </w:r>
          </w:p>
          <w:p w14:paraId="02605446"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Practice to measure the coordinates of different points using total station</w:t>
            </w:r>
          </w:p>
          <w:p w14:paraId="448DBCEC"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Practice to measure horizontal / vertical angles using total station </w:t>
            </w:r>
          </w:p>
          <w:p w14:paraId="0C958C1F"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Practice to stack out different points at various distances on a line. </w:t>
            </w:r>
          </w:p>
          <w:p w14:paraId="602D3855"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Practice to measure the height of an object with total station by using REM program with and without prism height input</w:t>
            </w:r>
          </w:p>
          <w:p w14:paraId="41D70220"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Practice to measure the distance between different station points with the help of occupied point (MLM) by using measured data / coordinate data</w:t>
            </w:r>
          </w:p>
          <w:p w14:paraId="70795904"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Practice to measure the area of a traverse by direct field observations.</w:t>
            </w:r>
          </w:p>
          <w:p w14:paraId="7A58F505"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Practice to calculate the area from coordinate data file   </w:t>
            </w:r>
          </w:p>
          <w:p w14:paraId="41BCC9B6"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Practice to measure the coordinates of </w:t>
            </w:r>
            <w:r w:rsidRPr="00D172F1">
              <w:rPr>
                <w:rFonts w:asciiTheme="minorBidi" w:eastAsia="Arial" w:hAnsiTheme="minorBidi" w:cstheme="minorBidi"/>
                <w:bCs/>
                <w:iCs/>
                <w:color w:val="000000"/>
              </w:rPr>
              <w:lastRenderedPageBreak/>
              <w:t>survey points by point to line measurement program</w:t>
            </w:r>
          </w:p>
          <w:p w14:paraId="02931F91"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Practice to set the Z-coordinates of occupied point; entering the instrument height, known point coordinates, data file   inputting the R.L. of any known visible point</w:t>
            </w:r>
          </w:p>
          <w:p w14:paraId="612EA5FC"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Demonstration and practice of advance functions of a total station for mapping.</w:t>
            </w:r>
          </w:p>
          <w:p w14:paraId="55A2AA1C"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Area calculation with the help of total station</w:t>
            </w:r>
          </w:p>
          <w:p w14:paraId="5C64E4CA" w14:textId="77777777" w:rsidR="003F01FA" w:rsidRPr="00D172F1" w:rsidRDefault="003F01FA" w:rsidP="003E55F6">
            <w:pPr>
              <w:pStyle w:val="ListParagraph"/>
              <w:numPr>
                <w:ilvl w:val="0"/>
                <w:numId w:val="20"/>
              </w:numPr>
              <w:rPr>
                <w:rFonts w:asciiTheme="minorBidi" w:eastAsia="Arial" w:hAnsiTheme="minorBidi" w:cstheme="minorBidi"/>
                <w:bCs/>
                <w:iCs/>
                <w:color w:val="000000"/>
              </w:rPr>
            </w:pPr>
            <w:r w:rsidRPr="00D172F1">
              <w:rPr>
                <w:rFonts w:asciiTheme="minorBidi" w:eastAsia="Arial" w:hAnsiTheme="minorBidi" w:cstheme="minorBidi"/>
                <w:bCs/>
                <w:iCs/>
                <w:color w:val="000000"/>
              </w:rPr>
              <w:t>Determination of storage capacity of a reservoir by total station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5A9F373" w14:textId="77777777" w:rsidR="003F01FA" w:rsidRPr="00D172F1" w:rsidRDefault="003F01FA" w:rsidP="003E55F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Theory-20 Hrs</w:t>
            </w:r>
          </w:p>
          <w:p w14:paraId="03ED42FF" w14:textId="77777777" w:rsidR="003F01FA" w:rsidRPr="00D172F1" w:rsidRDefault="003F01FA" w:rsidP="003E55F6">
            <w:pPr>
              <w:ind w:left="-34"/>
              <w:rPr>
                <w:rFonts w:asciiTheme="minorBidi" w:eastAsia="Arial" w:hAnsiTheme="minorBidi" w:cstheme="minorBidi"/>
                <w:color w:val="000000"/>
              </w:rPr>
            </w:pPr>
            <w:r w:rsidRPr="00D172F1">
              <w:rPr>
                <w:rFonts w:asciiTheme="minorBidi" w:eastAsia="Arial" w:hAnsiTheme="minorBidi" w:cstheme="minorBidi"/>
                <w:color w:val="000000"/>
              </w:rPr>
              <w:t>Practical-69 Hrs</w:t>
            </w:r>
          </w:p>
          <w:p w14:paraId="402FD74D" w14:textId="77777777" w:rsidR="003F01FA" w:rsidRPr="00D172F1" w:rsidRDefault="003F01FA" w:rsidP="003E55F6">
            <w:pPr>
              <w:ind w:left="2"/>
              <w:rPr>
                <w:rFonts w:asciiTheme="minorBidi" w:eastAsia="Arial" w:hAnsiTheme="minorBidi" w:cstheme="minorBidi"/>
                <w:color w:val="000000"/>
              </w:rPr>
            </w:pPr>
            <w:r w:rsidRPr="00D172F1">
              <w:rPr>
                <w:rFonts w:asciiTheme="minorBidi" w:eastAsia="Arial" w:hAnsiTheme="minorBidi" w:cstheme="minorBidi"/>
                <w:color w:val="000000"/>
              </w:rPr>
              <w:t>Total- 89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6637453"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Tripod</w:t>
            </w:r>
          </w:p>
          <w:p w14:paraId="30725557"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Total Station</w:t>
            </w:r>
          </w:p>
          <w:p w14:paraId="2D40C57F"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Prism</w:t>
            </w:r>
          </w:p>
          <w:p w14:paraId="28E55947"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Pegs</w:t>
            </w:r>
          </w:p>
          <w:p w14:paraId="019EBEDB"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Mallet</w:t>
            </w:r>
          </w:p>
          <w:p w14:paraId="3A32DB03" w14:textId="77777777" w:rsidR="003F01FA" w:rsidRPr="00D172F1" w:rsidRDefault="003F01FA"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Computer</w:t>
            </w:r>
          </w:p>
          <w:p w14:paraId="7AFFE541" w14:textId="77777777" w:rsidR="005D26E1" w:rsidRPr="00D172F1" w:rsidRDefault="005D26E1"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Calculator</w:t>
            </w:r>
          </w:p>
          <w:p w14:paraId="1C2BA788" w14:textId="77777777" w:rsidR="000C1C6C" w:rsidRPr="00D172F1" w:rsidRDefault="000C1C6C"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USB</w:t>
            </w:r>
          </w:p>
          <w:p w14:paraId="26C41575" w14:textId="77777777" w:rsidR="000C1C6C" w:rsidRPr="00D172F1" w:rsidRDefault="00852942"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Umbrella</w:t>
            </w:r>
          </w:p>
          <w:p w14:paraId="036A0363" w14:textId="77777777" w:rsidR="00894B1C" w:rsidRPr="00D172F1" w:rsidRDefault="00894B1C"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Ranging Rods</w:t>
            </w:r>
          </w:p>
          <w:p w14:paraId="7A19D2F4" w14:textId="77777777" w:rsidR="00A548B1" w:rsidRPr="00D172F1" w:rsidRDefault="00A548B1"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lastRenderedPageBreak/>
              <w:t>Flags</w:t>
            </w:r>
          </w:p>
          <w:p w14:paraId="71C1FA87" w14:textId="77777777" w:rsidR="00E57646" w:rsidRPr="00D172F1" w:rsidRDefault="00E57646"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bCs/>
                <w:color w:val="000000"/>
              </w:rPr>
              <w:t>Torch</w:t>
            </w:r>
          </w:p>
          <w:p w14:paraId="420C84AA" w14:textId="6E23C5BD" w:rsidR="00E57646" w:rsidRPr="00D172F1" w:rsidRDefault="00E57646" w:rsidP="003E55F6">
            <w:pPr>
              <w:contextualSpacing/>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54A54EF" w14:textId="77777777" w:rsidR="003F01FA" w:rsidRPr="00D172F1" w:rsidRDefault="003F01FA" w:rsidP="003E55F6">
            <w:pPr>
              <w:pStyle w:val="ListParagraph"/>
              <w:numPr>
                <w:ilvl w:val="0"/>
                <w:numId w:val="23"/>
              </w:numPr>
              <w:ind w:left="101" w:hanging="142"/>
              <w:rPr>
                <w:rFonts w:asciiTheme="minorBidi" w:eastAsia="Arial" w:hAnsiTheme="minorBidi" w:cstheme="minorBidi"/>
                <w:b/>
                <w:color w:val="000000"/>
              </w:rPr>
            </w:pPr>
            <w:r w:rsidRPr="00D172F1">
              <w:rPr>
                <w:rFonts w:asciiTheme="minorBidi" w:eastAsia="Arial" w:hAnsiTheme="minorBidi" w:cstheme="minorBidi"/>
                <w:bCs/>
                <w:color w:val="000000"/>
              </w:rPr>
              <w:lastRenderedPageBreak/>
              <w:t>Class Room and survey field</w:t>
            </w:r>
          </w:p>
        </w:tc>
      </w:tr>
      <w:tr w:rsidR="003F01FA" w:rsidRPr="00D172F1" w14:paraId="51961618" w14:textId="77777777" w:rsidTr="003E55F6">
        <w:trPr>
          <w:trHeight w:val="20"/>
        </w:trPr>
        <w:tc>
          <w:tcPr>
            <w:tcW w:w="2658" w:type="dxa"/>
            <w:tcBorders>
              <w:top w:val="single" w:sz="4" w:space="0" w:color="000000"/>
              <w:left w:val="single" w:sz="4" w:space="0" w:color="000000"/>
              <w:bottom w:val="single" w:sz="4" w:space="0" w:color="000000"/>
              <w:right w:val="single" w:sz="4" w:space="0" w:color="000000"/>
            </w:tcBorders>
          </w:tcPr>
          <w:p w14:paraId="5AD725D4" w14:textId="77777777" w:rsidR="003F01FA" w:rsidRPr="00D172F1" w:rsidRDefault="003F01FA" w:rsidP="003E55F6">
            <w:pPr>
              <w:pStyle w:val="ListParagraph"/>
              <w:numPr>
                <w:ilvl w:val="0"/>
                <w:numId w:val="50"/>
              </w:numPr>
              <w:autoSpaceDE w:val="0"/>
              <w:autoSpaceDN w:val="0"/>
              <w:adjustRightInd w:val="0"/>
              <w:ind w:left="453"/>
              <w:rPr>
                <w:rFonts w:asciiTheme="minorBidi" w:hAnsiTheme="minorBidi" w:cstheme="minorBidi"/>
                <w:color w:val="000000"/>
                <w:lang w:val="en-GB"/>
              </w:rPr>
            </w:pPr>
            <w:r w:rsidRPr="00D172F1">
              <w:rPr>
                <w:rFonts w:asciiTheme="minorBidi" w:hAnsiTheme="minorBidi" w:cstheme="minorBidi"/>
              </w:rPr>
              <w:lastRenderedPageBreak/>
              <w:t xml:space="preserve">Set out horizontal and vertical curves </w:t>
            </w:r>
          </w:p>
        </w:tc>
        <w:tc>
          <w:tcPr>
            <w:tcW w:w="2827" w:type="dxa"/>
            <w:tcBorders>
              <w:top w:val="single" w:sz="4" w:space="0" w:color="000000"/>
              <w:left w:val="single" w:sz="4" w:space="0" w:color="000000"/>
              <w:bottom w:val="single" w:sz="4" w:space="0" w:color="000000"/>
              <w:right w:val="single" w:sz="4" w:space="0" w:color="000000"/>
            </w:tcBorders>
          </w:tcPr>
          <w:p w14:paraId="0AD316D4" w14:textId="77777777" w:rsidR="003F01FA" w:rsidRPr="00D172F1" w:rsidRDefault="003F01FA" w:rsidP="003E55F6">
            <w:pPr>
              <w:numPr>
                <w:ilvl w:val="0"/>
                <w:numId w:val="51"/>
              </w:numPr>
              <w:contextualSpacing/>
              <w:rPr>
                <w:rFonts w:asciiTheme="minorBidi" w:hAnsiTheme="minorBidi" w:cstheme="minorBidi"/>
                <w:color w:val="000000"/>
              </w:rPr>
            </w:pPr>
            <w:r w:rsidRPr="00D172F1">
              <w:rPr>
                <w:rFonts w:asciiTheme="minorBidi" w:hAnsiTheme="minorBidi" w:cstheme="minorBidi"/>
                <w:color w:val="000000"/>
              </w:rPr>
              <w:t>Identify components of horizontal curves</w:t>
            </w:r>
          </w:p>
          <w:p w14:paraId="5F1F6A34" w14:textId="77777777" w:rsidR="003F01FA" w:rsidRPr="00D172F1" w:rsidRDefault="003F01FA" w:rsidP="003E55F6">
            <w:pPr>
              <w:numPr>
                <w:ilvl w:val="0"/>
                <w:numId w:val="51"/>
              </w:numPr>
              <w:contextualSpacing/>
              <w:rPr>
                <w:rFonts w:asciiTheme="minorBidi" w:hAnsiTheme="minorBidi" w:cstheme="minorBidi"/>
                <w:color w:val="000000"/>
              </w:rPr>
            </w:pPr>
            <w:r w:rsidRPr="00D172F1">
              <w:rPr>
                <w:rFonts w:asciiTheme="minorBidi" w:hAnsiTheme="minorBidi" w:cstheme="minorBidi"/>
                <w:color w:val="000000"/>
              </w:rPr>
              <w:t>Compute data for layout of simple circular curve using offsets from tangent and long chord</w:t>
            </w:r>
          </w:p>
          <w:p w14:paraId="533A26A7" w14:textId="77777777" w:rsidR="003F01FA" w:rsidRPr="00D172F1" w:rsidRDefault="003F01FA" w:rsidP="003E55F6">
            <w:pPr>
              <w:numPr>
                <w:ilvl w:val="0"/>
                <w:numId w:val="51"/>
              </w:numPr>
              <w:contextualSpacing/>
              <w:rPr>
                <w:rFonts w:asciiTheme="minorBidi" w:hAnsiTheme="minorBidi" w:cstheme="minorBidi"/>
                <w:color w:val="000000"/>
              </w:rPr>
            </w:pPr>
            <w:r w:rsidRPr="00D172F1">
              <w:rPr>
                <w:rFonts w:asciiTheme="minorBidi" w:hAnsiTheme="minorBidi" w:cstheme="minorBidi"/>
                <w:color w:val="000000"/>
              </w:rPr>
              <w:t>Set out horizontal curve in field by taking offsets from tangent and long chord</w:t>
            </w:r>
          </w:p>
          <w:p w14:paraId="78E9C5BB" w14:textId="77777777" w:rsidR="003F01FA" w:rsidRPr="00D172F1" w:rsidRDefault="003F01FA" w:rsidP="003E55F6">
            <w:pPr>
              <w:numPr>
                <w:ilvl w:val="0"/>
                <w:numId w:val="51"/>
              </w:numPr>
              <w:contextualSpacing/>
              <w:rPr>
                <w:rFonts w:asciiTheme="minorBidi" w:hAnsiTheme="minorBidi" w:cstheme="minorBidi"/>
                <w:color w:val="000000"/>
              </w:rPr>
            </w:pPr>
            <w:r w:rsidRPr="00D172F1">
              <w:rPr>
                <w:rFonts w:asciiTheme="minorBidi" w:hAnsiTheme="minorBidi" w:cstheme="minorBidi"/>
                <w:color w:val="000000"/>
              </w:rPr>
              <w:t>Compute data for layout of simple circular curve by theodolite and total station</w:t>
            </w:r>
          </w:p>
          <w:p w14:paraId="3B539ACF" w14:textId="77777777" w:rsidR="003F01FA" w:rsidRPr="00D172F1" w:rsidRDefault="003F01FA" w:rsidP="003E55F6">
            <w:pPr>
              <w:numPr>
                <w:ilvl w:val="0"/>
                <w:numId w:val="51"/>
              </w:numPr>
              <w:contextualSpacing/>
              <w:rPr>
                <w:rFonts w:asciiTheme="minorBidi" w:hAnsiTheme="minorBidi" w:cstheme="minorBidi"/>
                <w:color w:val="000000"/>
              </w:rPr>
            </w:pPr>
            <w:r w:rsidRPr="00D172F1">
              <w:rPr>
                <w:rFonts w:asciiTheme="minorBidi" w:hAnsiTheme="minorBidi" w:cstheme="minorBidi"/>
                <w:color w:val="000000"/>
              </w:rPr>
              <w:t>Set out horizontal curve in field by theodolite and total station</w:t>
            </w:r>
          </w:p>
          <w:p w14:paraId="1166C50E" w14:textId="77777777" w:rsidR="003F01FA" w:rsidRPr="00D172F1" w:rsidRDefault="003F01FA" w:rsidP="003E55F6">
            <w:pPr>
              <w:numPr>
                <w:ilvl w:val="0"/>
                <w:numId w:val="51"/>
              </w:numPr>
              <w:contextualSpacing/>
              <w:rPr>
                <w:rFonts w:asciiTheme="minorBidi" w:hAnsiTheme="minorBidi" w:cstheme="minorBidi"/>
                <w:color w:val="000000"/>
              </w:rPr>
            </w:pPr>
            <w:r w:rsidRPr="00D172F1">
              <w:rPr>
                <w:rFonts w:asciiTheme="minorBidi" w:hAnsiTheme="minorBidi" w:cstheme="minorBidi"/>
                <w:color w:val="000000"/>
              </w:rPr>
              <w:t>Compute data for layout of transition and combined curve</w:t>
            </w:r>
          </w:p>
          <w:p w14:paraId="2EA25300" w14:textId="77777777" w:rsidR="003F01FA" w:rsidRPr="00D172F1" w:rsidRDefault="003F01FA" w:rsidP="003E55F6">
            <w:pPr>
              <w:numPr>
                <w:ilvl w:val="0"/>
                <w:numId w:val="51"/>
              </w:numPr>
              <w:contextualSpacing/>
              <w:rPr>
                <w:rFonts w:asciiTheme="minorBidi" w:hAnsiTheme="minorBidi" w:cstheme="minorBidi"/>
                <w:color w:val="000000"/>
              </w:rPr>
            </w:pPr>
            <w:r w:rsidRPr="00D172F1">
              <w:rPr>
                <w:rFonts w:asciiTheme="minorBidi" w:hAnsiTheme="minorBidi" w:cstheme="minorBidi"/>
                <w:color w:val="000000"/>
              </w:rPr>
              <w:t>Identify components of vertical curves</w:t>
            </w:r>
          </w:p>
          <w:p w14:paraId="2456E139" w14:textId="77777777" w:rsidR="003F01FA" w:rsidRPr="00D172F1" w:rsidRDefault="003F01FA" w:rsidP="003E55F6">
            <w:pPr>
              <w:numPr>
                <w:ilvl w:val="0"/>
                <w:numId w:val="51"/>
              </w:numPr>
              <w:contextualSpacing/>
              <w:rPr>
                <w:rFonts w:asciiTheme="minorBidi" w:hAnsiTheme="minorBidi" w:cstheme="minorBidi"/>
                <w:color w:val="000000"/>
              </w:rPr>
            </w:pPr>
            <w:r w:rsidRPr="00D172F1">
              <w:rPr>
                <w:rFonts w:asciiTheme="minorBidi" w:hAnsiTheme="minorBidi" w:cstheme="minorBidi"/>
                <w:color w:val="000000"/>
              </w:rPr>
              <w:lastRenderedPageBreak/>
              <w:t>Compute data for layout of vertical curve</w:t>
            </w:r>
          </w:p>
          <w:p w14:paraId="340B005B" w14:textId="77777777" w:rsidR="003F01FA" w:rsidRPr="00D172F1" w:rsidRDefault="003F01FA" w:rsidP="003E55F6">
            <w:pPr>
              <w:numPr>
                <w:ilvl w:val="0"/>
                <w:numId w:val="51"/>
              </w:numPr>
              <w:contextualSpacing/>
              <w:rPr>
                <w:rFonts w:asciiTheme="minorBidi" w:hAnsiTheme="minorBidi" w:cstheme="minorBidi"/>
                <w:color w:val="000000"/>
              </w:rPr>
            </w:pPr>
            <w:r w:rsidRPr="00D172F1">
              <w:rPr>
                <w:rFonts w:asciiTheme="minorBidi" w:hAnsiTheme="minorBidi" w:cstheme="minorBidi"/>
                <w:color w:val="000000"/>
              </w:rPr>
              <w:t>Set out vertical curve in field</w:t>
            </w:r>
          </w:p>
          <w:p w14:paraId="251962D3" w14:textId="77777777" w:rsidR="003F01FA" w:rsidRPr="00D172F1" w:rsidRDefault="003F01FA" w:rsidP="003E55F6">
            <w:pPr>
              <w:keepNext/>
              <w:keepLines/>
              <w:contextualSpacing/>
              <w:rPr>
                <w:rFonts w:asciiTheme="minorBidi" w:hAnsiTheme="minorBidi" w:cstheme="minorBidi"/>
                <w:color w:val="000000"/>
              </w:rPr>
            </w:pPr>
          </w:p>
        </w:tc>
        <w:tc>
          <w:tcPr>
            <w:tcW w:w="2880" w:type="dxa"/>
            <w:tcBorders>
              <w:top w:val="single" w:sz="4" w:space="0" w:color="000000"/>
              <w:left w:val="single" w:sz="4" w:space="0" w:color="000000"/>
              <w:bottom w:val="single" w:sz="4" w:space="0" w:color="000000"/>
              <w:right w:val="single" w:sz="4" w:space="0" w:color="000000"/>
            </w:tcBorders>
          </w:tcPr>
          <w:p w14:paraId="59F1023B"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Definition, types and necessity of curves </w:t>
            </w:r>
          </w:p>
          <w:p w14:paraId="0DEF7983"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Elements of simple circular curve&amp; their relationship</w:t>
            </w:r>
          </w:p>
          <w:p w14:paraId="37155588"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Methods of setting out simple circular curves</w:t>
            </w:r>
          </w:p>
          <w:p w14:paraId="487F0C10"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 xml:space="preserve">Obstacles during setting out simple curve </w:t>
            </w:r>
          </w:p>
          <w:p w14:paraId="4CFE8A7E"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Types, necessity and characteristics of transition curves</w:t>
            </w:r>
          </w:p>
          <w:p w14:paraId="5C13E4F4"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Elements of transition curve &amp;their relationship</w:t>
            </w:r>
          </w:p>
          <w:p w14:paraId="0243550A"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Introduction to super elevation and its elements</w:t>
            </w:r>
          </w:p>
          <w:p w14:paraId="6C21FF6D"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 xml:space="preserve">Methods of setting out transition curve </w:t>
            </w:r>
          </w:p>
          <w:p w14:paraId="6F50EB8A"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 xml:space="preserve">Types and necessity of vertical curves </w:t>
            </w:r>
          </w:p>
          <w:p w14:paraId="0E68F01E"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 xml:space="preserve">Elements of vertical curves and their relationship </w:t>
            </w:r>
          </w:p>
          <w:p w14:paraId="6AD0606C"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lastRenderedPageBreak/>
              <w:t>Various steps in setting out combined curves.</w:t>
            </w:r>
          </w:p>
          <w:p w14:paraId="571011E9" w14:textId="77777777" w:rsidR="003F01FA" w:rsidRPr="00D172F1" w:rsidRDefault="003F01FA" w:rsidP="003E55F6">
            <w:pPr>
              <w:pStyle w:val="ListParagraph"/>
              <w:numPr>
                <w:ilvl w:val="0"/>
                <w:numId w:val="23"/>
              </w:numPr>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1E8BE918" w14:textId="77777777" w:rsidR="003F01FA" w:rsidRPr="00D172F1" w:rsidRDefault="003F01FA" w:rsidP="003E55F6">
            <w:pPr>
              <w:pStyle w:val="ListParagraph"/>
              <w:numPr>
                <w:ilvl w:val="0"/>
                <w:numId w:val="23"/>
              </w:numPr>
              <w:rPr>
                <w:rFonts w:asciiTheme="minorBidi" w:hAnsiTheme="minorBidi" w:cstheme="minorBidi"/>
                <w:color w:val="000000"/>
                <w:spacing w:val="-3"/>
              </w:rPr>
            </w:pPr>
            <w:r w:rsidRPr="00D172F1">
              <w:rPr>
                <w:rFonts w:asciiTheme="minorBidi" w:hAnsiTheme="minorBidi" w:cstheme="minorBidi"/>
                <w:color w:val="000000"/>
                <w:spacing w:val="-3"/>
              </w:rPr>
              <w:t>Setting out horizontal curves in the field by theodolites</w:t>
            </w:r>
          </w:p>
          <w:p w14:paraId="787A0233" w14:textId="77777777" w:rsidR="003F01FA" w:rsidRPr="00D172F1" w:rsidRDefault="003F01FA" w:rsidP="003E55F6">
            <w:pPr>
              <w:pStyle w:val="ListParagraph"/>
              <w:numPr>
                <w:ilvl w:val="0"/>
                <w:numId w:val="23"/>
              </w:numPr>
              <w:rPr>
                <w:rFonts w:asciiTheme="minorBidi" w:hAnsiTheme="minorBidi" w:cstheme="minorBidi"/>
                <w:color w:val="000000"/>
                <w:spacing w:val="-3"/>
              </w:rPr>
            </w:pPr>
            <w:r w:rsidRPr="00D172F1">
              <w:rPr>
                <w:rFonts w:asciiTheme="minorBidi" w:hAnsiTheme="minorBidi" w:cstheme="minorBidi"/>
                <w:color w:val="000000"/>
                <w:spacing w:val="-3"/>
              </w:rPr>
              <w:t>Setting out horizontal curves in the field by total station</w:t>
            </w:r>
          </w:p>
          <w:p w14:paraId="7BB35F7A" w14:textId="77777777" w:rsidR="003F01FA" w:rsidRPr="00D172F1" w:rsidRDefault="003F01FA" w:rsidP="003E55F6">
            <w:pPr>
              <w:pStyle w:val="ListParagraph"/>
              <w:numPr>
                <w:ilvl w:val="0"/>
                <w:numId w:val="23"/>
              </w:numPr>
              <w:rPr>
                <w:rFonts w:asciiTheme="minorBidi" w:hAnsiTheme="minorBidi" w:cstheme="minorBidi"/>
                <w:color w:val="000000"/>
                <w:spacing w:val="-3"/>
              </w:rPr>
            </w:pPr>
            <w:r w:rsidRPr="00D172F1">
              <w:rPr>
                <w:rFonts w:asciiTheme="minorBidi" w:hAnsiTheme="minorBidi" w:cstheme="minorBidi"/>
                <w:color w:val="000000"/>
                <w:spacing w:val="-3"/>
              </w:rPr>
              <w:t>Setting out vertical curves in the field</w:t>
            </w:r>
          </w:p>
          <w:p w14:paraId="2B62BC64" w14:textId="77777777" w:rsidR="003F01FA" w:rsidRPr="00D172F1" w:rsidRDefault="003F01FA" w:rsidP="003E55F6">
            <w:pPr>
              <w:pStyle w:val="ListParagraph"/>
              <w:numPr>
                <w:ilvl w:val="0"/>
                <w:numId w:val="23"/>
              </w:numPr>
              <w:rPr>
                <w:rFonts w:asciiTheme="minorBidi" w:hAnsiTheme="minorBidi" w:cstheme="minorBidi"/>
                <w:color w:val="000000"/>
                <w:spacing w:val="-3"/>
              </w:rPr>
            </w:pPr>
            <w:r w:rsidRPr="00D172F1">
              <w:rPr>
                <w:rFonts w:asciiTheme="minorBidi" w:hAnsiTheme="minorBidi" w:cstheme="minorBidi"/>
                <w:color w:val="000000"/>
                <w:spacing w:val="-3"/>
              </w:rPr>
              <w:t>Setting out transition curve in the field</w:t>
            </w:r>
          </w:p>
        </w:tc>
        <w:tc>
          <w:tcPr>
            <w:tcW w:w="1800" w:type="dxa"/>
            <w:tcBorders>
              <w:top w:val="single" w:sz="4" w:space="0" w:color="000000"/>
              <w:left w:val="single" w:sz="4" w:space="0" w:color="000000"/>
              <w:bottom w:val="single" w:sz="4" w:space="0" w:color="000000"/>
              <w:right w:val="single" w:sz="4" w:space="0" w:color="000000"/>
            </w:tcBorders>
          </w:tcPr>
          <w:p w14:paraId="05E1FF8E" w14:textId="77777777" w:rsidR="003F01FA" w:rsidRPr="00D172F1" w:rsidRDefault="003F01FA" w:rsidP="003E55F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Theory-16 Hrs</w:t>
            </w:r>
          </w:p>
          <w:p w14:paraId="4A15990B" w14:textId="77777777" w:rsidR="003F01FA" w:rsidRPr="00D172F1" w:rsidRDefault="003F01FA" w:rsidP="003E55F6">
            <w:pPr>
              <w:ind w:left="-34"/>
              <w:rPr>
                <w:rFonts w:asciiTheme="minorBidi" w:eastAsia="Arial" w:hAnsiTheme="minorBidi" w:cstheme="minorBidi"/>
                <w:color w:val="000000"/>
              </w:rPr>
            </w:pPr>
            <w:r w:rsidRPr="00D172F1">
              <w:rPr>
                <w:rFonts w:asciiTheme="minorBidi" w:eastAsia="Arial" w:hAnsiTheme="minorBidi" w:cstheme="minorBidi"/>
                <w:color w:val="000000"/>
              </w:rPr>
              <w:t>Practical-24 Hrs</w:t>
            </w:r>
          </w:p>
          <w:p w14:paraId="399D0626" w14:textId="77777777" w:rsidR="003F01FA" w:rsidRPr="00D172F1" w:rsidRDefault="003F01FA" w:rsidP="003E55F6">
            <w:pPr>
              <w:ind w:left="2"/>
              <w:rPr>
                <w:rFonts w:asciiTheme="minorBidi" w:eastAsia="Arial" w:hAnsiTheme="minorBidi" w:cstheme="minorBidi"/>
                <w:color w:val="000000"/>
              </w:rPr>
            </w:pPr>
            <w:r w:rsidRPr="00D172F1">
              <w:rPr>
                <w:rFonts w:asciiTheme="minorBidi" w:eastAsia="Arial" w:hAnsiTheme="minorBidi" w:cstheme="minorBidi"/>
                <w:color w:val="000000"/>
              </w:rPr>
              <w:t>Total- 40 Hrs</w:t>
            </w:r>
          </w:p>
        </w:tc>
        <w:tc>
          <w:tcPr>
            <w:tcW w:w="1815" w:type="dxa"/>
            <w:tcBorders>
              <w:top w:val="single" w:sz="4" w:space="0" w:color="000000"/>
              <w:left w:val="single" w:sz="4" w:space="0" w:color="000000"/>
              <w:bottom w:val="single" w:sz="4" w:space="0" w:color="000000"/>
              <w:right w:val="single" w:sz="4" w:space="0" w:color="000000"/>
            </w:tcBorders>
          </w:tcPr>
          <w:p w14:paraId="5801C0C3"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Tripod</w:t>
            </w:r>
          </w:p>
          <w:p w14:paraId="564CD454"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Theodolite</w:t>
            </w:r>
          </w:p>
          <w:p w14:paraId="5C7A6C09"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Total Station</w:t>
            </w:r>
          </w:p>
          <w:p w14:paraId="5F8F8716"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Prism</w:t>
            </w:r>
          </w:p>
          <w:p w14:paraId="203E2D76"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0C62D2E0"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String (Dori)</w:t>
            </w:r>
          </w:p>
          <w:p w14:paraId="46408808"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Pegs</w:t>
            </w:r>
          </w:p>
          <w:p w14:paraId="34AF7EA3"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Mallet</w:t>
            </w:r>
          </w:p>
          <w:p w14:paraId="4240D621" w14:textId="77777777" w:rsidR="003F01FA" w:rsidRPr="00D172F1" w:rsidRDefault="003F01FA"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Lime</w:t>
            </w:r>
          </w:p>
          <w:p w14:paraId="066CE479" w14:textId="77777777" w:rsidR="00890FC6" w:rsidRPr="00D172F1" w:rsidRDefault="00890FC6"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 xml:space="preserve">Calculator </w:t>
            </w:r>
          </w:p>
          <w:p w14:paraId="36EBADA8" w14:textId="77777777" w:rsidR="00890FC6" w:rsidRPr="00D172F1" w:rsidRDefault="00890FC6"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USB</w:t>
            </w:r>
          </w:p>
          <w:p w14:paraId="0A71DFE0" w14:textId="77777777" w:rsidR="00E57646" w:rsidRPr="00D172F1" w:rsidRDefault="00E57646"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bCs/>
                <w:color w:val="000000"/>
              </w:rPr>
              <w:t>Flags</w:t>
            </w:r>
          </w:p>
          <w:p w14:paraId="4DA63FAF" w14:textId="77777777" w:rsidR="00E57646" w:rsidRPr="00D172F1" w:rsidRDefault="00E57646"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bCs/>
                <w:color w:val="000000"/>
              </w:rPr>
              <w:t>Torch</w:t>
            </w:r>
          </w:p>
          <w:p w14:paraId="4B9A03FD" w14:textId="7DE5F5F6" w:rsidR="00E57646" w:rsidRPr="00D172F1" w:rsidRDefault="00E57646"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bCs/>
                <w:color w:val="000000"/>
              </w:rPr>
              <w:t>Umbrella</w:t>
            </w:r>
          </w:p>
        </w:tc>
        <w:tc>
          <w:tcPr>
            <w:tcW w:w="1471" w:type="dxa"/>
            <w:tcBorders>
              <w:top w:val="single" w:sz="4" w:space="0" w:color="000000"/>
              <w:left w:val="single" w:sz="4" w:space="0" w:color="000000"/>
              <w:bottom w:val="single" w:sz="4" w:space="0" w:color="000000"/>
              <w:right w:val="single" w:sz="4" w:space="0" w:color="000000"/>
            </w:tcBorders>
          </w:tcPr>
          <w:p w14:paraId="6E97D367" w14:textId="77777777" w:rsidR="003F01FA" w:rsidRPr="00D172F1" w:rsidRDefault="003F01FA" w:rsidP="003E55F6">
            <w:pPr>
              <w:pStyle w:val="ListParagraph"/>
              <w:numPr>
                <w:ilvl w:val="0"/>
                <w:numId w:val="23"/>
              </w:numPr>
              <w:ind w:left="101" w:hanging="142"/>
              <w:rPr>
                <w:rFonts w:asciiTheme="minorBidi" w:hAnsiTheme="minorBidi" w:cstheme="minorBidi"/>
              </w:rPr>
            </w:pPr>
            <w:r w:rsidRPr="00D172F1">
              <w:rPr>
                <w:rFonts w:asciiTheme="minorBidi" w:eastAsia="Arial" w:hAnsiTheme="minorBidi" w:cstheme="minorBidi"/>
                <w:bCs/>
                <w:color w:val="000000"/>
              </w:rPr>
              <w:t>Class Room and survey field</w:t>
            </w:r>
          </w:p>
        </w:tc>
      </w:tr>
      <w:tr w:rsidR="003F01FA" w:rsidRPr="00D172F1" w14:paraId="7F00ED9C" w14:textId="77777777" w:rsidTr="003E55F6">
        <w:trPr>
          <w:trHeight w:val="20"/>
        </w:trPr>
        <w:tc>
          <w:tcPr>
            <w:tcW w:w="2658" w:type="dxa"/>
            <w:tcBorders>
              <w:top w:val="single" w:sz="4" w:space="0" w:color="000000"/>
              <w:left w:val="single" w:sz="4" w:space="0" w:color="000000"/>
              <w:bottom w:val="single" w:sz="4" w:space="0" w:color="000000"/>
              <w:right w:val="single" w:sz="4" w:space="0" w:color="000000"/>
            </w:tcBorders>
          </w:tcPr>
          <w:p w14:paraId="05DA8458" w14:textId="77777777" w:rsidR="003F01FA" w:rsidRPr="00D172F1" w:rsidRDefault="003F01FA" w:rsidP="003E55F6">
            <w:pPr>
              <w:pStyle w:val="ListParagraph"/>
              <w:numPr>
                <w:ilvl w:val="0"/>
                <w:numId w:val="50"/>
              </w:numPr>
              <w:autoSpaceDE w:val="0"/>
              <w:autoSpaceDN w:val="0"/>
              <w:adjustRightInd w:val="0"/>
              <w:rPr>
                <w:rFonts w:asciiTheme="minorBidi" w:hAnsiTheme="minorBidi" w:cstheme="minorBidi"/>
                <w:color w:val="000000"/>
                <w:lang w:val="en-GB"/>
              </w:rPr>
            </w:pPr>
            <w:r w:rsidRPr="00D172F1">
              <w:rPr>
                <w:rFonts w:asciiTheme="minorBidi" w:hAnsiTheme="minorBidi" w:cstheme="minorBidi"/>
                <w:bCs/>
                <w:color w:val="000000"/>
                <w:lang w:val="en-GB"/>
              </w:rPr>
              <w:t>Set out civil engineering structure</w:t>
            </w:r>
          </w:p>
        </w:tc>
        <w:tc>
          <w:tcPr>
            <w:tcW w:w="2827" w:type="dxa"/>
            <w:tcBorders>
              <w:top w:val="single" w:sz="4" w:space="0" w:color="000000"/>
              <w:left w:val="single" w:sz="4" w:space="0" w:color="000000"/>
              <w:bottom w:val="single" w:sz="4" w:space="0" w:color="000000"/>
              <w:right w:val="single" w:sz="4" w:space="0" w:color="000000"/>
            </w:tcBorders>
          </w:tcPr>
          <w:p w14:paraId="2B13CD7B" w14:textId="77777777" w:rsidR="003F01FA" w:rsidRPr="00D172F1" w:rsidRDefault="003F01FA" w:rsidP="003E55F6">
            <w:pPr>
              <w:keepNext/>
              <w:keepLines/>
              <w:numPr>
                <w:ilvl w:val="0"/>
                <w:numId w:val="51"/>
              </w:numPr>
              <w:contextualSpacing/>
              <w:rPr>
                <w:rFonts w:asciiTheme="minorBidi" w:hAnsiTheme="minorBidi" w:cstheme="minorBidi"/>
                <w:color w:val="000000"/>
              </w:rPr>
            </w:pPr>
            <w:r w:rsidRPr="00D172F1">
              <w:rPr>
                <w:rFonts w:asciiTheme="minorBidi" w:hAnsiTheme="minorBidi" w:cstheme="minorBidi"/>
                <w:color w:val="000000"/>
              </w:rPr>
              <w:t>Identify building layout plan for setting out structure</w:t>
            </w:r>
          </w:p>
          <w:p w14:paraId="31BEB34A" w14:textId="77777777" w:rsidR="003F01FA" w:rsidRPr="00D172F1" w:rsidRDefault="003F01FA" w:rsidP="003E55F6">
            <w:pPr>
              <w:keepNext/>
              <w:keepLines/>
              <w:numPr>
                <w:ilvl w:val="0"/>
                <w:numId w:val="51"/>
              </w:numPr>
              <w:contextualSpacing/>
              <w:rPr>
                <w:rFonts w:asciiTheme="minorBidi" w:hAnsiTheme="minorBidi" w:cstheme="minorBidi"/>
                <w:color w:val="000000"/>
              </w:rPr>
            </w:pPr>
            <w:r w:rsidRPr="00D172F1">
              <w:rPr>
                <w:rFonts w:asciiTheme="minorBidi" w:hAnsiTheme="minorBidi" w:cstheme="minorBidi"/>
                <w:color w:val="000000"/>
              </w:rPr>
              <w:t>Identify horizontal and vertical control for set out according to requirement</w:t>
            </w:r>
          </w:p>
          <w:p w14:paraId="7BF0DBEC" w14:textId="77777777" w:rsidR="003F01FA" w:rsidRPr="00D172F1" w:rsidRDefault="003F01FA" w:rsidP="003E55F6">
            <w:pPr>
              <w:keepNext/>
              <w:keepLines/>
              <w:numPr>
                <w:ilvl w:val="0"/>
                <w:numId w:val="51"/>
              </w:numPr>
              <w:contextualSpacing/>
              <w:rPr>
                <w:rFonts w:asciiTheme="minorBidi" w:hAnsiTheme="minorBidi" w:cstheme="minorBidi"/>
                <w:color w:val="000000"/>
              </w:rPr>
            </w:pPr>
            <w:r w:rsidRPr="00D172F1">
              <w:rPr>
                <w:rFonts w:asciiTheme="minorBidi" w:hAnsiTheme="minorBidi" w:cstheme="minorBidi"/>
                <w:color w:val="000000"/>
              </w:rPr>
              <w:t>Compile necessary data for layout of building</w:t>
            </w:r>
          </w:p>
          <w:p w14:paraId="6231D5DB" w14:textId="77777777" w:rsidR="003F01FA" w:rsidRPr="00D172F1" w:rsidRDefault="003F01FA" w:rsidP="003E55F6">
            <w:pPr>
              <w:keepNext/>
              <w:keepLines/>
              <w:numPr>
                <w:ilvl w:val="0"/>
                <w:numId w:val="51"/>
              </w:numPr>
              <w:contextualSpacing/>
              <w:rPr>
                <w:rFonts w:asciiTheme="minorBidi" w:hAnsiTheme="minorBidi" w:cstheme="minorBidi"/>
                <w:color w:val="000000"/>
              </w:rPr>
            </w:pPr>
            <w:r w:rsidRPr="00D172F1">
              <w:rPr>
                <w:rFonts w:asciiTheme="minorBidi" w:hAnsiTheme="minorBidi" w:cstheme="minorBidi"/>
                <w:color w:val="000000"/>
              </w:rPr>
              <w:t xml:space="preserve">Apply techniques of surveying according </w:t>
            </w:r>
            <w:r w:rsidRPr="00D172F1">
              <w:rPr>
                <w:rFonts w:asciiTheme="minorBidi" w:hAnsiTheme="minorBidi" w:cstheme="minorBidi"/>
                <w:color w:val="000000"/>
              </w:rPr>
              <w:lastRenderedPageBreak/>
              <w:t>to requirement to set out building</w:t>
            </w:r>
          </w:p>
        </w:tc>
        <w:tc>
          <w:tcPr>
            <w:tcW w:w="2880" w:type="dxa"/>
            <w:tcBorders>
              <w:top w:val="single" w:sz="4" w:space="0" w:color="000000"/>
              <w:left w:val="single" w:sz="4" w:space="0" w:color="000000"/>
              <w:bottom w:val="single" w:sz="4" w:space="0" w:color="000000"/>
              <w:right w:val="single" w:sz="4" w:space="0" w:color="000000"/>
            </w:tcBorders>
          </w:tcPr>
          <w:p w14:paraId="2CE62CC5"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Methods to set out / lay out of a building </w:t>
            </w:r>
          </w:p>
          <w:p w14:paraId="15503EDC"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Approaches for establishing horizontal and vertical control points</w:t>
            </w:r>
          </w:p>
          <w:p w14:paraId="428847BA"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 xml:space="preserve">Application of checks upon layout </w:t>
            </w:r>
          </w:p>
          <w:p w14:paraId="01348131"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Evaluation of coordinate data for lay out</w:t>
            </w:r>
          </w:p>
          <w:p w14:paraId="564CE760"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lastRenderedPageBreak/>
              <w:t>Procedure for setting out  a sewer line</w:t>
            </w:r>
          </w:p>
          <w:p w14:paraId="5F553F04" w14:textId="77777777" w:rsidR="003F01FA" w:rsidRPr="00D172F1" w:rsidRDefault="003F01FA" w:rsidP="003E55F6">
            <w:pPr>
              <w:pStyle w:val="ListParagraph"/>
              <w:ind w:left="360"/>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645F6C65" w14:textId="3478A365"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hAnsiTheme="minorBidi" w:cstheme="minorBidi"/>
              </w:rPr>
              <w:t xml:space="preserve"> </w:t>
            </w:r>
            <w:r w:rsidRPr="00D172F1">
              <w:rPr>
                <w:rFonts w:asciiTheme="minorBidi" w:eastAsia="Arial" w:hAnsiTheme="minorBidi" w:cstheme="minorBidi"/>
                <w:bCs/>
                <w:iCs/>
                <w:color w:val="000000"/>
              </w:rPr>
              <w:t>Setting/Layout of a building by theodolite/total station</w:t>
            </w:r>
          </w:p>
        </w:tc>
        <w:tc>
          <w:tcPr>
            <w:tcW w:w="1800" w:type="dxa"/>
            <w:tcBorders>
              <w:top w:val="single" w:sz="4" w:space="0" w:color="000000"/>
              <w:left w:val="single" w:sz="4" w:space="0" w:color="000000"/>
              <w:bottom w:val="single" w:sz="4" w:space="0" w:color="000000"/>
              <w:right w:val="single" w:sz="4" w:space="0" w:color="000000"/>
            </w:tcBorders>
          </w:tcPr>
          <w:p w14:paraId="3BCE46C4" w14:textId="77777777" w:rsidR="003F01FA" w:rsidRPr="00D172F1" w:rsidRDefault="003F01FA" w:rsidP="003E55F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737DB281" w14:textId="77777777" w:rsidR="003F01FA" w:rsidRPr="00D172F1" w:rsidRDefault="003F01FA" w:rsidP="003E55F6">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3835EEE2" w14:textId="77777777" w:rsidR="003F01FA" w:rsidRPr="00D172F1" w:rsidRDefault="003F01FA" w:rsidP="003E55F6">
            <w:pPr>
              <w:ind w:left="2"/>
              <w:rPr>
                <w:rFonts w:asciiTheme="minorBidi" w:eastAsia="Arial" w:hAnsiTheme="minorBidi" w:cstheme="minorBidi"/>
                <w:color w:val="000000"/>
              </w:rPr>
            </w:pPr>
            <w:r w:rsidRPr="00D172F1">
              <w:rPr>
                <w:rFonts w:asciiTheme="minorBidi" w:eastAsia="Arial" w:hAnsiTheme="minorBidi" w:cstheme="minorBidi"/>
                <w:color w:val="000000"/>
              </w:rPr>
              <w:t>Total- 11 Hrs</w:t>
            </w:r>
          </w:p>
        </w:tc>
        <w:tc>
          <w:tcPr>
            <w:tcW w:w="1815" w:type="dxa"/>
            <w:tcBorders>
              <w:top w:val="single" w:sz="4" w:space="0" w:color="000000"/>
              <w:left w:val="single" w:sz="4" w:space="0" w:color="000000"/>
              <w:bottom w:val="single" w:sz="4" w:space="0" w:color="000000"/>
              <w:right w:val="single" w:sz="4" w:space="0" w:color="000000"/>
            </w:tcBorders>
          </w:tcPr>
          <w:p w14:paraId="081A1CDC"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Tripod</w:t>
            </w:r>
          </w:p>
          <w:p w14:paraId="6CD1E5B5"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Theodolite</w:t>
            </w:r>
          </w:p>
          <w:p w14:paraId="4B663D06"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Total Station</w:t>
            </w:r>
          </w:p>
          <w:p w14:paraId="2C3FFB27"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Prism</w:t>
            </w:r>
          </w:p>
          <w:p w14:paraId="2D92D731"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75564C56"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String (Dori)</w:t>
            </w:r>
          </w:p>
          <w:p w14:paraId="0ABB81C5"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Pegs</w:t>
            </w:r>
          </w:p>
          <w:p w14:paraId="566E263A"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Mallet</w:t>
            </w:r>
          </w:p>
          <w:p w14:paraId="1ADFC582" w14:textId="77777777" w:rsidR="003F01FA" w:rsidRPr="00D172F1" w:rsidRDefault="003F01FA"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Lime</w:t>
            </w:r>
          </w:p>
          <w:p w14:paraId="1B963914" w14:textId="77777777" w:rsidR="00B0272D" w:rsidRPr="00D172F1" w:rsidRDefault="00B0272D"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 xml:space="preserve">Calculator </w:t>
            </w:r>
          </w:p>
          <w:p w14:paraId="0C303B66" w14:textId="77777777" w:rsidR="00B0272D" w:rsidRPr="00D172F1" w:rsidRDefault="00B0272D"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USB</w:t>
            </w:r>
          </w:p>
          <w:p w14:paraId="2D958B05" w14:textId="77777777" w:rsidR="00B0272D" w:rsidRPr="00D172F1" w:rsidRDefault="00B0272D"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Ranging Rod</w:t>
            </w:r>
          </w:p>
          <w:p w14:paraId="03B85EEC" w14:textId="77777777" w:rsidR="00B0272D" w:rsidRPr="00D172F1" w:rsidRDefault="00B0272D"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bCs/>
                <w:color w:val="000000"/>
              </w:rPr>
              <w:t>Flags</w:t>
            </w:r>
          </w:p>
          <w:p w14:paraId="4342C5A8" w14:textId="77777777" w:rsidR="007B1A1A" w:rsidRPr="00D172F1" w:rsidRDefault="007B1A1A"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bCs/>
                <w:color w:val="000000"/>
              </w:rPr>
              <w:t>Torch</w:t>
            </w:r>
          </w:p>
          <w:p w14:paraId="5ABD59BB" w14:textId="53ADDF7B" w:rsidR="007B1A1A" w:rsidRPr="00D172F1" w:rsidRDefault="007B1A1A"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bCs/>
                <w:color w:val="000000"/>
              </w:rPr>
              <w:t>Umbrella</w:t>
            </w:r>
          </w:p>
        </w:tc>
        <w:tc>
          <w:tcPr>
            <w:tcW w:w="1471" w:type="dxa"/>
            <w:tcBorders>
              <w:top w:val="single" w:sz="4" w:space="0" w:color="000000"/>
              <w:left w:val="single" w:sz="4" w:space="0" w:color="000000"/>
              <w:bottom w:val="single" w:sz="4" w:space="0" w:color="000000"/>
              <w:right w:val="single" w:sz="4" w:space="0" w:color="000000"/>
            </w:tcBorders>
          </w:tcPr>
          <w:p w14:paraId="2D2852E5" w14:textId="77777777" w:rsidR="003F01FA" w:rsidRPr="00D172F1" w:rsidRDefault="003F01FA" w:rsidP="003E55F6">
            <w:pPr>
              <w:pStyle w:val="ListParagraph"/>
              <w:numPr>
                <w:ilvl w:val="0"/>
                <w:numId w:val="23"/>
              </w:numPr>
              <w:ind w:left="101" w:hanging="142"/>
              <w:rPr>
                <w:rFonts w:asciiTheme="minorBidi" w:hAnsiTheme="minorBidi" w:cstheme="minorBidi"/>
              </w:rPr>
            </w:pPr>
            <w:r w:rsidRPr="00D172F1">
              <w:rPr>
                <w:rFonts w:asciiTheme="minorBidi" w:eastAsia="Arial" w:hAnsiTheme="minorBidi" w:cstheme="minorBidi"/>
                <w:bCs/>
                <w:color w:val="000000"/>
              </w:rPr>
              <w:lastRenderedPageBreak/>
              <w:t>Class Room and survey field</w:t>
            </w:r>
          </w:p>
        </w:tc>
      </w:tr>
      <w:tr w:rsidR="003F01FA" w:rsidRPr="00D172F1" w14:paraId="4BA3DA18" w14:textId="77777777" w:rsidTr="003E55F6">
        <w:trPr>
          <w:trHeight w:val="20"/>
        </w:trPr>
        <w:tc>
          <w:tcPr>
            <w:tcW w:w="2658" w:type="dxa"/>
            <w:tcBorders>
              <w:top w:val="single" w:sz="4" w:space="0" w:color="000000"/>
              <w:left w:val="single" w:sz="4" w:space="0" w:color="000000"/>
              <w:bottom w:val="single" w:sz="4" w:space="0" w:color="000000"/>
              <w:right w:val="single" w:sz="4" w:space="0" w:color="000000"/>
            </w:tcBorders>
          </w:tcPr>
          <w:p w14:paraId="61A87261" w14:textId="77777777" w:rsidR="003F01FA" w:rsidRPr="00D172F1" w:rsidRDefault="003F01FA" w:rsidP="003E55F6">
            <w:pPr>
              <w:pStyle w:val="ListParagraph"/>
              <w:numPr>
                <w:ilvl w:val="0"/>
                <w:numId w:val="50"/>
              </w:numPr>
              <w:autoSpaceDE w:val="0"/>
              <w:autoSpaceDN w:val="0"/>
              <w:adjustRightInd w:val="0"/>
              <w:ind w:left="567" w:hanging="207"/>
              <w:rPr>
                <w:rFonts w:asciiTheme="minorBidi" w:hAnsiTheme="minorBidi" w:cstheme="minorBidi"/>
                <w:color w:val="000000"/>
                <w:lang w:val="en-GB"/>
              </w:rPr>
            </w:pPr>
            <w:r w:rsidRPr="00D172F1">
              <w:rPr>
                <w:rFonts w:asciiTheme="minorBidi" w:hAnsiTheme="minorBidi" w:cstheme="minorBidi"/>
                <w:bCs/>
                <w:color w:val="000000"/>
                <w:lang w:val="en-GB"/>
              </w:rPr>
              <w:t>Perform operations of GPS</w:t>
            </w:r>
          </w:p>
        </w:tc>
        <w:tc>
          <w:tcPr>
            <w:tcW w:w="2827" w:type="dxa"/>
            <w:tcBorders>
              <w:top w:val="single" w:sz="4" w:space="0" w:color="000000"/>
              <w:left w:val="single" w:sz="4" w:space="0" w:color="000000"/>
              <w:bottom w:val="single" w:sz="4" w:space="0" w:color="000000"/>
              <w:right w:val="single" w:sz="4" w:space="0" w:color="000000"/>
            </w:tcBorders>
          </w:tcPr>
          <w:p w14:paraId="1638E50F" w14:textId="77777777" w:rsidR="003F01FA" w:rsidRPr="00D172F1" w:rsidRDefault="003F01FA" w:rsidP="003E55F6">
            <w:pPr>
              <w:keepNext/>
              <w:keepLines/>
              <w:numPr>
                <w:ilvl w:val="0"/>
                <w:numId w:val="51"/>
              </w:numPr>
              <w:contextualSpacing/>
              <w:rPr>
                <w:rFonts w:asciiTheme="minorBidi" w:hAnsiTheme="minorBidi" w:cstheme="minorBidi"/>
                <w:color w:val="000000"/>
              </w:rPr>
            </w:pPr>
            <w:r w:rsidRPr="00D172F1">
              <w:rPr>
                <w:rFonts w:asciiTheme="minorBidi" w:hAnsiTheme="minorBidi" w:cstheme="minorBidi"/>
                <w:color w:val="000000"/>
              </w:rPr>
              <w:t>Identify GPS and its components</w:t>
            </w:r>
          </w:p>
          <w:p w14:paraId="1FB8208E" w14:textId="77777777" w:rsidR="003F01FA" w:rsidRPr="00D172F1" w:rsidRDefault="003F01FA" w:rsidP="003E55F6">
            <w:pPr>
              <w:keepNext/>
              <w:keepLines/>
              <w:numPr>
                <w:ilvl w:val="0"/>
                <w:numId w:val="51"/>
              </w:numPr>
              <w:contextualSpacing/>
              <w:rPr>
                <w:rFonts w:asciiTheme="minorBidi" w:hAnsiTheme="minorBidi" w:cstheme="minorBidi"/>
                <w:color w:val="000000"/>
              </w:rPr>
            </w:pPr>
            <w:r w:rsidRPr="00D172F1">
              <w:rPr>
                <w:rFonts w:asciiTheme="minorBidi" w:hAnsiTheme="minorBidi" w:cstheme="minorBidi"/>
                <w:color w:val="000000"/>
              </w:rPr>
              <w:t>Set Base of GPS at suitable location for accuracy</w:t>
            </w:r>
          </w:p>
          <w:p w14:paraId="75C5B296" w14:textId="77777777" w:rsidR="003F01FA" w:rsidRPr="00D172F1" w:rsidRDefault="003F01FA" w:rsidP="003E55F6">
            <w:pPr>
              <w:keepNext/>
              <w:keepLines/>
              <w:numPr>
                <w:ilvl w:val="0"/>
                <w:numId w:val="51"/>
              </w:numPr>
              <w:contextualSpacing/>
              <w:rPr>
                <w:rFonts w:asciiTheme="minorBidi" w:hAnsiTheme="minorBidi" w:cstheme="minorBidi"/>
                <w:color w:val="000000"/>
              </w:rPr>
            </w:pPr>
            <w:r w:rsidRPr="00D172F1">
              <w:rPr>
                <w:rFonts w:asciiTheme="minorBidi" w:hAnsiTheme="minorBidi" w:cstheme="minorBidi"/>
                <w:color w:val="000000"/>
              </w:rPr>
              <w:t>Measure coordinates using Rover of GPS</w:t>
            </w:r>
          </w:p>
          <w:p w14:paraId="3C611DE0" w14:textId="77777777" w:rsidR="003F01FA" w:rsidRPr="00D172F1" w:rsidRDefault="003F01FA" w:rsidP="003E55F6">
            <w:pPr>
              <w:keepNext/>
              <w:keepLines/>
              <w:numPr>
                <w:ilvl w:val="0"/>
                <w:numId w:val="51"/>
              </w:numPr>
              <w:contextualSpacing/>
              <w:rPr>
                <w:rFonts w:asciiTheme="minorBidi" w:hAnsiTheme="minorBidi" w:cstheme="minorBidi"/>
                <w:color w:val="000000"/>
              </w:rPr>
            </w:pPr>
            <w:r w:rsidRPr="00D172F1">
              <w:rPr>
                <w:rFonts w:asciiTheme="minorBidi" w:hAnsiTheme="minorBidi" w:cstheme="minorBidi"/>
                <w:color w:val="000000"/>
              </w:rPr>
              <w:t>Perform traversing of area by GPS</w:t>
            </w:r>
          </w:p>
          <w:p w14:paraId="74C3FE1A" w14:textId="77777777" w:rsidR="003F01FA" w:rsidRPr="00D172F1" w:rsidRDefault="003F01FA" w:rsidP="003E55F6">
            <w:pPr>
              <w:keepNext/>
              <w:keepLines/>
              <w:numPr>
                <w:ilvl w:val="0"/>
                <w:numId w:val="51"/>
              </w:numPr>
              <w:contextualSpacing/>
              <w:rPr>
                <w:rFonts w:asciiTheme="minorBidi" w:hAnsiTheme="minorBidi" w:cstheme="minorBidi"/>
                <w:color w:val="000000"/>
              </w:rPr>
            </w:pPr>
            <w:r w:rsidRPr="00D172F1">
              <w:rPr>
                <w:rFonts w:asciiTheme="minorBidi" w:hAnsiTheme="minorBidi" w:cstheme="minorBidi"/>
                <w:color w:val="000000"/>
              </w:rPr>
              <w:t>Perform topographic survey by GPS</w:t>
            </w:r>
          </w:p>
          <w:p w14:paraId="1DF82295" w14:textId="77777777" w:rsidR="003F01FA" w:rsidRPr="00D172F1" w:rsidRDefault="003F01FA" w:rsidP="003E55F6">
            <w:pPr>
              <w:keepNext/>
              <w:keepLines/>
              <w:numPr>
                <w:ilvl w:val="0"/>
                <w:numId w:val="51"/>
              </w:numPr>
              <w:contextualSpacing/>
              <w:rPr>
                <w:rFonts w:asciiTheme="minorBidi" w:hAnsiTheme="minorBidi" w:cstheme="minorBidi"/>
                <w:color w:val="000000"/>
              </w:rPr>
            </w:pPr>
            <w:r w:rsidRPr="00D172F1">
              <w:rPr>
                <w:rFonts w:asciiTheme="minorBidi" w:hAnsiTheme="minorBidi" w:cstheme="minorBidi"/>
                <w:color w:val="000000"/>
              </w:rPr>
              <w:t>Calculate area and volume by GPS</w:t>
            </w:r>
          </w:p>
          <w:p w14:paraId="535380C6" w14:textId="77777777" w:rsidR="003F01FA" w:rsidRPr="00D172F1" w:rsidRDefault="003F01FA" w:rsidP="003E55F6">
            <w:pPr>
              <w:keepNext/>
              <w:keepLines/>
              <w:numPr>
                <w:ilvl w:val="0"/>
                <w:numId w:val="51"/>
              </w:numPr>
              <w:contextualSpacing/>
              <w:rPr>
                <w:rFonts w:asciiTheme="minorBidi" w:hAnsiTheme="minorBidi" w:cstheme="minorBidi"/>
                <w:color w:val="000000"/>
              </w:rPr>
            </w:pPr>
            <w:r w:rsidRPr="00D172F1">
              <w:rPr>
                <w:rFonts w:asciiTheme="minorBidi" w:hAnsiTheme="minorBidi" w:cstheme="minorBidi"/>
                <w:color w:val="000000"/>
              </w:rPr>
              <w:t>Export data from GPS to computer</w:t>
            </w:r>
          </w:p>
        </w:tc>
        <w:tc>
          <w:tcPr>
            <w:tcW w:w="2880" w:type="dxa"/>
            <w:tcBorders>
              <w:top w:val="single" w:sz="4" w:space="0" w:color="000000"/>
              <w:left w:val="single" w:sz="4" w:space="0" w:color="000000"/>
              <w:bottom w:val="single" w:sz="4" w:space="0" w:color="000000"/>
              <w:right w:val="single" w:sz="4" w:space="0" w:color="000000"/>
            </w:tcBorders>
          </w:tcPr>
          <w:p w14:paraId="4580132E"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Introduction to GPS &amp; its types</w:t>
            </w:r>
          </w:p>
          <w:p w14:paraId="5D6CB116"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Functions and modes of GPS</w:t>
            </w:r>
          </w:p>
          <w:p w14:paraId="2DD28FFB"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Setting parameters</w:t>
            </w:r>
          </w:p>
          <w:p w14:paraId="01EA54BF"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Preparation of GPS for observations</w:t>
            </w:r>
          </w:p>
          <w:p w14:paraId="15C1DE95"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Differential Global Positioning System (DGPS)</w:t>
            </w:r>
          </w:p>
          <w:p w14:paraId="4984C0A3"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eastAsia="Arial" w:hAnsiTheme="minorBidi" w:cstheme="minorBidi"/>
                <w:color w:val="000000"/>
              </w:rPr>
              <w:t>Introduction to Global Navigation Satellite System(GNSS) and its working</w:t>
            </w:r>
          </w:p>
          <w:p w14:paraId="04DF1B23" w14:textId="77777777" w:rsidR="003F01FA" w:rsidRPr="00D172F1" w:rsidRDefault="003F01FA" w:rsidP="003E55F6">
            <w:pPr>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7E20D318" w14:textId="77777777" w:rsidR="003F01FA" w:rsidRPr="00D172F1" w:rsidRDefault="003F01FA" w:rsidP="003E55F6">
            <w:pPr>
              <w:pStyle w:val="ListParagraph"/>
              <w:numPr>
                <w:ilvl w:val="0"/>
                <w:numId w:val="23"/>
              </w:numPr>
              <w:rPr>
                <w:rFonts w:asciiTheme="minorBidi" w:hAnsiTheme="minorBidi" w:cstheme="minorBidi"/>
                <w:color w:val="000000"/>
                <w:spacing w:val="-3"/>
              </w:rPr>
            </w:pPr>
            <w:r w:rsidRPr="00D172F1">
              <w:rPr>
                <w:rFonts w:asciiTheme="minorBidi" w:hAnsiTheme="minorBidi" w:cstheme="minorBidi"/>
                <w:color w:val="000000"/>
                <w:spacing w:val="-3"/>
              </w:rPr>
              <w:t>Temporary adjustment &amp; Initialization of double frequency GPS</w:t>
            </w:r>
          </w:p>
          <w:p w14:paraId="4C4F4790" w14:textId="77777777" w:rsidR="003F01FA" w:rsidRPr="00D172F1" w:rsidRDefault="003F01FA" w:rsidP="003E55F6">
            <w:pPr>
              <w:pStyle w:val="ListParagraph"/>
              <w:numPr>
                <w:ilvl w:val="0"/>
                <w:numId w:val="23"/>
              </w:numPr>
              <w:rPr>
                <w:rFonts w:asciiTheme="minorBidi" w:eastAsia="Arial" w:hAnsiTheme="minorBidi" w:cstheme="minorBidi"/>
                <w:color w:val="000000"/>
              </w:rPr>
            </w:pPr>
            <w:r w:rsidRPr="00D172F1">
              <w:rPr>
                <w:rFonts w:asciiTheme="minorBidi" w:hAnsiTheme="minorBidi" w:cstheme="minorBidi"/>
                <w:color w:val="000000"/>
                <w:spacing w:val="-3"/>
              </w:rPr>
              <w:t xml:space="preserve">Practice for Static, Real Time Kinematic </w:t>
            </w:r>
            <w:r w:rsidRPr="00D172F1">
              <w:rPr>
                <w:rFonts w:asciiTheme="minorBidi" w:hAnsiTheme="minorBidi" w:cstheme="minorBidi"/>
                <w:color w:val="000000"/>
                <w:spacing w:val="-3"/>
              </w:rPr>
              <w:lastRenderedPageBreak/>
              <w:t>(RTK) and Stop &amp; Go Method</w:t>
            </w:r>
            <w:r w:rsidRPr="00D172F1">
              <w:rPr>
                <w:rFonts w:asciiTheme="minorBidi" w:hAnsiTheme="minorBidi" w:cstheme="minorBidi"/>
                <w:color w:val="000000"/>
                <w:spacing w:val="-3"/>
              </w:rPr>
              <w:tab/>
            </w:r>
          </w:p>
        </w:tc>
        <w:tc>
          <w:tcPr>
            <w:tcW w:w="1800" w:type="dxa"/>
            <w:tcBorders>
              <w:top w:val="single" w:sz="4" w:space="0" w:color="000000"/>
              <w:left w:val="single" w:sz="4" w:space="0" w:color="000000"/>
              <w:bottom w:val="single" w:sz="4" w:space="0" w:color="000000"/>
              <w:right w:val="single" w:sz="4" w:space="0" w:color="000000"/>
            </w:tcBorders>
          </w:tcPr>
          <w:p w14:paraId="1879454B" w14:textId="77777777" w:rsidR="003F01FA" w:rsidRPr="00D172F1" w:rsidRDefault="003F01FA" w:rsidP="003E55F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7F6409E3" w14:textId="77777777" w:rsidR="003F01FA" w:rsidRPr="00D172F1" w:rsidRDefault="003F01FA" w:rsidP="003E55F6">
            <w:pPr>
              <w:ind w:left="-34"/>
              <w:rPr>
                <w:rFonts w:asciiTheme="minorBidi" w:eastAsia="Arial" w:hAnsiTheme="minorBidi" w:cstheme="minorBidi"/>
                <w:color w:val="000000"/>
              </w:rPr>
            </w:pPr>
            <w:r w:rsidRPr="00D172F1">
              <w:rPr>
                <w:rFonts w:asciiTheme="minorBidi" w:eastAsia="Arial" w:hAnsiTheme="minorBidi" w:cstheme="minorBidi"/>
                <w:color w:val="000000"/>
              </w:rPr>
              <w:t>Practical-24 Hrs</w:t>
            </w:r>
          </w:p>
          <w:p w14:paraId="3BDC39C8" w14:textId="77777777" w:rsidR="003F01FA" w:rsidRPr="00D172F1" w:rsidRDefault="003F01FA" w:rsidP="003E55F6">
            <w:pPr>
              <w:ind w:left="2"/>
              <w:rPr>
                <w:rFonts w:asciiTheme="minorBidi" w:eastAsia="Arial" w:hAnsiTheme="minorBidi" w:cstheme="minorBidi"/>
                <w:color w:val="000000"/>
              </w:rPr>
            </w:pPr>
            <w:r w:rsidRPr="00D172F1">
              <w:rPr>
                <w:rFonts w:asciiTheme="minorBidi" w:eastAsia="Arial" w:hAnsiTheme="minorBidi" w:cstheme="minorBidi"/>
                <w:color w:val="000000"/>
              </w:rPr>
              <w:t>Total- 28 Hrs</w:t>
            </w:r>
          </w:p>
        </w:tc>
        <w:tc>
          <w:tcPr>
            <w:tcW w:w="1815" w:type="dxa"/>
            <w:tcBorders>
              <w:top w:val="single" w:sz="4" w:space="0" w:color="000000"/>
              <w:left w:val="single" w:sz="4" w:space="0" w:color="000000"/>
              <w:bottom w:val="single" w:sz="4" w:space="0" w:color="000000"/>
              <w:right w:val="single" w:sz="4" w:space="0" w:color="000000"/>
            </w:tcBorders>
          </w:tcPr>
          <w:p w14:paraId="0AA1924A"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Pegs</w:t>
            </w:r>
          </w:p>
          <w:p w14:paraId="7375D22F"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Mallet</w:t>
            </w:r>
          </w:p>
          <w:p w14:paraId="0A0D42D9"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Dual Frequency GPS (base &amp; rover)</w:t>
            </w:r>
          </w:p>
          <w:p w14:paraId="39CA365B"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GPS controller</w:t>
            </w:r>
          </w:p>
          <w:p w14:paraId="1C08101E" w14:textId="77777777" w:rsidR="003F01FA" w:rsidRPr="00D172F1" w:rsidRDefault="003F01FA"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Computer</w:t>
            </w:r>
          </w:p>
          <w:p w14:paraId="40EA5C87" w14:textId="4F5A30F7" w:rsidR="00CD41CD" w:rsidRPr="00D172F1" w:rsidRDefault="00CD41CD"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U</w:t>
            </w:r>
            <w:r w:rsidR="00A12AD5" w:rsidRPr="00D172F1">
              <w:rPr>
                <w:rFonts w:asciiTheme="minorBidi" w:eastAsia="Arial" w:hAnsiTheme="minorBidi" w:cstheme="minorBidi"/>
                <w:color w:val="000000"/>
              </w:rPr>
              <w:t>SB</w:t>
            </w:r>
          </w:p>
          <w:p w14:paraId="1D940B64" w14:textId="5D7B4717" w:rsidR="00CD41CD" w:rsidRPr="00D172F1" w:rsidRDefault="00A12AD5"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bCs/>
                <w:color w:val="000000"/>
              </w:rPr>
              <w:t>CALCULATOR</w:t>
            </w:r>
          </w:p>
        </w:tc>
        <w:tc>
          <w:tcPr>
            <w:tcW w:w="1471" w:type="dxa"/>
            <w:tcBorders>
              <w:top w:val="single" w:sz="4" w:space="0" w:color="000000"/>
              <w:left w:val="single" w:sz="4" w:space="0" w:color="000000"/>
              <w:bottom w:val="single" w:sz="4" w:space="0" w:color="000000"/>
              <w:right w:val="single" w:sz="4" w:space="0" w:color="000000"/>
            </w:tcBorders>
          </w:tcPr>
          <w:p w14:paraId="5385B5FF" w14:textId="77777777" w:rsidR="003F01FA" w:rsidRPr="00D172F1" w:rsidRDefault="003F01FA" w:rsidP="003E55F6">
            <w:pPr>
              <w:pStyle w:val="ListParagraph"/>
              <w:numPr>
                <w:ilvl w:val="0"/>
                <w:numId w:val="23"/>
              </w:numPr>
              <w:ind w:left="101" w:hanging="142"/>
              <w:rPr>
                <w:rFonts w:asciiTheme="minorBidi" w:hAnsiTheme="minorBidi" w:cstheme="minorBidi"/>
              </w:rPr>
            </w:pPr>
            <w:r w:rsidRPr="00D172F1">
              <w:rPr>
                <w:rFonts w:asciiTheme="minorBidi" w:eastAsia="Arial" w:hAnsiTheme="minorBidi" w:cstheme="minorBidi"/>
                <w:bCs/>
                <w:color w:val="000000"/>
              </w:rPr>
              <w:t xml:space="preserve">Class Room  and  survey field </w:t>
            </w:r>
          </w:p>
        </w:tc>
      </w:tr>
      <w:tr w:rsidR="003F01FA" w:rsidRPr="00D172F1" w14:paraId="58BCE625" w14:textId="77777777" w:rsidTr="003E55F6">
        <w:trPr>
          <w:trHeight w:val="20"/>
        </w:trPr>
        <w:tc>
          <w:tcPr>
            <w:tcW w:w="2658" w:type="dxa"/>
            <w:tcBorders>
              <w:top w:val="single" w:sz="4" w:space="0" w:color="000000"/>
              <w:left w:val="single" w:sz="4" w:space="0" w:color="000000"/>
              <w:bottom w:val="single" w:sz="4" w:space="0" w:color="000000"/>
              <w:right w:val="single" w:sz="4" w:space="0" w:color="000000"/>
            </w:tcBorders>
          </w:tcPr>
          <w:p w14:paraId="67F2981E" w14:textId="77777777" w:rsidR="003F01FA" w:rsidRPr="00D172F1" w:rsidRDefault="003F01FA" w:rsidP="003E55F6">
            <w:pPr>
              <w:pStyle w:val="ListParagraph"/>
              <w:numPr>
                <w:ilvl w:val="0"/>
                <w:numId w:val="50"/>
              </w:numPr>
              <w:autoSpaceDE w:val="0"/>
              <w:autoSpaceDN w:val="0"/>
              <w:adjustRightInd w:val="0"/>
              <w:rPr>
                <w:rFonts w:asciiTheme="minorBidi" w:hAnsiTheme="minorBidi" w:cstheme="minorBidi"/>
                <w:color w:val="000000"/>
                <w:lang w:val="en-GB"/>
              </w:rPr>
            </w:pPr>
            <w:r w:rsidRPr="00D172F1">
              <w:rPr>
                <w:rFonts w:asciiTheme="minorBidi" w:hAnsiTheme="minorBidi" w:cstheme="minorBidi"/>
                <w:bCs/>
                <w:color w:val="000000"/>
                <w:lang w:val="en-GB"/>
              </w:rPr>
              <w:t>Perform hydrographic survey</w:t>
            </w:r>
          </w:p>
        </w:tc>
        <w:tc>
          <w:tcPr>
            <w:tcW w:w="2827" w:type="dxa"/>
            <w:tcBorders>
              <w:top w:val="single" w:sz="4" w:space="0" w:color="000000"/>
              <w:left w:val="single" w:sz="4" w:space="0" w:color="000000"/>
              <w:bottom w:val="single" w:sz="4" w:space="0" w:color="000000"/>
              <w:right w:val="single" w:sz="4" w:space="0" w:color="000000"/>
            </w:tcBorders>
          </w:tcPr>
          <w:p w14:paraId="60C2A916" w14:textId="77777777" w:rsidR="003F01FA" w:rsidRPr="00D172F1" w:rsidRDefault="003F01FA" w:rsidP="003E55F6">
            <w:pPr>
              <w:numPr>
                <w:ilvl w:val="0"/>
                <w:numId w:val="51"/>
              </w:numPr>
              <w:rPr>
                <w:rFonts w:asciiTheme="minorBidi" w:eastAsia="Calibri" w:hAnsiTheme="minorBidi" w:cstheme="minorBidi"/>
                <w:iCs/>
              </w:rPr>
            </w:pPr>
            <w:r w:rsidRPr="00D172F1">
              <w:rPr>
                <w:rFonts w:asciiTheme="minorBidi" w:eastAsia="Calibri" w:hAnsiTheme="minorBidi" w:cstheme="minorBidi"/>
                <w:iCs/>
              </w:rPr>
              <w:t>Identify and select equipment for hydrographic survey</w:t>
            </w:r>
          </w:p>
          <w:p w14:paraId="26DDAA4E" w14:textId="77777777" w:rsidR="003F01FA" w:rsidRPr="00D172F1" w:rsidRDefault="003F01FA" w:rsidP="003E55F6">
            <w:pPr>
              <w:numPr>
                <w:ilvl w:val="0"/>
                <w:numId w:val="51"/>
              </w:numPr>
              <w:rPr>
                <w:rFonts w:asciiTheme="minorBidi" w:eastAsia="Calibri" w:hAnsiTheme="minorBidi" w:cstheme="minorBidi"/>
                <w:iCs/>
              </w:rPr>
            </w:pPr>
            <w:r w:rsidRPr="00D172F1">
              <w:rPr>
                <w:rFonts w:asciiTheme="minorBidi" w:eastAsia="Calibri" w:hAnsiTheme="minorBidi" w:cstheme="minorBidi"/>
                <w:iCs/>
              </w:rPr>
              <w:t>Measure depth of water channel by sounding rod/sounding chain</w:t>
            </w:r>
          </w:p>
          <w:p w14:paraId="20DB28BC" w14:textId="77777777" w:rsidR="003F01FA" w:rsidRPr="00D172F1" w:rsidRDefault="003F01FA" w:rsidP="003E55F6">
            <w:pPr>
              <w:numPr>
                <w:ilvl w:val="0"/>
                <w:numId w:val="51"/>
              </w:numPr>
              <w:rPr>
                <w:rFonts w:asciiTheme="minorBidi" w:eastAsia="Calibri" w:hAnsiTheme="minorBidi" w:cstheme="minorBidi"/>
                <w:iCs/>
              </w:rPr>
            </w:pPr>
            <w:r w:rsidRPr="00D172F1">
              <w:rPr>
                <w:rFonts w:asciiTheme="minorBidi" w:eastAsia="Calibri" w:hAnsiTheme="minorBidi" w:cstheme="minorBidi"/>
                <w:iCs/>
              </w:rPr>
              <w:t>Measure velocity of water channel by current velocity meter</w:t>
            </w:r>
          </w:p>
          <w:p w14:paraId="12B68932" w14:textId="77777777" w:rsidR="003F01FA" w:rsidRPr="00D172F1" w:rsidRDefault="003F01FA" w:rsidP="003E55F6">
            <w:pPr>
              <w:numPr>
                <w:ilvl w:val="0"/>
                <w:numId w:val="51"/>
              </w:numPr>
              <w:rPr>
                <w:rFonts w:asciiTheme="minorBidi" w:eastAsia="Calibri" w:hAnsiTheme="minorBidi" w:cstheme="minorBidi"/>
                <w:iCs/>
              </w:rPr>
            </w:pPr>
            <w:r w:rsidRPr="00D172F1">
              <w:rPr>
                <w:rFonts w:asciiTheme="minorBidi" w:eastAsia="Calibri" w:hAnsiTheme="minorBidi" w:cstheme="minorBidi"/>
                <w:iCs/>
              </w:rPr>
              <w:t>Determine velocity of water channel by float</w:t>
            </w:r>
          </w:p>
          <w:p w14:paraId="7FB9EEEB" w14:textId="77777777" w:rsidR="003F01FA" w:rsidRPr="00D172F1" w:rsidRDefault="003F01FA" w:rsidP="003E55F6">
            <w:pPr>
              <w:numPr>
                <w:ilvl w:val="0"/>
                <w:numId w:val="51"/>
              </w:numPr>
              <w:rPr>
                <w:rFonts w:asciiTheme="minorBidi" w:eastAsia="Calibri" w:hAnsiTheme="minorBidi" w:cstheme="minorBidi"/>
                <w:iCs/>
              </w:rPr>
            </w:pPr>
            <w:r w:rsidRPr="00D172F1">
              <w:rPr>
                <w:rFonts w:asciiTheme="minorBidi" w:eastAsia="Calibri" w:hAnsiTheme="minorBidi" w:cstheme="minorBidi"/>
                <w:iCs/>
              </w:rPr>
              <w:t>Determine discharge of water channel</w:t>
            </w:r>
          </w:p>
          <w:p w14:paraId="1B0FB093" w14:textId="77777777" w:rsidR="003F01FA" w:rsidRPr="00D172F1" w:rsidRDefault="003F01FA" w:rsidP="003E55F6">
            <w:pPr>
              <w:rPr>
                <w:rFonts w:asciiTheme="minorBidi" w:eastAsia="Calibri" w:hAnsiTheme="minorBidi" w:cstheme="minorBidi"/>
                <w:b/>
                <w:iCs/>
              </w:rPr>
            </w:pPr>
          </w:p>
        </w:tc>
        <w:tc>
          <w:tcPr>
            <w:tcW w:w="2880" w:type="dxa"/>
            <w:tcBorders>
              <w:top w:val="single" w:sz="4" w:space="0" w:color="000000"/>
              <w:left w:val="single" w:sz="4" w:space="0" w:color="000000"/>
              <w:bottom w:val="single" w:sz="4" w:space="0" w:color="000000"/>
              <w:right w:val="single" w:sz="4" w:space="0" w:color="000000"/>
            </w:tcBorders>
          </w:tcPr>
          <w:p w14:paraId="43F5ACFA"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t>Introduction to hydrographic survey</w:t>
            </w:r>
          </w:p>
          <w:p w14:paraId="42F9C7CA"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t>Technical terms related to hydrographic survey</w:t>
            </w:r>
          </w:p>
          <w:p w14:paraId="0372697A"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t>Longitudinal &amp; cross section of a small distributary</w:t>
            </w:r>
          </w:p>
          <w:p w14:paraId="57451FAC"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t>Discharge measurement at different sections</w:t>
            </w:r>
          </w:p>
          <w:p w14:paraId="11DCE5B9" w14:textId="77777777" w:rsidR="003F01FA" w:rsidRPr="00D172F1" w:rsidRDefault="003F01FA" w:rsidP="003E55F6">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6265B4AF" w14:textId="77777777" w:rsidR="003F01FA" w:rsidRPr="00D172F1" w:rsidRDefault="003F01FA" w:rsidP="00DA65AD">
            <w:pPr>
              <w:pStyle w:val="ListParagraph"/>
              <w:numPr>
                <w:ilvl w:val="0"/>
                <w:numId w:val="198"/>
              </w:numPr>
              <w:ind w:left="365" w:hanging="284"/>
              <w:rPr>
                <w:rFonts w:asciiTheme="minorBidi" w:eastAsia="Arial" w:hAnsiTheme="minorBidi" w:cstheme="minorBidi"/>
                <w:color w:val="000000"/>
              </w:rPr>
            </w:pPr>
            <w:r w:rsidRPr="00D172F1">
              <w:rPr>
                <w:rFonts w:asciiTheme="minorBidi" w:eastAsia="Arial" w:hAnsiTheme="minorBidi" w:cstheme="minorBidi"/>
                <w:color w:val="000000"/>
              </w:rPr>
              <w:t>Measurement of depth by Hydrographic survey of a small channel</w:t>
            </w:r>
          </w:p>
          <w:p w14:paraId="72D18C8A" w14:textId="77777777" w:rsidR="003F01FA" w:rsidRPr="00D172F1" w:rsidRDefault="003F01FA" w:rsidP="00DA65AD">
            <w:pPr>
              <w:pStyle w:val="ListParagraph"/>
              <w:numPr>
                <w:ilvl w:val="0"/>
                <w:numId w:val="198"/>
              </w:numPr>
              <w:ind w:left="365" w:hanging="284"/>
              <w:rPr>
                <w:rFonts w:asciiTheme="minorBidi" w:eastAsia="Arial" w:hAnsiTheme="minorBidi" w:cstheme="minorBidi"/>
                <w:color w:val="000000"/>
              </w:rPr>
            </w:pPr>
            <w:r w:rsidRPr="00D172F1">
              <w:rPr>
                <w:rFonts w:asciiTheme="minorBidi" w:eastAsia="Arial" w:hAnsiTheme="minorBidi" w:cstheme="minorBidi"/>
                <w:color w:val="000000"/>
              </w:rPr>
              <w:t>Measure velocity by Hydrographic survey of a small channel</w:t>
            </w:r>
          </w:p>
        </w:tc>
        <w:tc>
          <w:tcPr>
            <w:tcW w:w="1800" w:type="dxa"/>
            <w:tcBorders>
              <w:top w:val="single" w:sz="4" w:space="0" w:color="000000"/>
              <w:left w:val="single" w:sz="4" w:space="0" w:color="000000"/>
              <w:bottom w:val="single" w:sz="4" w:space="0" w:color="000000"/>
              <w:right w:val="single" w:sz="4" w:space="0" w:color="000000"/>
            </w:tcBorders>
          </w:tcPr>
          <w:p w14:paraId="6C098AB5" w14:textId="77777777" w:rsidR="003F01FA" w:rsidRPr="00D172F1" w:rsidRDefault="003F01FA" w:rsidP="003E55F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Theory-8 Hrs</w:t>
            </w:r>
          </w:p>
          <w:p w14:paraId="451B3644" w14:textId="77777777" w:rsidR="003F01FA" w:rsidRPr="00D172F1" w:rsidRDefault="003F01FA" w:rsidP="003E55F6">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3FFDB9ED" w14:textId="77777777" w:rsidR="003F01FA" w:rsidRPr="00D172F1" w:rsidRDefault="003F01FA" w:rsidP="003E55F6">
            <w:pPr>
              <w:rPr>
                <w:rFonts w:asciiTheme="minorBidi" w:eastAsia="Arial" w:hAnsiTheme="minorBidi" w:cstheme="minorBidi"/>
                <w:color w:val="000000"/>
              </w:rPr>
            </w:pPr>
            <w:r w:rsidRPr="00D172F1">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tcPr>
          <w:p w14:paraId="03D2902B"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Sounding Rods</w:t>
            </w:r>
          </w:p>
          <w:p w14:paraId="3FF177A5"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Sounding Boat</w:t>
            </w:r>
          </w:p>
          <w:p w14:paraId="2D87CD5C"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Current meter</w:t>
            </w:r>
          </w:p>
          <w:p w14:paraId="4DDE02C9"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Sounding chain</w:t>
            </w:r>
          </w:p>
          <w:p w14:paraId="638E91A7"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6F769BF7"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w:t>
            </w:r>
          </w:p>
          <w:p w14:paraId="344A4CF1" w14:textId="77777777" w:rsidR="003F01FA" w:rsidRPr="00D172F1" w:rsidRDefault="003F01FA" w:rsidP="003E55F6">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Calculator</w:t>
            </w:r>
          </w:p>
        </w:tc>
        <w:tc>
          <w:tcPr>
            <w:tcW w:w="1471" w:type="dxa"/>
            <w:tcBorders>
              <w:top w:val="single" w:sz="4" w:space="0" w:color="000000"/>
              <w:left w:val="single" w:sz="4" w:space="0" w:color="000000"/>
              <w:bottom w:val="single" w:sz="4" w:space="0" w:color="000000"/>
              <w:right w:val="single" w:sz="4" w:space="0" w:color="000000"/>
            </w:tcBorders>
          </w:tcPr>
          <w:p w14:paraId="217676EB" w14:textId="77777777" w:rsidR="003F01FA" w:rsidRPr="00D172F1" w:rsidRDefault="003F01FA" w:rsidP="003E55F6">
            <w:pPr>
              <w:pStyle w:val="ListParagraph"/>
              <w:numPr>
                <w:ilvl w:val="0"/>
                <w:numId w:val="23"/>
              </w:numPr>
              <w:ind w:left="101" w:hanging="142"/>
              <w:rPr>
                <w:rFonts w:asciiTheme="minorBidi" w:hAnsiTheme="minorBidi" w:cstheme="minorBidi"/>
              </w:rPr>
            </w:pPr>
            <w:r w:rsidRPr="00D172F1">
              <w:rPr>
                <w:rFonts w:asciiTheme="minorBidi" w:eastAsia="Arial" w:hAnsiTheme="minorBidi" w:cstheme="minorBidi"/>
                <w:bCs/>
                <w:color w:val="000000"/>
              </w:rPr>
              <w:t>Class Room and survey field</w:t>
            </w:r>
          </w:p>
        </w:tc>
      </w:tr>
      <w:tr w:rsidR="003F01FA" w:rsidRPr="00D172F1" w14:paraId="27FFD838" w14:textId="77777777" w:rsidTr="003E55F6">
        <w:trPr>
          <w:trHeight w:val="20"/>
        </w:trPr>
        <w:tc>
          <w:tcPr>
            <w:tcW w:w="2658" w:type="dxa"/>
            <w:tcBorders>
              <w:top w:val="single" w:sz="4" w:space="0" w:color="000000"/>
              <w:left w:val="single" w:sz="4" w:space="0" w:color="000000"/>
              <w:bottom w:val="single" w:sz="4" w:space="0" w:color="000000"/>
              <w:right w:val="single" w:sz="4" w:space="0" w:color="000000"/>
            </w:tcBorders>
          </w:tcPr>
          <w:p w14:paraId="61D5EBF0" w14:textId="77777777" w:rsidR="003F01FA" w:rsidRPr="00D172F1" w:rsidRDefault="003F01FA" w:rsidP="003E55F6">
            <w:pPr>
              <w:pStyle w:val="ListParagraph"/>
              <w:numPr>
                <w:ilvl w:val="0"/>
                <w:numId w:val="50"/>
              </w:numPr>
              <w:autoSpaceDE w:val="0"/>
              <w:autoSpaceDN w:val="0"/>
              <w:adjustRightInd w:val="0"/>
              <w:rPr>
                <w:rFonts w:asciiTheme="minorBidi" w:hAnsiTheme="minorBidi" w:cstheme="minorBidi"/>
                <w:color w:val="000000"/>
                <w:lang w:val="en-GB"/>
              </w:rPr>
            </w:pPr>
            <w:r w:rsidRPr="00D172F1">
              <w:rPr>
                <w:rFonts w:asciiTheme="minorBidi" w:hAnsiTheme="minorBidi" w:cstheme="minorBidi"/>
                <w:color w:val="000000"/>
                <w:lang w:val="en-GB"/>
              </w:rPr>
              <w:t>Interpret data of remote sensing</w:t>
            </w:r>
          </w:p>
        </w:tc>
        <w:tc>
          <w:tcPr>
            <w:tcW w:w="2827" w:type="dxa"/>
            <w:tcBorders>
              <w:top w:val="single" w:sz="4" w:space="0" w:color="000000"/>
              <w:left w:val="single" w:sz="4" w:space="0" w:color="000000"/>
              <w:bottom w:val="single" w:sz="4" w:space="0" w:color="000000"/>
              <w:right w:val="single" w:sz="4" w:space="0" w:color="000000"/>
            </w:tcBorders>
          </w:tcPr>
          <w:p w14:paraId="66C92F80" w14:textId="77777777" w:rsidR="003F01FA" w:rsidRPr="00D172F1" w:rsidRDefault="003F01FA" w:rsidP="003E55F6">
            <w:pPr>
              <w:numPr>
                <w:ilvl w:val="0"/>
                <w:numId w:val="51"/>
              </w:numPr>
              <w:rPr>
                <w:rFonts w:asciiTheme="minorBidi" w:hAnsiTheme="minorBidi" w:cstheme="minorBidi"/>
              </w:rPr>
            </w:pPr>
            <w:r w:rsidRPr="00D172F1">
              <w:rPr>
                <w:rFonts w:asciiTheme="minorBidi" w:hAnsiTheme="minorBidi" w:cstheme="minorBidi"/>
              </w:rPr>
              <w:t>Identify and select type of remote sensing</w:t>
            </w:r>
          </w:p>
          <w:p w14:paraId="4F302F1F" w14:textId="77777777" w:rsidR="003F01FA" w:rsidRPr="00D172F1" w:rsidRDefault="003F01FA" w:rsidP="003E55F6">
            <w:pPr>
              <w:numPr>
                <w:ilvl w:val="0"/>
                <w:numId w:val="51"/>
              </w:numPr>
              <w:rPr>
                <w:rFonts w:asciiTheme="minorBidi" w:hAnsiTheme="minorBidi" w:cstheme="minorBidi"/>
              </w:rPr>
            </w:pPr>
            <w:r w:rsidRPr="00D172F1">
              <w:rPr>
                <w:rFonts w:asciiTheme="minorBidi" w:hAnsiTheme="minorBidi" w:cstheme="minorBidi"/>
              </w:rPr>
              <w:lastRenderedPageBreak/>
              <w:t>Identify and analyze parameters used in remote sensing</w:t>
            </w:r>
          </w:p>
          <w:p w14:paraId="068C8824" w14:textId="77777777" w:rsidR="003F01FA" w:rsidRPr="00D172F1" w:rsidRDefault="003F01FA" w:rsidP="003E55F6">
            <w:pPr>
              <w:numPr>
                <w:ilvl w:val="0"/>
                <w:numId w:val="51"/>
              </w:numPr>
              <w:rPr>
                <w:rFonts w:asciiTheme="minorBidi" w:hAnsiTheme="minorBidi" w:cstheme="minorBidi"/>
              </w:rPr>
            </w:pPr>
            <w:r w:rsidRPr="00D172F1">
              <w:rPr>
                <w:rFonts w:asciiTheme="minorBidi" w:hAnsiTheme="minorBidi" w:cstheme="minorBidi"/>
              </w:rPr>
              <w:t>Identify instruments used for remote sensing</w:t>
            </w:r>
          </w:p>
          <w:p w14:paraId="584F7251" w14:textId="77777777" w:rsidR="003F01FA" w:rsidRPr="00D172F1" w:rsidRDefault="003F01FA" w:rsidP="003E55F6">
            <w:pPr>
              <w:numPr>
                <w:ilvl w:val="0"/>
                <w:numId w:val="51"/>
              </w:numPr>
              <w:rPr>
                <w:rFonts w:asciiTheme="minorBidi" w:hAnsiTheme="minorBidi" w:cstheme="minorBidi"/>
              </w:rPr>
            </w:pPr>
            <w:r w:rsidRPr="00D172F1">
              <w:rPr>
                <w:rFonts w:asciiTheme="minorBidi" w:hAnsiTheme="minorBidi" w:cstheme="minorBidi"/>
              </w:rPr>
              <w:t>Interpret aerial photographs according to scale and flying height</w:t>
            </w:r>
          </w:p>
        </w:tc>
        <w:tc>
          <w:tcPr>
            <w:tcW w:w="2880" w:type="dxa"/>
            <w:tcBorders>
              <w:top w:val="single" w:sz="4" w:space="0" w:color="000000"/>
              <w:left w:val="single" w:sz="4" w:space="0" w:color="000000"/>
              <w:bottom w:val="single" w:sz="4" w:space="0" w:color="000000"/>
              <w:right w:val="single" w:sz="4" w:space="0" w:color="000000"/>
            </w:tcBorders>
          </w:tcPr>
          <w:p w14:paraId="7AE171D4"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lastRenderedPageBreak/>
              <w:t>Introduction to Remote Sensing</w:t>
            </w:r>
          </w:p>
          <w:p w14:paraId="35D8BB24"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t xml:space="preserve">Types of Remote Sensing: Satellite </w:t>
            </w:r>
            <w:r w:rsidRPr="00D172F1">
              <w:rPr>
                <w:rFonts w:asciiTheme="minorBidi" w:eastAsia="Arial" w:hAnsiTheme="minorBidi" w:cstheme="minorBidi"/>
                <w:color w:val="000000"/>
              </w:rPr>
              <w:lastRenderedPageBreak/>
              <w:t>Imagery and Airborne Imagery</w:t>
            </w:r>
          </w:p>
          <w:p w14:paraId="569027EC"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t>Techniques for Remote Sensing</w:t>
            </w:r>
          </w:p>
          <w:p w14:paraId="73586C63"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t>Introduction to Image Analysis and Aerial Camera Systems</w:t>
            </w:r>
          </w:p>
          <w:p w14:paraId="22430222"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t>Photographic Scale</w:t>
            </w:r>
          </w:p>
          <w:p w14:paraId="7FB5A90A"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t>Flying Heights and Altitude</w:t>
            </w:r>
          </w:p>
          <w:p w14:paraId="7722EAE7"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t>Aerial Photography Interpretation</w:t>
            </w:r>
          </w:p>
          <w:p w14:paraId="119A8CF1" w14:textId="77777777" w:rsidR="003F01FA" w:rsidRPr="00D172F1" w:rsidRDefault="003F01FA" w:rsidP="003E55F6">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711DB81D" w14:textId="77777777" w:rsidR="003F01FA" w:rsidRPr="00D172F1" w:rsidRDefault="003F01FA" w:rsidP="00DA65AD">
            <w:pPr>
              <w:pStyle w:val="ListParagraph"/>
              <w:numPr>
                <w:ilvl w:val="0"/>
                <w:numId w:val="199"/>
              </w:numPr>
              <w:ind w:left="365"/>
              <w:rPr>
                <w:rFonts w:asciiTheme="minorBidi" w:eastAsia="Arial" w:hAnsiTheme="minorBidi" w:cstheme="minorBidi"/>
                <w:color w:val="000000"/>
              </w:rPr>
            </w:pPr>
            <w:r w:rsidRPr="00D172F1">
              <w:rPr>
                <w:rFonts w:asciiTheme="minorBidi" w:eastAsia="Arial" w:hAnsiTheme="minorBidi" w:cstheme="minorBidi"/>
                <w:color w:val="000000"/>
              </w:rPr>
              <w:t>Interpret aerial photographs according to scale and flying height</w:t>
            </w:r>
          </w:p>
        </w:tc>
        <w:tc>
          <w:tcPr>
            <w:tcW w:w="1800" w:type="dxa"/>
            <w:tcBorders>
              <w:top w:val="single" w:sz="4" w:space="0" w:color="000000"/>
              <w:left w:val="single" w:sz="4" w:space="0" w:color="000000"/>
              <w:bottom w:val="single" w:sz="4" w:space="0" w:color="000000"/>
              <w:right w:val="single" w:sz="4" w:space="0" w:color="000000"/>
            </w:tcBorders>
          </w:tcPr>
          <w:p w14:paraId="1C2D2414" w14:textId="77777777" w:rsidR="003F01FA" w:rsidRPr="00D172F1" w:rsidRDefault="003F01FA" w:rsidP="003E55F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0ACDCA57" w14:textId="77777777" w:rsidR="003F01FA" w:rsidRPr="00D172F1" w:rsidRDefault="003F01FA" w:rsidP="003E55F6">
            <w:pPr>
              <w:ind w:left="-34"/>
              <w:rPr>
                <w:rFonts w:asciiTheme="minorBidi" w:eastAsia="Arial" w:hAnsiTheme="minorBidi" w:cstheme="minorBidi"/>
                <w:color w:val="000000"/>
              </w:rPr>
            </w:pPr>
            <w:r w:rsidRPr="00D172F1">
              <w:rPr>
                <w:rFonts w:asciiTheme="minorBidi" w:eastAsia="Arial" w:hAnsiTheme="minorBidi" w:cstheme="minorBidi"/>
                <w:color w:val="000000"/>
              </w:rPr>
              <w:t>Practical- 9Hrs</w:t>
            </w:r>
          </w:p>
          <w:p w14:paraId="13D8327E" w14:textId="77777777" w:rsidR="003F01FA" w:rsidRPr="00D172F1" w:rsidRDefault="003F01FA" w:rsidP="003E55F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Total- 13 Hrs</w:t>
            </w:r>
          </w:p>
        </w:tc>
        <w:tc>
          <w:tcPr>
            <w:tcW w:w="1815" w:type="dxa"/>
            <w:tcBorders>
              <w:top w:val="single" w:sz="4" w:space="0" w:color="000000"/>
              <w:left w:val="single" w:sz="4" w:space="0" w:color="000000"/>
              <w:bottom w:val="single" w:sz="4" w:space="0" w:color="000000"/>
              <w:right w:val="single" w:sz="4" w:space="0" w:color="000000"/>
            </w:tcBorders>
          </w:tcPr>
          <w:p w14:paraId="6815B8CE"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245F970C"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Satellite/Airborne Images</w:t>
            </w:r>
          </w:p>
          <w:p w14:paraId="02326388" w14:textId="77777777" w:rsidR="003F01FA" w:rsidRPr="00D172F1" w:rsidRDefault="003F01FA" w:rsidP="003E55F6">
            <w:pPr>
              <w:pStyle w:val="ListParagraph"/>
              <w:ind w:left="36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62210669" w14:textId="77777777" w:rsidR="003F01FA" w:rsidRPr="00D172F1" w:rsidRDefault="003F01FA" w:rsidP="003E55F6">
            <w:pPr>
              <w:pStyle w:val="ListParagraph"/>
              <w:numPr>
                <w:ilvl w:val="0"/>
                <w:numId w:val="23"/>
              </w:numPr>
              <w:ind w:left="101" w:hanging="142"/>
              <w:rPr>
                <w:rFonts w:asciiTheme="minorBidi" w:hAnsiTheme="minorBidi" w:cstheme="minorBidi"/>
              </w:rPr>
            </w:pPr>
            <w:r w:rsidRPr="00D172F1">
              <w:rPr>
                <w:rFonts w:asciiTheme="minorBidi" w:eastAsia="Arial" w:hAnsiTheme="minorBidi" w:cstheme="minorBidi"/>
                <w:bCs/>
                <w:color w:val="000000"/>
              </w:rPr>
              <w:t>Class Room and Drawing Hall</w:t>
            </w:r>
          </w:p>
        </w:tc>
      </w:tr>
      <w:tr w:rsidR="003F01FA" w:rsidRPr="00D172F1" w14:paraId="596342E9" w14:textId="77777777" w:rsidTr="003E55F6">
        <w:trPr>
          <w:trHeight w:val="20"/>
        </w:trPr>
        <w:tc>
          <w:tcPr>
            <w:tcW w:w="2658" w:type="dxa"/>
            <w:tcBorders>
              <w:top w:val="single" w:sz="4" w:space="0" w:color="000000"/>
              <w:left w:val="single" w:sz="4" w:space="0" w:color="000000"/>
              <w:bottom w:val="single" w:sz="4" w:space="0" w:color="000000"/>
              <w:right w:val="single" w:sz="4" w:space="0" w:color="000000"/>
            </w:tcBorders>
          </w:tcPr>
          <w:p w14:paraId="1D16A04E" w14:textId="1038AEA1" w:rsidR="003F01FA" w:rsidRPr="00D172F1" w:rsidRDefault="00C961C4" w:rsidP="003E55F6">
            <w:pPr>
              <w:pStyle w:val="ListParagraph"/>
              <w:numPr>
                <w:ilvl w:val="0"/>
                <w:numId w:val="50"/>
              </w:numPr>
              <w:autoSpaceDE w:val="0"/>
              <w:autoSpaceDN w:val="0"/>
              <w:adjustRightInd w:val="0"/>
              <w:rPr>
                <w:rFonts w:asciiTheme="minorBidi" w:hAnsiTheme="minorBidi" w:cstheme="minorBidi"/>
                <w:color w:val="000000"/>
                <w:lang w:val="en-GB"/>
              </w:rPr>
            </w:pPr>
            <w:r w:rsidRPr="00D172F1">
              <w:rPr>
                <w:rFonts w:asciiTheme="minorBidi" w:hAnsiTheme="minorBidi" w:cstheme="minorBidi"/>
                <w:color w:val="000000"/>
                <w:lang w:val="en-GB"/>
              </w:rPr>
              <w:t>Analyse</w:t>
            </w:r>
            <w:r w:rsidR="003F01FA" w:rsidRPr="00D172F1">
              <w:rPr>
                <w:rFonts w:asciiTheme="minorBidi" w:hAnsiTheme="minorBidi" w:cstheme="minorBidi"/>
                <w:color w:val="000000"/>
                <w:lang w:val="en-GB"/>
              </w:rPr>
              <w:t xml:space="preserve"> topography by ArcGIS</w:t>
            </w:r>
          </w:p>
        </w:tc>
        <w:tc>
          <w:tcPr>
            <w:tcW w:w="2827" w:type="dxa"/>
            <w:tcBorders>
              <w:top w:val="single" w:sz="4" w:space="0" w:color="000000"/>
              <w:left w:val="single" w:sz="4" w:space="0" w:color="000000"/>
              <w:bottom w:val="single" w:sz="4" w:space="0" w:color="000000"/>
              <w:right w:val="single" w:sz="4" w:space="0" w:color="000000"/>
            </w:tcBorders>
          </w:tcPr>
          <w:p w14:paraId="0810A083" w14:textId="77777777" w:rsidR="003F01FA" w:rsidRPr="00D172F1" w:rsidRDefault="003F01FA" w:rsidP="003E55F6">
            <w:pPr>
              <w:numPr>
                <w:ilvl w:val="0"/>
                <w:numId w:val="51"/>
              </w:numPr>
              <w:rPr>
                <w:rFonts w:asciiTheme="minorBidi" w:hAnsiTheme="minorBidi" w:cstheme="minorBidi"/>
              </w:rPr>
            </w:pPr>
            <w:r w:rsidRPr="00D172F1">
              <w:rPr>
                <w:rFonts w:asciiTheme="minorBidi" w:hAnsiTheme="minorBidi" w:cstheme="minorBidi"/>
              </w:rPr>
              <w:t>Install ArcGIS software</w:t>
            </w:r>
          </w:p>
          <w:p w14:paraId="00EA82B5" w14:textId="77777777" w:rsidR="003F01FA" w:rsidRPr="00D172F1" w:rsidRDefault="003F01FA" w:rsidP="003E55F6">
            <w:pPr>
              <w:numPr>
                <w:ilvl w:val="0"/>
                <w:numId w:val="51"/>
              </w:numPr>
              <w:rPr>
                <w:rFonts w:asciiTheme="minorBidi" w:hAnsiTheme="minorBidi" w:cstheme="minorBidi"/>
              </w:rPr>
            </w:pPr>
            <w:r w:rsidRPr="00D172F1">
              <w:rPr>
                <w:rFonts w:asciiTheme="minorBidi" w:hAnsiTheme="minorBidi" w:cstheme="minorBidi"/>
              </w:rPr>
              <w:t>Import data from Total Station/ GPS in ArcGIS software</w:t>
            </w:r>
          </w:p>
          <w:p w14:paraId="3FA50750" w14:textId="77777777" w:rsidR="003F01FA" w:rsidRPr="00D172F1" w:rsidRDefault="003F01FA" w:rsidP="003E55F6">
            <w:pPr>
              <w:numPr>
                <w:ilvl w:val="0"/>
                <w:numId w:val="51"/>
              </w:numPr>
              <w:rPr>
                <w:rFonts w:asciiTheme="minorBidi" w:hAnsiTheme="minorBidi" w:cstheme="minorBidi"/>
              </w:rPr>
            </w:pPr>
            <w:r w:rsidRPr="00D172F1">
              <w:rPr>
                <w:rFonts w:asciiTheme="minorBidi" w:hAnsiTheme="minorBidi" w:cstheme="minorBidi"/>
              </w:rPr>
              <w:t>Input attribute data in ArcGIS software</w:t>
            </w:r>
          </w:p>
          <w:p w14:paraId="39164C53" w14:textId="77777777" w:rsidR="003F01FA" w:rsidRPr="00D172F1" w:rsidRDefault="003F01FA" w:rsidP="003E55F6">
            <w:pPr>
              <w:numPr>
                <w:ilvl w:val="0"/>
                <w:numId w:val="51"/>
              </w:numPr>
              <w:rPr>
                <w:rFonts w:asciiTheme="minorBidi" w:hAnsiTheme="minorBidi" w:cstheme="minorBidi"/>
              </w:rPr>
            </w:pPr>
            <w:r w:rsidRPr="00D172F1">
              <w:rPr>
                <w:rFonts w:asciiTheme="minorBidi" w:hAnsiTheme="minorBidi" w:cstheme="minorBidi"/>
              </w:rPr>
              <w:t xml:space="preserve">Analyze topography to identify suitable </w:t>
            </w:r>
            <w:r w:rsidRPr="00D172F1">
              <w:rPr>
                <w:rFonts w:asciiTheme="minorBidi" w:hAnsiTheme="minorBidi" w:cstheme="minorBidi"/>
              </w:rPr>
              <w:lastRenderedPageBreak/>
              <w:t>areas for development and potential drainage issues</w:t>
            </w:r>
          </w:p>
        </w:tc>
        <w:tc>
          <w:tcPr>
            <w:tcW w:w="2880" w:type="dxa"/>
            <w:tcBorders>
              <w:top w:val="single" w:sz="4" w:space="0" w:color="000000"/>
              <w:left w:val="single" w:sz="4" w:space="0" w:color="000000"/>
              <w:bottom w:val="single" w:sz="4" w:space="0" w:color="000000"/>
              <w:right w:val="single" w:sz="4" w:space="0" w:color="000000"/>
            </w:tcBorders>
          </w:tcPr>
          <w:p w14:paraId="277ADD4D" w14:textId="77777777" w:rsidR="003F01FA" w:rsidRPr="00D172F1" w:rsidRDefault="003F01FA" w:rsidP="003E55F6">
            <w:pPr>
              <w:numPr>
                <w:ilvl w:val="0"/>
                <w:numId w:val="51"/>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Introduction to the GIS.</w:t>
            </w:r>
          </w:p>
          <w:p w14:paraId="2F88A1F3" w14:textId="77777777" w:rsidR="003F01FA" w:rsidRPr="00D172F1" w:rsidRDefault="003F01FA" w:rsidP="003E55F6">
            <w:pPr>
              <w:numPr>
                <w:ilvl w:val="0"/>
                <w:numId w:val="51"/>
              </w:numPr>
              <w:contextualSpacing/>
              <w:rPr>
                <w:rFonts w:asciiTheme="minorBidi" w:eastAsia="Arial" w:hAnsiTheme="minorBidi" w:cstheme="minorBidi"/>
                <w:color w:val="000000"/>
              </w:rPr>
            </w:pPr>
            <w:r w:rsidRPr="00D172F1">
              <w:rPr>
                <w:rFonts w:asciiTheme="minorBidi" w:eastAsia="Arial" w:hAnsiTheme="minorBidi" w:cstheme="minorBidi"/>
                <w:color w:val="000000"/>
              </w:rPr>
              <w:t>Scope and Components of GIS</w:t>
            </w:r>
          </w:p>
          <w:p w14:paraId="27B9ABFD" w14:textId="77777777" w:rsidR="003F01FA" w:rsidRPr="00D172F1" w:rsidRDefault="003F01FA" w:rsidP="003E55F6">
            <w:pPr>
              <w:numPr>
                <w:ilvl w:val="0"/>
                <w:numId w:val="51"/>
              </w:numPr>
              <w:contextualSpacing/>
              <w:rPr>
                <w:rFonts w:asciiTheme="minorBidi" w:eastAsia="Arial" w:hAnsiTheme="minorBidi" w:cstheme="minorBidi"/>
                <w:color w:val="000000"/>
              </w:rPr>
            </w:pPr>
            <w:r w:rsidRPr="00D172F1">
              <w:rPr>
                <w:rFonts w:asciiTheme="minorBidi" w:eastAsia="Arial" w:hAnsiTheme="minorBidi" w:cstheme="minorBidi"/>
                <w:color w:val="000000"/>
              </w:rPr>
              <w:t>Types, construction and analysis of Data</w:t>
            </w:r>
          </w:p>
          <w:p w14:paraId="1907D20B" w14:textId="77777777" w:rsidR="003F01FA" w:rsidRPr="00D172F1" w:rsidRDefault="003F01FA" w:rsidP="003E55F6">
            <w:pPr>
              <w:pStyle w:val="ListParagraph"/>
              <w:numPr>
                <w:ilvl w:val="0"/>
                <w:numId w:val="51"/>
              </w:numPr>
              <w:rPr>
                <w:rFonts w:asciiTheme="minorBidi" w:eastAsia="Arial" w:hAnsiTheme="minorBidi" w:cstheme="minorBidi"/>
                <w:color w:val="000000"/>
              </w:rPr>
            </w:pPr>
            <w:r w:rsidRPr="00D172F1">
              <w:rPr>
                <w:rFonts w:asciiTheme="minorBidi" w:eastAsia="Arial" w:hAnsiTheme="minorBidi" w:cstheme="minorBidi"/>
                <w:color w:val="000000"/>
              </w:rPr>
              <w:t>Introduction to ArcGIS software</w:t>
            </w:r>
          </w:p>
          <w:p w14:paraId="5C11AE43" w14:textId="77777777" w:rsidR="003F01FA" w:rsidRPr="00D172F1" w:rsidRDefault="003F01FA" w:rsidP="003E55F6">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2D571802" w14:textId="77777777" w:rsidR="003F01FA" w:rsidRPr="00D172F1" w:rsidRDefault="003F01FA" w:rsidP="00DA65AD">
            <w:pPr>
              <w:pStyle w:val="ListParagraph"/>
              <w:numPr>
                <w:ilvl w:val="0"/>
                <w:numId w:val="200"/>
              </w:numPr>
              <w:rPr>
                <w:rFonts w:asciiTheme="minorBidi" w:eastAsia="Arial" w:hAnsiTheme="minorBidi" w:cstheme="minorBidi"/>
                <w:color w:val="000000"/>
              </w:rPr>
            </w:pPr>
            <w:r w:rsidRPr="00D172F1">
              <w:rPr>
                <w:rFonts w:asciiTheme="minorBidi" w:eastAsia="Arial" w:hAnsiTheme="minorBidi" w:cstheme="minorBidi"/>
                <w:color w:val="000000"/>
              </w:rPr>
              <w:lastRenderedPageBreak/>
              <w:t>Practice to install ArcGIS software</w:t>
            </w:r>
          </w:p>
          <w:p w14:paraId="0140CC23" w14:textId="77777777" w:rsidR="003F01FA" w:rsidRPr="00D172F1" w:rsidRDefault="003F01FA" w:rsidP="00DA65AD">
            <w:pPr>
              <w:pStyle w:val="ListParagraph"/>
              <w:numPr>
                <w:ilvl w:val="0"/>
                <w:numId w:val="200"/>
              </w:numPr>
              <w:rPr>
                <w:rFonts w:asciiTheme="minorBidi" w:eastAsia="Arial" w:hAnsiTheme="minorBidi" w:cstheme="minorBidi"/>
                <w:color w:val="000000"/>
              </w:rPr>
            </w:pPr>
            <w:r w:rsidRPr="00D172F1">
              <w:rPr>
                <w:rFonts w:asciiTheme="minorBidi" w:eastAsia="Arial" w:hAnsiTheme="minorBidi" w:cstheme="minorBidi"/>
                <w:color w:val="000000"/>
              </w:rPr>
              <w:t>Import data from Total Station/ GPS in ArcGIS software</w:t>
            </w:r>
          </w:p>
          <w:p w14:paraId="2DE4122A" w14:textId="77777777" w:rsidR="003F01FA" w:rsidRPr="00D172F1" w:rsidRDefault="003F01FA" w:rsidP="00DA65AD">
            <w:pPr>
              <w:pStyle w:val="ListParagraph"/>
              <w:numPr>
                <w:ilvl w:val="0"/>
                <w:numId w:val="200"/>
              </w:numPr>
              <w:rPr>
                <w:rFonts w:asciiTheme="minorBidi" w:eastAsia="Arial" w:hAnsiTheme="minorBidi" w:cstheme="minorBidi"/>
                <w:color w:val="000000"/>
              </w:rPr>
            </w:pPr>
            <w:r w:rsidRPr="00D172F1">
              <w:rPr>
                <w:rFonts w:asciiTheme="minorBidi" w:eastAsia="Arial" w:hAnsiTheme="minorBidi" w:cstheme="minorBidi"/>
                <w:color w:val="000000"/>
              </w:rPr>
              <w:t>Input attribute data in ArcGIS software</w:t>
            </w:r>
          </w:p>
          <w:p w14:paraId="2199989F" w14:textId="77777777" w:rsidR="003F01FA" w:rsidRPr="00D172F1" w:rsidRDefault="003F01FA" w:rsidP="00DA65AD">
            <w:pPr>
              <w:pStyle w:val="ListParagraph"/>
              <w:numPr>
                <w:ilvl w:val="0"/>
                <w:numId w:val="200"/>
              </w:numPr>
              <w:rPr>
                <w:rFonts w:asciiTheme="minorBidi" w:eastAsia="Arial" w:hAnsiTheme="minorBidi" w:cstheme="minorBidi"/>
                <w:color w:val="000000"/>
              </w:rPr>
            </w:pPr>
            <w:r w:rsidRPr="00D172F1">
              <w:rPr>
                <w:rFonts w:asciiTheme="minorBidi" w:eastAsia="Arial" w:hAnsiTheme="minorBidi" w:cstheme="minorBidi"/>
                <w:color w:val="000000"/>
              </w:rPr>
              <w:t>Analyze the topography to identify suitable areas for development and potential drainage issues</w:t>
            </w:r>
            <w:r w:rsidRPr="00D172F1">
              <w:rPr>
                <w:rFonts w:asciiTheme="minorBidi" w:eastAsia="Arial" w:hAnsiTheme="minorBidi" w:cstheme="minorBidi"/>
                <w:color w:val="000000"/>
              </w:rPr>
              <w:tab/>
            </w:r>
          </w:p>
        </w:tc>
        <w:tc>
          <w:tcPr>
            <w:tcW w:w="1800" w:type="dxa"/>
            <w:tcBorders>
              <w:top w:val="single" w:sz="4" w:space="0" w:color="000000"/>
              <w:left w:val="single" w:sz="4" w:space="0" w:color="000000"/>
              <w:bottom w:val="single" w:sz="4" w:space="0" w:color="000000"/>
              <w:right w:val="single" w:sz="4" w:space="0" w:color="000000"/>
            </w:tcBorders>
          </w:tcPr>
          <w:p w14:paraId="1C80D60E" w14:textId="77777777" w:rsidR="003F01FA" w:rsidRPr="00D172F1" w:rsidRDefault="003F01FA" w:rsidP="003E55F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15A0A175" w14:textId="77777777" w:rsidR="003F01FA" w:rsidRPr="00D172F1" w:rsidRDefault="003F01FA" w:rsidP="003E55F6">
            <w:pPr>
              <w:ind w:left="-34"/>
              <w:rPr>
                <w:rFonts w:asciiTheme="minorBidi" w:eastAsia="Arial" w:hAnsiTheme="minorBidi" w:cstheme="minorBidi"/>
                <w:color w:val="000000"/>
              </w:rPr>
            </w:pPr>
            <w:r w:rsidRPr="00D172F1">
              <w:rPr>
                <w:rFonts w:asciiTheme="minorBidi" w:eastAsia="Arial" w:hAnsiTheme="minorBidi" w:cstheme="minorBidi"/>
                <w:color w:val="000000"/>
              </w:rPr>
              <w:t>Practical-30 Hrs</w:t>
            </w:r>
          </w:p>
          <w:p w14:paraId="4E5EB07A" w14:textId="77777777" w:rsidR="003F01FA" w:rsidRPr="00D172F1" w:rsidRDefault="003F01FA" w:rsidP="003E55F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Total- 36 Hrs</w:t>
            </w:r>
          </w:p>
        </w:tc>
        <w:tc>
          <w:tcPr>
            <w:tcW w:w="1815" w:type="dxa"/>
            <w:tcBorders>
              <w:top w:val="single" w:sz="4" w:space="0" w:color="000000"/>
              <w:left w:val="single" w:sz="4" w:space="0" w:color="000000"/>
              <w:bottom w:val="single" w:sz="4" w:space="0" w:color="000000"/>
              <w:right w:val="single" w:sz="4" w:space="0" w:color="000000"/>
            </w:tcBorders>
          </w:tcPr>
          <w:p w14:paraId="21A50589"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52D22665"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Arc GIS Software</w:t>
            </w:r>
          </w:p>
          <w:p w14:paraId="6317D16C"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Remote Sensing data</w:t>
            </w:r>
          </w:p>
          <w:p w14:paraId="23CA092F" w14:textId="77777777" w:rsidR="003F01FA" w:rsidRPr="00D172F1" w:rsidRDefault="003F01FA" w:rsidP="003E55F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Total Station/GPS</w:t>
            </w:r>
          </w:p>
        </w:tc>
        <w:tc>
          <w:tcPr>
            <w:tcW w:w="1471" w:type="dxa"/>
            <w:tcBorders>
              <w:top w:val="single" w:sz="4" w:space="0" w:color="000000"/>
              <w:left w:val="single" w:sz="4" w:space="0" w:color="000000"/>
              <w:bottom w:val="single" w:sz="4" w:space="0" w:color="000000"/>
              <w:right w:val="single" w:sz="4" w:space="0" w:color="000000"/>
            </w:tcBorders>
          </w:tcPr>
          <w:p w14:paraId="18CF0799" w14:textId="77777777" w:rsidR="003F01FA" w:rsidRPr="00D172F1" w:rsidRDefault="003F01FA" w:rsidP="003E55F6">
            <w:pPr>
              <w:pStyle w:val="ListParagraph"/>
              <w:numPr>
                <w:ilvl w:val="0"/>
                <w:numId w:val="24"/>
              </w:numPr>
              <w:ind w:left="101" w:hanging="142"/>
              <w:rPr>
                <w:rFonts w:asciiTheme="minorBidi" w:hAnsiTheme="minorBidi" w:cstheme="minorBidi"/>
              </w:rPr>
            </w:pPr>
            <w:r w:rsidRPr="00D172F1">
              <w:rPr>
                <w:rFonts w:asciiTheme="minorBidi" w:eastAsia="Arial" w:hAnsiTheme="minorBidi" w:cstheme="minorBidi"/>
                <w:bCs/>
                <w:color w:val="000000"/>
              </w:rPr>
              <w:t>Class Room and survey field</w:t>
            </w:r>
          </w:p>
        </w:tc>
      </w:tr>
    </w:tbl>
    <w:p w14:paraId="500AC5AD" w14:textId="77777777" w:rsidR="003F01FA" w:rsidRPr="00D172F1" w:rsidRDefault="003F01FA" w:rsidP="003F01FA">
      <w:pPr>
        <w:spacing w:line="360" w:lineRule="auto"/>
        <w:rPr>
          <w:rFonts w:asciiTheme="minorBidi" w:hAnsiTheme="minorBidi" w:cstheme="minorBidi"/>
        </w:rPr>
      </w:pPr>
    </w:p>
    <w:p w14:paraId="484E604E" w14:textId="77777777" w:rsidR="003F01FA" w:rsidRPr="00D172F1" w:rsidRDefault="003F01FA" w:rsidP="003F01FA">
      <w:pPr>
        <w:spacing w:line="360" w:lineRule="auto"/>
        <w:rPr>
          <w:rFonts w:asciiTheme="minorBidi" w:hAnsiTheme="minorBidi" w:cstheme="minorBidi"/>
        </w:rPr>
      </w:pPr>
    </w:p>
    <w:p w14:paraId="294AE98E" w14:textId="77777777" w:rsidR="003F01FA" w:rsidRPr="00D172F1" w:rsidRDefault="003F01FA" w:rsidP="003F01FA">
      <w:pPr>
        <w:rPr>
          <w:rFonts w:asciiTheme="minorBidi" w:hAnsiTheme="minorBidi" w:cstheme="minorBidi"/>
        </w:rPr>
      </w:pPr>
    </w:p>
    <w:p w14:paraId="29552DCD" w14:textId="77777777" w:rsidR="00141F5E" w:rsidRPr="00A60019" w:rsidRDefault="00141F5E" w:rsidP="003F01FA">
      <w:pPr>
        <w:rPr>
          <w:rFonts w:asciiTheme="minorBidi" w:hAnsiTheme="minorBidi" w:cstheme="minorBidi"/>
          <w:bCs/>
          <w:color w:val="000000" w:themeColor="text1"/>
        </w:rPr>
        <w:sectPr w:rsidR="00141F5E" w:rsidRPr="00A60019" w:rsidSect="00595287">
          <w:pgSz w:w="16840" w:h="11907" w:orient="landscape" w:code="9"/>
          <w:pgMar w:top="1440" w:right="1440" w:bottom="1440" w:left="1440" w:header="720" w:footer="720" w:gutter="0"/>
          <w:cols w:space="720"/>
          <w:docGrid w:linePitch="360"/>
        </w:sectPr>
      </w:pPr>
    </w:p>
    <w:p w14:paraId="39EEC693" w14:textId="470D46B8" w:rsidR="003F01FA" w:rsidRPr="00D172F1" w:rsidRDefault="007E0816" w:rsidP="00DA65AD">
      <w:pPr>
        <w:pStyle w:val="Heading2"/>
        <w:numPr>
          <w:ilvl w:val="0"/>
          <w:numId w:val="276"/>
        </w:numPr>
        <w:rPr>
          <w:rFonts w:asciiTheme="minorBidi" w:hAnsiTheme="minorBidi" w:cstheme="minorBidi"/>
          <w:color w:val="FF0000"/>
          <w:szCs w:val="24"/>
        </w:rPr>
      </w:pPr>
      <w:bookmarkStart w:id="27" w:name="_Toc178027082"/>
      <w:r w:rsidRPr="00D172F1">
        <w:rPr>
          <w:rFonts w:asciiTheme="minorBidi" w:hAnsiTheme="minorBidi" w:cstheme="minorBidi"/>
          <w:color w:val="auto"/>
          <w:szCs w:val="24"/>
        </w:rPr>
        <w:lastRenderedPageBreak/>
        <w:t>NQ-</w:t>
      </w:r>
      <w:r w:rsidR="003F01FA" w:rsidRPr="00D172F1">
        <w:rPr>
          <w:rFonts w:asciiTheme="minorBidi" w:hAnsiTheme="minorBidi" w:cstheme="minorBidi"/>
          <w:color w:val="auto"/>
          <w:szCs w:val="24"/>
        </w:rPr>
        <w:t>Civil-273 Construction Techniques</w:t>
      </w:r>
      <w:bookmarkEnd w:id="27"/>
      <w:r w:rsidR="003F01FA" w:rsidRPr="00D172F1">
        <w:rPr>
          <w:rFonts w:asciiTheme="minorBidi" w:hAnsiTheme="minorBidi" w:cstheme="minorBidi"/>
          <w:color w:val="FF0000"/>
          <w:szCs w:val="24"/>
        </w:rPr>
        <w:tab/>
      </w:r>
    </w:p>
    <w:p w14:paraId="1844D503" w14:textId="77777777" w:rsidR="003F01FA" w:rsidRPr="00D172F1" w:rsidRDefault="003F01FA" w:rsidP="003F01FA">
      <w:pPr>
        <w:spacing w:line="276" w:lineRule="auto"/>
        <w:rPr>
          <w:rFonts w:asciiTheme="minorBidi" w:eastAsia="Arial" w:hAnsiTheme="minorBidi" w:cstheme="minorBidi"/>
          <w:b/>
          <w:color w:val="FF0000"/>
        </w:rPr>
      </w:pPr>
      <w:r w:rsidRPr="00D172F1">
        <w:rPr>
          <w:rFonts w:asciiTheme="minorBidi" w:eastAsia="Arial" w:hAnsiTheme="minorBidi" w:cstheme="minorBidi"/>
          <w:b/>
          <w:color w:val="FF0000"/>
        </w:rPr>
        <w:t xml:space="preserve">  </w:t>
      </w: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34433271" w14:textId="77777777" w:rsidTr="00FE343E">
        <w:tc>
          <w:tcPr>
            <w:tcW w:w="2830" w:type="dxa"/>
            <w:tcBorders>
              <w:top w:val="single" w:sz="4" w:space="0" w:color="auto"/>
              <w:left w:val="single" w:sz="4" w:space="0" w:color="auto"/>
              <w:bottom w:val="single" w:sz="4" w:space="0" w:color="auto"/>
              <w:right w:val="single" w:sz="4" w:space="0" w:color="auto"/>
            </w:tcBorders>
          </w:tcPr>
          <w:p w14:paraId="23ACA53D" w14:textId="77777777" w:rsidR="003F01FA" w:rsidRPr="00D172F1" w:rsidRDefault="003F01FA" w:rsidP="00FE343E">
            <w:pPr>
              <w:spacing w:line="276" w:lineRule="auto"/>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314BE423" w14:textId="77777777" w:rsidR="003F01FA" w:rsidRPr="00D172F1" w:rsidRDefault="003F01FA" w:rsidP="00FE343E">
            <w:pPr>
              <w:spacing w:line="276" w:lineRule="auto"/>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160 Hours</w:t>
            </w:r>
          </w:p>
        </w:tc>
        <w:tc>
          <w:tcPr>
            <w:tcW w:w="5817" w:type="dxa"/>
            <w:tcBorders>
              <w:left w:val="single" w:sz="4" w:space="0" w:color="auto"/>
              <w:right w:val="single" w:sz="4" w:space="0" w:color="auto"/>
            </w:tcBorders>
          </w:tcPr>
          <w:p w14:paraId="477BD76D" w14:textId="77777777" w:rsidR="003F01FA" w:rsidRPr="00D172F1" w:rsidRDefault="003F01FA" w:rsidP="00FE343E">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50439BA" w14:textId="77777777" w:rsidR="003F01FA" w:rsidRPr="00D172F1" w:rsidRDefault="003F01FA" w:rsidP="00FE343E">
            <w:pPr>
              <w:spacing w:line="276" w:lineRule="auto"/>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3E277933" w14:textId="77777777" w:rsidR="003F01FA" w:rsidRPr="00D172F1" w:rsidRDefault="003F01FA" w:rsidP="00FE343E">
            <w:pPr>
              <w:spacing w:line="276" w:lineRule="auto"/>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0B617146" w14:textId="77777777" w:rsidR="003F01FA" w:rsidRPr="00D172F1" w:rsidRDefault="003F01FA" w:rsidP="00FE343E">
            <w:pPr>
              <w:spacing w:line="276" w:lineRule="auto"/>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23308034" w14:textId="77777777" w:rsidTr="00FE343E">
        <w:tc>
          <w:tcPr>
            <w:tcW w:w="2830" w:type="dxa"/>
            <w:tcBorders>
              <w:top w:val="single" w:sz="4" w:space="0" w:color="auto"/>
              <w:left w:val="single" w:sz="4" w:space="0" w:color="auto"/>
              <w:bottom w:val="single" w:sz="4" w:space="0" w:color="auto"/>
              <w:right w:val="single" w:sz="4" w:space="0" w:color="auto"/>
            </w:tcBorders>
          </w:tcPr>
          <w:p w14:paraId="10F2F2BE" w14:textId="77777777" w:rsidR="003F01FA" w:rsidRPr="00D172F1" w:rsidRDefault="003F01FA" w:rsidP="00FE343E">
            <w:pPr>
              <w:spacing w:line="276" w:lineRule="auto"/>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535726C2" w14:textId="77777777" w:rsidR="003F01FA" w:rsidRPr="00D172F1" w:rsidRDefault="003F01FA" w:rsidP="00FE343E">
            <w:pPr>
              <w:spacing w:line="276" w:lineRule="auto"/>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64 Hours</w:t>
            </w:r>
          </w:p>
        </w:tc>
        <w:tc>
          <w:tcPr>
            <w:tcW w:w="5817" w:type="dxa"/>
            <w:tcBorders>
              <w:left w:val="single" w:sz="4" w:space="0" w:color="auto"/>
              <w:right w:val="single" w:sz="4" w:space="0" w:color="auto"/>
            </w:tcBorders>
          </w:tcPr>
          <w:p w14:paraId="5176C21B" w14:textId="77777777" w:rsidR="003F01FA" w:rsidRPr="00D172F1" w:rsidRDefault="003F01FA" w:rsidP="00FE343E">
            <w:pPr>
              <w:spacing w:line="276" w:lineRule="auto"/>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40179A6" w14:textId="77777777" w:rsidR="003F01FA" w:rsidRPr="00D172F1" w:rsidRDefault="003F01FA" w:rsidP="00FE343E">
            <w:pPr>
              <w:spacing w:line="276" w:lineRule="auto"/>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57A4A819" w14:textId="77777777" w:rsidR="003F01FA" w:rsidRPr="00D172F1" w:rsidRDefault="003F01FA" w:rsidP="00FE343E">
            <w:pPr>
              <w:spacing w:line="276" w:lineRule="auto"/>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62D1BC45" w14:textId="77777777" w:rsidR="003F01FA" w:rsidRPr="00D172F1" w:rsidRDefault="003F01FA" w:rsidP="00FE343E">
            <w:pPr>
              <w:spacing w:line="276" w:lineRule="auto"/>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r>
      <w:tr w:rsidR="003F01FA" w:rsidRPr="00D172F1" w14:paraId="3627BD0E" w14:textId="77777777" w:rsidTr="00FE343E">
        <w:tc>
          <w:tcPr>
            <w:tcW w:w="2830" w:type="dxa"/>
            <w:tcBorders>
              <w:top w:val="single" w:sz="4" w:space="0" w:color="auto"/>
              <w:left w:val="single" w:sz="4" w:space="0" w:color="auto"/>
              <w:bottom w:val="single" w:sz="4" w:space="0" w:color="auto"/>
              <w:right w:val="single" w:sz="4" w:space="0" w:color="auto"/>
            </w:tcBorders>
          </w:tcPr>
          <w:p w14:paraId="16B31C44" w14:textId="77777777" w:rsidR="003F01FA" w:rsidRPr="00D172F1" w:rsidRDefault="003F01FA" w:rsidP="00FE343E">
            <w:pPr>
              <w:spacing w:line="276" w:lineRule="auto"/>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70501A37" w14:textId="77777777" w:rsidR="003F01FA" w:rsidRPr="00D172F1" w:rsidRDefault="003F01FA" w:rsidP="00FE343E">
            <w:pPr>
              <w:spacing w:line="276" w:lineRule="auto"/>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tcBorders>
          </w:tcPr>
          <w:p w14:paraId="4C0AB50D" w14:textId="77777777" w:rsidR="003F01FA" w:rsidRPr="00D172F1" w:rsidRDefault="003F01FA" w:rsidP="00FE343E">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51D0A457" w14:textId="77777777" w:rsidR="003F01FA" w:rsidRPr="00D172F1" w:rsidRDefault="003F01FA" w:rsidP="00FE343E">
            <w:pPr>
              <w:spacing w:line="276" w:lineRule="auto"/>
              <w:rPr>
                <w:rFonts w:asciiTheme="minorBidi" w:hAnsiTheme="minorBidi" w:cstheme="minorBidi"/>
                <w:bCs/>
                <w:color w:val="000000" w:themeColor="text1"/>
                <w:lang w:val="fr-FR"/>
              </w:rPr>
            </w:pPr>
          </w:p>
        </w:tc>
        <w:tc>
          <w:tcPr>
            <w:tcW w:w="708" w:type="dxa"/>
            <w:tcBorders>
              <w:top w:val="single" w:sz="4" w:space="0" w:color="auto"/>
            </w:tcBorders>
          </w:tcPr>
          <w:p w14:paraId="4C3D77AB" w14:textId="77777777" w:rsidR="003F01FA" w:rsidRPr="00D172F1" w:rsidRDefault="003F01FA" w:rsidP="00FE343E">
            <w:pPr>
              <w:spacing w:line="276" w:lineRule="auto"/>
              <w:rPr>
                <w:rFonts w:asciiTheme="minorBidi" w:hAnsiTheme="minorBidi" w:cstheme="minorBidi"/>
                <w:bCs/>
                <w:color w:val="000000" w:themeColor="text1"/>
                <w:lang w:val="fr-FR"/>
              </w:rPr>
            </w:pPr>
          </w:p>
        </w:tc>
        <w:tc>
          <w:tcPr>
            <w:tcW w:w="851" w:type="dxa"/>
            <w:tcBorders>
              <w:top w:val="single" w:sz="4" w:space="0" w:color="auto"/>
            </w:tcBorders>
          </w:tcPr>
          <w:p w14:paraId="6D24C1B2" w14:textId="77777777" w:rsidR="003F01FA" w:rsidRPr="00D172F1" w:rsidRDefault="003F01FA" w:rsidP="00FE343E">
            <w:pPr>
              <w:spacing w:line="276" w:lineRule="auto"/>
              <w:rPr>
                <w:rFonts w:asciiTheme="minorBidi" w:hAnsiTheme="minorBidi" w:cstheme="minorBidi"/>
                <w:bCs/>
                <w:color w:val="000000" w:themeColor="text1"/>
                <w:lang w:val="fr-FR"/>
              </w:rPr>
            </w:pPr>
          </w:p>
        </w:tc>
      </w:tr>
    </w:tbl>
    <w:p w14:paraId="1F7A55CB" w14:textId="18883F05" w:rsidR="00A0443B" w:rsidRPr="00D172F1" w:rsidRDefault="003F01FA" w:rsidP="003F01FA">
      <w:pPr>
        <w:spacing w:before="240" w:line="276" w:lineRule="auto"/>
        <w:jc w:val="both"/>
        <w:rPr>
          <w:rFonts w:asciiTheme="minorBidi" w:hAnsiTheme="minorBidi" w:cstheme="minorBidi"/>
        </w:rPr>
      </w:pPr>
      <w:r w:rsidRPr="00D172F1">
        <w:rPr>
          <w:rFonts w:asciiTheme="minorBidi" w:eastAsia="Arial" w:hAnsiTheme="minorBidi" w:cstheme="minorBidi"/>
          <w:b/>
          <w:color w:val="000000"/>
        </w:rPr>
        <w:t xml:space="preserve">Objective: </w:t>
      </w:r>
      <w:r w:rsidRPr="00D172F1">
        <w:rPr>
          <w:rFonts w:asciiTheme="minorBidi" w:eastAsia="Calibri" w:hAnsiTheme="minorBidi" w:cstheme="minorBidi"/>
          <w:lang w:val="en-GB"/>
        </w:rPr>
        <w:t>This module covers the knowledge and skills required for</w:t>
      </w:r>
      <w:r w:rsidRPr="00D172F1">
        <w:rPr>
          <w:rFonts w:asciiTheme="minorBidi" w:hAnsiTheme="minorBidi" w:cstheme="minorBidi"/>
          <w:lang w:val="en-GB"/>
        </w:rPr>
        <w:t xml:space="preserve"> competency standard covers the skills and knowledge required to perform different construction techniques. </w:t>
      </w:r>
      <w:r w:rsidRPr="00D172F1">
        <w:rPr>
          <w:rFonts w:asciiTheme="minorBidi" w:hAnsiTheme="minorBidi" w:cstheme="minorBidi"/>
        </w:rPr>
        <w:t>Your underpinning knowledge will be sufficient to provide you the basis for your work.</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3F01FA" w:rsidRPr="00D172F1" w14:paraId="3CB4BCFD"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4B436E1" w14:textId="77777777" w:rsidR="003F01FA" w:rsidRPr="00D172F1" w:rsidRDefault="003F01FA" w:rsidP="00D92CD9">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10AA0A44" w14:textId="77777777" w:rsidR="003F01FA" w:rsidRPr="00D172F1" w:rsidRDefault="003F01FA" w:rsidP="00D92CD9">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65892D7" w14:textId="77777777" w:rsidR="003F01FA" w:rsidRPr="00D172F1" w:rsidRDefault="003F01FA" w:rsidP="00D92CD9">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F062E86" w14:textId="77777777" w:rsidR="003F01FA" w:rsidRPr="00D172F1" w:rsidRDefault="003F01FA" w:rsidP="00D92CD9">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6C06BCEA" w14:textId="14118A93" w:rsidR="003F01FA" w:rsidRPr="00D172F1" w:rsidRDefault="00C6167D" w:rsidP="00D92CD9">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47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598A495A" w14:textId="5FF6B34B" w:rsidR="003F01FA" w:rsidRPr="00D172F1" w:rsidRDefault="003F01FA" w:rsidP="00D92CD9">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292CF4B6" w14:textId="16491B04" w:rsidR="003F01FA" w:rsidRPr="00D172F1" w:rsidRDefault="003F01FA" w:rsidP="00D92CD9">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3823C133"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CC30BB3" w14:textId="77777777" w:rsidR="003F01FA" w:rsidRPr="00D172F1" w:rsidRDefault="003F01FA" w:rsidP="00D92CD9">
            <w:pPr>
              <w:numPr>
                <w:ilvl w:val="0"/>
                <w:numId w:val="128"/>
              </w:numPr>
              <w:contextualSpacing/>
              <w:rPr>
                <w:rFonts w:asciiTheme="minorBidi" w:eastAsia="Arial" w:hAnsiTheme="minorBidi" w:cstheme="minorBidi"/>
                <w:color w:val="000000"/>
              </w:rPr>
            </w:pPr>
            <w:r w:rsidRPr="00D172F1">
              <w:rPr>
                <w:rFonts w:asciiTheme="minorBidi" w:hAnsiTheme="minorBidi" w:cstheme="minorBidi"/>
                <w:lang w:val="en-GB"/>
              </w:rPr>
              <w:t>Prepare sustainable</w:t>
            </w:r>
            <w:r w:rsidRPr="00D172F1">
              <w:rPr>
                <w:rFonts w:asciiTheme="minorBidi" w:hAnsiTheme="minorBidi" w:cstheme="minorBidi"/>
                <w:color w:val="FF0000"/>
                <w:lang w:val="en-GB"/>
              </w:rPr>
              <w:t xml:space="preserve"> </w:t>
            </w:r>
            <w:r w:rsidRPr="00D172F1">
              <w:rPr>
                <w:rFonts w:asciiTheme="minorBidi" w:hAnsiTheme="minorBidi" w:cstheme="minorBidi"/>
                <w:lang w:val="en-GB"/>
              </w:rPr>
              <w:t xml:space="preserve">construction frame work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1A4D167" w14:textId="05C0BDBD" w:rsidR="003F01FA" w:rsidRPr="00D172F1" w:rsidRDefault="003F01FA" w:rsidP="00D92CD9">
            <w:pPr>
              <w:ind w:left="2"/>
              <w:rPr>
                <w:rFonts w:asciiTheme="minorBidi" w:eastAsia="Arial" w:hAnsiTheme="minorBidi" w:cstheme="minorBidi"/>
                <w:b/>
                <w:color w:val="000000"/>
              </w:rPr>
            </w:pPr>
          </w:p>
          <w:p w14:paraId="0B025488" w14:textId="77777777" w:rsidR="003F01FA" w:rsidRPr="00D172F1" w:rsidRDefault="003F01FA" w:rsidP="00D92CD9">
            <w:pPr>
              <w:keepNext/>
              <w:keepLines/>
              <w:numPr>
                <w:ilvl w:val="0"/>
                <w:numId w:val="30"/>
              </w:numPr>
              <w:rPr>
                <w:rFonts w:asciiTheme="minorBidi" w:hAnsiTheme="minorBidi" w:cstheme="minorBidi"/>
              </w:rPr>
            </w:pPr>
            <w:r w:rsidRPr="00D172F1">
              <w:rPr>
                <w:rFonts w:asciiTheme="minorBidi" w:hAnsiTheme="minorBidi" w:cstheme="minorBidi"/>
              </w:rPr>
              <w:t>Enlist environmental, social, and economic impacts of building construction.</w:t>
            </w:r>
          </w:p>
          <w:p w14:paraId="73719F66" w14:textId="77777777" w:rsidR="003F01FA" w:rsidRPr="00D172F1" w:rsidRDefault="003F01FA" w:rsidP="00D92CD9">
            <w:pPr>
              <w:keepNext/>
              <w:keepLines/>
              <w:numPr>
                <w:ilvl w:val="0"/>
                <w:numId w:val="30"/>
              </w:numPr>
              <w:rPr>
                <w:rFonts w:asciiTheme="minorBidi" w:hAnsiTheme="minorBidi" w:cstheme="minorBidi"/>
              </w:rPr>
            </w:pPr>
            <w:r w:rsidRPr="00D172F1">
              <w:rPr>
                <w:rFonts w:asciiTheme="minorBidi" w:hAnsiTheme="minorBidi" w:cstheme="minorBidi"/>
              </w:rPr>
              <w:t>Identify eco-friendly building materials (e.g., recycled, renewable, low-impact).</w:t>
            </w:r>
          </w:p>
          <w:p w14:paraId="68FCFC85" w14:textId="77777777" w:rsidR="003F01FA" w:rsidRPr="00D172F1" w:rsidRDefault="003F01FA" w:rsidP="00D92CD9">
            <w:pPr>
              <w:keepNext/>
              <w:keepLines/>
              <w:numPr>
                <w:ilvl w:val="0"/>
                <w:numId w:val="30"/>
              </w:numPr>
              <w:rPr>
                <w:rFonts w:asciiTheme="minorBidi" w:hAnsiTheme="minorBidi" w:cstheme="minorBidi"/>
              </w:rPr>
            </w:pPr>
            <w:r w:rsidRPr="00D172F1">
              <w:rPr>
                <w:rFonts w:asciiTheme="minorBidi" w:hAnsiTheme="minorBidi" w:cstheme="minorBidi"/>
              </w:rPr>
              <w:t xml:space="preserve">Identify energy-efficient design strategies (e.g., passive solar design, </w:t>
            </w:r>
            <w:r w:rsidRPr="00D172F1">
              <w:rPr>
                <w:rFonts w:asciiTheme="minorBidi" w:hAnsiTheme="minorBidi" w:cstheme="minorBidi"/>
              </w:rPr>
              <w:lastRenderedPageBreak/>
              <w:t>insulation, energy-efficient windows).</w:t>
            </w:r>
          </w:p>
          <w:p w14:paraId="4C706CE2" w14:textId="77777777" w:rsidR="003F01FA" w:rsidRPr="00D172F1" w:rsidRDefault="003F01FA" w:rsidP="00D92CD9">
            <w:pPr>
              <w:keepNext/>
              <w:keepLines/>
              <w:numPr>
                <w:ilvl w:val="0"/>
                <w:numId w:val="30"/>
              </w:numPr>
              <w:rPr>
                <w:rFonts w:asciiTheme="minorBidi" w:hAnsiTheme="minorBidi" w:cstheme="minorBidi"/>
              </w:rPr>
            </w:pPr>
            <w:r w:rsidRPr="00D172F1">
              <w:rPr>
                <w:rFonts w:asciiTheme="minorBidi" w:hAnsiTheme="minorBidi" w:cstheme="minorBidi"/>
              </w:rPr>
              <w:t>Identify water-saving fixtures and systems (e.g., low-flow toilets, rainwater harvesting, greywater systems).</w:t>
            </w:r>
          </w:p>
          <w:p w14:paraId="100DE987" w14:textId="77777777" w:rsidR="003F01FA" w:rsidRPr="00D172F1" w:rsidRDefault="003F01FA" w:rsidP="00D92CD9">
            <w:pPr>
              <w:keepNext/>
              <w:keepLines/>
              <w:numPr>
                <w:ilvl w:val="0"/>
                <w:numId w:val="30"/>
              </w:numPr>
              <w:rPr>
                <w:rFonts w:asciiTheme="minorBidi" w:hAnsiTheme="minorBidi" w:cstheme="minorBidi"/>
              </w:rPr>
            </w:pPr>
            <w:r w:rsidRPr="00D172F1">
              <w:rPr>
                <w:rFonts w:asciiTheme="minorBidi" w:hAnsiTheme="minorBidi" w:cstheme="minorBidi"/>
              </w:rPr>
              <w:t>Identify use of non-toxic, low-emission materials to reduce indoor pollutants.</w:t>
            </w:r>
          </w:p>
          <w:p w14:paraId="00C4A834" w14:textId="77777777" w:rsidR="003F01FA" w:rsidRPr="00D172F1" w:rsidRDefault="003F01FA" w:rsidP="00D92CD9">
            <w:pPr>
              <w:keepNext/>
              <w:keepLines/>
              <w:numPr>
                <w:ilvl w:val="0"/>
                <w:numId w:val="30"/>
              </w:numPr>
              <w:rPr>
                <w:rFonts w:asciiTheme="minorBidi" w:hAnsiTheme="minorBidi" w:cstheme="minorBidi"/>
              </w:rPr>
            </w:pPr>
            <w:r w:rsidRPr="00D172F1">
              <w:rPr>
                <w:rFonts w:asciiTheme="minorBidi" w:hAnsiTheme="minorBidi" w:cstheme="minorBidi"/>
              </w:rPr>
              <w:t>Identify construction waste management plans to promote recycling and reuse.</w:t>
            </w:r>
          </w:p>
          <w:p w14:paraId="1375834C" w14:textId="77777777" w:rsidR="003F01FA" w:rsidRPr="00D172F1" w:rsidRDefault="003F01FA" w:rsidP="00D92CD9">
            <w:pPr>
              <w:numPr>
                <w:ilvl w:val="0"/>
                <w:numId w:val="30"/>
              </w:numPr>
              <w:contextualSpacing/>
              <w:rPr>
                <w:rFonts w:asciiTheme="minorBidi" w:eastAsia="Arial" w:hAnsiTheme="minorBidi" w:cstheme="minorBidi"/>
                <w:color w:val="000000"/>
              </w:rPr>
            </w:pPr>
            <w:r w:rsidRPr="00D172F1">
              <w:rPr>
                <w:rFonts w:asciiTheme="minorBidi" w:hAnsiTheme="minorBidi" w:cstheme="minorBidi"/>
              </w:rPr>
              <w:t>Identify use of green construction techniques and technologies.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E3ABB20"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Introduction to sustainable Construction  </w:t>
            </w:r>
          </w:p>
          <w:p w14:paraId="4E2988AA"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Sustainable construction and its significance</w:t>
            </w:r>
          </w:p>
          <w:p w14:paraId="2A6CAF46"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Sustainable building construction framework</w:t>
            </w:r>
          </w:p>
          <w:p w14:paraId="268CD391"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Climate change and passive survivability factors</w:t>
            </w:r>
          </w:p>
          <w:p w14:paraId="039D31EE"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Sustainable construction progress and challenges </w:t>
            </w:r>
          </w:p>
          <w:p w14:paraId="4091192E"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Introduction to energy management, energy conservation, energy efficiency and its need in construction sector </w:t>
            </w:r>
          </w:p>
          <w:p w14:paraId="197FC983"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Energy efficient design and conservation techniques for construction and operation </w:t>
            </w:r>
          </w:p>
          <w:p w14:paraId="56626B39"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NEECA building rating system harmonized with LEED </w:t>
            </w:r>
          </w:p>
          <w:p w14:paraId="18B8523C"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Salient feature of Energy Conservation Building Code (ECBC)-2023</w:t>
            </w:r>
          </w:p>
          <w:p w14:paraId="72378A2E"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General detail of building material.</w:t>
            </w:r>
          </w:p>
          <w:p w14:paraId="57BD045D"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Green buildings (orientation, green roofing, energy efficient-material)</w:t>
            </w:r>
          </w:p>
          <w:p w14:paraId="095D5528"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Environmental impacts of un-sustainable structures. </w:t>
            </w:r>
          </w:p>
          <w:p w14:paraId="5C988C30" w14:textId="77777777" w:rsidR="003F01FA" w:rsidRPr="00D172F1" w:rsidRDefault="003F01FA" w:rsidP="00D92CD9">
            <w:pPr>
              <w:contextualSpacing/>
              <w:rPr>
                <w:rFonts w:asciiTheme="minorBidi" w:eastAsia="Arial" w:hAnsiTheme="minorBidi" w:cstheme="minorBidi"/>
                <w:bCs/>
                <w:iCs/>
                <w:color w:val="000000"/>
              </w:rPr>
            </w:pPr>
          </w:p>
          <w:p w14:paraId="6346F12A" w14:textId="77777777" w:rsidR="003F01FA" w:rsidRPr="00D172F1" w:rsidRDefault="003F01FA" w:rsidP="00D92CD9">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Activity </w:t>
            </w:r>
          </w:p>
          <w:p w14:paraId="339ECF65" w14:textId="77777777" w:rsidR="003F01FA" w:rsidRPr="00D172F1" w:rsidRDefault="003F01FA" w:rsidP="00D92CD9">
            <w:pPr>
              <w:numPr>
                <w:ilvl w:val="0"/>
                <w:numId w:val="16"/>
              </w:numPr>
              <w:contextualSpacing/>
              <w:rPr>
                <w:rFonts w:asciiTheme="minorBidi" w:hAnsiTheme="minorBidi" w:cstheme="minorBidi"/>
                <w:color w:val="000000"/>
              </w:rPr>
            </w:pPr>
            <w:r w:rsidRPr="00D172F1">
              <w:rPr>
                <w:rFonts w:asciiTheme="minorBidi" w:eastAsia="Arial" w:hAnsiTheme="minorBidi" w:cstheme="minorBidi"/>
                <w:bCs/>
                <w:iCs/>
                <w:color w:val="000000"/>
              </w:rPr>
              <w:t>Visit markets of nearest energy efficient building construction materials (bio-based materials, fixtures, finishing materials).</w:t>
            </w:r>
          </w:p>
          <w:p w14:paraId="6E87282F" w14:textId="77777777" w:rsidR="003F01FA" w:rsidRPr="00D172F1" w:rsidRDefault="003F01FA" w:rsidP="00D92CD9">
            <w:pPr>
              <w:numPr>
                <w:ilvl w:val="0"/>
                <w:numId w:val="16"/>
              </w:numPr>
              <w:contextualSpacing/>
              <w:rPr>
                <w:rFonts w:asciiTheme="minorBidi" w:hAnsiTheme="minorBidi" w:cstheme="minorBidi"/>
                <w:color w:val="000000"/>
              </w:rPr>
            </w:pPr>
            <w:r w:rsidRPr="00D172F1">
              <w:rPr>
                <w:rFonts w:asciiTheme="minorBidi" w:eastAsia="Arial" w:hAnsiTheme="minorBidi" w:cstheme="minorBidi"/>
                <w:bCs/>
                <w:iCs/>
                <w:color w:val="000000"/>
              </w:rPr>
              <w:t>Compile a list of sustainable materials, such as recycled steel, bamboo, or low-VOC paints, and Check their environmental benefits and certifications.</w:t>
            </w:r>
          </w:p>
          <w:p w14:paraId="521D92C0" w14:textId="77777777" w:rsidR="003F01FA" w:rsidRPr="00D172F1" w:rsidRDefault="003F01FA" w:rsidP="00D92CD9">
            <w:pPr>
              <w:numPr>
                <w:ilvl w:val="0"/>
                <w:numId w:val="16"/>
              </w:numPr>
              <w:contextualSpacing/>
              <w:rPr>
                <w:rFonts w:asciiTheme="minorBidi" w:hAnsiTheme="minorBidi" w:cstheme="minorBidi"/>
                <w:color w:val="000000"/>
              </w:rPr>
            </w:pPr>
            <w:r w:rsidRPr="00D172F1">
              <w:rPr>
                <w:rFonts w:asciiTheme="minorBidi" w:eastAsia="Arial" w:hAnsiTheme="minorBidi" w:cstheme="minorBidi"/>
                <w:bCs/>
                <w:iCs/>
                <w:color w:val="000000"/>
              </w:rPr>
              <w:lastRenderedPageBreak/>
              <w:t>Enlist water-efficient fixtures and systems, such as low-flow toilets, rainwater harvesting systems, and greywater recycling, and evaluate their water conservation benefits.</w:t>
            </w:r>
          </w:p>
          <w:p w14:paraId="5393BD5F" w14:textId="77777777" w:rsidR="003F01FA" w:rsidRPr="00D172F1" w:rsidRDefault="003F01FA" w:rsidP="00D92CD9">
            <w:pPr>
              <w:numPr>
                <w:ilvl w:val="0"/>
                <w:numId w:val="16"/>
              </w:numPr>
              <w:contextualSpacing/>
              <w:rPr>
                <w:rFonts w:asciiTheme="minorBidi" w:hAnsiTheme="minorBidi" w:cstheme="minorBidi"/>
                <w:color w:val="000000"/>
              </w:rPr>
            </w:pPr>
            <w:r w:rsidRPr="00D172F1">
              <w:rPr>
                <w:rFonts w:asciiTheme="minorBidi" w:eastAsia="Arial" w:hAnsiTheme="minorBidi" w:cstheme="minorBidi"/>
                <w:bCs/>
                <w:iCs/>
                <w:color w:val="000000"/>
              </w:rPr>
              <w:t>Prepare a Document of innovative green construction methods and technologies, such as modular construction or advanced energy systems, and evaluate their environmental benefits and feasibility.</w:t>
            </w:r>
          </w:p>
          <w:p w14:paraId="65D4B562" w14:textId="77777777" w:rsidR="003F01FA" w:rsidRPr="00D172F1" w:rsidRDefault="003F01FA" w:rsidP="00D92CD9">
            <w:pPr>
              <w:numPr>
                <w:ilvl w:val="0"/>
                <w:numId w:val="16"/>
              </w:numPr>
              <w:contextualSpacing/>
              <w:rPr>
                <w:rFonts w:asciiTheme="minorBidi" w:hAnsiTheme="minorBidi" w:cstheme="minorBidi"/>
                <w:color w:val="000000"/>
              </w:rPr>
            </w:pPr>
            <w:r w:rsidRPr="00D172F1">
              <w:rPr>
                <w:rFonts w:asciiTheme="minorBidi" w:eastAsia="Arial" w:hAnsiTheme="minorBidi" w:cstheme="minorBidi"/>
                <w:bCs/>
                <w:iCs/>
                <w:color w:val="000000"/>
              </w:rPr>
              <w:t xml:space="preserve">Outline a waste management plan that includes strategies for recycling and reusing construction debris, </w:t>
            </w:r>
            <w:r w:rsidRPr="00D172F1">
              <w:rPr>
                <w:rFonts w:asciiTheme="minorBidi" w:eastAsia="Arial" w:hAnsiTheme="minorBidi" w:cstheme="minorBidi"/>
                <w:bCs/>
                <w:iCs/>
                <w:color w:val="000000"/>
              </w:rPr>
              <w:lastRenderedPageBreak/>
              <w:t>and identify partnerships with recycling facilities.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C3F6292" w14:textId="7337E9DC" w:rsidR="003F01FA" w:rsidRPr="00D172F1" w:rsidRDefault="003F01FA"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172C1C" w:rsidRPr="00D172F1">
              <w:rPr>
                <w:rFonts w:asciiTheme="minorBidi" w:eastAsia="Arial" w:hAnsiTheme="minorBidi" w:cstheme="minorBidi"/>
                <w:color w:val="000000"/>
              </w:rPr>
              <w:t>7</w:t>
            </w:r>
            <w:r w:rsidRPr="00D172F1">
              <w:rPr>
                <w:rFonts w:asciiTheme="minorBidi" w:eastAsia="Arial" w:hAnsiTheme="minorBidi" w:cstheme="minorBidi"/>
                <w:color w:val="000000"/>
              </w:rPr>
              <w:t xml:space="preserve"> Hrs</w:t>
            </w:r>
          </w:p>
          <w:p w14:paraId="16B53915" w14:textId="6C0F1951" w:rsidR="003F01FA" w:rsidRPr="00D172F1" w:rsidRDefault="00AC0EF2"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Practical-12</w:t>
            </w:r>
            <w:r w:rsidR="003F01FA" w:rsidRPr="00D172F1">
              <w:rPr>
                <w:rFonts w:asciiTheme="minorBidi" w:eastAsia="Arial" w:hAnsiTheme="minorBidi" w:cstheme="minorBidi"/>
                <w:color w:val="000000"/>
              </w:rPr>
              <w:t xml:space="preserve"> Hrs</w:t>
            </w:r>
          </w:p>
          <w:p w14:paraId="415B9D64" w14:textId="2C926049" w:rsidR="003F01FA" w:rsidRPr="00D172F1" w:rsidRDefault="00AC0EF2"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636A36" w:rsidRPr="00D172F1">
              <w:rPr>
                <w:rFonts w:asciiTheme="minorBidi" w:eastAsia="Arial" w:hAnsiTheme="minorBidi" w:cstheme="minorBidi"/>
                <w:color w:val="000000"/>
              </w:rPr>
              <w:t>19</w:t>
            </w:r>
            <w:r w:rsidR="003F01FA"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2B1D918" w14:textId="77777777" w:rsidR="003F01FA" w:rsidRPr="00D172F1" w:rsidRDefault="003F01FA" w:rsidP="00D92CD9">
            <w:pPr>
              <w:contextualSpacing/>
              <w:rPr>
                <w:rFonts w:asciiTheme="minorBidi" w:eastAsia="Arial" w:hAnsiTheme="minorBidi" w:cstheme="minorBidi"/>
                <w:bCs/>
                <w:iCs/>
              </w:rPr>
            </w:pPr>
          </w:p>
          <w:p w14:paraId="2BE270C5"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Chalk</w:t>
            </w:r>
          </w:p>
          <w:p w14:paraId="290D0392"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w:t>
            </w:r>
          </w:p>
          <w:p w14:paraId="734EAEE2"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Hammer</w:t>
            </w:r>
          </w:p>
          <w:p w14:paraId="2C9812CF"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Mason Spirit Level</w:t>
            </w:r>
          </w:p>
          <w:p w14:paraId="611648AB"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2EEEAE2D" w14:textId="77777777" w:rsidR="003F01FA" w:rsidRPr="00D172F1" w:rsidRDefault="003F01FA" w:rsidP="00D92CD9">
            <w:pPr>
              <w:ind w:left="254"/>
              <w:contextualSpacing/>
              <w:rPr>
                <w:rFonts w:asciiTheme="minorBidi" w:eastAsia="Arial" w:hAnsiTheme="minorBidi" w:cstheme="minorBidi"/>
                <w:bCs/>
                <w:iCs/>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159CB6F6" w14:textId="77777777" w:rsidR="003F01FA" w:rsidRPr="00D172F1" w:rsidRDefault="003F01FA" w:rsidP="00D92CD9">
            <w:pPr>
              <w:pStyle w:val="ListParagraph"/>
              <w:numPr>
                <w:ilvl w:val="0"/>
                <w:numId w:val="19"/>
              </w:numPr>
              <w:ind w:left="101" w:hanging="142"/>
              <w:rPr>
                <w:rFonts w:asciiTheme="minorBidi" w:eastAsia="Arial" w:hAnsiTheme="minorBidi" w:cstheme="minorBidi"/>
                <w:b/>
                <w:color w:val="000000"/>
              </w:rPr>
            </w:pPr>
            <w:r w:rsidRPr="00D172F1">
              <w:rPr>
                <w:rFonts w:asciiTheme="minorBidi" w:eastAsia="Arial" w:hAnsiTheme="minorBidi" w:cstheme="minorBidi"/>
                <w:bCs/>
                <w:color w:val="000000"/>
              </w:rPr>
              <w:t>Class Room and workshop</w:t>
            </w:r>
          </w:p>
        </w:tc>
      </w:tr>
      <w:tr w:rsidR="003F01FA" w:rsidRPr="00D172F1" w14:paraId="05DB49F8"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EB7A675" w14:textId="77777777" w:rsidR="003F01FA" w:rsidRPr="00D172F1" w:rsidRDefault="003F01FA" w:rsidP="00D92CD9">
            <w:pPr>
              <w:numPr>
                <w:ilvl w:val="0"/>
                <w:numId w:val="128"/>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lastRenderedPageBreak/>
              <w:t>Prepare Lay out plan for building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679A3AD" w14:textId="4E3BA086" w:rsidR="003F01FA" w:rsidRPr="00D172F1" w:rsidRDefault="003F01FA" w:rsidP="00D92CD9">
            <w:pPr>
              <w:ind w:left="2"/>
              <w:rPr>
                <w:rFonts w:asciiTheme="minorBidi" w:eastAsia="Arial" w:hAnsiTheme="minorBidi" w:cstheme="minorBidi"/>
                <w:b/>
                <w:color w:val="000000"/>
              </w:rPr>
            </w:pPr>
          </w:p>
          <w:p w14:paraId="3389277F"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 xml:space="preserve">Obtain work instructions, including plans, specifications, quality requirements and operational details, and apply relevant information for planning and preparation. </w:t>
            </w:r>
          </w:p>
          <w:p w14:paraId="2FBD1286"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Implement signage and barricade requirements.</w:t>
            </w:r>
          </w:p>
          <w:p w14:paraId="037C5AED"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Calculate material quantity requirements in accordance with plans, specifications and quality requirements.</w:t>
            </w:r>
          </w:p>
          <w:p w14:paraId="54B8EB12" w14:textId="77777777" w:rsidR="003F01FA" w:rsidRPr="00D172F1" w:rsidRDefault="003F01FA" w:rsidP="00D92CD9">
            <w:pPr>
              <w:keepNext/>
              <w:keepLines/>
              <w:numPr>
                <w:ilvl w:val="0"/>
                <w:numId w:val="16"/>
              </w:numPr>
              <w:rPr>
                <w:rFonts w:asciiTheme="minorBidi" w:hAnsiTheme="minorBidi" w:cstheme="minorBidi"/>
                <w:iCs/>
              </w:rPr>
            </w:pPr>
            <w:r w:rsidRPr="00D172F1">
              <w:rPr>
                <w:rFonts w:asciiTheme="minorBidi" w:hAnsiTheme="minorBidi" w:cstheme="minorBidi"/>
              </w:rPr>
              <w:t xml:space="preserve">Locate survey pegs at corners of site in accordance with job drawings, specifications and </w:t>
            </w:r>
            <w:r w:rsidRPr="00D172F1">
              <w:rPr>
                <w:rFonts w:asciiTheme="minorBidi" w:hAnsiTheme="minorBidi" w:cstheme="minorBidi"/>
                <w:bCs/>
                <w:iCs/>
              </w:rPr>
              <w:t xml:space="preserve">site topography. </w:t>
            </w:r>
          </w:p>
          <w:p w14:paraId="551EFB7D" w14:textId="77777777" w:rsidR="003F01FA" w:rsidRPr="00D172F1" w:rsidRDefault="003F01FA" w:rsidP="00D92CD9">
            <w:pPr>
              <w:numPr>
                <w:ilvl w:val="0"/>
                <w:numId w:val="16"/>
              </w:numPr>
              <w:tabs>
                <w:tab w:val="left" w:pos="3360"/>
              </w:tabs>
              <w:ind w:right="316"/>
              <w:rPr>
                <w:rFonts w:asciiTheme="minorBidi" w:hAnsiTheme="minorBidi" w:cstheme="minorBidi"/>
              </w:rPr>
            </w:pPr>
            <w:r w:rsidRPr="00D172F1">
              <w:rPr>
                <w:rFonts w:asciiTheme="minorBidi" w:hAnsiTheme="minorBidi" w:cstheme="minorBidi"/>
              </w:rPr>
              <w:t xml:space="preserve">Set string lines accurately into </w:t>
            </w:r>
            <w:r w:rsidRPr="00D172F1">
              <w:rPr>
                <w:rFonts w:asciiTheme="minorBidi" w:hAnsiTheme="minorBidi" w:cstheme="minorBidi"/>
              </w:rPr>
              <w:lastRenderedPageBreak/>
              <w:t xml:space="preserve">position to identify </w:t>
            </w:r>
            <w:r w:rsidRPr="00D172F1">
              <w:rPr>
                <w:rFonts w:asciiTheme="minorBidi" w:hAnsiTheme="minorBidi" w:cstheme="minorBidi"/>
                <w:bCs/>
                <w:iCs/>
              </w:rPr>
              <w:t>site boundary markings</w:t>
            </w:r>
            <w:r w:rsidRPr="00D172F1">
              <w:rPr>
                <w:rFonts w:asciiTheme="minorBidi" w:hAnsiTheme="minorBidi" w:cstheme="minorBidi"/>
              </w:rPr>
              <w:t xml:space="preserve"> in accordance with site plan and survey pegs</w:t>
            </w:r>
          </w:p>
          <w:p w14:paraId="20A2BE1B"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 xml:space="preserve">Determine measurements of building line from boundary or existing building from site drawings for </w:t>
            </w:r>
            <w:r w:rsidRPr="00D172F1">
              <w:rPr>
                <w:rFonts w:asciiTheme="minorBidi" w:hAnsiTheme="minorBidi" w:cstheme="minorBidi"/>
                <w:bCs/>
                <w:iCs/>
              </w:rPr>
              <w:t>setting out.</w:t>
            </w:r>
          </w:p>
          <w:p w14:paraId="1E63E787"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Determine corner of building on set building line to true measurement from adjacent boundary and mark with peg in accordance with job drawings and specifications.</w:t>
            </w:r>
          </w:p>
          <w:p w14:paraId="79B5F816"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Set up right angle to line from corner peg using triangulation principles.</w:t>
            </w:r>
          </w:p>
          <w:p w14:paraId="54FB6039" w14:textId="77777777" w:rsidR="003F01FA" w:rsidRPr="00D172F1" w:rsidRDefault="003F01FA" w:rsidP="00D92CD9">
            <w:pPr>
              <w:numPr>
                <w:ilvl w:val="0"/>
                <w:numId w:val="16"/>
              </w:numPr>
              <w:contextualSpacing/>
              <w:rPr>
                <w:rFonts w:asciiTheme="minorBidi" w:eastAsia="Arial" w:hAnsiTheme="minorBidi" w:cstheme="minorBidi"/>
                <w:b/>
                <w:color w:val="000000"/>
              </w:rPr>
            </w:pPr>
            <w:r w:rsidRPr="00D172F1">
              <w:rPr>
                <w:rFonts w:asciiTheme="minorBidi" w:hAnsiTheme="minorBidi" w:cstheme="minorBidi"/>
              </w:rPr>
              <w:t xml:space="preserve">Inspect diagonal measurements for square and adjust lines to provide square relationship within 5mm </w:t>
            </w:r>
            <w:r w:rsidRPr="00D172F1">
              <w:rPr>
                <w:rFonts w:asciiTheme="minorBidi" w:hAnsiTheme="minorBidi" w:cstheme="minorBidi"/>
              </w:rPr>
              <w:lastRenderedPageBreak/>
              <w:t>tolerance over minimum diagonal length of 15m.</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AA74AD7"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Introduction to site preparation and layout</w:t>
            </w:r>
          </w:p>
          <w:p w14:paraId="0EEEF5AC"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Initial planning for Execution of work.</w:t>
            </w:r>
          </w:p>
          <w:p w14:paraId="0053799E"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Initial checks on drawings</w:t>
            </w:r>
          </w:p>
          <w:p w14:paraId="1D6D435F"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Factors affecting the site layout</w:t>
            </w:r>
          </w:p>
          <w:p w14:paraId="03BE43FF"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Ground water control and its methods</w:t>
            </w:r>
          </w:p>
          <w:p w14:paraId="35433D24"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Planning of construction </w:t>
            </w:r>
          </w:p>
          <w:p w14:paraId="6F8D6E0F"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Initiating marking for boundaries of layout.</w:t>
            </w:r>
          </w:p>
          <w:p w14:paraId="1FC42971" w14:textId="77777777" w:rsidR="003F01FA" w:rsidRPr="00D172F1" w:rsidRDefault="003F01FA" w:rsidP="00D92CD9">
            <w:pPr>
              <w:contextualSpacing/>
              <w:rPr>
                <w:rFonts w:asciiTheme="minorBidi" w:eastAsia="Arial" w:hAnsiTheme="minorBidi" w:cstheme="minorBidi"/>
                <w:bCs/>
                <w:iCs/>
                <w:color w:val="000000"/>
              </w:rPr>
            </w:pPr>
          </w:p>
          <w:p w14:paraId="43768E6C" w14:textId="77777777" w:rsidR="003F01FA" w:rsidRPr="00D172F1" w:rsidRDefault="003F01FA" w:rsidP="00D92CD9">
            <w:pPr>
              <w:ind w:left="254"/>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Activity </w:t>
            </w:r>
          </w:p>
          <w:p w14:paraId="36428BD1"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Prepare the college building block layout Using Drawing Tools on appropriate scale.</w:t>
            </w:r>
          </w:p>
          <w:p w14:paraId="31FAAED0"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Prepare a Layout of construction lab and </w:t>
            </w:r>
            <w:r w:rsidRPr="00D172F1">
              <w:rPr>
                <w:rFonts w:asciiTheme="minorBidi" w:eastAsia="Arial" w:hAnsiTheme="minorBidi" w:cstheme="minorBidi"/>
                <w:bCs/>
                <w:iCs/>
                <w:color w:val="000000"/>
              </w:rPr>
              <w:lastRenderedPageBreak/>
              <w:t>demonstration to tools and equipment’s used in building construction.</w:t>
            </w:r>
          </w:p>
          <w:p w14:paraId="79112BE3"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Draw a job layout plan for a project showing material, plant and accommodations on site</w:t>
            </w:r>
          </w:p>
          <w:p w14:paraId="22CDAADD" w14:textId="77777777" w:rsidR="003F01FA" w:rsidRPr="00D172F1" w:rsidRDefault="003F01FA" w:rsidP="00D92CD9">
            <w:pPr>
              <w:ind w:left="2"/>
              <w:contextualSpacing/>
              <w:rPr>
                <w:rFonts w:asciiTheme="minorBidi" w:eastAsia="Arial" w:hAnsiTheme="minorBidi" w:cstheme="minorBidi"/>
                <w:bCs/>
                <w:iCs/>
                <w:color w:val="000000"/>
              </w:rPr>
            </w:pPr>
          </w:p>
          <w:p w14:paraId="47209C74" w14:textId="77777777" w:rsidR="003F01FA" w:rsidRPr="00D172F1" w:rsidRDefault="003F01FA" w:rsidP="00D92CD9">
            <w:pPr>
              <w:ind w:left="362"/>
              <w:contextualSpacing/>
              <w:rPr>
                <w:rFonts w:asciiTheme="minorBidi" w:eastAsia="Arial" w:hAnsiTheme="minorBidi" w:cstheme="minorBidi"/>
                <w:bCs/>
                <w:iCs/>
                <w:color w:val="00000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91EE282" w14:textId="77777777" w:rsidR="003F01FA" w:rsidRPr="00D172F1" w:rsidRDefault="003F01FA"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40E4834C" w14:textId="77777777" w:rsidR="003F01FA" w:rsidRPr="00D172F1" w:rsidRDefault="003F01FA"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198DCDEF" w14:textId="77777777" w:rsidR="003F01FA" w:rsidRPr="00D172F1" w:rsidRDefault="003F01FA" w:rsidP="00D92CD9">
            <w:pPr>
              <w:ind w:left="2"/>
              <w:rPr>
                <w:rFonts w:asciiTheme="minorBidi" w:eastAsia="Arial" w:hAnsiTheme="minorBidi" w:cstheme="minorBidi"/>
                <w:color w:val="000000"/>
              </w:rPr>
            </w:pPr>
            <w:r w:rsidRPr="00D172F1">
              <w:rPr>
                <w:rFonts w:asciiTheme="minorBidi" w:eastAsia="Arial" w:hAnsiTheme="minorBidi" w:cstheme="minorBidi"/>
                <w:color w:val="000000"/>
              </w:rPr>
              <w:t>Total- 9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021FCB3"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Sheets</w:t>
            </w:r>
          </w:p>
          <w:p w14:paraId="62E845AD"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T-Square</w:t>
            </w:r>
          </w:p>
          <w:p w14:paraId="42E01DC9" w14:textId="1D3B81E3" w:rsidR="00094CB7"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Drawing </w:t>
            </w:r>
            <w:r w:rsidR="00094CB7" w:rsidRPr="00D172F1">
              <w:rPr>
                <w:rFonts w:asciiTheme="minorBidi" w:eastAsia="Arial" w:hAnsiTheme="minorBidi" w:cstheme="minorBidi"/>
                <w:color w:val="000000"/>
              </w:rPr>
              <w:t>tools</w:t>
            </w:r>
          </w:p>
          <w:p w14:paraId="03C5F85C" w14:textId="4229641F" w:rsidR="003F01FA" w:rsidRPr="00D172F1" w:rsidRDefault="00094CB7"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boards</w:t>
            </w:r>
          </w:p>
          <w:p w14:paraId="5CD59439"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Protractors</w:t>
            </w:r>
          </w:p>
          <w:p w14:paraId="08A42E65" w14:textId="58C3BB2A" w:rsidR="003F01FA" w:rsidRPr="00D172F1" w:rsidRDefault="00C06C79"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Measuring </w:t>
            </w:r>
            <w:r w:rsidR="003F01FA" w:rsidRPr="00D172F1">
              <w:rPr>
                <w:rFonts w:asciiTheme="minorBidi" w:eastAsia="Arial" w:hAnsiTheme="minorBidi" w:cstheme="minorBidi"/>
                <w:color w:val="000000"/>
              </w:rPr>
              <w:t xml:space="preserve">Tape </w:t>
            </w:r>
          </w:p>
          <w:p w14:paraId="1D948A72"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Chalk</w:t>
            </w:r>
          </w:p>
          <w:p w14:paraId="66900244" w14:textId="77777777" w:rsidR="003F01FA" w:rsidRPr="00D172F1" w:rsidRDefault="003F01FA" w:rsidP="00D92CD9">
            <w:pPr>
              <w:ind w:left="362"/>
              <w:contextualSpacing/>
              <w:rPr>
                <w:rFonts w:asciiTheme="minorBidi" w:hAnsiTheme="minorBidi" w:cstheme="minorBidi"/>
              </w:rPr>
            </w:pPr>
          </w:p>
          <w:p w14:paraId="3DB3D627" w14:textId="77777777" w:rsidR="003F01FA" w:rsidRPr="00D172F1" w:rsidRDefault="003F01FA" w:rsidP="00D92CD9">
            <w:pPr>
              <w:pStyle w:val="ListParagraph"/>
              <w:ind w:left="183"/>
              <w:rPr>
                <w:rFonts w:asciiTheme="minorBidi" w:hAnsiTheme="minorBidi" w:cstheme="minorBidi"/>
              </w:rPr>
            </w:pPr>
          </w:p>
          <w:p w14:paraId="372B5BC7" w14:textId="77777777" w:rsidR="003F01FA" w:rsidRPr="00D172F1" w:rsidRDefault="003F01FA" w:rsidP="00D92CD9">
            <w:pPr>
              <w:ind w:hanging="1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156CB152" w14:textId="77777777" w:rsidR="003F01FA" w:rsidRPr="00D172F1" w:rsidRDefault="003F01FA" w:rsidP="00D92CD9">
            <w:pPr>
              <w:pStyle w:val="ListParagraph"/>
              <w:numPr>
                <w:ilvl w:val="0"/>
                <w:numId w:val="16"/>
              </w:numPr>
              <w:ind w:left="243" w:hanging="142"/>
              <w:rPr>
                <w:rFonts w:asciiTheme="minorBidi" w:eastAsia="Arial" w:hAnsiTheme="minorBidi" w:cstheme="minorBidi"/>
                <w:b/>
                <w:color w:val="000000"/>
              </w:rPr>
            </w:pPr>
            <w:r w:rsidRPr="00D172F1">
              <w:rPr>
                <w:rFonts w:asciiTheme="minorBidi" w:eastAsia="Arial" w:hAnsiTheme="minorBidi" w:cstheme="minorBidi"/>
                <w:bCs/>
                <w:color w:val="000000"/>
              </w:rPr>
              <w:t>Class Room and workshop</w:t>
            </w:r>
          </w:p>
        </w:tc>
      </w:tr>
      <w:tr w:rsidR="003F01FA" w:rsidRPr="00D172F1" w14:paraId="14DA1B4E"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tcPr>
          <w:p w14:paraId="48B164E4" w14:textId="77777777" w:rsidR="003F01FA" w:rsidRPr="00D172F1" w:rsidRDefault="003F01FA" w:rsidP="00D92CD9">
            <w:pPr>
              <w:numPr>
                <w:ilvl w:val="0"/>
                <w:numId w:val="128"/>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lastRenderedPageBreak/>
              <w:t>Installation of Physical termite barriers</w:t>
            </w:r>
          </w:p>
        </w:tc>
        <w:tc>
          <w:tcPr>
            <w:tcW w:w="3240" w:type="dxa"/>
            <w:tcBorders>
              <w:top w:val="single" w:sz="4" w:space="0" w:color="000000"/>
              <w:left w:val="single" w:sz="4" w:space="0" w:color="000000"/>
              <w:bottom w:val="single" w:sz="4" w:space="0" w:color="000000"/>
              <w:right w:val="single" w:sz="4" w:space="0" w:color="000000"/>
            </w:tcBorders>
          </w:tcPr>
          <w:p w14:paraId="587868B3" w14:textId="40CFA982" w:rsidR="003F01FA" w:rsidRPr="00D172F1" w:rsidRDefault="003F01FA" w:rsidP="00D92CD9">
            <w:pPr>
              <w:rPr>
                <w:rFonts w:asciiTheme="minorBidi" w:eastAsia="Arial" w:hAnsiTheme="minorBidi" w:cstheme="minorBidi"/>
                <w:color w:val="000000"/>
              </w:rPr>
            </w:pPr>
          </w:p>
          <w:p w14:paraId="1E558E1F"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 xml:space="preserve">Identify installation requirements for termite barrier </w:t>
            </w:r>
          </w:p>
          <w:p w14:paraId="5339EEBD"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 xml:space="preserve">Review work site plan and select installation specification to prevent concealed termite access according to work order </w:t>
            </w:r>
          </w:p>
          <w:p w14:paraId="70889A54"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Locate materials in readiness for installation according to specifications</w:t>
            </w:r>
          </w:p>
          <w:p w14:paraId="43958845"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 xml:space="preserve">Check previous trades work for possible effect on proposed installation of termite </w:t>
            </w:r>
          </w:p>
          <w:p w14:paraId="5A998D5D"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Assess work site for access and safety issues according to requirements.</w:t>
            </w:r>
          </w:p>
          <w:p w14:paraId="4FD121DE"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Identify factors affecting on termite proof barriers</w:t>
            </w:r>
          </w:p>
          <w:p w14:paraId="250D2FDF"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lastRenderedPageBreak/>
              <w:t xml:space="preserve">Select personal protective equipment (PPE) </w:t>
            </w:r>
          </w:p>
          <w:p w14:paraId="05F238E9"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Adjust equipment and tools according to specification</w:t>
            </w:r>
          </w:p>
          <w:p w14:paraId="387DED48" w14:textId="77777777" w:rsidR="003F01FA" w:rsidRPr="00D172F1" w:rsidRDefault="003F01FA" w:rsidP="00D92CD9">
            <w:pPr>
              <w:keepNext/>
              <w:keepLines/>
              <w:numPr>
                <w:ilvl w:val="0"/>
                <w:numId w:val="16"/>
              </w:numPr>
              <w:rPr>
                <w:rFonts w:asciiTheme="minorBidi" w:hAnsiTheme="minorBidi" w:cstheme="minorBidi"/>
              </w:rPr>
            </w:pPr>
            <w:r w:rsidRPr="00D172F1">
              <w:rPr>
                <w:rFonts w:asciiTheme="minorBidi" w:hAnsiTheme="minorBidi" w:cstheme="minorBidi"/>
              </w:rPr>
              <w:t>Dispose of collected waste as per requirements.</w:t>
            </w:r>
          </w:p>
          <w:p w14:paraId="5204A431" w14:textId="77777777" w:rsidR="003F01FA" w:rsidRPr="00D172F1" w:rsidRDefault="003F01FA" w:rsidP="00D92CD9">
            <w:pPr>
              <w:keepNext/>
              <w:keepLines/>
              <w:numPr>
                <w:ilvl w:val="0"/>
                <w:numId w:val="16"/>
              </w:numPr>
              <w:rPr>
                <w:rFonts w:asciiTheme="minorBidi" w:eastAsia="Arial" w:hAnsiTheme="minorBidi" w:cstheme="minorBidi"/>
                <w:color w:val="000000"/>
              </w:rPr>
            </w:pPr>
            <w:r w:rsidRPr="00D172F1">
              <w:rPr>
                <w:rFonts w:asciiTheme="minorBidi" w:hAnsiTheme="minorBidi" w:cstheme="minorBidi"/>
              </w:rPr>
              <w:t>Update client records regulatory and complete documentation</w:t>
            </w:r>
          </w:p>
        </w:tc>
        <w:tc>
          <w:tcPr>
            <w:tcW w:w="2880" w:type="dxa"/>
            <w:tcBorders>
              <w:top w:val="single" w:sz="4" w:space="0" w:color="000000"/>
              <w:left w:val="single" w:sz="4" w:space="0" w:color="000000"/>
              <w:bottom w:val="single" w:sz="4" w:space="0" w:color="000000"/>
              <w:right w:val="single" w:sz="4" w:space="0" w:color="000000"/>
            </w:tcBorders>
          </w:tcPr>
          <w:p w14:paraId="171BDF1E"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Introduction of Physical termite barriers</w:t>
            </w:r>
          </w:p>
          <w:p w14:paraId="234B4A48"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General principal of termite proofing</w:t>
            </w:r>
          </w:p>
          <w:p w14:paraId="1A6D7178"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Type of physical termite barriers </w:t>
            </w:r>
          </w:p>
          <w:p w14:paraId="73A6BCBE"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Methods and materials used in termite proofing</w:t>
            </w:r>
          </w:p>
          <w:p w14:paraId="5EA3AF0C"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Stepwise Installation procedure for physical termite barrier </w:t>
            </w:r>
          </w:p>
          <w:p w14:paraId="487F3A19"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Maintenance and repair of physical termite barriers</w:t>
            </w:r>
          </w:p>
          <w:p w14:paraId="53E4A9A5"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Factors effecting termite barriers </w:t>
            </w:r>
          </w:p>
          <w:p w14:paraId="064D139C"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Use of Personal protective equipment’s (P.P.E)</w:t>
            </w:r>
          </w:p>
          <w:p w14:paraId="55F5F407" w14:textId="77777777" w:rsidR="003F01FA" w:rsidRPr="00D172F1" w:rsidRDefault="003F01FA" w:rsidP="00D92CD9">
            <w:pPr>
              <w:numPr>
                <w:ilvl w:val="0"/>
                <w:numId w:val="16"/>
              </w:numPr>
              <w:contextualSpacing/>
              <w:rPr>
                <w:rFonts w:asciiTheme="minorBidi" w:eastAsia="Arial" w:hAnsiTheme="minorBidi" w:cstheme="minorBidi"/>
                <w:color w:val="000000"/>
              </w:rPr>
            </w:pPr>
            <w:r w:rsidRPr="00D172F1">
              <w:rPr>
                <w:rFonts w:asciiTheme="minorBidi" w:eastAsia="Arial" w:hAnsiTheme="minorBidi" w:cstheme="minorBidi"/>
                <w:bCs/>
                <w:iCs/>
                <w:color w:val="000000"/>
              </w:rPr>
              <w:t xml:space="preserve">Details specification Physical termite barriers </w:t>
            </w:r>
          </w:p>
          <w:p w14:paraId="579F9EC3" w14:textId="77777777" w:rsidR="003F01FA" w:rsidRPr="00D172F1" w:rsidRDefault="003F01FA" w:rsidP="00D92CD9">
            <w:pPr>
              <w:ind w:left="164"/>
              <w:contextualSpacing/>
              <w:rPr>
                <w:rFonts w:asciiTheme="minorBidi" w:eastAsia="Arial" w:hAnsiTheme="minorBidi" w:cstheme="minorBidi"/>
                <w:color w:val="000000"/>
              </w:rPr>
            </w:pPr>
          </w:p>
          <w:p w14:paraId="219A8019" w14:textId="77777777" w:rsidR="003F01FA" w:rsidRPr="00D172F1" w:rsidRDefault="003F01FA" w:rsidP="00D92CD9">
            <w:pPr>
              <w:ind w:left="254"/>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 xml:space="preserve">Practical Activity </w:t>
            </w:r>
          </w:p>
          <w:p w14:paraId="3F311014" w14:textId="77777777" w:rsidR="003F01FA" w:rsidRPr="00D172F1" w:rsidRDefault="003F01FA" w:rsidP="00D92CD9">
            <w:pPr>
              <w:numPr>
                <w:ilvl w:val="0"/>
                <w:numId w:val="16"/>
              </w:numPr>
              <w:contextualSpacing/>
              <w:rPr>
                <w:rFonts w:asciiTheme="minorBidi" w:eastAsia="Arial" w:hAnsiTheme="minorBidi" w:cstheme="minorBidi"/>
                <w:color w:val="000000"/>
              </w:rPr>
            </w:pPr>
            <w:r w:rsidRPr="00D172F1">
              <w:rPr>
                <w:rFonts w:asciiTheme="minorBidi" w:eastAsia="Arial" w:hAnsiTheme="minorBidi" w:cstheme="minorBidi"/>
                <w:bCs/>
                <w:iCs/>
                <w:color w:val="000000"/>
              </w:rPr>
              <w:t>Demonstrate the applications of Physical termite barriers following SOPs.</w:t>
            </w:r>
          </w:p>
          <w:p w14:paraId="5842B6AA" w14:textId="77777777" w:rsidR="003F01FA" w:rsidRPr="00D172F1" w:rsidRDefault="003F01FA" w:rsidP="00D92CD9">
            <w:pPr>
              <w:ind w:left="164"/>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12668B13" w14:textId="77777777" w:rsidR="003F01FA" w:rsidRPr="00D172F1" w:rsidRDefault="003F01FA"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02F2204A" w14:textId="77777777" w:rsidR="003F01FA" w:rsidRPr="00D172F1" w:rsidRDefault="003F01FA"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1DCD55D5" w14:textId="77777777" w:rsidR="003F01FA" w:rsidRPr="00D172F1" w:rsidRDefault="003F01FA" w:rsidP="00D92CD9">
            <w:pPr>
              <w:ind w:left="2"/>
              <w:rPr>
                <w:rFonts w:asciiTheme="minorBidi" w:eastAsia="Arial" w:hAnsiTheme="minorBidi" w:cstheme="minorBidi"/>
                <w:color w:val="000000"/>
              </w:rPr>
            </w:pPr>
            <w:r w:rsidRPr="00D172F1">
              <w:rPr>
                <w:rFonts w:asciiTheme="minorBidi" w:eastAsia="Arial" w:hAnsiTheme="minorBidi" w:cstheme="minorBidi"/>
                <w:color w:val="000000"/>
              </w:rPr>
              <w:t>Total- 7 Hrs</w:t>
            </w:r>
          </w:p>
        </w:tc>
        <w:tc>
          <w:tcPr>
            <w:tcW w:w="1815" w:type="dxa"/>
            <w:tcBorders>
              <w:top w:val="single" w:sz="4" w:space="0" w:color="000000"/>
              <w:left w:val="single" w:sz="4" w:space="0" w:color="000000"/>
              <w:bottom w:val="single" w:sz="4" w:space="0" w:color="000000"/>
              <w:right w:val="single" w:sz="4" w:space="0" w:color="000000"/>
            </w:tcBorders>
          </w:tcPr>
          <w:p w14:paraId="69628087"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Tape Measure </w:t>
            </w:r>
          </w:p>
          <w:p w14:paraId="02E9BC13"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Chalk</w:t>
            </w:r>
          </w:p>
          <w:p w14:paraId="5BE0D022"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Gloves </w:t>
            </w:r>
          </w:p>
          <w:p w14:paraId="5A9DA123"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Goggles</w:t>
            </w:r>
          </w:p>
          <w:p w14:paraId="6C3BA510"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Respiratory mask</w:t>
            </w:r>
          </w:p>
          <w:p w14:paraId="47383F7D"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Mixing Spoon Set</w:t>
            </w:r>
          </w:p>
          <w:p w14:paraId="48E8A5AF" w14:textId="4989EB76" w:rsidR="00E23823" w:rsidRPr="00D172F1" w:rsidRDefault="00E23823"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Materials</w:t>
            </w:r>
          </w:p>
          <w:p w14:paraId="53E86ECF" w14:textId="77777777" w:rsidR="003F01FA" w:rsidRPr="00D172F1" w:rsidRDefault="003F01FA" w:rsidP="00D92CD9">
            <w:pPr>
              <w:ind w:left="164"/>
              <w:contextualSpacing/>
              <w:rPr>
                <w:rFonts w:asciiTheme="minorBidi" w:eastAsia="Arial" w:hAnsiTheme="minorBidi" w:cstheme="minorBidi"/>
                <w:color w:val="000000"/>
              </w:rPr>
            </w:pPr>
          </w:p>
          <w:p w14:paraId="16EFD138" w14:textId="77777777" w:rsidR="003F01FA" w:rsidRPr="00D172F1" w:rsidRDefault="003F01FA" w:rsidP="00D92CD9">
            <w:pPr>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093A18E7" w14:textId="77777777" w:rsidR="003F01FA" w:rsidRPr="00D172F1" w:rsidRDefault="003F01FA" w:rsidP="00D92CD9">
            <w:pPr>
              <w:pStyle w:val="ListParagraph"/>
              <w:numPr>
                <w:ilvl w:val="0"/>
                <w:numId w:val="19"/>
              </w:numPr>
              <w:ind w:left="101" w:hanging="142"/>
              <w:rPr>
                <w:rFonts w:asciiTheme="minorBidi" w:eastAsia="Arial" w:hAnsiTheme="minorBidi" w:cstheme="minorBidi"/>
                <w:color w:val="000000"/>
              </w:rPr>
            </w:pPr>
            <w:r w:rsidRPr="00D172F1">
              <w:rPr>
                <w:rFonts w:asciiTheme="minorBidi" w:eastAsia="Arial" w:hAnsiTheme="minorBidi" w:cstheme="minorBidi"/>
                <w:bCs/>
                <w:color w:val="000000"/>
              </w:rPr>
              <w:t>Class Room and workshop</w:t>
            </w:r>
          </w:p>
        </w:tc>
      </w:tr>
      <w:tr w:rsidR="003F01FA" w:rsidRPr="00D172F1" w14:paraId="5BBFAF6B"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tcPr>
          <w:p w14:paraId="0E563A75" w14:textId="77777777" w:rsidR="003F01FA" w:rsidRPr="00D172F1" w:rsidRDefault="003F01FA" w:rsidP="00D92CD9">
            <w:pPr>
              <w:numPr>
                <w:ilvl w:val="0"/>
                <w:numId w:val="128"/>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t>Perform water proofing works in construction</w:t>
            </w:r>
          </w:p>
        </w:tc>
        <w:tc>
          <w:tcPr>
            <w:tcW w:w="3240" w:type="dxa"/>
            <w:tcBorders>
              <w:top w:val="single" w:sz="4" w:space="0" w:color="000000"/>
              <w:left w:val="single" w:sz="4" w:space="0" w:color="000000"/>
              <w:bottom w:val="single" w:sz="4" w:space="0" w:color="000000"/>
              <w:right w:val="single" w:sz="4" w:space="0" w:color="000000"/>
            </w:tcBorders>
          </w:tcPr>
          <w:p w14:paraId="1D0D5A0C" w14:textId="196A7CF8" w:rsidR="003F01FA" w:rsidRPr="00D172F1" w:rsidRDefault="003F01FA" w:rsidP="00D92CD9">
            <w:pPr>
              <w:ind w:left="2" w:hanging="10"/>
              <w:rPr>
                <w:rFonts w:asciiTheme="minorBidi" w:eastAsia="Arial" w:hAnsiTheme="minorBidi" w:cstheme="minorBidi"/>
                <w:b/>
                <w:color w:val="000000"/>
              </w:rPr>
            </w:pPr>
          </w:p>
          <w:p w14:paraId="24443309"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Obtain, confirm and apply work instructions.</w:t>
            </w:r>
          </w:p>
          <w:p w14:paraId="6766AE58"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 xml:space="preserve">Calculate material quantity in accordance with plans, specifications and quality requirements. </w:t>
            </w:r>
          </w:p>
          <w:p w14:paraId="693B4A25"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Select waterproofing systems and products for water exclusion</w:t>
            </w:r>
          </w:p>
          <w:p w14:paraId="22986807"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 xml:space="preserve">Check range of waterproofing materials </w:t>
            </w:r>
            <w:r w:rsidRPr="00D172F1">
              <w:rPr>
                <w:rFonts w:asciiTheme="minorBidi" w:hAnsiTheme="minorBidi" w:cstheme="minorBidi"/>
              </w:rPr>
              <w:lastRenderedPageBreak/>
              <w:t>and waterproofing installation technique</w:t>
            </w:r>
          </w:p>
          <w:p w14:paraId="4BDB8E50"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Determine termination detailing.</w:t>
            </w:r>
          </w:p>
          <w:p w14:paraId="40EF6EA0"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Check basement, water tank and wet area fitment or fixtures for specific measurements and set out in accordance with drawings and specifications.</w:t>
            </w:r>
          </w:p>
          <w:p w14:paraId="3C73C89E"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Check substrate for soundness of fit, curing compounds, moisture content and other contaminants, and reported or remedied as required.</w:t>
            </w:r>
          </w:p>
          <w:p w14:paraId="40E41CBB"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Check flooring installation levels and falls to waste outlets for conformity to specification.</w:t>
            </w:r>
          </w:p>
          <w:p w14:paraId="0A2F08C7"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 xml:space="preserve">Prepare surface of structure to be </w:t>
            </w:r>
            <w:r w:rsidRPr="00D172F1">
              <w:rPr>
                <w:rFonts w:asciiTheme="minorBidi" w:hAnsiTheme="minorBidi" w:cstheme="minorBidi"/>
              </w:rPr>
              <w:lastRenderedPageBreak/>
              <w:t xml:space="preserve">waterproofed to manufacturers' specification, including fixings </w:t>
            </w:r>
          </w:p>
          <w:p w14:paraId="497081C6"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Install water stops and hobs in required location in compliance with standards</w:t>
            </w:r>
          </w:p>
          <w:p w14:paraId="7C2F6DB4"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 xml:space="preserve">Perform priming coat on prepared surface of structure </w:t>
            </w:r>
          </w:p>
          <w:p w14:paraId="42909E5B"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 xml:space="preserve">Apply and cure waterproofing membrane to primed surface of structure to correct thickness </w:t>
            </w:r>
          </w:p>
          <w:p w14:paraId="4117EE96" w14:textId="77777777" w:rsidR="003F01FA" w:rsidRPr="00D172F1" w:rsidRDefault="003F01FA" w:rsidP="00D92CD9">
            <w:pPr>
              <w:keepNext/>
              <w:keepLines/>
              <w:numPr>
                <w:ilvl w:val="0"/>
                <w:numId w:val="31"/>
              </w:numPr>
              <w:ind w:left="483"/>
              <w:contextualSpacing/>
              <w:rPr>
                <w:rFonts w:asciiTheme="minorBidi" w:hAnsiTheme="minorBidi" w:cstheme="minorBidi"/>
              </w:rPr>
            </w:pPr>
            <w:r w:rsidRPr="00D172F1">
              <w:rPr>
                <w:rFonts w:asciiTheme="minorBidi" w:hAnsiTheme="minorBidi" w:cstheme="minorBidi"/>
              </w:rPr>
              <w:t xml:space="preserve">Apply appropriate bond breakers and fillets as required </w:t>
            </w:r>
          </w:p>
          <w:p w14:paraId="4E28CF0D" w14:textId="77777777" w:rsidR="003F01FA" w:rsidRPr="00D172F1" w:rsidRDefault="003F01FA" w:rsidP="00D92CD9">
            <w:pPr>
              <w:numPr>
                <w:ilvl w:val="0"/>
                <w:numId w:val="31"/>
              </w:numPr>
              <w:ind w:left="483"/>
              <w:contextualSpacing/>
              <w:rPr>
                <w:rFonts w:asciiTheme="minorBidi" w:eastAsia="Arial" w:hAnsiTheme="minorBidi" w:cstheme="minorBidi"/>
                <w:b/>
                <w:color w:val="000000"/>
              </w:rPr>
            </w:pPr>
            <w:r w:rsidRPr="00D172F1">
              <w:rPr>
                <w:rFonts w:asciiTheme="minorBidi" w:hAnsiTheme="minorBidi" w:cstheme="minorBidi"/>
              </w:rPr>
              <w:t>Conduct flood testing of installation if required.</w:t>
            </w:r>
          </w:p>
        </w:tc>
        <w:tc>
          <w:tcPr>
            <w:tcW w:w="2880" w:type="dxa"/>
            <w:tcBorders>
              <w:top w:val="single" w:sz="4" w:space="0" w:color="000000"/>
              <w:left w:val="single" w:sz="4" w:space="0" w:color="000000"/>
              <w:bottom w:val="single" w:sz="4" w:space="0" w:color="000000"/>
              <w:right w:val="single" w:sz="4" w:space="0" w:color="000000"/>
            </w:tcBorders>
          </w:tcPr>
          <w:p w14:paraId="0E9C0868"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Introduction to water proofing materials </w:t>
            </w:r>
          </w:p>
          <w:p w14:paraId="12FB39BA"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Needs of water proofing for construction work. </w:t>
            </w:r>
          </w:p>
          <w:p w14:paraId="4AE25409"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Water proofing materials and uses</w:t>
            </w:r>
          </w:p>
          <w:p w14:paraId="67BEB156"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Waterproofing of different structure</w:t>
            </w:r>
          </w:p>
          <w:p w14:paraId="19A628CE"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Materials used as water proofing substance.</w:t>
            </w:r>
          </w:p>
          <w:p w14:paraId="16782448"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Dampness and seepage reasons and </w:t>
            </w:r>
            <w:r w:rsidRPr="00D172F1">
              <w:rPr>
                <w:rFonts w:asciiTheme="minorBidi" w:eastAsia="Arial" w:hAnsiTheme="minorBidi" w:cstheme="minorBidi"/>
                <w:bCs/>
                <w:iCs/>
                <w:color w:val="000000"/>
              </w:rPr>
              <w:lastRenderedPageBreak/>
              <w:t>their preventive measures</w:t>
            </w:r>
          </w:p>
          <w:p w14:paraId="1A148F89"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Uses of coffer dams and leakage prevention</w:t>
            </w:r>
          </w:p>
          <w:p w14:paraId="21D34926"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Application methods for adopted for protection of building.</w:t>
            </w:r>
          </w:p>
          <w:p w14:paraId="41A9EA21"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Groundwater and streamline flow.</w:t>
            </w:r>
          </w:p>
          <w:p w14:paraId="2E87DE17"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Mode of sanitations</w:t>
            </w:r>
          </w:p>
          <w:p w14:paraId="2D5FD3A0"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Geotechnical reports  </w:t>
            </w:r>
          </w:p>
          <w:p w14:paraId="50466E9A"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Environmental aspects </w:t>
            </w:r>
          </w:p>
          <w:p w14:paraId="390DDCBE" w14:textId="77777777" w:rsidR="003F01FA" w:rsidRPr="00D172F1" w:rsidRDefault="003F01FA" w:rsidP="00D92CD9">
            <w:pPr>
              <w:ind w:left="2"/>
              <w:contextualSpacing/>
              <w:rPr>
                <w:rFonts w:asciiTheme="minorBidi" w:eastAsia="Arial" w:hAnsiTheme="minorBidi" w:cstheme="minorBidi"/>
                <w:bCs/>
                <w:iCs/>
                <w:color w:val="000000"/>
              </w:rPr>
            </w:pPr>
          </w:p>
          <w:p w14:paraId="63DA33D9" w14:textId="77777777" w:rsidR="003F01FA" w:rsidRPr="00D172F1" w:rsidRDefault="003F01FA" w:rsidP="00D92CD9">
            <w:pPr>
              <w:contextualSpacing/>
              <w:rPr>
                <w:rFonts w:asciiTheme="minorBidi" w:eastAsia="Arial" w:hAnsiTheme="minorBidi" w:cstheme="minorBidi"/>
                <w:b/>
                <w:bCs/>
                <w:iCs/>
                <w:color w:val="000000"/>
              </w:rPr>
            </w:pPr>
            <w:r w:rsidRPr="00D172F1">
              <w:rPr>
                <w:rFonts w:asciiTheme="minorBidi" w:eastAsia="Arial" w:hAnsiTheme="minorBidi" w:cstheme="minorBidi"/>
                <w:color w:val="000000"/>
              </w:rPr>
              <w:t xml:space="preserve"> </w:t>
            </w:r>
            <w:r w:rsidRPr="00D172F1">
              <w:rPr>
                <w:rFonts w:asciiTheme="minorBidi" w:eastAsia="Arial" w:hAnsiTheme="minorBidi" w:cstheme="minorBidi"/>
                <w:b/>
                <w:bCs/>
                <w:iCs/>
                <w:color w:val="000000"/>
              </w:rPr>
              <w:t xml:space="preserve"> Practical Activity </w:t>
            </w:r>
          </w:p>
          <w:p w14:paraId="4503E8F8" w14:textId="77777777" w:rsidR="003F01FA" w:rsidRPr="00D172F1" w:rsidRDefault="003F01FA" w:rsidP="00D92CD9">
            <w:pPr>
              <w:pStyle w:val="ListParagraph"/>
              <w:numPr>
                <w:ilvl w:val="0"/>
                <w:numId w:val="16"/>
              </w:numPr>
              <w:tabs>
                <w:tab w:val="left" w:pos="-720"/>
                <w:tab w:val="left" w:pos="0"/>
              </w:tabs>
              <w:suppressAutoHyphens/>
              <w:rPr>
                <w:rFonts w:asciiTheme="minorBidi" w:eastAsia="Calibri" w:hAnsiTheme="minorBidi" w:cstheme="minorBidi"/>
                <w:spacing w:val="-3"/>
                <w:kern w:val="2"/>
              </w:rPr>
            </w:pPr>
            <w:r w:rsidRPr="00D172F1">
              <w:rPr>
                <w:rFonts w:asciiTheme="minorBidi" w:eastAsia="Arial" w:hAnsiTheme="minorBidi" w:cstheme="minorBidi"/>
                <w:bCs/>
                <w:iCs/>
                <w:color w:val="000000"/>
              </w:rPr>
              <w:t>Apply Water proofing treatment of a building component</w:t>
            </w:r>
            <w:r w:rsidRPr="00D172F1">
              <w:rPr>
                <w:rFonts w:asciiTheme="minorBidi" w:eastAsia="Calibri" w:hAnsiTheme="minorBidi" w:cstheme="minorBidi"/>
                <w:spacing w:val="-3"/>
                <w:kern w:val="2"/>
              </w:rPr>
              <w:t xml:space="preserve"> according to the structural requirement following SOPs.</w:t>
            </w:r>
          </w:p>
          <w:p w14:paraId="420D4377" w14:textId="77777777" w:rsidR="003F01FA" w:rsidRPr="00D172F1" w:rsidRDefault="003F01FA" w:rsidP="00D92CD9">
            <w:pPr>
              <w:pStyle w:val="ListParagraph"/>
              <w:numPr>
                <w:ilvl w:val="0"/>
                <w:numId w:val="16"/>
              </w:numPr>
              <w:tabs>
                <w:tab w:val="left" w:pos="-720"/>
                <w:tab w:val="left" w:pos="0"/>
              </w:tabs>
              <w:suppressAutoHyphens/>
              <w:rPr>
                <w:rFonts w:asciiTheme="minorBidi" w:eastAsia="Calibri" w:hAnsiTheme="minorBidi" w:cstheme="minorBidi"/>
                <w:spacing w:val="-3"/>
                <w:kern w:val="2"/>
              </w:rPr>
            </w:pPr>
            <w:r w:rsidRPr="00D172F1">
              <w:rPr>
                <w:rFonts w:asciiTheme="minorBidi" w:hAnsiTheme="minorBidi" w:cstheme="minorBidi"/>
              </w:rPr>
              <w:t>Conduct flood testing of installation.</w:t>
            </w:r>
          </w:p>
          <w:p w14:paraId="11E2101D" w14:textId="77777777" w:rsidR="003F01FA" w:rsidRPr="00D172F1" w:rsidRDefault="003F01FA" w:rsidP="00D92CD9">
            <w:pPr>
              <w:contextualSpacing/>
              <w:rPr>
                <w:rFonts w:asciiTheme="minorBidi" w:eastAsia="Arial" w:hAnsiTheme="minorBidi" w:cstheme="minorBidi"/>
                <w:color w:val="000000"/>
              </w:rPr>
            </w:pPr>
          </w:p>
          <w:p w14:paraId="2890E0E2" w14:textId="77777777" w:rsidR="003F01FA" w:rsidRPr="00D172F1" w:rsidRDefault="003F01FA" w:rsidP="00D92CD9">
            <w:pPr>
              <w:ind w:left="362"/>
              <w:contextualSpacing/>
              <w:rPr>
                <w:rFonts w:asciiTheme="minorBidi" w:eastAsia="Arial" w:hAnsiTheme="minorBidi" w:cstheme="minorBidi"/>
                <w:bCs/>
                <w:iCs/>
                <w:color w:val="000000"/>
              </w:rPr>
            </w:pPr>
          </w:p>
          <w:p w14:paraId="5910085B" w14:textId="77777777" w:rsidR="003F01FA" w:rsidRPr="00D172F1" w:rsidRDefault="003F01FA" w:rsidP="00D92CD9">
            <w:pPr>
              <w:ind w:left="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 </w:t>
            </w:r>
          </w:p>
        </w:tc>
        <w:tc>
          <w:tcPr>
            <w:tcW w:w="1800" w:type="dxa"/>
            <w:tcBorders>
              <w:top w:val="single" w:sz="4" w:space="0" w:color="000000"/>
              <w:left w:val="single" w:sz="4" w:space="0" w:color="000000"/>
              <w:bottom w:val="single" w:sz="4" w:space="0" w:color="000000"/>
              <w:right w:val="single" w:sz="4" w:space="0" w:color="000000"/>
            </w:tcBorders>
          </w:tcPr>
          <w:p w14:paraId="571D651F" w14:textId="77777777" w:rsidR="003F01FA" w:rsidRPr="00D172F1" w:rsidRDefault="003F01FA"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1DBD3CD7" w14:textId="77777777" w:rsidR="003F01FA" w:rsidRPr="00D172F1" w:rsidRDefault="003F01FA"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7FD3D121" w14:textId="77777777" w:rsidR="003F01FA" w:rsidRPr="00D172F1" w:rsidRDefault="003F01FA" w:rsidP="00D92CD9">
            <w:pPr>
              <w:ind w:left="2"/>
              <w:rPr>
                <w:rFonts w:asciiTheme="minorBidi" w:eastAsia="Arial" w:hAnsiTheme="minorBidi" w:cstheme="minorBidi"/>
                <w:color w:val="000000"/>
              </w:rPr>
            </w:pPr>
            <w:r w:rsidRPr="00D172F1">
              <w:rPr>
                <w:rFonts w:asciiTheme="minorBidi" w:eastAsia="Arial" w:hAnsiTheme="minorBidi" w:cstheme="minorBidi"/>
                <w:color w:val="000000"/>
              </w:rPr>
              <w:t>Total- 7 Hrs</w:t>
            </w:r>
          </w:p>
        </w:tc>
        <w:tc>
          <w:tcPr>
            <w:tcW w:w="1815" w:type="dxa"/>
            <w:tcBorders>
              <w:top w:val="single" w:sz="4" w:space="0" w:color="000000"/>
              <w:left w:val="single" w:sz="4" w:space="0" w:color="000000"/>
              <w:bottom w:val="single" w:sz="4" w:space="0" w:color="000000"/>
              <w:right w:val="single" w:sz="4" w:space="0" w:color="000000"/>
            </w:tcBorders>
          </w:tcPr>
          <w:p w14:paraId="7C0AD4B3"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Brushes and Rollers</w:t>
            </w:r>
          </w:p>
          <w:p w14:paraId="468EBEA7"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Trowels</w:t>
            </w:r>
          </w:p>
          <w:p w14:paraId="6D34EE99"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Scissors</w:t>
            </w:r>
          </w:p>
          <w:p w14:paraId="22B24CEF"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Tape Measure</w:t>
            </w:r>
          </w:p>
          <w:p w14:paraId="2D3E2F49"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Chalk Line</w:t>
            </w:r>
          </w:p>
          <w:p w14:paraId="45A8E1C8"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Mixing Buckets</w:t>
            </w:r>
          </w:p>
          <w:p w14:paraId="7AEA7C76"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Gloves</w:t>
            </w:r>
          </w:p>
          <w:p w14:paraId="10B5ADA9"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Respirators</w:t>
            </w:r>
          </w:p>
          <w:p w14:paraId="24D3EA5D"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Plumb Bobs</w:t>
            </w:r>
          </w:p>
          <w:p w14:paraId="70D2AD93" w14:textId="77777777" w:rsidR="003F01FA" w:rsidRPr="00D172F1" w:rsidRDefault="003F01FA" w:rsidP="00D92CD9">
            <w:pPr>
              <w:numPr>
                <w:ilvl w:val="0"/>
                <w:numId w:val="27"/>
              </w:numPr>
              <w:ind w:left="208" w:hanging="208"/>
              <w:contextualSpacing/>
              <w:rPr>
                <w:rFonts w:asciiTheme="minorBidi" w:hAnsiTheme="minorBidi" w:cstheme="minorBidi"/>
              </w:rPr>
            </w:pPr>
            <w:r w:rsidRPr="00D172F1">
              <w:rPr>
                <w:rFonts w:asciiTheme="minorBidi" w:eastAsia="Arial" w:hAnsiTheme="minorBidi" w:cstheme="minorBidi"/>
                <w:color w:val="000000"/>
              </w:rPr>
              <w:t>Mason Spirit Level</w:t>
            </w:r>
          </w:p>
        </w:tc>
        <w:tc>
          <w:tcPr>
            <w:tcW w:w="1471" w:type="dxa"/>
            <w:tcBorders>
              <w:top w:val="single" w:sz="4" w:space="0" w:color="000000"/>
              <w:left w:val="single" w:sz="4" w:space="0" w:color="000000"/>
              <w:bottom w:val="single" w:sz="4" w:space="0" w:color="000000"/>
              <w:right w:val="single" w:sz="4" w:space="0" w:color="000000"/>
            </w:tcBorders>
          </w:tcPr>
          <w:p w14:paraId="5D59DEA8" w14:textId="77777777" w:rsidR="003F01FA" w:rsidRPr="00D172F1" w:rsidRDefault="003F01FA" w:rsidP="00D92CD9">
            <w:pPr>
              <w:pStyle w:val="ListParagraph"/>
              <w:numPr>
                <w:ilvl w:val="0"/>
                <w:numId w:val="19"/>
              </w:numPr>
              <w:ind w:left="101" w:hanging="142"/>
              <w:rPr>
                <w:rFonts w:asciiTheme="minorBidi" w:eastAsia="Arial" w:hAnsiTheme="minorBidi" w:cstheme="minorBidi"/>
                <w:color w:val="000000"/>
              </w:rPr>
            </w:pPr>
            <w:r w:rsidRPr="00D172F1">
              <w:rPr>
                <w:rFonts w:asciiTheme="minorBidi" w:eastAsia="Arial" w:hAnsiTheme="minorBidi" w:cstheme="minorBidi"/>
                <w:bCs/>
                <w:color w:val="000000"/>
              </w:rPr>
              <w:t>Class Room and workshop</w:t>
            </w:r>
          </w:p>
        </w:tc>
      </w:tr>
      <w:tr w:rsidR="003F01FA" w:rsidRPr="00D172F1" w14:paraId="690DA5AD"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tcPr>
          <w:p w14:paraId="63B97449" w14:textId="77777777" w:rsidR="003F01FA" w:rsidRPr="00D172F1" w:rsidRDefault="003F01FA" w:rsidP="00D92CD9">
            <w:pPr>
              <w:numPr>
                <w:ilvl w:val="0"/>
                <w:numId w:val="128"/>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lastRenderedPageBreak/>
              <w:t>Perform false work for structures</w:t>
            </w:r>
          </w:p>
        </w:tc>
        <w:tc>
          <w:tcPr>
            <w:tcW w:w="3240" w:type="dxa"/>
            <w:tcBorders>
              <w:top w:val="single" w:sz="4" w:space="0" w:color="000000"/>
              <w:left w:val="single" w:sz="4" w:space="0" w:color="000000"/>
              <w:bottom w:val="single" w:sz="4" w:space="0" w:color="000000"/>
              <w:right w:val="single" w:sz="4" w:space="0" w:color="000000"/>
            </w:tcBorders>
          </w:tcPr>
          <w:p w14:paraId="5CAEFB3F" w14:textId="2548FB2E" w:rsidR="003F01FA" w:rsidRPr="00D172F1" w:rsidRDefault="003F01FA" w:rsidP="00D92CD9">
            <w:pPr>
              <w:ind w:left="357" w:hanging="283"/>
              <w:rPr>
                <w:rFonts w:asciiTheme="minorBidi" w:eastAsia="Arial" w:hAnsiTheme="minorBidi" w:cstheme="minorBidi"/>
                <w:b/>
                <w:color w:val="000000"/>
              </w:rPr>
            </w:pPr>
          </w:p>
          <w:p w14:paraId="3FE97ADA" w14:textId="3F2DA333" w:rsidR="003F01FA" w:rsidRPr="00D172F1" w:rsidRDefault="003F01FA" w:rsidP="00D92CD9">
            <w:pPr>
              <w:numPr>
                <w:ilvl w:val="0"/>
                <w:numId w:val="18"/>
              </w:numPr>
              <w:ind w:left="342"/>
              <w:contextualSpacing/>
              <w:rPr>
                <w:rFonts w:asciiTheme="minorBidi" w:hAnsiTheme="minorBidi" w:cstheme="minorBidi"/>
              </w:rPr>
            </w:pPr>
            <w:r w:rsidRPr="00D172F1">
              <w:rPr>
                <w:rFonts w:asciiTheme="minorBidi" w:hAnsiTheme="minorBidi" w:cstheme="minorBidi"/>
              </w:rPr>
              <w:t>Evaluate site conditions to determine appropriate scaffolding system.</w:t>
            </w:r>
          </w:p>
          <w:p w14:paraId="7B1AC44D" w14:textId="77777777" w:rsidR="003F01FA" w:rsidRPr="00D172F1" w:rsidRDefault="003F01FA" w:rsidP="00D92CD9">
            <w:pPr>
              <w:numPr>
                <w:ilvl w:val="0"/>
                <w:numId w:val="18"/>
              </w:numPr>
              <w:ind w:left="342"/>
              <w:contextualSpacing/>
              <w:rPr>
                <w:rFonts w:asciiTheme="minorBidi" w:hAnsiTheme="minorBidi" w:cstheme="minorBidi"/>
              </w:rPr>
            </w:pPr>
            <w:r w:rsidRPr="00D172F1">
              <w:rPr>
                <w:rFonts w:asciiTheme="minorBidi" w:hAnsiTheme="minorBidi" w:cstheme="minorBidi"/>
              </w:rPr>
              <w:lastRenderedPageBreak/>
              <w:t>Identify potential hazards (e.g., uneven ground, overhead power lines, weather conditions) and plan mitigation strategies.</w:t>
            </w:r>
          </w:p>
          <w:p w14:paraId="4CE9A646" w14:textId="77777777" w:rsidR="003F01FA" w:rsidRPr="00D172F1" w:rsidRDefault="003F01FA" w:rsidP="00D92CD9">
            <w:pPr>
              <w:numPr>
                <w:ilvl w:val="0"/>
                <w:numId w:val="18"/>
              </w:numPr>
              <w:ind w:left="342"/>
              <w:contextualSpacing/>
              <w:rPr>
                <w:rFonts w:asciiTheme="minorBidi" w:hAnsiTheme="minorBidi" w:cstheme="minorBidi"/>
              </w:rPr>
            </w:pPr>
            <w:r w:rsidRPr="00D172F1">
              <w:rPr>
                <w:rFonts w:asciiTheme="minorBidi" w:hAnsiTheme="minorBidi" w:cstheme="minorBidi"/>
              </w:rPr>
              <w:t>Prepare detailed scaffolding layout and design based on project requirements.</w:t>
            </w:r>
          </w:p>
          <w:p w14:paraId="3A9C9F46" w14:textId="54DAAF4C" w:rsidR="003F01FA" w:rsidRPr="00D172F1" w:rsidRDefault="003F01FA" w:rsidP="00D92CD9">
            <w:pPr>
              <w:numPr>
                <w:ilvl w:val="0"/>
                <w:numId w:val="18"/>
              </w:numPr>
              <w:ind w:left="342"/>
              <w:contextualSpacing/>
              <w:rPr>
                <w:rFonts w:asciiTheme="minorBidi" w:hAnsiTheme="minorBidi" w:cstheme="minorBidi"/>
              </w:rPr>
            </w:pPr>
            <w:r w:rsidRPr="00D172F1">
              <w:rPr>
                <w:rFonts w:asciiTheme="minorBidi" w:hAnsiTheme="minorBidi" w:cstheme="minorBidi"/>
              </w:rPr>
              <w:t>Prepare stable and level foundation for scaffolding, using base plates, sole boards, or other support methods.</w:t>
            </w:r>
          </w:p>
          <w:p w14:paraId="25972416" w14:textId="6483D34B" w:rsidR="003F01FA" w:rsidRPr="00D172F1" w:rsidRDefault="003F01FA" w:rsidP="00D92CD9">
            <w:pPr>
              <w:numPr>
                <w:ilvl w:val="0"/>
                <w:numId w:val="18"/>
              </w:numPr>
              <w:ind w:left="342"/>
              <w:contextualSpacing/>
              <w:rPr>
                <w:rFonts w:asciiTheme="minorBidi" w:hAnsiTheme="minorBidi" w:cstheme="minorBidi"/>
              </w:rPr>
            </w:pPr>
            <w:r w:rsidRPr="00D172F1">
              <w:rPr>
                <w:rFonts w:asciiTheme="minorBidi" w:hAnsiTheme="minorBidi" w:cstheme="minorBidi"/>
              </w:rPr>
              <w:t>Construct scaffolding frame according to design plan, ensuring all components are securely connected.</w:t>
            </w:r>
          </w:p>
          <w:p w14:paraId="325029CC" w14:textId="77777777" w:rsidR="003F01FA" w:rsidRPr="00D172F1" w:rsidRDefault="003F01FA" w:rsidP="00D92CD9">
            <w:pPr>
              <w:numPr>
                <w:ilvl w:val="0"/>
                <w:numId w:val="18"/>
              </w:numPr>
              <w:ind w:left="342"/>
              <w:contextualSpacing/>
              <w:rPr>
                <w:rFonts w:asciiTheme="minorBidi" w:hAnsiTheme="minorBidi" w:cstheme="minorBidi"/>
              </w:rPr>
            </w:pPr>
            <w:r w:rsidRPr="00D172F1">
              <w:rPr>
                <w:rFonts w:asciiTheme="minorBidi" w:hAnsiTheme="minorBidi" w:cstheme="minorBidi"/>
              </w:rPr>
              <w:t>Install braces and ties as required to prevent movement and provide additional support.</w:t>
            </w:r>
          </w:p>
          <w:p w14:paraId="48604DBA" w14:textId="77777777" w:rsidR="003F01FA" w:rsidRPr="00D172F1" w:rsidRDefault="003F01FA" w:rsidP="00D92CD9">
            <w:pPr>
              <w:numPr>
                <w:ilvl w:val="0"/>
                <w:numId w:val="18"/>
              </w:numPr>
              <w:ind w:left="342"/>
              <w:contextualSpacing/>
              <w:rPr>
                <w:rFonts w:asciiTheme="minorBidi" w:hAnsiTheme="minorBidi" w:cstheme="minorBidi"/>
              </w:rPr>
            </w:pPr>
            <w:r w:rsidRPr="00D172F1">
              <w:rPr>
                <w:rFonts w:asciiTheme="minorBidi" w:hAnsiTheme="minorBidi" w:cstheme="minorBidi"/>
              </w:rPr>
              <w:t xml:space="preserve">Install guardrails, mid-rails, and toe boards on </w:t>
            </w:r>
            <w:r w:rsidRPr="00D172F1">
              <w:rPr>
                <w:rFonts w:asciiTheme="minorBidi" w:hAnsiTheme="minorBidi" w:cstheme="minorBidi"/>
              </w:rPr>
              <w:lastRenderedPageBreak/>
              <w:t>all open sides to prevent falls.</w:t>
            </w:r>
          </w:p>
          <w:p w14:paraId="3192B183" w14:textId="77777777" w:rsidR="003F01FA" w:rsidRPr="00D172F1" w:rsidRDefault="003F01FA" w:rsidP="00D92CD9">
            <w:pPr>
              <w:numPr>
                <w:ilvl w:val="0"/>
                <w:numId w:val="18"/>
              </w:numPr>
              <w:ind w:left="342"/>
              <w:contextualSpacing/>
              <w:rPr>
                <w:rFonts w:asciiTheme="minorBidi" w:hAnsiTheme="minorBidi" w:cstheme="minorBidi"/>
              </w:rPr>
            </w:pPr>
            <w:r w:rsidRPr="00D172F1">
              <w:rPr>
                <w:rFonts w:asciiTheme="minorBidi" w:hAnsiTheme="minorBidi" w:cstheme="minorBidi"/>
              </w:rPr>
              <w:t>Check any loose connections, misaligned components, or other potential hazards.</w:t>
            </w:r>
          </w:p>
          <w:p w14:paraId="63B0B95E" w14:textId="77777777" w:rsidR="003F01FA" w:rsidRPr="00D172F1" w:rsidRDefault="003F01FA" w:rsidP="00D92CD9">
            <w:pPr>
              <w:numPr>
                <w:ilvl w:val="0"/>
                <w:numId w:val="18"/>
              </w:numPr>
              <w:ind w:left="342"/>
              <w:contextualSpacing/>
              <w:rPr>
                <w:rFonts w:asciiTheme="minorBidi" w:hAnsiTheme="minorBidi" w:cstheme="minorBidi"/>
              </w:rPr>
            </w:pPr>
            <w:r w:rsidRPr="00D172F1">
              <w:rPr>
                <w:rFonts w:asciiTheme="minorBidi" w:hAnsiTheme="minorBidi" w:cstheme="minorBidi"/>
              </w:rPr>
              <w:t>Make necessary adjustments or reinforcements to address any identified issues.</w:t>
            </w:r>
          </w:p>
          <w:p w14:paraId="0DC42FA1" w14:textId="77777777" w:rsidR="003F01FA" w:rsidRPr="00D172F1" w:rsidRDefault="003F01FA" w:rsidP="00D92CD9">
            <w:pPr>
              <w:numPr>
                <w:ilvl w:val="0"/>
                <w:numId w:val="18"/>
              </w:numPr>
              <w:ind w:left="342"/>
              <w:contextualSpacing/>
              <w:rPr>
                <w:rFonts w:asciiTheme="minorBidi" w:hAnsiTheme="minorBidi" w:cstheme="minorBidi"/>
              </w:rPr>
            </w:pPr>
            <w:r w:rsidRPr="00D172F1">
              <w:rPr>
                <w:rFonts w:asciiTheme="minorBidi" w:hAnsiTheme="minorBidi" w:cstheme="minorBidi"/>
              </w:rPr>
              <w:t>Identify situations where shoring is necessary to support excavations and trenches.</w:t>
            </w:r>
          </w:p>
          <w:p w14:paraId="3A63FD38" w14:textId="77777777" w:rsidR="003F01FA" w:rsidRPr="00D172F1" w:rsidRDefault="003F01FA"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Recognize types of shoring systems (e.g., timber shoring, hydraulic shoring, sheet piling).</w:t>
            </w:r>
          </w:p>
          <w:p w14:paraId="28F61CFF" w14:textId="304DD889" w:rsidR="003F01FA" w:rsidRPr="00D172F1" w:rsidRDefault="003F01FA"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Prepare detailed plans and diagrams for shoring layout.</w:t>
            </w:r>
          </w:p>
          <w:p w14:paraId="04C31957" w14:textId="77777777" w:rsidR="003F01FA" w:rsidRPr="00D172F1" w:rsidRDefault="003F01FA"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Identify situations where underpinning is required to stabilize or strengthen existing foundations.</w:t>
            </w:r>
          </w:p>
          <w:p w14:paraId="4BAFC2A5" w14:textId="77777777" w:rsidR="003F01FA" w:rsidRPr="00D172F1" w:rsidRDefault="003F01FA"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lastRenderedPageBreak/>
              <w:t>Evaluate techniques (e.g., mass concrete underpinning, beam and base underpinning, mini-piled underpinning).</w:t>
            </w:r>
          </w:p>
          <w:p w14:paraId="30CB1BF1" w14:textId="77777777" w:rsidR="003F01FA" w:rsidRPr="00D172F1" w:rsidRDefault="003F01FA"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Choose method based on site conditions, building type, and project requirements.</w:t>
            </w:r>
          </w:p>
          <w:p w14:paraId="7AFBCAE2" w14:textId="3578D603" w:rsidR="003F01FA" w:rsidRPr="00D172F1" w:rsidRDefault="003F01FA"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Develop detailed plan for underpinning process, including material selection and sequence of operations.</w:t>
            </w:r>
          </w:p>
          <w:p w14:paraId="28A3343E" w14:textId="77777777" w:rsidR="003F01FA" w:rsidRPr="00D172F1" w:rsidRDefault="003F01FA" w:rsidP="00D92CD9">
            <w:pPr>
              <w:numPr>
                <w:ilvl w:val="0"/>
                <w:numId w:val="18"/>
              </w:numPr>
              <w:ind w:left="342"/>
              <w:contextualSpacing/>
              <w:rPr>
                <w:rFonts w:asciiTheme="minorBidi" w:hAnsiTheme="minorBidi" w:cstheme="minorBidi"/>
                <w:bCs/>
                <w:color w:val="000000"/>
              </w:rPr>
            </w:pPr>
            <w:r w:rsidRPr="00D172F1">
              <w:rPr>
                <w:rFonts w:asciiTheme="minorBidi" w:hAnsiTheme="minorBidi" w:cstheme="minorBidi"/>
              </w:rPr>
              <w:t>Prepare risk assessments and mitigation strategies for underpinning activities.</w:t>
            </w:r>
          </w:p>
        </w:tc>
        <w:tc>
          <w:tcPr>
            <w:tcW w:w="2880" w:type="dxa"/>
            <w:tcBorders>
              <w:top w:val="single" w:sz="4" w:space="0" w:color="000000"/>
              <w:left w:val="single" w:sz="4" w:space="0" w:color="000000"/>
              <w:bottom w:val="single" w:sz="4" w:space="0" w:color="000000"/>
              <w:right w:val="single" w:sz="4" w:space="0" w:color="000000"/>
            </w:tcBorders>
          </w:tcPr>
          <w:p w14:paraId="1817F6FB"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Introduction of false work in construction industry </w:t>
            </w:r>
          </w:p>
          <w:p w14:paraId="6A6AC775" w14:textId="5620425E"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Types of False works (scaffolding, </w:t>
            </w:r>
            <w:r w:rsidRPr="00D172F1">
              <w:rPr>
                <w:rFonts w:asciiTheme="minorBidi" w:eastAsia="Arial" w:hAnsiTheme="minorBidi" w:cstheme="minorBidi"/>
                <w:bCs/>
                <w:iCs/>
                <w:color w:val="000000"/>
              </w:rPr>
              <w:lastRenderedPageBreak/>
              <w:t xml:space="preserve">formwork, shoring, </w:t>
            </w:r>
            <w:r w:rsidR="00141F5E" w:rsidRPr="00D172F1">
              <w:rPr>
                <w:rFonts w:asciiTheme="minorBidi" w:eastAsia="Arial" w:hAnsiTheme="minorBidi" w:cstheme="minorBidi"/>
                <w:bCs/>
                <w:iCs/>
                <w:color w:val="000000"/>
              </w:rPr>
              <w:t>underpinning</w:t>
            </w:r>
            <w:r w:rsidRPr="00D172F1">
              <w:rPr>
                <w:rFonts w:asciiTheme="minorBidi" w:eastAsia="Arial" w:hAnsiTheme="minorBidi" w:cstheme="minorBidi"/>
                <w:bCs/>
                <w:iCs/>
                <w:color w:val="000000"/>
              </w:rPr>
              <w:t>)</w:t>
            </w:r>
          </w:p>
          <w:p w14:paraId="1D72D043"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Local Material and components for form work </w:t>
            </w:r>
          </w:p>
          <w:p w14:paraId="58AC5E60"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Characteristics of form work</w:t>
            </w:r>
          </w:p>
          <w:p w14:paraId="67AD6004"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Load calculations and Analysis of false work.</w:t>
            </w:r>
          </w:p>
          <w:p w14:paraId="01495CD0"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Elements of Scaffolding systems in form work.</w:t>
            </w:r>
          </w:p>
          <w:p w14:paraId="767A457E"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Types of scaffolding</w:t>
            </w:r>
          </w:p>
          <w:p w14:paraId="4BC8D9E0"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Hazards identification </w:t>
            </w:r>
          </w:p>
          <w:p w14:paraId="735B495A"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Methods of shoring and underpinning   </w:t>
            </w:r>
          </w:p>
          <w:p w14:paraId="1019FFE1"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Fall protection considerable parameters </w:t>
            </w:r>
          </w:p>
          <w:p w14:paraId="507A09B8" w14:textId="77777777" w:rsidR="003F01FA" w:rsidRPr="00D172F1" w:rsidRDefault="003F01FA" w:rsidP="00D92CD9">
            <w:pPr>
              <w:ind w:left="164"/>
              <w:contextualSpacing/>
              <w:rPr>
                <w:rFonts w:asciiTheme="minorBidi" w:eastAsia="Arial" w:hAnsiTheme="minorBidi" w:cstheme="minorBidi"/>
                <w:color w:val="000000"/>
              </w:rPr>
            </w:pPr>
          </w:p>
          <w:p w14:paraId="74D3AD69" w14:textId="77777777" w:rsidR="003F01FA" w:rsidRPr="00D172F1" w:rsidRDefault="003F01FA" w:rsidP="00D92CD9">
            <w:pPr>
              <w:ind w:left="164"/>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77B07F9D" w14:textId="77777777" w:rsidR="003F01FA" w:rsidRPr="00D172F1" w:rsidRDefault="003F01FA" w:rsidP="00D92CD9">
            <w:pPr>
              <w:pStyle w:val="ListParagraph"/>
              <w:numPr>
                <w:ilvl w:val="0"/>
                <w:numId w:val="16"/>
              </w:numPr>
              <w:tabs>
                <w:tab w:val="left" w:pos="0"/>
              </w:tabs>
              <w:suppressAutoHyphens/>
              <w:rPr>
                <w:rFonts w:asciiTheme="minorBidi" w:hAnsiTheme="minorBidi" w:cstheme="minorBidi"/>
                <w:spacing w:val="-3"/>
                <w:kern w:val="2"/>
              </w:rPr>
            </w:pPr>
            <w:r w:rsidRPr="00D172F1">
              <w:rPr>
                <w:rFonts w:asciiTheme="minorBidi" w:eastAsia="Calibri" w:hAnsiTheme="minorBidi" w:cstheme="minorBidi"/>
                <w:spacing w:val="-3"/>
                <w:kern w:val="2"/>
              </w:rPr>
              <w:t>Perform</w:t>
            </w:r>
            <w:r w:rsidRPr="00D172F1">
              <w:rPr>
                <w:rFonts w:asciiTheme="minorBidi" w:hAnsiTheme="minorBidi" w:cstheme="minorBidi"/>
                <w:spacing w:val="-3"/>
                <w:kern w:val="2"/>
              </w:rPr>
              <w:t xml:space="preserve"> to knotting, lashing and erection of double/mason </w:t>
            </w:r>
            <w:r w:rsidRPr="00D172F1">
              <w:rPr>
                <w:rFonts w:asciiTheme="minorBidi" w:hAnsiTheme="minorBidi" w:cstheme="minorBidi"/>
                <w:spacing w:val="-3"/>
                <w:kern w:val="2"/>
              </w:rPr>
              <w:lastRenderedPageBreak/>
              <w:t>scaffolding (2 bay wide and 2 lift heigh).</w:t>
            </w:r>
          </w:p>
          <w:p w14:paraId="491CAE95"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Perform fabrication, erection and removal of Shoring material to support trench.</w:t>
            </w:r>
            <w:r w:rsidRPr="00D172F1">
              <w:rPr>
                <w:rFonts w:asciiTheme="minorBidi" w:eastAsia="Arial" w:hAnsiTheme="minorBidi" w:cstheme="minorBidi"/>
                <w:color w:val="000000"/>
              </w:rPr>
              <w:t xml:space="preserve"> </w:t>
            </w:r>
          </w:p>
          <w:p w14:paraId="6C627067"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hAnsiTheme="minorBidi" w:cstheme="minorBidi"/>
              </w:rPr>
              <w:t>Prepare risk assessments and mitigation strategies for underpinning activities.</w:t>
            </w:r>
          </w:p>
          <w:p w14:paraId="177F1D4D" w14:textId="77777777" w:rsidR="003F01FA" w:rsidRPr="00D172F1" w:rsidRDefault="003F01FA" w:rsidP="00D92CD9">
            <w:pPr>
              <w:numPr>
                <w:ilvl w:val="0"/>
                <w:numId w:val="16"/>
              </w:numPr>
              <w:contextualSpacing/>
              <w:rPr>
                <w:rFonts w:asciiTheme="minorBidi" w:eastAsia="Arial" w:hAnsiTheme="minorBidi" w:cstheme="minorBidi"/>
                <w:bCs/>
                <w:iCs/>
                <w:color w:val="000000"/>
              </w:rPr>
            </w:pPr>
            <w:r w:rsidRPr="00D172F1">
              <w:rPr>
                <w:rFonts w:asciiTheme="minorBidi" w:eastAsia="Arial" w:hAnsiTheme="minorBidi" w:cstheme="minorBidi"/>
                <w:color w:val="000000"/>
              </w:rPr>
              <w:t>Perform underpinning of wall in simulated condition.</w:t>
            </w:r>
          </w:p>
          <w:p w14:paraId="0293CC72" w14:textId="77777777" w:rsidR="003F01FA" w:rsidRPr="00D172F1" w:rsidRDefault="003F01FA" w:rsidP="00D92CD9">
            <w:pPr>
              <w:contextualSpacing/>
              <w:rPr>
                <w:rFonts w:asciiTheme="minorBidi" w:eastAsia="Arial" w:hAnsiTheme="minorBidi" w:cstheme="minorBidi"/>
                <w:bCs/>
                <w:i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7B16F11A" w14:textId="77777777" w:rsidR="003F01FA" w:rsidRPr="00D172F1" w:rsidRDefault="003F01FA"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3A2C5B6C" w14:textId="77777777" w:rsidR="003F01FA" w:rsidRPr="00D172F1" w:rsidRDefault="003F01FA"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52BC1B12" w14:textId="77777777" w:rsidR="003F01FA" w:rsidRPr="00D172F1" w:rsidRDefault="003F01FA" w:rsidP="00D92CD9">
            <w:pPr>
              <w:ind w:left="2"/>
              <w:rPr>
                <w:rFonts w:asciiTheme="minorBidi" w:eastAsia="Arial" w:hAnsiTheme="minorBidi" w:cstheme="minorBidi"/>
                <w:color w:val="000000"/>
              </w:rPr>
            </w:pPr>
            <w:r w:rsidRPr="00D172F1">
              <w:rPr>
                <w:rFonts w:asciiTheme="minorBidi" w:eastAsia="Arial" w:hAnsiTheme="minorBidi" w:cstheme="minorBidi"/>
                <w:color w:val="000000"/>
              </w:rPr>
              <w:t>Total- 10 Hrs</w:t>
            </w:r>
          </w:p>
        </w:tc>
        <w:tc>
          <w:tcPr>
            <w:tcW w:w="1815" w:type="dxa"/>
            <w:tcBorders>
              <w:top w:val="single" w:sz="4" w:space="0" w:color="000000"/>
              <w:left w:val="single" w:sz="4" w:space="0" w:color="000000"/>
              <w:bottom w:val="single" w:sz="4" w:space="0" w:color="000000"/>
              <w:right w:val="single" w:sz="4" w:space="0" w:color="000000"/>
            </w:tcBorders>
          </w:tcPr>
          <w:p w14:paraId="15675D67"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Levels</w:t>
            </w:r>
          </w:p>
          <w:p w14:paraId="3977066B"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Tape Measures</w:t>
            </w:r>
          </w:p>
          <w:p w14:paraId="263E1415"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Power Drills</w:t>
            </w:r>
          </w:p>
          <w:p w14:paraId="369541F8"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Braces</w:t>
            </w:r>
          </w:p>
          <w:p w14:paraId="1710A6DB"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Timber Bracing</w:t>
            </w:r>
          </w:p>
          <w:p w14:paraId="74DDD847"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Nails and Screws</w:t>
            </w:r>
          </w:p>
          <w:p w14:paraId="7DBF08E3"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Spacers</w:t>
            </w:r>
          </w:p>
          <w:p w14:paraId="24C4D84A"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Helmets</w:t>
            </w:r>
          </w:p>
          <w:p w14:paraId="2EAA510C"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Hammer</w:t>
            </w:r>
          </w:p>
        </w:tc>
        <w:tc>
          <w:tcPr>
            <w:tcW w:w="1471" w:type="dxa"/>
            <w:tcBorders>
              <w:top w:val="single" w:sz="4" w:space="0" w:color="000000"/>
              <w:left w:val="single" w:sz="4" w:space="0" w:color="000000"/>
              <w:bottom w:val="single" w:sz="4" w:space="0" w:color="000000"/>
              <w:right w:val="single" w:sz="4" w:space="0" w:color="000000"/>
            </w:tcBorders>
          </w:tcPr>
          <w:p w14:paraId="56F3FBBF" w14:textId="77777777" w:rsidR="003F01FA" w:rsidRPr="00D172F1" w:rsidRDefault="003F01FA" w:rsidP="00D92CD9">
            <w:pPr>
              <w:pStyle w:val="ListParagraph"/>
              <w:numPr>
                <w:ilvl w:val="0"/>
                <w:numId w:val="19"/>
              </w:numPr>
              <w:ind w:left="384" w:hanging="28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tc>
      </w:tr>
      <w:tr w:rsidR="003F01FA" w:rsidRPr="00D172F1" w14:paraId="5739BA54"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tcPr>
          <w:p w14:paraId="4B99CF24" w14:textId="77777777" w:rsidR="003F01FA" w:rsidRPr="00D172F1" w:rsidRDefault="003F01FA" w:rsidP="00D92CD9">
            <w:pPr>
              <w:numPr>
                <w:ilvl w:val="0"/>
                <w:numId w:val="128"/>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lastRenderedPageBreak/>
              <w:t>Install and remove formwork for suspended slabs, columns, beams and walls</w:t>
            </w:r>
          </w:p>
        </w:tc>
        <w:tc>
          <w:tcPr>
            <w:tcW w:w="3240" w:type="dxa"/>
            <w:tcBorders>
              <w:top w:val="single" w:sz="4" w:space="0" w:color="000000"/>
              <w:left w:val="single" w:sz="4" w:space="0" w:color="000000"/>
              <w:bottom w:val="single" w:sz="4" w:space="0" w:color="000000"/>
              <w:right w:val="single" w:sz="4" w:space="0" w:color="000000"/>
            </w:tcBorders>
          </w:tcPr>
          <w:p w14:paraId="66AC6421" w14:textId="7BD8D951" w:rsidR="003F01FA" w:rsidRPr="00D172F1" w:rsidRDefault="003F01FA" w:rsidP="00D92CD9">
            <w:pPr>
              <w:ind w:left="342"/>
              <w:rPr>
                <w:rFonts w:asciiTheme="minorBidi" w:eastAsia="Arial" w:hAnsiTheme="minorBidi" w:cstheme="minorBidi"/>
                <w:b/>
                <w:color w:val="000000"/>
              </w:rPr>
            </w:pPr>
          </w:p>
          <w:p w14:paraId="7E8A2DD6" w14:textId="77777777" w:rsidR="003F01FA" w:rsidRPr="00D172F1" w:rsidRDefault="003F01FA" w:rsidP="00D92CD9">
            <w:pPr>
              <w:keepNext/>
              <w:keepLines/>
              <w:numPr>
                <w:ilvl w:val="0"/>
                <w:numId w:val="17"/>
              </w:numPr>
              <w:ind w:left="342"/>
              <w:contextualSpacing/>
              <w:rPr>
                <w:rFonts w:asciiTheme="minorBidi" w:hAnsiTheme="minorBidi" w:cstheme="minorBidi"/>
              </w:rPr>
            </w:pPr>
            <w:r w:rsidRPr="00D172F1">
              <w:rPr>
                <w:rFonts w:asciiTheme="minorBidi" w:hAnsiTheme="minorBidi" w:cstheme="minorBidi"/>
              </w:rPr>
              <w:t xml:space="preserve">Obtain needed materials </w:t>
            </w:r>
          </w:p>
          <w:p w14:paraId="160D6182" w14:textId="77777777" w:rsidR="003F01FA" w:rsidRPr="00D172F1" w:rsidRDefault="003F01FA" w:rsidP="00D92CD9">
            <w:pPr>
              <w:keepNext/>
              <w:keepLines/>
              <w:numPr>
                <w:ilvl w:val="0"/>
                <w:numId w:val="17"/>
              </w:numPr>
              <w:ind w:left="342"/>
              <w:contextualSpacing/>
              <w:rPr>
                <w:rFonts w:asciiTheme="minorBidi" w:hAnsiTheme="minorBidi" w:cstheme="minorBidi"/>
              </w:rPr>
            </w:pPr>
            <w:r w:rsidRPr="00D172F1">
              <w:rPr>
                <w:rFonts w:asciiTheme="minorBidi" w:hAnsiTheme="minorBidi" w:cstheme="minorBidi"/>
              </w:rPr>
              <w:t>Clear work area and prepare surface for safe erection of form work for suspended slabs, piers and shutters.</w:t>
            </w:r>
          </w:p>
          <w:p w14:paraId="1A6267F5" w14:textId="77777777" w:rsidR="003F01FA" w:rsidRPr="00D172F1" w:rsidRDefault="003F01FA" w:rsidP="00D92CD9">
            <w:pPr>
              <w:keepNext/>
              <w:keepLines/>
              <w:numPr>
                <w:ilvl w:val="0"/>
                <w:numId w:val="17"/>
              </w:numPr>
              <w:ind w:left="342"/>
              <w:contextualSpacing/>
              <w:rPr>
                <w:rFonts w:asciiTheme="minorBidi" w:hAnsiTheme="minorBidi" w:cstheme="minorBidi"/>
              </w:rPr>
            </w:pPr>
            <w:r w:rsidRPr="00D172F1">
              <w:rPr>
                <w:rFonts w:asciiTheme="minorBidi" w:hAnsiTheme="minorBidi" w:cstheme="minorBidi"/>
              </w:rPr>
              <w:lastRenderedPageBreak/>
              <w:t xml:space="preserve">Assemble formwork according to plans, specifications </w:t>
            </w:r>
          </w:p>
          <w:p w14:paraId="4C3AF087" w14:textId="77777777" w:rsidR="003F01FA" w:rsidRPr="00D172F1" w:rsidRDefault="003F01FA" w:rsidP="00D92CD9">
            <w:pPr>
              <w:keepNext/>
              <w:keepLines/>
              <w:numPr>
                <w:ilvl w:val="0"/>
                <w:numId w:val="17"/>
              </w:numPr>
              <w:ind w:left="342"/>
              <w:contextualSpacing/>
              <w:rPr>
                <w:rFonts w:asciiTheme="minorBidi" w:hAnsiTheme="minorBidi" w:cstheme="minorBidi"/>
              </w:rPr>
            </w:pPr>
            <w:r w:rsidRPr="00D172F1">
              <w:rPr>
                <w:rFonts w:asciiTheme="minorBidi" w:hAnsiTheme="minorBidi" w:cstheme="minorBidi"/>
              </w:rPr>
              <w:t>Erect formwork support system sequentially according to initial set out.</w:t>
            </w:r>
          </w:p>
          <w:p w14:paraId="0C2A52AC" w14:textId="77777777" w:rsidR="003F01FA" w:rsidRPr="00D172F1" w:rsidRDefault="003F01FA" w:rsidP="00D92CD9">
            <w:pPr>
              <w:keepNext/>
              <w:keepLines/>
              <w:numPr>
                <w:ilvl w:val="0"/>
                <w:numId w:val="17"/>
              </w:numPr>
              <w:ind w:left="342"/>
              <w:contextualSpacing/>
              <w:rPr>
                <w:rFonts w:asciiTheme="minorBidi" w:hAnsiTheme="minorBidi" w:cstheme="minorBidi"/>
              </w:rPr>
            </w:pPr>
            <w:r w:rsidRPr="00D172F1">
              <w:rPr>
                <w:rFonts w:asciiTheme="minorBidi" w:hAnsiTheme="minorBidi" w:cstheme="minorBidi"/>
              </w:rPr>
              <w:t>Construct formwork shutters form requirements and specified dimensions.</w:t>
            </w:r>
          </w:p>
          <w:p w14:paraId="4EB24BFA" w14:textId="77777777" w:rsidR="003F01FA" w:rsidRPr="00D172F1" w:rsidRDefault="003F01FA" w:rsidP="00D92CD9">
            <w:pPr>
              <w:keepNext/>
              <w:keepLines/>
              <w:numPr>
                <w:ilvl w:val="0"/>
                <w:numId w:val="17"/>
              </w:numPr>
              <w:ind w:left="342"/>
              <w:contextualSpacing/>
              <w:rPr>
                <w:rFonts w:asciiTheme="minorBidi" w:hAnsiTheme="minorBidi" w:cstheme="minorBidi"/>
              </w:rPr>
            </w:pPr>
            <w:r w:rsidRPr="00D172F1">
              <w:rPr>
                <w:rFonts w:asciiTheme="minorBidi" w:hAnsiTheme="minorBidi" w:cstheme="minorBidi"/>
              </w:rPr>
              <w:t>Remove debris, sawdust and other waste materials</w:t>
            </w:r>
          </w:p>
          <w:p w14:paraId="29199834" w14:textId="77777777" w:rsidR="003F01FA" w:rsidRPr="00D172F1" w:rsidRDefault="003F01FA" w:rsidP="00D92CD9">
            <w:pPr>
              <w:keepNext/>
              <w:keepLines/>
              <w:numPr>
                <w:ilvl w:val="0"/>
                <w:numId w:val="17"/>
              </w:numPr>
              <w:ind w:left="342"/>
              <w:contextualSpacing/>
              <w:rPr>
                <w:rFonts w:asciiTheme="minorBidi" w:hAnsiTheme="minorBidi" w:cstheme="minorBidi"/>
              </w:rPr>
            </w:pPr>
            <w:r w:rsidRPr="00D172F1">
              <w:rPr>
                <w:rFonts w:asciiTheme="minorBidi" w:hAnsiTheme="minorBidi" w:cstheme="minorBidi"/>
              </w:rPr>
              <w:t>Remove formwork and bracing/strutting support sequentially and safely.</w:t>
            </w:r>
          </w:p>
          <w:p w14:paraId="55F0C952" w14:textId="77777777" w:rsidR="003F01FA" w:rsidRPr="00D172F1" w:rsidRDefault="003F01FA" w:rsidP="00D92CD9">
            <w:pPr>
              <w:keepNext/>
              <w:keepLines/>
              <w:numPr>
                <w:ilvl w:val="0"/>
                <w:numId w:val="17"/>
              </w:numPr>
              <w:ind w:left="342"/>
              <w:contextualSpacing/>
              <w:rPr>
                <w:rFonts w:asciiTheme="minorBidi" w:hAnsiTheme="minorBidi" w:cstheme="minorBidi"/>
              </w:rPr>
            </w:pPr>
            <w:r w:rsidRPr="00D172F1">
              <w:rPr>
                <w:rFonts w:asciiTheme="minorBidi" w:hAnsiTheme="minorBidi" w:cstheme="minorBidi"/>
              </w:rPr>
              <w:t>De-nail, clean, oil and store or stack timber, stack steel components safely for reuse or removal from site.</w:t>
            </w:r>
          </w:p>
          <w:p w14:paraId="1168451B" w14:textId="77777777" w:rsidR="003F01FA" w:rsidRPr="00D172F1" w:rsidRDefault="003F01FA" w:rsidP="00D92CD9">
            <w:pPr>
              <w:keepNext/>
              <w:keepLines/>
              <w:numPr>
                <w:ilvl w:val="0"/>
                <w:numId w:val="17"/>
              </w:numPr>
              <w:ind w:left="342"/>
              <w:contextualSpacing/>
              <w:rPr>
                <w:rFonts w:asciiTheme="minorBidi" w:hAnsiTheme="minorBidi" w:cstheme="minorBidi"/>
              </w:rPr>
            </w:pPr>
            <w:r w:rsidRPr="00D172F1">
              <w:rPr>
                <w:rFonts w:asciiTheme="minorBidi" w:hAnsiTheme="minorBidi" w:cstheme="minorBidi"/>
              </w:rPr>
              <w:t>Discard damaged formwork components safely after stripping.</w:t>
            </w:r>
          </w:p>
          <w:p w14:paraId="682FC904" w14:textId="77777777" w:rsidR="003F01FA" w:rsidRPr="00D172F1" w:rsidRDefault="003F01FA" w:rsidP="00D92CD9">
            <w:pPr>
              <w:numPr>
                <w:ilvl w:val="0"/>
                <w:numId w:val="17"/>
              </w:numPr>
              <w:ind w:left="342"/>
              <w:contextualSpacing/>
              <w:rPr>
                <w:rFonts w:asciiTheme="minorBidi" w:hAnsiTheme="minorBidi" w:cstheme="minorBidi"/>
                <w:bCs/>
                <w:iCs/>
                <w:color w:val="000000"/>
              </w:rPr>
            </w:pPr>
            <w:r w:rsidRPr="00D172F1">
              <w:rPr>
                <w:rFonts w:asciiTheme="minorBidi" w:hAnsiTheme="minorBidi" w:cstheme="minorBidi"/>
              </w:rPr>
              <w:lastRenderedPageBreak/>
              <w:t>Clear work area by disposing of materials (reused or recycled</w:t>
            </w:r>
          </w:p>
        </w:tc>
        <w:tc>
          <w:tcPr>
            <w:tcW w:w="2880" w:type="dxa"/>
            <w:tcBorders>
              <w:top w:val="single" w:sz="4" w:space="0" w:color="000000"/>
              <w:left w:val="single" w:sz="4" w:space="0" w:color="000000"/>
              <w:bottom w:val="single" w:sz="4" w:space="0" w:color="000000"/>
              <w:right w:val="single" w:sz="4" w:space="0" w:color="000000"/>
            </w:tcBorders>
          </w:tcPr>
          <w:p w14:paraId="0C3F7EBD"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 Introduction to components of concrete structure. </w:t>
            </w:r>
          </w:p>
          <w:p w14:paraId="7AEDDBCB"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Selecting of suitable material for form work</w:t>
            </w:r>
          </w:p>
          <w:p w14:paraId="1215F15C"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Clearance of site </w:t>
            </w:r>
          </w:p>
          <w:p w14:paraId="6ED91E93"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Accessibility of Scaffolding to field.</w:t>
            </w:r>
          </w:p>
          <w:p w14:paraId="1A76EA89"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Formworks and uses</w:t>
            </w:r>
          </w:p>
          <w:p w14:paraId="5F104A6E"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Establishment of formwork.</w:t>
            </w:r>
          </w:p>
          <w:p w14:paraId="0F0454CD"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Dimensions of scaffolding </w:t>
            </w:r>
          </w:p>
          <w:p w14:paraId="3435F319"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Erection of formwork and its support.</w:t>
            </w:r>
          </w:p>
          <w:p w14:paraId="14BBC985"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Health protection and Personal protective equipment’s (P.P.E) </w:t>
            </w:r>
          </w:p>
          <w:p w14:paraId="032EB914"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Properties of material used in Form work.</w:t>
            </w:r>
          </w:p>
          <w:p w14:paraId="4A2B4E96" w14:textId="77777777" w:rsidR="003F01FA" w:rsidRPr="00D172F1" w:rsidRDefault="003F01FA" w:rsidP="00D92CD9">
            <w:pPr>
              <w:contextualSpacing/>
              <w:rPr>
                <w:rFonts w:asciiTheme="minorBidi" w:eastAsia="Arial" w:hAnsiTheme="minorBidi" w:cstheme="minorBidi"/>
                <w:color w:val="000000"/>
              </w:rPr>
            </w:pPr>
          </w:p>
          <w:p w14:paraId="7A729E0A" w14:textId="77777777" w:rsidR="003F01FA" w:rsidRPr="00D172F1" w:rsidRDefault="003F01FA" w:rsidP="00D92CD9">
            <w:pPr>
              <w:ind w:left="164"/>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1A25E5C3" w14:textId="77777777" w:rsidR="003F01FA" w:rsidRPr="00D172F1" w:rsidRDefault="003F01FA" w:rsidP="00D92CD9">
            <w:pPr>
              <w:ind w:left="164"/>
              <w:contextualSpacing/>
              <w:rPr>
                <w:rFonts w:asciiTheme="minorBidi" w:eastAsia="Arial" w:hAnsiTheme="minorBidi" w:cstheme="minorBidi"/>
                <w:b/>
                <w:bCs/>
                <w:iCs/>
                <w:color w:val="000000"/>
              </w:rPr>
            </w:pPr>
          </w:p>
          <w:p w14:paraId="3AEC34B2" w14:textId="53C2815F"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Construct and </w:t>
            </w:r>
            <w:r w:rsidR="005E435D" w:rsidRPr="00D172F1">
              <w:rPr>
                <w:rFonts w:asciiTheme="minorBidi" w:eastAsia="Arial" w:hAnsiTheme="minorBidi" w:cstheme="minorBidi"/>
                <w:color w:val="000000"/>
              </w:rPr>
              <w:t>erect</w:t>
            </w:r>
            <w:r w:rsidRPr="00D172F1">
              <w:rPr>
                <w:rFonts w:asciiTheme="minorBidi" w:eastAsia="Arial" w:hAnsiTheme="minorBidi" w:cstheme="minorBidi"/>
                <w:color w:val="000000"/>
              </w:rPr>
              <w:t xml:space="preserve"> the formwork of single supported beam as per given drawing and instruction.</w:t>
            </w:r>
          </w:p>
          <w:p w14:paraId="12AE55C0" w14:textId="62191E0D"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Construct and </w:t>
            </w:r>
            <w:r w:rsidR="005E435D" w:rsidRPr="00D172F1">
              <w:rPr>
                <w:rFonts w:asciiTheme="minorBidi" w:eastAsia="Arial" w:hAnsiTheme="minorBidi" w:cstheme="minorBidi"/>
                <w:color w:val="000000"/>
              </w:rPr>
              <w:t>erect</w:t>
            </w:r>
            <w:r w:rsidRPr="00D172F1">
              <w:rPr>
                <w:rFonts w:asciiTheme="minorBidi" w:eastAsia="Arial" w:hAnsiTheme="minorBidi" w:cstheme="minorBidi"/>
                <w:color w:val="000000"/>
              </w:rPr>
              <w:t xml:space="preserve"> the formwork of isolated column footing as per given drawing and instruction.</w:t>
            </w:r>
          </w:p>
          <w:p w14:paraId="451C6C5C" w14:textId="3EA4602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Construct and </w:t>
            </w:r>
            <w:r w:rsidR="005E435D" w:rsidRPr="00D172F1">
              <w:rPr>
                <w:rFonts w:asciiTheme="minorBidi" w:eastAsia="Arial" w:hAnsiTheme="minorBidi" w:cstheme="minorBidi"/>
                <w:color w:val="000000"/>
              </w:rPr>
              <w:t>erect</w:t>
            </w:r>
            <w:r w:rsidRPr="00D172F1">
              <w:rPr>
                <w:rFonts w:asciiTheme="minorBidi" w:eastAsia="Arial" w:hAnsiTheme="minorBidi" w:cstheme="minorBidi"/>
                <w:color w:val="000000"/>
              </w:rPr>
              <w:t xml:space="preserve"> the formwork of isolated column as per given drawing and instruction.</w:t>
            </w:r>
          </w:p>
          <w:p w14:paraId="6E75D571" w14:textId="06C1B5B0"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Construct and </w:t>
            </w:r>
            <w:r w:rsidR="005E435D" w:rsidRPr="00D172F1">
              <w:rPr>
                <w:rFonts w:asciiTheme="minorBidi" w:eastAsia="Arial" w:hAnsiTheme="minorBidi" w:cstheme="minorBidi"/>
                <w:color w:val="000000"/>
              </w:rPr>
              <w:t>erect</w:t>
            </w:r>
            <w:r w:rsidRPr="00D172F1">
              <w:rPr>
                <w:rFonts w:asciiTheme="minorBidi" w:eastAsia="Arial" w:hAnsiTheme="minorBidi" w:cstheme="minorBidi"/>
                <w:color w:val="000000"/>
              </w:rPr>
              <w:t xml:space="preserve"> the formwork of isolated column as per given drawing and instruction.</w:t>
            </w:r>
          </w:p>
          <w:p w14:paraId="398A4FF4"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Demonstrate the proper procedure for dismantling formwork from High rise building with safety parameters.</w:t>
            </w:r>
          </w:p>
          <w:p w14:paraId="40D5BF77" w14:textId="77777777" w:rsidR="003F01FA" w:rsidRPr="00D172F1" w:rsidRDefault="003F01FA" w:rsidP="00D92CD9">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rPr>
              <w:t>Clear work area by disposing of materials (reused or recycled</w:t>
            </w:r>
            <w:r w:rsidRPr="00D172F1">
              <w:rPr>
                <w:rFonts w:asciiTheme="minorBidi" w:eastAsia="Arial" w:hAnsiTheme="minorBidi" w:cstheme="minorBidi"/>
                <w:color w:val="000000"/>
              </w:rPr>
              <w:t xml:space="preserve">) </w:t>
            </w:r>
          </w:p>
          <w:p w14:paraId="0A2A1FE2" w14:textId="77777777" w:rsidR="00C1477D" w:rsidRPr="00D172F1" w:rsidRDefault="00C1477D" w:rsidP="00D92CD9">
            <w:pPr>
              <w:ind w:left="254"/>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0D15C538" w14:textId="77777777" w:rsidR="003F01FA" w:rsidRPr="00D172F1" w:rsidRDefault="003F01FA"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173BBDF4" w14:textId="77777777" w:rsidR="003F01FA" w:rsidRPr="00D172F1" w:rsidRDefault="003F01FA"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69F2ED7D" w14:textId="77777777" w:rsidR="003F01FA" w:rsidRPr="00D172F1" w:rsidRDefault="003F01FA" w:rsidP="00D92CD9">
            <w:pPr>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15" w:type="dxa"/>
            <w:tcBorders>
              <w:top w:val="single" w:sz="4" w:space="0" w:color="000000"/>
              <w:left w:val="single" w:sz="4" w:space="0" w:color="000000"/>
              <w:bottom w:val="single" w:sz="4" w:space="0" w:color="000000"/>
              <w:right w:val="single" w:sz="4" w:space="0" w:color="000000"/>
            </w:tcBorders>
          </w:tcPr>
          <w:p w14:paraId="278DC8ED"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Crack Fillers</w:t>
            </w:r>
          </w:p>
          <w:p w14:paraId="0561F0E3"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Tape Measures</w:t>
            </w:r>
          </w:p>
          <w:p w14:paraId="1962DE34"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Levels</w:t>
            </w:r>
          </w:p>
          <w:p w14:paraId="00F32B0A"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Wrenches</w:t>
            </w:r>
          </w:p>
          <w:p w14:paraId="0BC6D050"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Bolts and Nuts</w:t>
            </w:r>
          </w:p>
          <w:p w14:paraId="653250F2"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Clamps and Ties</w:t>
            </w:r>
          </w:p>
          <w:p w14:paraId="56584EFC"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Nails and Screws</w:t>
            </w:r>
          </w:p>
          <w:p w14:paraId="14DAED78"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Base Plates</w:t>
            </w:r>
          </w:p>
          <w:p w14:paraId="2DD4D8DB"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Spacers</w:t>
            </w:r>
          </w:p>
          <w:p w14:paraId="59900F3E"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Detergents and Degreasers</w:t>
            </w:r>
          </w:p>
          <w:p w14:paraId="06A59485"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Brooms and Brushes</w:t>
            </w:r>
          </w:p>
          <w:p w14:paraId="193F6160"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Hammers</w:t>
            </w:r>
          </w:p>
          <w:p w14:paraId="2F87560D"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Straps and Cables</w:t>
            </w:r>
          </w:p>
          <w:p w14:paraId="75FCF0B5" w14:textId="77777777" w:rsidR="003F01FA" w:rsidRPr="00D172F1" w:rsidRDefault="003F01FA"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Lubricants</w:t>
            </w:r>
          </w:p>
          <w:p w14:paraId="03AB549B" w14:textId="77777777" w:rsidR="003F01FA" w:rsidRPr="00D172F1" w:rsidRDefault="003F01FA" w:rsidP="00D92CD9">
            <w:pPr>
              <w:ind w:left="254"/>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5ED973BB" w14:textId="222D6988" w:rsidR="003F01FA" w:rsidRPr="00D172F1" w:rsidRDefault="000260FF" w:rsidP="00D92CD9">
            <w:pPr>
              <w:pStyle w:val="ListParagraph"/>
              <w:numPr>
                <w:ilvl w:val="0"/>
                <w:numId w:val="19"/>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r w:rsidR="000260FF" w:rsidRPr="00D172F1" w14:paraId="3835F003"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tcPr>
          <w:p w14:paraId="7D2F948B" w14:textId="775875F0" w:rsidR="000260FF" w:rsidRPr="00D172F1" w:rsidRDefault="000260FF" w:rsidP="00D92CD9">
            <w:pPr>
              <w:numPr>
                <w:ilvl w:val="0"/>
                <w:numId w:val="128"/>
              </w:numPr>
              <w:ind w:left="519" w:hanging="519"/>
              <w:contextualSpacing/>
              <w:rPr>
                <w:rFonts w:asciiTheme="minorBidi" w:hAnsiTheme="minorBidi" w:cstheme="minorBidi"/>
                <w:lang w:val="en-GB"/>
              </w:rPr>
            </w:pPr>
            <w:r w:rsidRPr="00D172F1">
              <w:rPr>
                <w:rFonts w:asciiTheme="minorBidi" w:hAnsiTheme="minorBidi" w:cstheme="minorBidi"/>
                <w:lang w:val="en-GB"/>
              </w:rPr>
              <w:lastRenderedPageBreak/>
              <w:t>Install and remove formwork for stairs and ramps</w:t>
            </w:r>
          </w:p>
        </w:tc>
        <w:tc>
          <w:tcPr>
            <w:tcW w:w="3240" w:type="dxa"/>
            <w:tcBorders>
              <w:top w:val="single" w:sz="4" w:space="0" w:color="000000"/>
              <w:left w:val="single" w:sz="4" w:space="0" w:color="000000"/>
              <w:bottom w:val="single" w:sz="4" w:space="0" w:color="000000"/>
              <w:right w:val="single" w:sz="4" w:space="0" w:color="000000"/>
            </w:tcBorders>
          </w:tcPr>
          <w:p w14:paraId="17B169A2" w14:textId="77777777" w:rsidR="000260FF" w:rsidRPr="00D172F1" w:rsidRDefault="000260FF" w:rsidP="00D92CD9">
            <w:pPr>
              <w:ind w:left="2"/>
              <w:rPr>
                <w:rFonts w:asciiTheme="minorBidi" w:eastAsia="Arial" w:hAnsiTheme="minorBidi" w:cstheme="minorBidi"/>
                <w:b/>
                <w:color w:val="000000"/>
              </w:rPr>
            </w:pPr>
          </w:p>
          <w:p w14:paraId="0C2E1FA1" w14:textId="77777777" w:rsidR="000260FF" w:rsidRPr="00D172F1" w:rsidRDefault="000260FF" w:rsidP="00D92CD9">
            <w:pPr>
              <w:keepNext/>
              <w:keepLines/>
              <w:numPr>
                <w:ilvl w:val="0"/>
                <w:numId w:val="30"/>
              </w:numPr>
              <w:ind w:left="342"/>
              <w:contextualSpacing/>
              <w:rPr>
                <w:rFonts w:asciiTheme="minorBidi" w:hAnsiTheme="minorBidi" w:cstheme="minorBidi"/>
              </w:rPr>
            </w:pPr>
            <w:r w:rsidRPr="00D172F1">
              <w:rPr>
                <w:rFonts w:asciiTheme="minorBidi" w:hAnsiTheme="minorBidi" w:cstheme="minorBidi"/>
              </w:rPr>
              <w:t>Calculate material quantity requirements in accordance with plans, specifications and quality requirements.</w:t>
            </w:r>
          </w:p>
          <w:p w14:paraId="60802AAB" w14:textId="77777777" w:rsidR="000260FF" w:rsidRPr="00D172F1" w:rsidRDefault="000260FF" w:rsidP="00D92CD9">
            <w:pPr>
              <w:keepNext/>
              <w:keepLines/>
              <w:numPr>
                <w:ilvl w:val="0"/>
                <w:numId w:val="30"/>
              </w:numPr>
              <w:ind w:left="342"/>
              <w:contextualSpacing/>
              <w:rPr>
                <w:rFonts w:asciiTheme="minorBidi" w:hAnsiTheme="minorBidi" w:cstheme="minorBidi"/>
              </w:rPr>
            </w:pPr>
            <w:r w:rsidRPr="00D172F1">
              <w:rPr>
                <w:rFonts w:asciiTheme="minorBidi" w:hAnsiTheme="minorBidi" w:cstheme="minorBidi"/>
              </w:rPr>
              <w:lastRenderedPageBreak/>
              <w:t>Identify design of stairs and/or ramps and method of joining formwork from job drawings and specifications</w:t>
            </w:r>
          </w:p>
          <w:p w14:paraId="2FF1D164" w14:textId="77777777" w:rsidR="000260FF" w:rsidRPr="00D172F1" w:rsidRDefault="000260FF" w:rsidP="00D92CD9">
            <w:pPr>
              <w:keepNext/>
              <w:keepLines/>
              <w:numPr>
                <w:ilvl w:val="0"/>
                <w:numId w:val="30"/>
              </w:numPr>
              <w:ind w:left="342"/>
              <w:contextualSpacing/>
              <w:rPr>
                <w:rFonts w:asciiTheme="minorBidi" w:hAnsiTheme="minorBidi" w:cstheme="minorBidi"/>
              </w:rPr>
            </w:pPr>
            <w:r w:rsidRPr="00D172F1">
              <w:rPr>
                <w:rFonts w:asciiTheme="minorBidi" w:hAnsiTheme="minorBidi" w:cstheme="minorBidi"/>
              </w:rPr>
              <w:t>Determine rise, going and pitch of stairs and ramp from plans</w:t>
            </w:r>
          </w:p>
          <w:p w14:paraId="6AFAB90D" w14:textId="77777777" w:rsidR="000260FF" w:rsidRPr="00D172F1" w:rsidRDefault="000260FF" w:rsidP="00D92CD9">
            <w:pPr>
              <w:keepNext/>
              <w:keepLines/>
              <w:numPr>
                <w:ilvl w:val="0"/>
                <w:numId w:val="30"/>
              </w:numPr>
              <w:ind w:left="483"/>
              <w:contextualSpacing/>
              <w:rPr>
                <w:rFonts w:asciiTheme="minorBidi" w:hAnsiTheme="minorBidi" w:cstheme="minorBidi"/>
              </w:rPr>
            </w:pPr>
            <w:r w:rsidRPr="00D172F1">
              <w:rPr>
                <w:rFonts w:asciiTheme="minorBidi" w:hAnsiTheme="minorBidi" w:cstheme="minorBidi"/>
              </w:rPr>
              <w:t>Calculate full size set out of stairs and ramp and make to determine rise, going and pitch of stairs to provide location of landings, stringers, treads and posts where specified.</w:t>
            </w:r>
          </w:p>
          <w:p w14:paraId="2F9A0BC1" w14:textId="77777777" w:rsidR="000260FF" w:rsidRPr="00D172F1" w:rsidRDefault="000260FF" w:rsidP="00D92CD9">
            <w:pPr>
              <w:keepNext/>
              <w:keepLines/>
              <w:numPr>
                <w:ilvl w:val="0"/>
                <w:numId w:val="30"/>
              </w:numPr>
              <w:ind w:left="483"/>
              <w:contextualSpacing/>
              <w:rPr>
                <w:rFonts w:asciiTheme="minorBidi" w:hAnsiTheme="minorBidi" w:cstheme="minorBidi"/>
              </w:rPr>
            </w:pPr>
            <w:r w:rsidRPr="00D172F1">
              <w:rPr>
                <w:rFonts w:asciiTheme="minorBidi" w:hAnsiTheme="minorBidi" w:cstheme="minorBidi"/>
              </w:rPr>
              <w:t xml:space="preserve">Set out location of footings to layout of designed stairs and ramp from plans, specifications </w:t>
            </w:r>
          </w:p>
          <w:p w14:paraId="43C1B179" w14:textId="77777777" w:rsidR="000260FF" w:rsidRPr="00D172F1" w:rsidRDefault="000260FF" w:rsidP="00D92CD9">
            <w:pPr>
              <w:keepNext/>
              <w:keepLines/>
              <w:numPr>
                <w:ilvl w:val="0"/>
                <w:numId w:val="30"/>
              </w:numPr>
              <w:ind w:left="483"/>
              <w:contextualSpacing/>
              <w:rPr>
                <w:rFonts w:asciiTheme="minorBidi" w:hAnsiTheme="minorBidi" w:cstheme="minorBidi"/>
              </w:rPr>
            </w:pPr>
            <w:r w:rsidRPr="00D172F1">
              <w:rPr>
                <w:rFonts w:asciiTheme="minorBidi" w:hAnsiTheme="minorBidi" w:cstheme="minorBidi"/>
              </w:rPr>
              <w:t>Place, fix and brace landing bearers and joists.</w:t>
            </w:r>
          </w:p>
          <w:p w14:paraId="78C237EF" w14:textId="77777777" w:rsidR="000260FF" w:rsidRPr="00D172F1" w:rsidRDefault="000260FF" w:rsidP="00D92CD9">
            <w:pPr>
              <w:keepNext/>
              <w:keepLines/>
              <w:numPr>
                <w:ilvl w:val="0"/>
                <w:numId w:val="30"/>
              </w:numPr>
              <w:ind w:left="483"/>
              <w:contextualSpacing/>
              <w:rPr>
                <w:rFonts w:asciiTheme="minorBidi" w:hAnsiTheme="minorBidi" w:cstheme="minorBidi"/>
              </w:rPr>
            </w:pPr>
            <w:r w:rsidRPr="00D172F1">
              <w:rPr>
                <w:rFonts w:asciiTheme="minorBidi" w:hAnsiTheme="minorBidi" w:cstheme="minorBidi"/>
              </w:rPr>
              <w:lastRenderedPageBreak/>
              <w:t>Check footings for accuracy to requirements of plans and specifications.</w:t>
            </w:r>
          </w:p>
          <w:p w14:paraId="4DE8C8E1" w14:textId="77777777" w:rsidR="000260FF" w:rsidRPr="00D172F1" w:rsidRDefault="000260FF" w:rsidP="00D92CD9">
            <w:pPr>
              <w:keepNext/>
              <w:keepLines/>
              <w:numPr>
                <w:ilvl w:val="0"/>
                <w:numId w:val="30"/>
              </w:numPr>
              <w:ind w:left="483"/>
              <w:contextualSpacing/>
              <w:rPr>
                <w:rFonts w:asciiTheme="minorBidi" w:hAnsiTheme="minorBidi" w:cstheme="minorBidi"/>
              </w:rPr>
            </w:pPr>
            <w:r w:rsidRPr="00D172F1">
              <w:rPr>
                <w:rFonts w:asciiTheme="minorBidi" w:hAnsiTheme="minorBidi" w:cstheme="minorBidi"/>
              </w:rPr>
              <w:t xml:space="preserve">Erect and brace stairs and/or ramp formwork soffit </w:t>
            </w:r>
          </w:p>
          <w:p w14:paraId="766F3FB8" w14:textId="77B70D8C" w:rsidR="000260FF" w:rsidRPr="00D172F1" w:rsidRDefault="000260FF" w:rsidP="00D92CD9">
            <w:pPr>
              <w:keepNext/>
              <w:keepLines/>
              <w:numPr>
                <w:ilvl w:val="0"/>
                <w:numId w:val="30"/>
              </w:numPr>
              <w:ind w:left="483" w:hanging="425"/>
              <w:contextualSpacing/>
              <w:rPr>
                <w:rFonts w:asciiTheme="minorBidi" w:hAnsiTheme="minorBidi" w:cstheme="minorBidi"/>
              </w:rPr>
            </w:pPr>
            <w:r w:rsidRPr="00D172F1">
              <w:rPr>
                <w:rFonts w:asciiTheme="minorBidi" w:hAnsiTheme="minorBidi" w:cstheme="minorBidi"/>
              </w:rPr>
              <w:t>Brace risers at mid-span to prevent deflection under load of wet concrete.</w:t>
            </w:r>
          </w:p>
          <w:p w14:paraId="24EC69D6" w14:textId="77777777" w:rsidR="000260FF" w:rsidRPr="00D172F1" w:rsidRDefault="000260FF" w:rsidP="00D92CD9">
            <w:pPr>
              <w:keepNext/>
              <w:keepLines/>
              <w:numPr>
                <w:ilvl w:val="0"/>
                <w:numId w:val="30"/>
              </w:numPr>
              <w:ind w:left="483" w:hanging="425"/>
              <w:contextualSpacing/>
              <w:rPr>
                <w:rFonts w:asciiTheme="minorBidi" w:hAnsiTheme="minorBidi" w:cstheme="minorBidi"/>
              </w:rPr>
            </w:pPr>
            <w:r w:rsidRPr="00D172F1">
              <w:rPr>
                <w:rFonts w:asciiTheme="minorBidi" w:hAnsiTheme="minorBidi" w:cstheme="minorBidi"/>
              </w:rPr>
              <w:t>Secure formwork tie bolts to plans and specifications to maintain stair width where specified</w:t>
            </w:r>
          </w:p>
          <w:p w14:paraId="1CA4F11D" w14:textId="77777777" w:rsidR="000260FF" w:rsidRPr="00D172F1" w:rsidRDefault="000260FF" w:rsidP="00D92CD9">
            <w:pPr>
              <w:keepNext/>
              <w:keepLines/>
              <w:numPr>
                <w:ilvl w:val="0"/>
                <w:numId w:val="30"/>
              </w:numPr>
              <w:ind w:left="483" w:hanging="425"/>
              <w:contextualSpacing/>
              <w:rPr>
                <w:rFonts w:asciiTheme="minorBidi" w:hAnsiTheme="minorBidi" w:cstheme="minorBidi"/>
              </w:rPr>
            </w:pPr>
            <w:r w:rsidRPr="00D172F1">
              <w:rPr>
                <w:rFonts w:asciiTheme="minorBidi" w:hAnsiTheme="minorBidi" w:cstheme="minorBidi"/>
              </w:rPr>
              <w:t>Remove formwork and bracing/strutting support sequentially and safely.</w:t>
            </w:r>
          </w:p>
          <w:p w14:paraId="7EC2AC1D" w14:textId="77777777" w:rsidR="000260FF" w:rsidRPr="00D172F1" w:rsidRDefault="000260FF" w:rsidP="00D92CD9">
            <w:pPr>
              <w:keepNext/>
              <w:keepLines/>
              <w:numPr>
                <w:ilvl w:val="0"/>
                <w:numId w:val="30"/>
              </w:numPr>
              <w:ind w:left="483" w:hanging="425"/>
              <w:contextualSpacing/>
              <w:rPr>
                <w:rFonts w:asciiTheme="minorBidi" w:hAnsiTheme="minorBidi" w:cstheme="minorBidi"/>
              </w:rPr>
            </w:pPr>
            <w:r w:rsidRPr="00D172F1">
              <w:rPr>
                <w:rFonts w:asciiTheme="minorBidi" w:hAnsiTheme="minorBidi" w:cstheme="minorBidi"/>
              </w:rPr>
              <w:t>De-nail, clean, oil and store or stack timber and stack steel components safely for reuse or removal from site.</w:t>
            </w:r>
          </w:p>
          <w:p w14:paraId="6207105D" w14:textId="77777777" w:rsidR="00E92993" w:rsidRPr="00D172F1" w:rsidRDefault="000260FF" w:rsidP="00D92CD9">
            <w:pPr>
              <w:keepNext/>
              <w:keepLines/>
              <w:numPr>
                <w:ilvl w:val="0"/>
                <w:numId w:val="30"/>
              </w:numPr>
              <w:ind w:left="483" w:hanging="425"/>
              <w:contextualSpacing/>
              <w:rPr>
                <w:rFonts w:asciiTheme="minorBidi" w:hAnsiTheme="minorBidi" w:cstheme="minorBidi"/>
              </w:rPr>
            </w:pPr>
            <w:r w:rsidRPr="00D172F1">
              <w:rPr>
                <w:rFonts w:asciiTheme="minorBidi" w:hAnsiTheme="minorBidi" w:cstheme="minorBidi"/>
              </w:rPr>
              <w:lastRenderedPageBreak/>
              <w:t>Discard damaged formwork components safely after stripping.</w:t>
            </w:r>
          </w:p>
          <w:p w14:paraId="25628A8A" w14:textId="36E09D80" w:rsidR="000260FF" w:rsidRPr="00D172F1" w:rsidRDefault="000260FF" w:rsidP="00D92CD9">
            <w:pPr>
              <w:keepNext/>
              <w:keepLines/>
              <w:numPr>
                <w:ilvl w:val="0"/>
                <w:numId w:val="30"/>
              </w:numPr>
              <w:ind w:left="483" w:hanging="425"/>
              <w:contextualSpacing/>
              <w:rPr>
                <w:rFonts w:asciiTheme="minorBidi" w:hAnsiTheme="minorBidi" w:cstheme="minorBidi"/>
              </w:rPr>
            </w:pPr>
            <w:r w:rsidRPr="00D172F1">
              <w:rPr>
                <w:rFonts w:asciiTheme="minorBidi" w:hAnsiTheme="minorBidi" w:cstheme="minorBidi"/>
              </w:rPr>
              <w:t>Clear work area by disposing of materials (reused or recycled)</w:t>
            </w:r>
          </w:p>
        </w:tc>
        <w:tc>
          <w:tcPr>
            <w:tcW w:w="2880" w:type="dxa"/>
            <w:tcBorders>
              <w:top w:val="single" w:sz="4" w:space="0" w:color="000000"/>
              <w:left w:val="single" w:sz="4" w:space="0" w:color="000000"/>
              <w:bottom w:val="single" w:sz="4" w:space="0" w:color="000000"/>
              <w:right w:val="single" w:sz="4" w:space="0" w:color="000000"/>
            </w:tcBorders>
          </w:tcPr>
          <w:p w14:paraId="6204543C"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 Introduction to Stair and Ramps</w:t>
            </w:r>
          </w:p>
          <w:p w14:paraId="5B206021"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Applications of Stair case and Ramps</w:t>
            </w:r>
          </w:p>
          <w:p w14:paraId="0414C622"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Formwork system and Site preparation and clearance </w:t>
            </w:r>
          </w:p>
          <w:p w14:paraId="2C01A84C"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Types of specialized stair case formwork</w:t>
            </w:r>
          </w:p>
          <w:p w14:paraId="56A229F3"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Working steps for proper installation</w:t>
            </w:r>
          </w:p>
          <w:p w14:paraId="26302DEA"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Safety precautions and planning </w:t>
            </w:r>
          </w:p>
          <w:p w14:paraId="215E2D4C"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Stairs and ramp geometry and layout</w:t>
            </w:r>
          </w:p>
          <w:p w14:paraId="34FC746F"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Connection details and hardware</w:t>
            </w:r>
          </w:p>
          <w:p w14:paraId="540B862A"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Sequence and scheduling </w:t>
            </w:r>
          </w:p>
          <w:p w14:paraId="5926C9CE"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Removal techniques and precautions </w:t>
            </w:r>
          </w:p>
          <w:p w14:paraId="4018C7CA"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Structural stability and integrity </w:t>
            </w:r>
          </w:p>
          <w:p w14:paraId="11B57610" w14:textId="77777777" w:rsidR="000260FF" w:rsidRPr="00D172F1" w:rsidRDefault="000260FF" w:rsidP="00D92CD9">
            <w:pPr>
              <w:contextualSpacing/>
              <w:rPr>
                <w:rFonts w:asciiTheme="minorBidi" w:eastAsia="Arial" w:hAnsiTheme="minorBidi" w:cstheme="minorBidi"/>
                <w:bCs/>
                <w:iCs/>
                <w:color w:val="000000"/>
              </w:rPr>
            </w:pPr>
          </w:p>
          <w:p w14:paraId="797F09F1" w14:textId="77777777" w:rsidR="000260FF" w:rsidRPr="00D172F1" w:rsidRDefault="000260FF" w:rsidP="00D92CD9">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19AD635B" w14:textId="78B2E18F"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Set out a single flight stair by marking steps on side wall and </w:t>
            </w:r>
            <w:r w:rsidR="00B316D4" w:rsidRPr="00D172F1">
              <w:rPr>
                <w:rFonts w:asciiTheme="minorBidi" w:eastAsia="Arial" w:hAnsiTheme="minorBidi" w:cstheme="minorBidi"/>
                <w:bCs/>
                <w:iCs/>
                <w:color w:val="000000"/>
              </w:rPr>
              <w:t>e</w:t>
            </w:r>
            <w:r w:rsidRPr="00D172F1">
              <w:rPr>
                <w:rFonts w:asciiTheme="minorBidi" w:eastAsia="Arial" w:hAnsiTheme="minorBidi" w:cstheme="minorBidi"/>
                <w:bCs/>
                <w:iCs/>
                <w:color w:val="000000"/>
              </w:rPr>
              <w:t>re</w:t>
            </w:r>
            <w:r w:rsidR="00B316D4" w:rsidRPr="00D172F1">
              <w:rPr>
                <w:rFonts w:asciiTheme="minorBidi" w:eastAsia="Arial" w:hAnsiTheme="minorBidi" w:cstheme="minorBidi"/>
                <w:bCs/>
                <w:iCs/>
                <w:color w:val="000000"/>
              </w:rPr>
              <w:t>c</w:t>
            </w:r>
            <w:r w:rsidRPr="00D172F1">
              <w:rPr>
                <w:rFonts w:asciiTheme="minorBidi" w:eastAsia="Arial" w:hAnsiTheme="minorBidi" w:cstheme="minorBidi"/>
                <w:bCs/>
                <w:iCs/>
                <w:color w:val="000000"/>
              </w:rPr>
              <w:t xml:space="preserve">t formwork for pre marked single flight. </w:t>
            </w:r>
          </w:p>
          <w:p w14:paraId="2BC956D4"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Perform layout, construct and erect formwork for a spiral staircase of single storey height, focusing on the curved formwork and precise alignment. </w:t>
            </w:r>
          </w:p>
          <w:p w14:paraId="6614C267"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Assemble formwork for a ramp, including side panels and supports to achieve the correct slope and alignment.</w:t>
            </w:r>
          </w:p>
          <w:p w14:paraId="5069954A" w14:textId="77777777" w:rsidR="000260FF" w:rsidRPr="00D172F1" w:rsidRDefault="000260FF" w:rsidP="00D92CD9">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6290A06B" w14:textId="77777777"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61670C4D" w14:textId="77777777" w:rsidR="000260FF" w:rsidRPr="00D172F1" w:rsidRDefault="000260FF"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7D912AD2" w14:textId="494FC13C"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Total- 7 Hrs</w:t>
            </w:r>
          </w:p>
        </w:tc>
        <w:tc>
          <w:tcPr>
            <w:tcW w:w="1815" w:type="dxa"/>
            <w:tcBorders>
              <w:top w:val="single" w:sz="4" w:space="0" w:color="000000"/>
              <w:left w:val="single" w:sz="4" w:space="0" w:color="000000"/>
              <w:bottom w:val="single" w:sz="4" w:space="0" w:color="000000"/>
              <w:right w:val="single" w:sz="4" w:space="0" w:color="000000"/>
            </w:tcBorders>
          </w:tcPr>
          <w:p w14:paraId="13B4FDC8"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Brooms and Brushes</w:t>
            </w:r>
          </w:p>
          <w:p w14:paraId="2178931C"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Crack Fillers</w:t>
            </w:r>
          </w:p>
          <w:p w14:paraId="29B06E84"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Tape Measures</w:t>
            </w:r>
          </w:p>
          <w:p w14:paraId="708C9385"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Levels</w:t>
            </w:r>
          </w:p>
          <w:p w14:paraId="5C043FCA"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Wrenches</w:t>
            </w:r>
          </w:p>
          <w:p w14:paraId="2A100692"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Hammers</w:t>
            </w:r>
          </w:p>
          <w:p w14:paraId="43D8CEE1"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Nails and Screws</w:t>
            </w:r>
          </w:p>
          <w:p w14:paraId="6F855E49"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Base Plates</w:t>
            </w:r>
          </w:p>
          <w:p w14:paraId="6A7EFA79"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Spacers</w:t>
            </w:r>
          </w:p>
          <w:p w14:paraId="245BD9C9"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Detergents and Degreasers</w:t>
            </w:r>
          </w:p>
          <w:p w14:paraId="72BEC816"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Bolts and Nuts</w:t>
            </w:r>
          </w:p>
          <w:p w14:paraId="1C0EEC8E"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Clamps and Ties</w:t>
            </w:r>
          </w:p>
          <w:p w14:paraId="4524AC8E" w14:textId="77777777" w:rsidR="000260FF" w:rsidRPr="00D172F1" w:rsidRDefault="000260FF" w:rsidP="00D92CD9">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AFC9D94" w14:textId="0395C11B" w:rsidR="000260FF" w:rsidRPr="00D172F1" w:rsidRDefault="000260FF" w:rsidP="00D92CD9">
            <w:pPr>
              <w:pStyle w:val="ListParagraph"/>
              <w:numPr>
                <w:ilvl w:val="0"/>
                <w:numId w:val="19"/>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r w:rsidR="000260FF" w:rsidRPr="00D172F1" w14:paraId="1F667B3F"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tcPr>
          <w:p w14:paraId="0E84049B" w14:textId="77777777" w:rsidR="00E92993" w:rsidRPr="00D172F1" w:rsidRDefault="00E92993" w:rsidP="00D92CD9">
            <w:pPr>
              <w:ind w:left="519"/>
              <w:contextualSpacing/>
              <w:rPr>
                <w:rFonts w:asciiTheme="minorBidi" w:hAnsiTheme="minorBidi" w:cstheme="minorBidi"/>
                <w:lang w:val="en-GB"/>
              </w:rPr>
            </w:pPr>
          </w:p>
          <w:p w14:paraId="284887EE" w14:textId="77777777" w:rsidR="00E92993" w:rsidRPr="00D172F1" w:rsidRDefault="00E92993" w:rsidP="00D92CD9">
            <w:pPr>
              <w:ind w:left="519"/>
              <w:contextualSpacing/>
              <w:rPr>
                <w:rFonts w:asciiTheme="minorBidi" w:hAnsiTheme="minorBidi" w:cstheme="minorBidi"/>
                <w:lang w:val="en-GB"/>
              </w:rPr>
            </w:pPr>
          </w:p>
          <w:p w14:paraId="6CB3A52D" w14:textId="79B177A9" w:rsidR="000260FF" w:rsidRPr="00D172F1" w:rsidRDefault="000260FF" w:rsidP="00D92CD9">
            <w:pPr>
              <w:numPr>
                <w:ilvl w:val="0"/>
                <w:numId w:val="128"/>
              </w:numPr>
              <w:ind w:left="519" w:hanging="519"/>
              <w:contextualSpacing/>
              <w:rPr>
                <w:rFonts w:asciiTheme="minorBidi" w:hAnsiTheme="minorBidi" w:cstheme="minorBidi"/>
                <w:lang w:val="en-GB"/>
              </w:rPr>
            </w:pPr>
            <w:r w:rsidRPr="00D172F1">
              <w:rPr>
                <w:rFonts w:asciiTheme="minorBidi" w:hAnsiTheme="minorBidi" w:cstheme="minorBidi"/>
                <w:lang w:val="en-GB"/>
              </w:rPr>
              <w:t>Prepare drawing of different foundation</w:t>
            </w:r>
          </w:p>
        </w:tc>
        <w:tc>
          <w:tcPr>
            <w:tcW w:w="3240" w:type="dxa"/>
            <w:tcBorders>
              <w:top w:val="single" w:sz="4" w:space="0" w:color="000000"/>
              <w:left w:val="single" w:sz="4" w:space="0" w:color="000000"/>
              <w:bottom w:val="single" w:sz="4" w:space="0" w:color="000000"/>
              <w:right w:val="single" w:sz="4" w:space="0" w:color="000000"/>
            </w:tcBorders>
          </w:tcPr>
          <w:p w14:paraId="753F4A38" w14:textId="77777777" w:rsidR="000260FF" w:rsidRPr="00D172F1" w:rsidRDefault="000260FF" w:rsidP="00D92CD9">
            <w:pPr>
              <w:ind w:left="2"/>
              <w:rPr>
                <w:rFonts w:asciiTheme="minorBidi" w:eastAsia="Arial" w:hAnsiTheme="minorBidi" w:cstheme="minorBidi"/>
                <w:b/>
                <w:color w:val="000000"/>
              </w:rPr>
            </w:pPr>
          </w:p>
          <w:p w14:paraId="1EECA0C8" w14:textId="58D051FD" w:rsidR="000260FF" w:rsidRPr="00D172F1" w:rsidRDefault="000260FF" w:rsidP="00D92CD9">
            <w:pPr>
              <w:keepNext/>
              <w:keepLines/>
              <w:numPr>
                <w:ilvl w:val="0"/>
                <w:numId w:val="16"/>
              </w:numPr>
              <w:contextualSpacing/>
              <w:rPr>
                <w:rFonts w:asciiTheme="minorBidi" w:hAnsiTheme="minorBidi" w:cstheme="minorBidi"/>
              </w:rPr>
            </w:pPr>
            <w:r w:rsidRPr="00D172F1">
              <w:rPr>
                <w:rFonts w:asciiTheme="minorBidi" w:hAnsiTheme="minorBidi" w:cstheme="minorBidi"/>
              </w:rPr>
              <w:t>Prepare plan view of deep foundation system, accurately showing positions of all piles, caissons, or other deep foundation elements.</w:t>
            </w:r>
          </w:p>
          <w:p w14:paraId="42D49493" w14:textId="7D2DD8CE" w:rsidR="000260FF" w:rsidRPr="00D172F1" w:rsidRDefault="000260FF" w:rsidP="00D92CD9">
            <w:pPr>
              <w:keepNext/>
              <w:keepLines/>
              <w:numPr>
                <w:ilvl w:val="0"/>
                <w:numId w:val="16"/>
              </w:numPr>
              <w:contextualSpacing/>
              <w:rPr>
                <w:rFonts w:asciiTheme="minorBidi" w:hAnsiTheme="minorBidi" w:cstheme="minorBidi"/>
              </w:rPr>
            </w:pPr>
            <w:r w:rsidRPr="00D172F1">
              <w:rPr>
                <w:rFonts w:asciiTheme="minorBidi" w:hAnsiTheme="minorBidi" w:cstheme="minorBidi"/>
              </w:rPr>
              <w:t>Prepare detailed sectional views of deep foundation system, showing depth, dimensions, and configuration of foundation elements.</w:t>
            </w:r>
          </w:p>
        </w:tc>
        <w:tc>
          <w:tcPr>
            <w:tcW w:w="2880" w:type="dxa"/>
            <w:tcBorders>
              <w:top w:val="single" w:sz="4" w:space="0" w:color="000000"/>
              <w:left w:val="single" w:sz="4" w:space="0" w:color="000000"/>
              <w:bottom w:val="single" w:sz="4" w:space="0" w:color="000000"/>
              <w:right w:val="single" w:sz="4" w:space="0" w:color="000000"/>
            </w:tcBorders>
          </w:tcPr>
          <w:p w14:paraId="0D0F7BD9" w14:textId="77777777" w:rsidR="000260FF" w:rsidRPr="00D172F1" w:rsidRDefault="000260FF" w:rsidP="00D92CD9">
            <w:pPr>
              <w:rPr>
                <w:rFonts w:asciiTheme="minorBidi" w:eastAsia="Arial" w:hAnsiTheme="minorBidi" w:cstheme="minorBidi"/>
                <w:bCs/>
                <w:iCs/>
                <w:color w:val="000000"/>
              </w:rPr>
            </w:pPr>
          </w:p>
          <w:p w14:paraId="260EFB3E"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Introduction to foundation of Building. </w:t>
            </w:r>
          </w:p>
          <w:p w14:paraId="27C930F9"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Types of foundation </w:t>
            </w:r>
          </w:p>
          <w:p w14:paraId="6C6883D1"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Importance of accurate drawing of Foundation</w:t>
            </w:r>
          </w:p>
          <w:p w14:paraId="0095CE15" w14:textId="01D94C35"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Elevation view for foundation</w:t>
            </w:r>
          </w:p>
          <w:p w14:paraId="0E0FB780"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Deep foundations and their types</w:t>
            </w:r>
          </w:p>
          <w:p w14:paraId="0BFF6200"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Pile foundations, their types and uses</w:t>
            </w:r>
          </w:p>
          <w:p w14:paraId="5F5F5754" w14:textId="2653F758"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Detail drawing for foundation</w:t>
            </w:r>
          </w:p>
          <w:p w14:paraId="67A611FC"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Cross sectional drawing for foundation</w:t>
            </w:r>
          </w:p>
          <w:p w14:paraId="690CD83F" w14:textId="2D651396"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Dimensioning &amp; Notations for foundation</w:t>
            </w:r>
          </w:p>
          <w:p w14:paraId="2CD0D1B7" w14:textId="77777777" w:rsidR="000260FF" w:rsidRPr="00D172F1" w:rsidRDefault="000260FF" w:rsidP="00D92CD9">
            <w:pPr>
              <w:ind w:left="164"/>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620A1160" w14:textId="77777777"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Prepare pile boring and lay out plan (showing machinery location and other details at the site)</w:t>
            </w:r>
          </w:p>
          <w:p w14:paraId="7054B486" w14:textId="2E47D5FF" w:rsidR="000260FF" w:rsidRPr="00D172F1" w:rsidRDefault="000260FF" w:rsidP="00D92CD9">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Draw foundation drawings (sectional views, plan) of isolated footing, Combined footings, piles, and raft foundations including key details such as dimensions, reinforcement,</w:t>
            </w:r>
          </w:p>
        </w:tc>
        <w:tc>
          <w:tcPr>
            <w:tcW w:w="1800" w:type="dxa"/>
            <w:tcBorders>
              <w:top w:val="single" w:sz="4" w:space="0" w:color="000000"/>
              <w:left w:val="single" w:sz="4" w:space="0" w:color="000000"/>
              <w:bottom w:val="single" w:sz="4" w:space="0" w:color="000000"/>
              <w:right w:val="single" w:sz="4" w:space="0" w:color="000000"/>
            </w:tcBorders>
          </w:tcPr>
          <w:p w14:paraId="16181EDA" w14:textId="77777777" w:rsidR="00B316D4" w:rsidRPr="00D172F1" w:rsidRDefault="00B316D4" w:rsidP="00D92CD9">
            <w:pPr>
              <w:ind w:left="720" w:hanging="718"/>
              <w:rPr>
                <w:rFonts w:asciiTheme="minorBidi" w:eastAsia="Arial" w:hAnsiTheme="minorBidi" w:cstheme="minorBidi"/>
                <w:color w:val="000000"/>
              </w:rPr>
            </w:pPr>
          </w:p>
          <w:p w14:paraId="43232838" w14:textId="77777777" w:rsidR="00B316D4" w:rsidRPr="00D172F1" w:rsidRDefault="00B316D4" w:rsidP="00D92CD9">
            <w:pPr>
              <w:ind w:left="720" w:hanging="718"/>
              <w:rPr>
                <w:rFonts w:asciiTheme="minorBidi" w:eastAsia="Arial" w:hAnsiTheme="minorBidi" w:cstheme="minorBidi"/>
                <w:color w:val="000000"/>
              </w:rPr>
            </w:pPr>
          </w:p>
          <w:p w14:paraId="194F01CA" w14:textId="36645BD1"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Theory-3 Hrs</w:t>
            </w:r>
          </w:p>
          <w:p w14:paraId="0704605A" w14:textId="77777777" w:rsidR="000260FF" w:rsidRPr="00D172F1" w:rsidRDefault="000260FF"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7C9E72CF" w14:textId="4DF1187D"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Total- 9 Hrs</w:t>
            </w:r>
          </w:p>
        </w:tc>
        <w:tc>
          <w:tcPr>
            <w:tcW w:w="1815" w:type="dxa"/>
            <w:tcBorders>
              <w:top w:val="single" w:sz="4" w:space="0" w:color="000000"/>
              <w:left w:val="single" w:sz="4" w:space="0" w:color="000000"/>
              <w:bottom w:val="single" w:sz="4" w:space="0" w:color="000000"/>
              <w:right w:val="single" w:sz="4" w:space="0" w:color="000000"/>
            </w:tcBorders>
          </w:tcPr>
          <w:p w14:paraId="653E14AC" w14:textId="77777777" w:rsidR="00E92993" w:rsidRPr="00D172F1" w:rsidRDefault="00E92993" w:rsidP="00D92CD9">
            <w:pPr>
              <w:ind w:left="208"/>
              <w:contextualSpacing/>
              <w:rPr>
                <w:rFonts w:asciiTheme="minorBidi" w:eastAsia="Arial" w:hAnsiTheme="minorBidi" w:cstheme="minorBidi"/>
                <w:color w:val="000000"/>
              </w:rPr>
            </w:pPr>
          </w:p>
          <w:p w14:paraId="760F0B88" w14:textId="77777777" w:rsidR="00E92993" w:rsidRPr="00D172F1" w:rsidRDefault="00E92993" w:rsidP="00D92CD9">
            <w:pPr>
              <w:ind w:left="208"/>
              <w:contextualSpacing/>
              <w:rPr>
                <w:rFonts w:asciiTheme="minorBidi" w:eastAsia="Arial" w:hAnsiTheme="minorBidi" w:cstheme="minorBidi"/>
                <w:color w:val="000000"/>
              </w:rPr>
            </w:pPr>
          </w:p>
          <w:p w14:paraId="35454B4D" w14:textId="3A1F7E53"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3E66A549"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02DFB2F8"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Tape</w:t>
            </w:r>
          </w:p>
          <w:p w14:paraId="5AE19894"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Drafting tools</w:t>
            </w:r>
          </w:p>
          <w:p w14:paraId="1BA7405C"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Sheets</w:t>
            </w:r>
          </w:p>
          <w:p w14:paraId="7A5CC4B0"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T-Square</w:t>
            </w:r>
          </w:p>
          <w:p w14:paraId="53F287C7"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Compass</w:t>
            </w:r>
          </w:p>
          <w:p w14:paraId="1A4FB03E"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Protractor</w:t>
            </w:r>
          </w:p>
          <w:p w14:paraId="65A77266" w14:textId="17ED07C3"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Calipers</w:t>
            </w:r>
          </w:p>
        </w:tc>
        <w:tc>
          <w:tcPr>
            <w:tcW w:w="1471" w:type="dxa"/>
            <w:tcBorders>
              <w:top w:val="single" w:sz="4" w:space="0" w:color="000000"/>
              <w:left w:val="single" w:sz="4" w:space="0" w:color="000000"/>
              <w:bottom w:val="single" w:sz="4" w:space="0" w:color="000000"/>
              <w:right w:val="single" w:sz="4" w:space="0" w:color="000000"/>
            </w:tcBorders>
          </w:tcPr>
          <w:p w14:paraId="6F141DB4" w14:textId="77777777" w:rsidR="00B316D4" w:rsidRPr="00D172F1" w:rsidRDefault="00B316D4" w:rsidP="00D92CD9">
            <w:pPr>
              <w:pStyle w:val="ListParagraph"/>
              <w:ind w:left="243"/>
              <w:rPr>
                <w:rFonts w:asciiTheme="minorBidi" w:eastAsia="Arial" w:hAnsiTheme="minorBidi" w:cstheme="minorBidi"/>
                <w:bCs/>
                <w:color w:val="000000"/>
              </w:rPr>
            </w:pPr>
          </w:p>
          <w:p w14:paraId="63DC8EFD" w14:textId="172B316F" w:rsidR="000260FF" w:rsidRPr="00D172F1" w:rsidRDefault="000260FF" w:rsidP="00D92CD9">
            <w:pPr>
              <w:pStyle w:val="ListParagraph"/>
              <w:numPr>
                <w:ilvl w:val="0"/>
                <w:numId w:val="19"/>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0260FF" w:rsidRPr="00D172F1" w14:paraId="63F4F784"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tcPr>
          <w:p w14:paraId="7D863C22" w14:textId="403B5DBE" w:rsidR="000260FF" w:rsidRPr="00D172F1" w:rsidRDefault="001A5CAA" w:rsidP="00D92CD9">
            <w:pPr>
              <w:numPr>
                <w:ilvl w:val="0"/>
                <w:numId w:val="128"/>
              </w:numPr>
              <w:ind w:left="519" w:hanging="519"/>
              <w:contextualSpacing/>
              <w:rPr>
                <w:rFonts w:asciiTheme="minorBidi" w:hAnsiTheme="minorBidi" w:cstheme="minorBidi"/>
                <w:lang w:val="en-GB"/>
              </w:rPr>
            </w:pPr>
            <w:r w:rsidRPr="00D172F1">
              <w:rPr>
                <w:rFonts w:asciiTheme="minorBidi" w:hAnsiTheme="minorBidi" w:cstheme="minorBidi"/>
                <w:lang w:val="en-GB"/>
              </w:rPr>
              <w:t xml:space="preserve">Plan </w:t>
            </w:r>
            <w:r w:rsidR="000260FF" w:rsidRPr="00D172F1">
              <w:rPr>
                <w:rFonts w:asciiTheme="minorBidi" w:hAnsiTheme="minorBidi" w:cstheme="minorBidi"/>
                <w:lang w:val="en-GB"/>
              </w:rPr>
              <w:t>earthquake resistant building</w:t>
            </w:r>
          </w:p>
        </w:tc>
        <w:tc>
          <w:tcPr>
            <w:tcW w:w="3240" w:type="dxa"/>
            <w:tcBorders>
              <w:top w:val="single" w:sz="4" w:space="0" w:color="000000"/>
              <w:left w:val="single" w:sz="4" w:space="0" w:color="000000"/>
              <w:bottom w:val="single" w:sz="4" w:space="0" w:color="000000"/>
              <w:right w:val="single" w:sz="4" w:space="0" w:color="000000"/>
            </w:tcBorders>
          </w:tcPr>
          <w:p w14:paraId="4A80A569" w14:textId="77777777" w:rsidR="000260FF" w:rsidRPr="00D172F1" w:rsidRDefault="000260FF" w:rsidP="00D92CD9">
            <w:pPr>
              <w:keepNext/>
              <w:keepLines/>
              <w:numPr>
                <w:ilvl w:val="0"/>
                <w:numId w:val="29"/>
              </w:numPr>
              <w:ind w:left="334" w:hanging="284"/>
              <w:contextualSpacing/>
              <w:rPr>
                <w:rFonts w:asciiTheme="minorBidi" w:hAnsiTheme="minorBidi" w:cstheme="minorBidi"/>
              </w:rPr>
            </w:pPr>
            <w:r w:rsidRPr="00D172F1">
              <w:rPr>
                <w:rFonts w:asciiTheme="minorBidi" w:hAnsiTheme="minorBidi" w:cstheme="minorBidi"/>
              </w:rPr>
              <w:t xml:space="preserve">Obtain plans and specifications </w:t>
            </w:r>
          </w:p>
          <w:p w14:paraId="4456979E" w14:textId="77777777" w:rsidR="000260FF" w:rsidRPr="00D172F1" w:rsidRDefault="000260FF" w:rsidP="00D92CD9">
            <w:pPr>
              <w:keepNext/>
              <w:keepLines/>
              <w:numPr>
                <w:ilvl w:val="0"/>
                <w:numId w:val="29"/>
              </w:numPr>
              <w:ind w:left="334" w:hanging="284"/>
              <w:contextualSpacing/>
              <w:rPr>
                <w:rFonts w:asciiTheme="minorBidi" w:hAnsiTheme="minorBidi" w:cstheme="minorBidi"/>
              </w:rPr>
            </w:pPr>
            <w:r w:rsidRPr="00D172F1">
              <w:rPr>
                <w:rFonts w:asciiTheme="minorBidi" w:hAnsiTheme="minorBidi" w:cstheme="minorBidi"/>
              </w:rPr>
              <w:t>Identify building configuration like lightness standards, symmetry, projections and size of building</w:t>
            </w:r>
          </w:p>
          <w:p w14:paraId="49036682" w14:textId="77777777" w:rsidR="000260FF" w:rsidRPr="00D172F1" w:rsidRDefault="000260FF" w:rsidP="00D92CD9">
            <w:pPr>
              <w:keepNext/>
              <w:keepLines/>
              <w:numPr>
                <w:ilvl w:val="0"/>
                <w:numId w:val="29"/>
              </w:numPr>
              <w:ind w:left="334" w:hanging="284"/>
              <w:contextualSpacing/>
              <w:rPr>
                <w:rFonts w:asciiTheme="minorBidi" w:hAnsiTheme="minorBidi" w:cstheme="minorBidi"/>
              </w:rPr>
            </w:pPr>
            <w:r w:rsidRPr="00D172F1">
              <w:rPr>
                <w:rFonts w:asciiTheme="minorBidi" w:hAnsiTheme="minorBidi" w:cstheme="minorBidi"/>
              </w:rPr>
              <w:t>Identify enclosed area</w:t>
            </w:r>
          </w:p>
          <w:p w14:paraId="22806876" w14:textId="77777777" w:rsidR="000260FF" w:rsidRPr="00D172F1" w:rsidRDefault="000260FF" w:rsidP="00D92CD9">
            <w:pPr>
              <w:keepNext/>
              <w:keepLines/>
              <w:numPr>
                <w:ilvl w:val="0"/>
                <w:numId w:val="29"/>
              </w:numPr>
              <w:ind w:left="334" w:hanging="284"/>
              <w:contextualSpacing/>
              <w:rPr>
                <w:rFonts w:asciiTheme="minorBidi" w:hAnsiTheme="minorBidi" w:cstheme="minorBidi"/>
              </w:rPr>
            </w:pPr>
            <w:r w:rsidRPr="00D172F1">
              <w:rPr>
                <w:rFonts w:asciiTheme="minorBidi" w:hAnsiTheme="minorBidi" w:cstheme="minorBidi"/>
              </w:rPr>
              <w:t>Design slopes, foundation and ductility</w:t>
            </w:r>
          </w:p>
          <w:p w14:paraId="33344B8A" w14:textId="77777777" w:rsidR="000260FF" w:rsidRPr="00D172F1" w:rsidRDefault="000260FF" w:rsidP="00D92CD9">
            <w:pPr>
              <w:keepNext/>
              <w:keepLines/>
              <w:numPr>
                <w:ilvl w:val="0"/>
                <w:numId w:val="29"/>
              </w:numPr>
              <w:ind w:left="342" w:hanging="283"/>
              <w:contextualSpacing/>
              <w:rPr>
                <w:rFonts w:asciiTheme="minorBidi" w:hAnsiTheme="minorBidi" w:cstheme="minorBidi"/>
              </w:rPr>
            </w:pPr>
            <w:r w:rsidRPr="00D172F1">
              <w:rPr>
                <w:rFonts w:asciiTheme="minorBidi" w:hAnsiTheme="minorBidi" w:cstheme="minorBidi"/>
              </w:rPr>
              <w:t>Identify building material as per specifications</w:t>
            </w:r>
          </w:p>
          <w:p w14:paraId="7842AA59" w14:textId="77777777" w:rsidR="000260FF" w:rsidRPr="00D172F1" w:rsidRDefault="000260FF" w:rsidP="00D92CD9">
            <w:pPr>
              <w:keepNext/>
              <w:keepLines/>
              <w:numPr>
                <w:ilvl w:val="0"/>
                <w:numId w:val="29"/>
              </w:numPr>
              <w:ind w:left="342" w:hanging="283"/>
              <w:contextualSpacing/>
              <w:rPr>
                <w:rFonts w:asciiTheme="minorBidi" w:hAnsiTheme="minorBidi" w:cstheme="minorBidi"/>
              </w:rPr>
            </w:pPr>
            <w:r w:rsidRPr="00D172F1">
              <w:rPr>
                <w:rFonts w:asciiTheme="minorBidi" w:hAnsiTheme="minorBidi" w:cstheme="minorBidi"/>
              </w:rPr>
              <w:lastRenderedPageBreak/>
              <w:t>Identify horizontal reinforcement at lintel, plinth, gable and roof level</w:t>
            </w:r>
          </w:p>
          <w:p w14:paraId="0E8C0AB5" w14:textId="77777777" w:rsidR="000260FF" w:rsidRPr="00D172F1" w:rsidRDefault="000260FF" w:rsidP="00D92CD9">
            <w:pPr>
              <w:keepNext/>
              <w:keepLines/>
              <w:numPr>
                <w:ilvl w:val="0"/>
                <w:numId w:val="29"/>
              </w:numPr>
              <w:ind w:left="342" w:hanging="283"/>
              <w:contextualSpacing/>
              <w:rPr>
                <w:rFonts w:asciiTheme="minorBidi" w:hAnsiTheme="minorBidi" w:cstheme="minorBidi"/>
              </w:rPr>
            </w:pPr>
            <w:r w:rsidRPr="00D172F1">
              <w:rPr>
                <w:rFonts w:asciiTheme="minorBidi" w:hAnsiTheme="minorBidi" w:cstheme="minorBidi"/>
              </w:rPr>
              <w:t>Identify vertical reinforcement as per specification</w:t>
            </w:r>
          </w:p>
          <w:p w14:paraId="21BDE335" w14:textId="33D85D9C" w:rsidR="000260FF" w:rsidRPr="00D172F1" w:rsidRDefault="000260FF" w:rsidP="00D92CD9">
            <w:pPr>
              <w:keepNext/>
              <w:keepLines/>
              <w:numPr>
                <w:ilvl w:val="0"/>
                <w:numId w:val="29"/>
              </w:numPr>
              <w:ind w:left="342" w:hanging="283"/>
              <w:contextualSpacing/>
              <w:rPr>
                <w:rFonts w:asciiTheme="minorBidi" w:hAnsiTheme="minorBidi" w:cstheme="minorBidi"/>
              </w:rPr>
            </w:pPr>
            <w:r w:rsidRPr="00D172F1">
              <w:rPr>
                <w:rFonts w:asciiTheme="minorBidi" w:hAnsiTheme="minorBidi" w:cstheme="minorBidi"/>
              </w:rPr>
              <w:t>Prepare drawing.</w:t>
            </w:r>
          </w:p>
        </w:tc>
        <w:tc>
          <w:tcPr>
            <w:tcW w:w="2880" w:type="dxa"/>
            <w:tcBorders>
              <w:top w:val="single" w:sz="4" w:space="0" w:color="000000"/>
              <w:left w:val="single" w:sz="4" w:space="0" w:color="000000"/>
              <w:bottom w:val="single" w:sz="4" w:space="0" w:color="000000"/>
              <w:right w:val="single" w:sz="4" w:space="0" w:color="000000"/>
            </w:tcBorders>
          </w:tcPr>
          <w:p w14:paraId="1A48F902" w14:textId="77777777" w:rsidR="000260FF" w:rsidRPr="00D172F1" w:rsidRDefault="000260FF" w:rsidP="00D92CD9">
            <w:pPr>
              <w:numPr>
                <w:ilvl w:val="0"/>
                <w:numId w:val="19"/>
              </w:numPr>
              <w:ind w:left="507"/>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Introduction to seismic resistant construction</w:t>
            </w:r>
          </w:p>
          <w:p w14:paraId="7C859006" w14:textId="77777777" w:rsidR="000260FF" w:rsidRPr="00D172F1" w:rsidRDefault="000260FF" w:rsidP="00D92CD9">
            <w:pPr>
              <w:numPr>
                <w:ilvl w:val="0"/>
                <w:numId w:val="19"/>
              </w:numPr>
              <w:ind w:left="507"/>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Different components of building structure. </w:t>
            </w:r>
          </w:p>
          <w:p w14:paraId="2AF32F44" w14:textId="77777777" w:rsidR="000260FF" w:rsidRPr="00D172F1" w:rsidRDefault="000260FF" w:rsidP="00D92CD9">
            <w:pPr>
              <w:numPr>
                <w:ilvl w:val="0"/>
                <w:numId w:val="19"/>
              </w:numPr>
              <w:ind w:left="507"/>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Building specification and layout</w:t>
            </w:r>
          </w:p>
          <w:p w14:paraId="4E690B8F" w14:textId="77777777" w:rsidR="000260FF" w:rsidRPr="00D172F1" w:rsidRDefault="000260FF" w:rsidP="00D92CD9">
            <w:pPr>
              <w:numPr>
                <w:ilvl w:val="0"/>
                <w:numId w:val="19"/>
              </w:numPr>
              <w:ind w:left="507"/>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Material selection and its properties </w:t>
            </w:r>
          </w:p>
          <w:p w14:paraId="2EED4E35" w14:textId="77777777" w:rsidR="000260FF" w:rsidRPr="00D172F1" w:rsidRDefault="000260FF" w:rsidP="00D92CD9">
            <w:pPr>
              <w:numPr>
                <w:ilvl w:val="0"/>
                <w:numId w:val="19"/>
              </w:numPr>
              <w:ind w:left="507"/>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Importance of earthquake safety </w:t>
            </w:r>
          </w:p>
          <w:p w14:paraId="60DE1840" w14:textId="77777777" w:rsidR="000260FF" w:rsidRPr="00D172F1" w:rsidRDefault="000260FF" w:rsidP="00D92CD9">
            <w:pPr>
              <w:numPr>
                <w:ilvl w:val="0"/>
                <w:numId w:val="19"/>
              </w:numPr>
              <w:ind w:left="365" w:hanging="35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Internal structure of earth, different seismic zones and tsunami</w:t>
            </w:r>
          </w:p>
          <w:p w14:paraId="435536A7" w14:textId="77777777" w:rsidR="000260FF" w:rsidRPr="00D172F1" w:rsidRDefault="000260FF" w:rsidP="00D92CD9">
            <w:pPr>
              <w:numPr>
                <w:ilvl w:val="0"/>
                <w:numId w:val="19"/>
              </w:numPr>
              <w:ind w:left="365" w:hanging="35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Causes and effects of earthquake</w:t>
            </w:r>
          </w:p>
          <w:p w14:paraId="371E719F" w14:textId="77777777" w:rsidR="000260FF" w:rsidRPr="00D172F1" w:rsidRDefault="000260FF" w:rsidP="00D92CD9">
            <w:pPr>
              <w:numPr>
                <w:ilvl w:val="0"/>
                <w:numId w:val="19"/>
              </w:numPr>
              <w:ind w:left="365" w:hanging="35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General seismic design parameters</w:t>
            </w:r>
          </w:p>
          <w:p w14:paraId="25F9A925" w14:textId="77777777" w:rsidR="000260FF" w:rsidRPr="00D172F1" w:rsidRDefault="000260FF" w:rsidP="00D92CD9">
            <w:pPr>
              <w:numPr>
                <w:ilvl w:val="0"/>
                <w:numId w:val="19"/>
              </w:numPr>
              <w:ind w:left="365" w:hanging="35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Methods and materials for seismic resistant construction</w:t>
            </w:r>
          </w:p>
          <w:p w14:paraId="75DAB5BF" w14:textId="77777777" w:rsidR="000260FF" w:rsidRPr="00D172F1" w:rsidRDefault="000260FF" w:rsidP="00D92CD9">
            <w:pPr>
              <w:numPr>
                <w:ilvl w:val="0"/>
                <w:numId w:val="19"/>
              </w:numPr>
              <w:ind w:left="365" w:hanging="35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Properties of building material </w:t>
            </w:r>
          </w:p>
          <w:p w14:paraId="627B6143" w14:textId="77777777" w:rsidR="000260FF" w:rsidRPr="00D172F1" w:rsidRDefault="000260FF" w:rsidP="00D92CD9">
            <w:pPr>
              <w:numPr>
                <w:ilvl w:val="0"/>
                <w:numId w:val="19"/>
              </w:numPr>
              <w:ind w:left="365" w:hanging="35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Ductility and energy dissipation. </w:t>
            </w:r>
          </w:p>
          <w:p w14:paraId="324F315D" w14:textId="77777777" w:rsidR="000260FF" w:rsidRPr="00D172F1" w:rsidRDefault="000260FF" w:rsidP="00D92CD9">
            <w:pPr>
              <w:ind w:left="164"/>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23259773" w14:textId="77777777" w:rsidR="000260FF" w:rsidRPr="00D172F1" w:rsidRDefault="000260FF" w:rsidP="00D92CD9">
            <w:pPr>
              <w:ind w:left="164"/>
              <w:contextualSpacing/>
              <w:rPr>
                <w:rFonts w:asciiTheme="minorBidi" w:eastAsia="Arial" w:hAnsiTheme="minorBidi" w:cstheme="minorBidi"/>
                <w:b/>
                <w:bCs/>
                <w:iCs/>
                <w:color w:val="000000"/>
              </w:rPr>
            </w:pPr>
          </w:p>
          <w:p w14:paraId="742FE85F" w14:textId="77777777" w:rsidR="000260FF" w:rsidRPr="00D172F1" w:rsidRDefault="000260FF" w:rsidP="00D92CD9">
            <w:pPr>
              <w:numPr>
                <w:ilvl w:val="0"/>
                <w:numId w:val="19"/>
              </w:numPr>
              <w:ind w:left="365" w:hanging="283"/>
              <w:contextualSpacing/>
              <w:rPr>
                <w:rFonts w:asciiTheme="minorBidi" w:eastAsia="Arial" w:hAnsiTheme="minorBidi" w:cstheme="minorBidi"/>
                <w:color w:val="000000"/>
              </w:rPr>
            </w:pPr>
            <w:r w:rsidRPr="00D172F1">
              <w:rPr>
                <w:rFonts w:asciiTheme="minorBidi" w:eastAsia="Arial" w:hAnsiTheme="minorBidi" w:cstheme="minorBidi"/>
                <w:bCs/>
                <w:iCs/>
                <w:color w:val="000000"/>
              </w:rPr>
              <w:t>Enlist and derive information about the site location, including seismic zone maps and ground conditions.</w:t>
            </w:r>
          </w:p>
          <w:p w14:paraId="6CF27D4B" w14:textId="77777777" w:rsidR="000260FF" w:rsidRPr="00D172F1" w:rsidRDefault="000260FF" w:rsidP="00D92CD9">
            <w:pPr>
              <w:keepNext/>
              <w:keepLines/>
              <w:numPr>
                <w:ilvl w:val="0"/>
                <w:numId w:val="19"/>
              </w:numPr>
              <w:ind w:left="365" w:hanging="355"/>
              <w:contextualSpacing/>
              <w:rPr>
                <w:rFonts w:asciiTheme="minorBidi" w:hAnsiTheme="minorBidi" w:cstheme="minorBidi"/>
              </w:rPr>
            </w:pPr>
            <w:r w:rsidRPr="00D172F1">
              <w:rPr>
                <w:rFonts w:asciiTheme="minorBidi" w:hAnsiTheme="minorBidi" w:cstheme="minorBidi"/>
              </w:rPr>
              <w:lastRenderedPageBreak/>
              <w:t>Identify earthquake resistant building material as per specifications</w:t>
            </w:r>
          </w:p>
          <w:p w14:paraId="2DBD9EF5" w14:textId="77777777" w:rsidR="000260FF" w:rsidRPr="00D172F1" w:rsidRDefault="000260FF" w:rsidP="00D92CD9">
            <w:pPr>
              <w:keepNext/>
              <w:keepLines/>
              <w:numPr>
                <w:ilvl w:val="0"/>
                <w:numId w:val="19"/>
              </w:numPr>
              <w:ind w:left="365" w:hanging="355"/>
              <w:contextualSpacing/>
              <w:rPr>
                <w:rFonts w:asciiTheme="minorBidi" w:hAnsiTheme="minorBidi" w:cstheme="minorBidi"/>
              </w:rPr>
            </w:pPr>
            <w:r w:rsidRPr="00D172F1">
              <w:rPr>
                <w:rFonts w:asciiTheme="minorBidi" w:hAnsiTheme="minorBidi" w:cstheme="minorBidi"/>
              </w:rPr>
              <w:t>Identify reinforcement details of shear wall, retaining wall of given drawing.</w:t>
            </w:r>
          </w:p>
          <w:p w14:paraId="101A6EB0" w14:textId="77777777" w:rsidR="007A327C" w:rsidRPr="00D172F1" w:rsidRDefault="000260FF" w:rsidP="00D92CD9">
            <w:pPr>
              <w:keepNext/>
              <w:keepLines/>
              <w:numPr>
                <w:ilvl w:val="0"/>
                <w:numId w:val="19"/>
              </w:numPr>
              <w:ind w:left="365" w:hanging="355"/>
              <w:contextualSpacing/>
              <w:rPr>
                <w:rFonts w:asciiTheme="minorBidi" w:hAnsiTheme="minorBidi" w:cstheme="minorBidi"/>
              </w:rPr>
            </w:pPr>
            <w:r w:rsidRPr="00D172F1">
              <w:rPr>
                <w:rFonts w:asciiTheme="minorBidi" w:hAnsiTheme="minorBidi" w:cstheme="minorBidi"/>
              </w:rPr>
              <w:t xml:space="preserve">Identify dampers from local market. </w:t>
            </w:r>
          </w:p>
          <w:p w14:paraId="0CC22FAA" w14:textId="58856256" w:rsidR="007A327C" w:rsidRPr="00D172F1" w:rsidRDefault="007A327C" w:rsidP="00D92CD9">
            <w:pPr>
              <w:keepNext/>
              <w:keepLines/>
              <w:ind w:left="365"/>
              <w:contextualSpacing/>
              <w:rPr>
                <w:rFonts w:asciiTheme="minorBidi" w:hAnsiTheme="minorBidi" w:cstheme="minorBidi"/>
              </w:rPr>
            </w:pPr>
          </w:p>
        </w:tc>
        <w:tc>
          <w:tcPr>
            <w:tcW w:w="1800" w:type="dxa"/>
            <w:tcBorders>
              <w:top w:val="single" w:sz="4" w:space="0" w:color="000000"/>
              <w:left w:val="single" w:sz="4" w:space="0" w:color="000000"/>
              <w:bottom w:val="single" w:sz="4" w:space="0" w:color="000000"/>
              <w:right w:val="single" w:sz="4" w:space="0" w:color="000000"/>
            </w:tcBorders>
          </w:tcPr>
          <w:p w14:paraId="1EEDA6F9" w14:textId="77777777"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1E2B6976" w14:textId="77777777" w:rsidR="000260FF" w:rsidRPr="00D172F1" w:rsidRDefault="000260FF"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10AB4435" w14:textId="0279A6E4"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Total- 7 Hrs</w:t>
            </w:r>
          </w:p>
        </w:tc>
        <w:tc>
          <w:tcPr>
            <w:tcW w:w="1815" w:type="dxa"/>
            <w:tcBorders>
              <w:top w:val="single" w:sz="4" w:space="0" w:color="000000"/>
              <w:left w:val="single" w:sz="4" w:space="0" w:color="000000"/>
              <w:bottom w:val="single" w:sz="4" w:space="0" w:color="000000"/>
              <w:right w:val="single" w:sz="4" w:space="0" w:color="000000"/>
            </w:tcBorders>
          </w:tcPr>
          <w:p w14:paraId="7B4F779D" w14:textId="038AE6BF" w:rsidR="00212D35" w:rsidRPr="00D172F1" w:rsidRDefault="00212D35"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Drawing Tools </w:t>
            </w:r>
          </w:p>
          <w:p w14:paraId="537ED0D1" w14:textId="3D4AA497" w:rsidR="00212D35" w:rsidRPr="00D172F1" w:rsidRDefault="00212D35"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Boards</w:t>
            </w:r>
          </w:p>
          <w:p w14:paraId="10043633"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Spirit Level</w:t>
            </w:r>
          </w:p>
          <w:p w14:paraId="6E519CAF"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Wheel Barrow </w:t>
            </w:r>
          </w:p>
          <w:p w14:paraId="4BF4DC2F"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Bucket</w:t>
            </w:r>
          </w:p>
          <w:p w14:paraId="7607CEFC"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Pointing Tray</w:t>
            </w:r>
          </w:p>
          <w:p w14:paraId="249C806D"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Mason Trowel</w:t>
            </w:r>
          </w:p>
          <w:p w14:paraId="1564689E" w14:textId="77777777" w:rsidR="000260FF" w:rsidRPr="00D172F1" w:rsidRDefault="000260FF" w:rsidP="00D92CD9">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80E3430" w14:textId="22F79836" w:rsidR="000260FF" w:rsidRPr="00D172F1" w:rsidRDefault="000260FF" w:rsidP="00D92CD9">
            <w:pPr>
              <w:pStyle w:val="ListParagraph"/>
              <w:numPr>
                <w:ilvl w:val="0"/>
                <w:numId w:val="19"/>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0260FF" w:rsidRPr="00D172F1" w14:paraId="444A98A0"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tcPr>
          <w:p w14:paraId="560DBE65" w14:textId="33608C71" w:rsidR="000260FF" w:rsidRPr="00D172F1" w:rsidRDefault="000260FF" w:rsidP="00D92CD9">
            <w:pPr>
              <w:numPr>
                <w:ilvl w:val="0"/>
                <w:numId w:val="128"/>
              </w:numPr>
              <w:ind w:left="519" w:hanging="519"/>
              <w:contextualSpacing/>
              <w:rPr>
                <w:rFonts w:asciiTheme="minorBidi" w:hAnsiTheme="minorBidi" w:cstheme="minorBidi"/>
                <w:lang w:val="en-GB"/>
              </w:rPr>
            </w:pPr>
            <w:r w:rsidRPr="00D172F1">
              <w:rPr>
                <w:rFonts w:asciiTheme="minorBidi" w:hAnsiTheme="minorBidi" w:cstheme="minorBidi"/>
                <w:lang w:val="en-GB"/>
              </w:rPr>
              <w:lastRenderedPageBreak/>
              <w:t>Apply structural principles to construction of</w:t>
            </w:r>
            <w:r w:rsidR="0018147A" w:rsidRPr="00D172F1">
              <w:rPr>
                <w:rFonts w:asciiTheme="minorBidi" w:hAnsiTheme="minorBidi" w:cstheme="minorBidi"/>
                <w:lang w:val="en-GB"/>
              </w:rPr>
              <w:t xml:space="preserve"> large</w:t>
            </w:r>
            <w:r w:rsidR="0018147A" w:rsidRPr="00D172F1">
              <w:rPr>
                <w:rFonts w:asciiTheme="minorBidi" w:hAnsiTheme="minorBidi" w:cstheme="minorBidi"/>
                <w:color w:val="000000" w:themeColor="text1"/>
                <w:lang w:val="en-GB"/>
              </w:rPr>
              <w:t>,</w:t>
            </w:r>
            <w:r w:rsidRPr="00D172F1">
              <w:rPr>
                <w:rFonts w:asciiTheme="minorBidi" w:hAnsiTheme="minorBidi" w:cstheme="minorBidi"/>
                <w:lang w:val="en-GB"/>
              </w:rPr>
              <w:t xml:space="preserve"> high rise and complex buildings</w:t>
            </w:r>
          </w:p>
        </w:tc>
        <w:tc>
          <w:tcPr>
            <w:tcW w:w="3240" w:type="dxa"/>
            <w:tcBorders>
              <w:top w:val="single" w:sz="4" w:space="0" w:color="000000"/>
              <w:left w:val="single" w:sz="4" w:space="0" w:color="000000"/>
              <w:bottom w:val="single" w:sz="4" w:space="0" w:color="000000"/>
              <w:right w:val="single" w:sz="4" w:space="0" w:color="000000"/>
            </w:tcBorders>
          </w:tcPr>
          <w:p w14:paraId="47679303" w14:textId="77777777" w:rsidR="000260FF" w:rsidRPr="00D172F1" w:rsidRDefault="000260FF" w:rsidP="00D92CD9">
            <w:pPr>
              <w:ind w:left="2" w:hanging="10"/>
              <w:rPr>
                <w:rFonts w:asciiTheme="minorBidi" w:eastAsia="Arial" w:hAnsiTheme="minorBidi" w:cstheme="minorBidi"/>
                <w:b/>
                <w:color w:val="000000"/>
              </w:rPr>
            </w:pPr>
          </w:p>
          <w:p w14:paraId="6B7FC071" w14:textId="62E35144" w:rsidR="000260FF" w:rsidRPr="00D172F1" w:rsidRDefault="000260FF" w:rsidP="00D92CD9">
            <w:pPr>
              <w:keepNext/>
              <w:keepLines/>
              <w:numPr>
                <w:ilvl w:val="0"/>
                <w:numId w:val="31"/>
              </w:numPr>
              <w:ind w:left="342"/>
              <w:contextualSpacing/>
              <w:rPr>
                <w:rFonts w:asciiTheme="minorBidi" w:hAnsiTheme="minorBidi" w:cstheme="minorBidi"/>
              </w:rPr>
            </w:pPr>
            <w:r w:rsidRPr="00D172F1">
              <w:rPr>
                <w:rFonts w:asciiTheme="minorBidi" w:hAnsiTheme="minorBidi" w:cstheme="minorBidi"/>
              </w:rPr>
              <w:t xml:space="preserve">Identify main structural principles that apply to erection of large, high rise and complex structures </w:t>
            </w:r>
          </w:p>
          <w:p w14:paraId="1F068D8A" w14:textId="326B3CDB" w:rsidR="000260FF" w:rsidRPr="00D172F1" w:rsidRDefault="000260FF" w:rsidP="00D92CD9">
            <w:pPr>
              <w:keepNext/>
              <w:keepLines/>
              <w:numPr>
                <w:ilvl w:val="0"/>
                <w:numId w:val="31"/>
              </w:numPr>
              <w:ind w:left="342"/>
              <w:contextualSpacing/>
              <w:rPr>
                <w:rFonts w:asciiTheme="minorBidi" w:hAnsiTheme="minorBidi" w:cstheme="minorBidi"/>
              </w:rPr>
            </w:pPr>
            <w:r w:rsidRPr="00D172F1">
              <w:rPr>
                <w:rFonts w:asciiTheme="minorBidi" w:hAnsiTheme="minorBidi" w:cstheme="minorBidi"/>
              </w:rPr>
              <w:t>Analyze performance characteristics of structural elements, including materials identified in building plan, to planning of construction work.</w:t>
            </w:r>
          </w:p>
          <w:p w14:paraId="59709C8E" w14:textId="570A7034" w:rsidR="000260FF" w:rsidRPr="00D172F1" w:rsidRDefault="000260FF" w:rsidP="00D92CD9">
            <w:pPr>
              <w:keepNext/>
              <w:keepLines/>
              <w:numPr>
                <w:ilvl w:val="0"/>
                <w:numId w:val="31"/>
              </w:numPr>
              <w:ind w:left="342" w:hanging="342"/>
              <w:contextualSpacing/>
              <w:rPr>
                <w:rFonts w:asciiTheme="minorBidi" w:hAnsiTheme="minorBidi" w:cstheme="minorBidi"/>
              </w:rPr>
            </w:pPr>
            <w:r w:rsidRPr="00D172F1">
              <w:rPr>
                <w:rFonts w:asciiTheme="minorBidi" w:hAnsiTheme="minorBidi" w:cstheme="minorBidi"/>
              </w:rPr>
              <w:t xml:space="preserve">Identify requirements for retaining walls in </w:t>
            </w:r>
            <w:r w:rsidRPr="00D172F1">
              <w:rPr>
                <w:rFonts w:asciiTheme="minorBidi" w:hAnsiTheme="minorBidi" w:cstheme="minorBidi"/>
              </w:rPr>
              <w:lastRenderedPageBreak/>
              <w:t>conjunction with related industry professionals and apply to planning process.</w:t>
            </w:r>
          </w:p>
          <w:p w14:paraId="3FF14297" w14:textId="467F6224" w:rsidR="00E92993" w:rsidRPr="00D172F1" w:rsidRDefault="000260FF" w:rsidP="00D92CD9">
            <w:pPr>
              <w:keepNext/>
              <w:keepLines/>
              <w:numPr>
                <w:ilvl w:val="0"/>
                <w:numId w:val="31"/>
              </w:numPr>
              <w:ind w:left="342" w:hanging="342"/>
              <w:contextualSpacing/>
              <w:rPr>
                <w:rFonts w:asciiTheme="minorBidi" w:hAnsiTheme="minorBidi" w:cstheme="minorBidi"/>
              </w:rPr>
            </w:pPr>
            <w:r w:rsidRPr="00D172F1">
              <w:rPr>
                <w:rFonts w:asciiTheme="minorBidi" w:hAnsiTheme="minorBidi" w:cstheme="minorBidi"/>
              </w:rPr>
              <w:t>Analyze structural function and requirements for temporary structural elements to planning process.</w:t>
            </w:r>
          </w:p>
          <w:p w14:paraId="684E005B" w14:textId="1FE4E475" w:rsidR="000260FF" w:rsidRPr="00D172F1" w:rsidRDefault="000260FF" w:rsidP="00D92CD9">
            <w:pPr>
              <w:keepNext/>
              <w:keepLines/>
              <w:numPr>
                <w:ilvl w:val="0"/>
                <w:numId w:val="31"/>
              </w:numPr>
              <w:ind w:left="342" w:hanging="342"/>
              <w:contextualSpacing/>
              <w:rPr>
                <w:rFonts w:asciiTheme="minorBidi" w:hAnsiTheme="minorBidi" w:cstheme="minorBidi"/>
              </w:rPr>
            </w:pPr>
            <w:r w:rsidRPr="00D172F1">
              <w:rPr>
                <w:rFonts w:asciiTheme="minorBidi" w:hAnsiTheme="minorBidi" w:cstheme="minorBidi"/>
              </w:rPr>
              <w:t>Plan damp coursing and provision of termite barriers and other relevant techniques in accordance with codes, standards and industry practice</w:t>
            </w:r>
          </w:p>
        </w:tc>
        <w:tc>
          <w:tcPr>
            <w:tcW w:w="2880" w:type="dxa"/>
            <w:tcBorders>
              <w:top w:val="single" w:sz="4" w:space="0" w:color="000000"/>
              <w:left w:val="single" w:sz="4" w:space="0" w:color="000000"/>
              <w:bottom w:val="single" w:sz="4" w:space="0" w:color="000000"/>
              <w:right w:val="single" w:sz="4" w:space="0" w:color="000000"/>
            </w:tcBorders>
          </w:tcPr>
          <w:p w14:paraId="227E45EC" w14:textId="77777777" w:rsidR="000260FF" w:rsidRPr="00D172F1" w:rsidRDefault="000260FF" w:rsidP="00D92CD9">
            <w:pPr>
              <w:numPr>
                <w:ilvl w:val="0"/>
                <w:numId w:val="19"/>
              </w:numPr>
              <w:ind w:left="365" w:hanging="28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Introduction to classification of buildings</w:t>
            </w:r>
          </w:p>
          <w:p w14:paraId="614D2BA6" w14:textId="77777777" w:rsidR="000260FF" w:rsidRPr="00D172F1" w:rsidRDefault="000260FF" w:rsidP="00D92CD9">
            <w:pPr>
              <w:numPr>
                <w:ilvl w:val="0"/>
                <w:numId w:val="19"/>
              </w:numPr>
              <w:ind w:left="365" w:hanging="28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Types of different structures </w:t>
            </w:r>
          </w:p>
          <w:p w14:paraId="689072FE" w14:textId="77777777" w:rsidR="000260FF" w:rsidRPr="00D172F1" w:rsidRDefault="000260FF" w:rsidP="00D92CD9">
            <w:pPr>
              <w:numPr>
                <w:ilvl w:val="0"/>
                <w:numId w:val="19"/>
              </w:numPr>
              <w:ind w:left="365" w:hanging="28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Properties of Structural systems in construction work</w:t>
            </w:r>
          </w:p>
          <w:p w14:paraId="08986580" w14:textId="77777777" w:rsidR="000260FF" w:rsidRPr="00D172F1" w:rsidRDefault="000260FF" w:rsidP="00D92CD9">
            <w:pPr>
              <w:numPr>
                <w:ilvl w:val="0"/>
                <w:numId w:val="19"/>
              </w:numPr>
              <w:ind w:left="365" w:hanging="28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Framed structure building</w:t>
            </w:r>
          </w:p>
          <w:p w14:paraId="597A9034" w14:textId="77777777" w:rsidR="000260FF" w:rsidRPr="00D172F1" w:rsidRDefault="000260FF" w:rsidP="00D92CD9">
            <w:pPr>
              <w:numPr>
                <w:ilvl w:val="0"/>
                <w:numId w:val="19"/>
              </w:numPr>
              <w:ind w:left="365" w:hanging="28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Types of framed structure building</w:t>
            </w:r>
          </w:p>
          <w:p w14:paraId="4DFAF747" w14:textId="77777777" w:rsidR="000260FF" w:rsidRPr="00D172F1" w:rsidRDefault="000260FF" w:rsidP="00D92CD9">
            <w:pPr>
              <w:numPr>
                <w:ilvl w:val="0"/>
                <w:numId w:val="19"/>
              </w:numPr>
              <w:ind w:left="365" w:hanging="28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Components of framed structure building</w:t>
            </w:r>
          </w:p>
          <w:p w14:paraId="2FED3736" w14:textId="77777777" w:rsidR="000260FF" w:rsidRPr="00D172F1" w:rsidRDefault="000260FF" w:rsidP="00D92CD9">
            <w:pPr>
              <w:numPr>
                <w:ilvl w:val="0"/>
                <w:numId w:val="19"/>
              </w:numPr>
              <w:ind w:left="365" w:hanging="28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Advantages of framed structure building construction</w:t>
            </w:r>
          </w:p>
          <w:p w14:paraId="3A6BD2FB" w14:textId="77777777" w:rsidR="000260FF" w:rsidRPr="00D172F1" w:rsidRDefault="000260FF" w:rsidP="00D92CD9">
            <w:pPr>
              <w:numPr>
                <w:ilvl w:val="0"/>
                <w:numId w:val="19"/>
              </w:numPr>
              <w:ind w:left="365" w:hanging="28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Construction process of multi storey building with basement</w:t>
            </w:r>
          </w:p>
          <w:p w14:paraId="5589C225" w14:textId="77777777" w:rsidR="000260FF" w:rsidRPr="00D172F1" w:rsidRDefault="000260FF" w:rsidP="00D92CD9">
            <w:pPr>
              <w:numPr>
                <w:ilvl w:val="0"/>
                <w:numId w:val="19"/>
              </w:numPr>
              <w:ind w:left="365" w:hanging="28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Characteristic performance of different parts of structure of building. </w:t>
            </w:r>
          </w:p>
          <w:p w14:paraId="20E9F2EA" w14:textId="77777777" w:rsidR="000260FF" w:rsidRPr="00D172F1" w:rsidRDefault="000260FF" w:rsidP="00D92CD9">
            <w:pPr>
              <w:numPr>
                <w:ilvl w:val="0"/>
                <w:numId w:val="19"/>
              </w:numPr>
              <w:ind w:left="507" w:hanging="425"/>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Analysis and Load performance on Building structures</w:t>
            </w:r>
          </w:p>
          <w:p w14:paraId="321563C3" w14:textId="77777777" w:rsidR="000260FF" w:rsidRPr="00D172F1" w:rsidRDefault="000260FF" w:rsidP="00D92CD9">
            <w:pPr>
              <w:contextualSpacing/>
              <w:rPr>
                <w:rFonts w:asciiTheme="minorBidi" w:eastAsia="Arial" w:hAnsiTheme="minorBidi" w:cstheme="minorBidi"/>
                <w:bCs/>
                <w:iCs/>
                <w:color w:val="000000"/>
              </w:rPr>
            </w:pPr>
          </w:p>
          <w:p w14:paraId="79A0ED21" w14:textId="77777777" w:rsidR="000260FF" w:rsidRPr="00D172F1" w:rsidRDefault="000260FF" w:rsidP="00D92CD9">
            <w:pPr>
              <w:ind w:left="507" w:hanging="425"/>
              <w:contextualSpacing/>
              <w:rPr>
                <w:rFonts w:asciiTheme="minorBidi" w:eastAsia="Arial" w:hAnsiTheme="minorBidi" w:cstheme="minorBidi"/>
                <w:b/>
                <w:bCs/>
                <w:iCs/>
                <w:color w:val="000000"/>
              </w:rPr>
            </w:pPr>
            <w:r w:rsidRPr="00D172F1">
              <w:rPr>
                <w:rFonts w:asciiTheme="minorBidi" w:eastAsia="Arial" w:hAnsiTheme="minorBidi" w:cstheme="minorBidi"/>
                <w:color w:val="000000"/>
              </w:rPr>
              <w:t xml:space="preserve"> </w:t>
            </w:r>
            <w:r w:rsidRPr="00D172F1">
              <w:rPr>
                <w:rFonts w:asciiTheme="minorBidi" w:eastAsia="Arial" w:hAnsiTheme="minorBidi" w:cstheme="minorBidi"/>
                <w:b/>
                <w:bCs/>
                <w:iCs/>
                <w:color w:val="000000"/>
              </w:rPr>
              <w:t xml:space="preserve"> Practical Activity</w:t>
            </w:r>
          </w:p>
          <w:p w14:paraId="137090D5" w14:textId="39DA8FF3" w:rsidR="000260FF" w:rsidRPr="00D172F1" w:rsidRDefault="000260FF" w:rsidP="00D92CD9">
            <w:pPr>
              <w:keepNext/>
              <w:keepLines/>
              <w:numPr>
                <w:ilvl w:val="0"/>
                <w:numId w:val="19"/>
              </w:numPr>
              <w:ind w:left="365" w:hanging="284"/>
              <w:contextualSpacing/>
              <w:rPr>
                <w:rFonts w:asciiTheme="minorBidi" w:hAnsiTheme="minorBidi" w:cstheme="minorBidi"/>
              </w:rPr>
            </w:pPr>
            <w:r w:rsidRPr="00D172F1">
              <w:rPr>
                <w:rFonts w:asciiTheme="minorBidi" w:hAnsiTheme="minorBidi" w:cstheme="minorBidi"/>
              </w:rPr>
              <w:t>Analyze building plans and relevant standards and codes to ensure appropriate allowances have been made for plumbing, electrical conduits and other services to be installed.</w:t>
            </w:r>
          </w:p>
        </w:tc>
        <w:tc>
          <w:tcPr>
            <w:tcW w:w="1800" w:type="dxa"/>
            <w:tcBorders>
              <w:top w:val="single" w:sz="4" w:space="0" w:color="000000"/>
              <w:left w:val="single" w:sz="4" w:space="0" w:color="000000"/>
              <w:bottom w:val="single" w:sz="4" w:space="0" w:color="000000"/>
              <w:right w:val="single" w:sz="4" w:space="0" w:color="000000"/>
            </w:tcBorders>
          </w:tcPr>
          <w:p w14:paraId="3FBBDE9E" w14:textId="77777777"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25581A0F" w14:textId="77777777" w:rsidR="000260FF" w:rsidRPr="00D172F1" w:rsidRDefault="000260FF"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6070F2D3" w14:textId="3FEC6FF1"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Total- 10 Hrs</w:t>
            </w:r>
          </w:p>
        </w:tc>
        <w:tc>
          <w:tcPr>
            <w:tcW w:w="1815" w:type="dxa"/>
            <w:tcBorders>
              <w:top w:val="single" w:sz="4" w:space="0" w:color="000000"/>
              <w:left w:val="single" w:sz="4" w:space="0" w:color="000000"/>
              <w:bottom w:val="single" w:sz="4" w:space="0" w:color="000000"/>
              <w:right w:val="single" w:sz="4" w:space="0" w:color="000000"/>
            </w:tcBorders>
          </w:tcPr>
          <w:p w14:paraId="6C8F36C2"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Concrete Testing Kits</w:t>
            </w:r>
          </w:p>
          <w:p w14:paraId="4D3491E2"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Testing Equipment</w:t>
            </w:r>
          </w:p>
          <w:p w14:paraId="74CD6A08"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Pointing Tray</w:t>
            </w:r>
          </w:p>
          <w:p w14:paraId="0769BA6F"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Mason Trowel</w:t>
            </w:r>
          </w:p>
          <w:p w14:paraId="7E21DBCF"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Soil Test Kits</w:t>
            </w:r>
          </w:p>
          <w:p w14:paraId="73FA89D5"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Boring Equipment</w:t>
            </w:r>
          </w:p>
          <w:p w14:paraId="6D86B779"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tools</w:t>
            </w:r>
          </w:p>
          <w:p w14:paraId="643989FA"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gloves</w:t>
            </w:r>
          </w:p>
          <w:p w14:paraId="68207260"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FD0B207" w14:textId="0E6F20C1" w:rsidR="000260FF" w:rsidRPr="00D172F1" w:rsidRDefault="000260FF" w:rsidP="00D92CD9">
            <w:pPr>
              <w:pStyle w:val="ListParagraph"/>
              <w:numPr>
                <w:ilvl w:val="0"/>
                <w:numId w:val="19"/>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0260FF" w:rsidRPr="00D172F1" w14:paraId="2503863A"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tcPr>
          <w:p w14:paraId="06AABB07" w14:textId="55689AFA" w:rsidR="000260FF" w:rsidRPr="00D172F1" w:rsidRDefault="000260FF" w:rsidP="00D92CD9">
            <w:pPr>
              <w:numPr>
                <w:ilvl w:val="0"/>
                <w:numId w:val="128"/>
              </w:numPr>
              <w:ind w:left="519" w:hanging="519"/>
              <w:contextualSpacing/>
              <w:rPr>
                <w:rFonts w:asciiTheme="minorBidi" w:hAnsiTheme="minorBidi" w:cstheme="minorBidi"/>
                <w:lang w:val="en-GB"/>
              </w:rPr>
            </w:pPr>
            <w:r w:rsidRPr="00D172F1">
              <w:rPr>
                <w:rFonts w:asciiTheme="minorBidi" w:hAnsiTheme="minorBidi" w:cstheme="minorBidi"/>
                <w:lang w:val="en-GB"/>
              </w:rPr>
              <w:lastRenderedPageBreak/>
              <w:t>Construct masonry steps and stairs</w:t>
            </w:r>
          </w:p>
        </w:tc>
        <w:tc>
          <w:tcPr>
            <w:tcW w:w="3240" w:type="dxa"/>
            <w:tcBorders>
              <w:top w:val="single" w:sz="4" w:space="0" w:color="000000"/>
              <w:left w:val="single" w:sz="4" w:space="0" w:color="000000"/>
              <w:bottom w:val="single" w:sz="4" w:space="0" w:color="000000"/>
              <w:right w:val="single" w:sz="4" w:space="0" w:color="000000"/>
            </w:tcBorders>
          </w:tcPr>
          <w:p w14:paraId="290E3ACB" w14:textId="77777777" w:rsidR="000260FF" w:rsidRPr="00D172F1" w:rsidRDefault="000260FF" w:rsidP="00D92CD9">
            <w:pPr>
              <w:rPr>
                <w:rFonts w:asciiTheme="minorBidi" w:eastAsia="Arial" w:hAnsiTheme="minorBidi" w:cstheme="minorBidi"/>
                <w:b/>
                <w:color w:val="000000"/>
              </w:rPr>
            </w:pPr>
          </w:p>
          <w:p w14:paraId="21F24CA6" w14:textId="77777777" w:rsidR="000260FF" w:rsidRPr="00D172F1" w:rsidRDefault="000260FF"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 xml:space="preserve">Select plant, tools and equipment to carry out tasks consistent with job requirements, check for serviceability, and any faults </w:t>
            </w:r>
          </w:p>
          <w:p w14:paraId="67733A0B" w14:textId="77777777" w:rsidR="000260FF" w:rsidRPr="00D172F1" w:rsidRDefault="000260FF"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 xml:space="preserve">Calculate rise and fall of flight and individual steps as per codes and workplace requirements.      </w:t>
            </w:r>
          </w:p>
          <w:p w14:paraId="4A86AB9C" w14:textId="77777777" w:rsidR="000260FF" w:rsidRPr="00D172F1" w:rsidRDefault="000260FF"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 xml:space="preserve">Calculate material quantity requirements in accordance with plans, specifications and quality requirements. </w:t>
            </w:r>
          </w:p>
          <w:p w14:paraId="2B7263ED" w14:textId="77777777" w:rsidR="000260FF" w:rsidRPr="00D172F1" w:rsidRDefault="000260FF"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 xml:space="preserve">Make ready materials for work application </w:t>
            </w:r>
          </w:p>
          <w:p w14:paraId="5E705649" w14:textId="77777777" w:rsidR="000260FF" w:rsidRPr="00D172F1" w:rsidRDefault="000260FF"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Prepare mortar mix to required conformity and specifications.</w:t>
            </w:r>
          </w:p>
          <w:p w14:paraId="16AB0A89" w14:textId="77777777" w:rsidR="000260FF" w:rsidRPr="00D172F1" w:rsidRDefault="000260FF"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 xml:space="preserve">Construct base brickwork to specifications and requirements of standards and codes. </w:t>
            </w:r>
          </w:p>
          <w:p w14:paraId="3ABFDF58" w14:textId="77777777" w:rsidR="000260FF" w:rsidRPr="00D172F1" w:rsidRDefault="000260FF"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lastRenderedPageBreak/>
              <w:t>Construct square steps, level, and plumb and lay to specified bond.</w:t>
            </w:r>
          </w:p>
          <w:p w14:paraId="6DE807EF" w14:textId="77777777" w:rsidR="000260FF" w:rsidRPr="00D172F1" w:rsidRDefault="000260FF"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Develop design and profile of steps and aligned to bond and plumb to specifications.</w:t>
            </w:r>
          </w:p>
          <w:p w14:paraId="79855B46" w14:textId="77777777" w:rsidR="000260FF" w:rsidRPr="00D172F1" w:rsidRDefault="000260FF"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Carry out joints according to work specifications.</w:t>
            </w:r>
          </w:p>
          <w:p w14:paraId="48F49A5B" w14:textId="77777777" w:rsidR="00E92993" w:rsidRPr="00D172F1" w:rsidRDefault="000260FF"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Set out brickwork/block work laid to line, with gauge and complete to work specifications.</w:t>
            </w:r>
          </w:p>
          <w:p w14:paraId="5ED5A0EE" w14:textId="083A8B09" w:rsidR="000260FF" w:rsidRPr="00D172F1" w:rsidRDefault="000260FF" w:rsidP="00D92CD9">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Clean brick/block faces free of mortar.</w:t>
            </w:r>
          </w:p>
        </w:tc>
        <w:tc>
          <w:tcPr>
            <w:tcW w:w="2880" w:type="dxa"/>
            <w:tcBorders>
              <w:top w:val="single" w:sz="4" w:space="0" w:color="000000"/>
              <w:left w:val="single" w:sz="4" w:space="0" w:color="000000"/>
              <w:bottom w:val="single" w:sz="4" w:space="0" w:color="000000"/>
              <w:right w:val="single" w:sz="4" w:space="0" w:color="000000"/>
            </w:tcBorders>
          </w:tcPr>
          <w:p w14:paraId="60C0A778" w14:textId="4AC0C8AC" w:rsidR="000260FF" w:rsidRPr="00D172F1" w:rsidRDefault="00E92993"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Introduction of</w:t>
            </w:r>
            <w:r w:rsidR="000260FF" w:rsidRPr="00D172F1">
              <w:rPr>
                <w:rFonts w:asciiTheme="minorBidi" w:eastAsia="Arial" w:hAnsiTheme="minorBidi" w:cstheme="minorBidi"/>
                <w:color w:val="000000"/>
              </w:rPr>
              <w:t xml:space="preserve"> masonry steps and stairs</w:t>
            </w:r>
          </w:p>
          <w:p w14:paraId="59E591D1"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Installation procedure for treads and riser</w:t>
            </w:r>
          </w:p>
          <w:p w14:paraId="5717D5FE"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Selecting material i.e (Bricks, Block, stone.)</w:t>
            </w:r>
          </w:p>
          <w:p w14:paraId="48794DA9"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Pointing and repointing mortar joints</w:t>
            </w:r>
          </w:p>
          <w:p w14:paraId="70A524CF"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Design and calculation for material required </w:t>
            </w:r>
          </w:p>
          <w:p w14:paraId="0A81FFEE"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Drawing of stairs and step profile </w:t>
            </w:r>
          </w:p>
          <w:p w14:paraId="38440223"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Installation of nosing’s and thresholds work</w:t>
            </w:r>
          </w:p>
          <w:p w14:paraId="2412C6CB"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Finishing and cleaning of stair case. </w:t>
            </w:r>
          </w:p>
          <w:p w14:paraId="7F61178F" w14:textId="77777777" w:rsidR="000260FF" w:rsidRPr="00D172F1" w:rsidRDefault="000260FF" w:rsidP="00D92CD9">
            <w:pPr>
              <w:ind w:left="164"/>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4AD1C388"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Calculate material quantity requirements in accordance with plans, specifications and quality requirements.</w:t>
            </w:r>
          </w:p>
          <w:p w14:paraId="6C471889"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 xml:space="preserve">Construct single flight stair with base as per specifications and </w:t>
            </w:r>
            <w:r w:rsidRPr="00D172F1">
              <w:rPr>
                <w:rFonts w:asciiTheme="minorBidi" w:hAnsiTheme="minorBidi" w:cstheme="minorBidi"/>
              </w:rPr>
              <w:lastRenderedPageBreak/>
              <w:t>requirements (4 steps with brickwork base)</w:t>
            </w:r>
          </w:p>
          <w:p w14:paraId="448BBCCD" w14:textId="77777777" w:rsidR="000260FF" w:rsidRPr="00D172F1" w:rsidRDefault="000260FF" w:rsidP="00D92CD9">
            <w:pPr>
              <w:contextualSpacing/>
              <w:rPr>
                <w:rFonts w:asciiTheme="minorBidi" w:eastAsia="Arial" w:hAnsiTheme="minorBidi" w:cstheme="minorBidi"/>
                <w:bCs/>
                <w:i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7E8541B1" w14:textId="77777777"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5936224E" w14:textId="77777777" w:rsidR="000260FF" w:rsidRPr="00D172F1" w:rsidRDefault="000260FF"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3FD6E55B" w14:textId="0CCEDFAF"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Total- 6 Hrs</w:t>
            </w:r>
          </w:p>
        </w:tc>
        <w:tc>
          <w:tcPr>
            <w:tcW w:w="1815" w:type="dxa"/>
            <w:tcBorders>
              <w:top w:val="single" w:sz="4" w:space="0" w:color="000000"/>
              <w:left w:val="single" w:sz="4" w:space="0" w:color="000000"/>
              <w:bottom w:val="single" w:sz="4" w:space="0" w:color="000000"/>
              <w:right w:val="single" w:sz="4" w:space="0" w:color="000000"/>
            </w:tcBorders>
          </w:tcPr>
          <w:p w14:paraId="7767EBC7"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Tape Measure</w:t>
            </w:r>
          </w:p>
          <w:p w14:paraId="68CD1BC4"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w:t>
            </w:r>
          </w:p>
          <w:p w14:paraId="1FAF0C64"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Square</w:t>
            </w:r>
          </w:p>
          <w:p w14:paraId="197B182B"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Chalk Line</w:t>
            </w:r>
          </w:p>
          <w:p w14:paraId="225AFA2C"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Brick Cutter</w:t>
            </w:r>
          </w:p>
          <w:p w14:paraId="173C2794"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Hammer</w:t>
            </w:r>
          </w:p>
          <w:p w14:paraId="79C71814"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Trowel</w:t>
            </w:r>
          </w:p>
          <w:p w14:paraId="65F3A3C3"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Wire Brush</w:t>
            </w:r>
          </w:p>
          <w:p w14:paraId="4EDE4A47"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Gloves</w:t>
            </w:r>
          </w:p>
          <w:p w14:paraId="3229A894" w14:textId="2F3672CF"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 Mask</w:t>
            </w:r>
          </w:p>
        </w:tc>
        <w:tc>
          <w:tcPr>
            <w:tcW w:w="1471" w:type="dxa"/>
            <w:tcBorders>
              <w:top w:val="single" w:sz="4" w:space="0" w:color="000000"/>
              <w:left w:val="single" w:sz="4" w:space="0" w:color="000000"/>
              <w:bottom w:val="single" w:sz="4" w:space="0" w:color="000000"/>
              <w:right w:val="single" w:sz="4" w:space="0" w:color="000000"/>
            </w:tcBorders>
          </w:tcPr>
          <w:p w14:paraId="03350B6A" w14:textId="2FC72B9E" w:rsidR="000260FF" w:rsidRPr="00D172F1" w:rsidRDefault="000260FF" w:rsidP="00D92CD9">
            <w:pPr>
              <w:pStyle w:val="ListParagraph"/>
              <w:numPr>
                <w:ilvl w:val="0"/>
                <w:numId w:val="19"/>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Class Room</w:t>
            </w:r>
          </w:p>
        </w:tc>
      </w:tr>
      <w:tr w:rsidR="000260FF" w:rsidRPr="00D172F1" w14:paraId="2086CF90" w14:textId="77777777" w:rsidTr="00D92CD9">
        <w:trPr>
          <w:trHeight w:val="20"/>
        </w:trPr>
        <w:tc>
          <w:tcPr>
            <w:tcW w:w="2245" w:type="dxa"/>
            <w:tcBorders>
              <w:top w:val="single" w:sz="4" w:space="0" w:color="000000"/>
              <w:left w:val="single" w:sz="4" w:space="0" w:color="000000"/>
              <w:bottom w:val="single" w:sz="4" w:space="0" w:color="000000"/>
              <w:right w:val="single" w:sz="4" w:space="0" w:color="000000"/>
            </w:tcBorders>
          </w:tcPr>
          <w:p w14:paraId="235415B8" w14:textId="77777777" w:rsidR="000260FF" w:rsidRPr="00D172F1" w:rsidRDefault="000260FF" w:rsidP="00D92CD9">
            <w:pPr>
              <w:numPr>
                <w:ilvl w:val="0"/>
                <w:numId w:val="128"/>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t>Determine parameters for elevators and escalators</w:t>
            </w:r>
          </w:p>
          <w:p w14:paraId="0C3A8416" w14:textId="77777777" w:rsidR="000260FF" w:rsidRPr="00D172F1" w:rsidRDefault="000260FF" w:rsidP="00D92CD9">
            <w:pPr>
              <w:contextualSpacing/>
              <w:rPr>
                <w:rFonts w:asciiTheme="minorBidi" w:hAnsiTheme="minorBidi" w:cstheme="minorBidi"/>
                <w:lang w:val="en-GB"/>
              </w:rPr>
            </w:pPr>
          </w:p>
        </w:tc>
        <w:tc>
          <w:tcPr>
            <w:tcW w:w="3240" w:type="dxa"/>
            <w:tcBorders>
              <w:top w:val="single" w:sz="4" w:space="0" w:color="000000"/>
              <w:left w:val="single" w:sz="4" w:space="0" w:color="000000"/>
              <w:bottom w:val="single" w:sz="4" w:space="0" w:color="000000"/>
              <w:right w:val="single" w:sz="4" w:space="0" w:color="000000"/>
            </w:tcBorders>
          </w:tcPr>
          <w:p w14:paraId="73CE4AF8" w14:textId="77777777" w:rsidR="000260FF" w:rsidRPr="00D172F1" w:rsidRDefault="000260FF" w:rsidP="00D92CD9">
            <w:pPr>
              <w:rPr>
                <w:rFonts w:asciiTheme="minorBidi" w:eastAsia="Arial" w:hAnsiTheme="minorBidi" w:cstheme="minorBidi"/>
                <w:b/>
                <w:color w:val="000000"/>
              </w:rPr>
            </w:pPr>
          </w:p>
          <w:p w14:paraId="4C1EFC1C" w14:textId="19590F8D" w:rsidR="000260FF" w:rsidRPr="00D172F1" w:rsidRDefault="000260FF" w:rsidP="00D92CD9">
            <w:pPr>
              <w:keepNext/>
              <w:keepLines/>
              <w:numPr>
                <w:ilvl w:val="0"/>
                <w:numId w:val="17"/>
              </w:numPr>
              <w:ind w:left="342" w:hanging="283"/>
              <w:contextualSpacing/>
              <w:rPr>
                <w:rFonts w:asciiTheme="minorBidi" w:hAnsiTheme="minorBidi" w:cstheme="minorBidi"/>
              </w:rPr>
            </w:pPr>
            <w:r w:rsidRPr="00D172F1">
              <w:rPr>
                <w:rFonts w:asciiTheme="minorBidi" w:hAnsiTheme="minorBidi" w:cstheme="minorBidi"/>
              </w:rPr>
              <w:t>Identify specific needs of building, such as number of floors, expected traffic patterns, peak usage times, and population density.</w:t>
            </w:r>
          </w:p>
          <w:p w14:paraId="5BBAAD4A" w14:textId="77777777" w:rsidR="000260FF" w:rsidRPr="00D172F1" w:rsidRDefault="000260FF" w:rsidP="00D92CD9">
            <w:pPr>
              <w:keepNext/>
              <w:keepLines/>
              <w:numPr>
                <w:ilvl w:val="0"/>
                <w:numId w:val="17"/>
              </w:numPr>
              <w:ind w:left="342" w:hanging="283"/>
              <w:contextualSpacing/>
              <w:rPr>
                <w:rFonts w:asciiTheme="minorBidi" w:hAnsiTheme="minorBidi" w:cstheme="minorBidi"/>
              </w:rPr>
            </w:pPr>
            <w:r w:rsidRPr="00D172F1">
              <w:rPr>
                <w:rFonts w:asciiTheme="minorBidi" w:hAnsiTheme="minorBidi" w:cstheme="minorBidi"/>
              </w:rPr>
              <w:t xml:space="preserve">Identify space requirements, cost, maintenance needs, and </w:t>
            </w:r>
            <w:r w:rsidRPr="00D172F1">
              <w:rPr>
                <w:rFonts w:asciiTheme="minorBidi" w:hAnsiTheme="minorBidi" w:cstheme="minorBidi"/>
              </w:rPr>
              <w:lastRenderedPageBreak/>
              <w:t>energy efficiency of elevator</w:t>
            </w:r>
          </w:p>
          <w:p w14:paraId="2396D809" w14:textId="77777777" w:rsidR="000260FF" w:rsidRPr="00D172F1" w:rsidRDefault="000260FF" w:rsidP="00D92CD9">
            <w:pPr>
              <w:keepNext/>
              <w:keepLines/>
              <w:numPr>
                <w:ilvl w:val="0"/>
                <w:numId w:val="17"/>
              </w:numPr>
              <w:ind w:left="483"/>
              <w:contextualSpacing/>
              <w:rPr>
                <w:rFonts w:asciiTheme="minorBidi" w:hAnsiTheme="minorBidi" w:cstheme="minorBidi"/>
              </w:rPr>
            </w:pPr>
            <w:r w:rsidRPr="00D172F1">
              <w:rPr>
                <w:rFonts w:asciiTheme="minorBidi" w:hAnsiTheme="minorBidi" w:cstheme="minorBidi"/>
              </w:rPr>
              <w:t>Determine load capacity for elevators and escalators based on expected passenger volumes and traffic patterns.</w:t>
            </w:r>
          </w:p>
          <w:p w14:paraId="6CEA972D" w14:textId="08B64F6B" w:rsidR="000260FF" w:rsidRPr="00D172F1" w:rsidRDefault="000260FF" w:rsidP="00D92CD9">
            <w:pPr>
              <w:keepNext/>
              <w:keepLines/>
              <w:numPr>
                <w:ilvl w:val="0"/>
                <w:numId w:val="17"/>
              </w:numPr>
              <w:ind w:left="483"/>
              <w:contextualSpacing/>
              <w:rPr>
                <w:rFonts w:asciiTheme="minorBidi" w:hAnsiTheme="minorBidi" w:cstheme="minorBidi"/>
              </w:rPr>
            </w:pPr>
            <w:r w:rsidRPr="00D172F1">
              <w:rPr>
                <w:rFonts w:asciiTheme="minorBidi" w:hAnsiTheme="minorBidi" w:cstheme="minorBidi"/>
              </w:rPr>
              <w:t>Select elevator (e.g., traction, hydraulic) or escalator based on building’s height, design, and intended use.</w:t>
            </w:r>
          </w:p>
          <w:p w14:paraId="7EB6853E" w14:textId="77777777" w:rsidR="000260FF" w:rsidRPr="00D172F1" w:rsidRDefault="000260FF" w:rsidP="00D92CD9">
            <w:pPr>
              <w:keepNext/>
              <w:keepLines/>
              <w:numPr>
                <w:ilvl w:val="0"/>
                <w:numId w:val="17"/>
              </w:numPr>
              <w:ind w:left="342" w:hanging="237"/>
              <w:contextualSpacing/>
              <w:rPr>
                <w:rFonts w:asciiTheme="minorBidi" w:hAnsiTheme="minorBidi" w:cstheme="minorBidi"/>
              </w:rPr>
            </w:pPr>
            <w:r w:rsidRPr="00D172F1">
              <w:rPr>
                <w:rFonts w:asciiTheme="minorBidi" w:hAnsiTheme="minorBidi" w:cstheme="minorBidi"/>
              </w:rPr>
              <w:t>Calculate size and number of elevators or escalators required to handle peak traffic efficiently, using industry-standard methods like handling capacity and interval calculations.</w:t>
            </w:r>
          </w:p>
          <w:p w14:paraId="3B228AF1" w14:textId="77777777" w:rsidR="000260FF" w:rsidRPr="00D172F1" w:rsidRDefault="000260FF" w:rsidP="00D92CD9">
            <w:pPr>
              <w:keepNext/>
              <w:keepLines/>
              <w:numPr>
                <w:ilvl w:val="0"/>
                <w:numId w:val="17"/>
              </w:numPr>
              <w:ind w:left="342" w:hanging="237"/>
              <w:contextualSpacing/>
              <w:rPr>
                <w:rFonts w:asciiTheme="minorBidi" w:hAnsiTheme="minorBidi" w:cstheme="minorBidi"/>
              </w:rPr>
            </w:pPr>
            <w:r w:rsidRPr="00D172F1">
              <w:rPr>
                <w:rFonts w:asciiTheme="minorBidi" w:hAnsiTheme="minorBidi" w:cstheme="minorBidi"/>
              </w:rPr>
              <w:t xml:space="preserve">Ensure performance metrics, including acceleration, deceleration, and stopping accuracy, for </w:t>
            </w:r>
            <w:r w:rsidRPr="00D172F1">
              <w:rPr>
                <w:rFonts w:asciiTheme="minorBidi" w:hAnsiTheme="minorBidi" w:cstheme="minorBidi"/>
              </w:rPr>
              <w:lastRenderedPageBreak/>
              <w:t>smooth and safe operation.</w:t>
            </w:r>
          </w:p>
          <w:p w14:paraId="35A36862" w14:textId="77777777" w:rsidR="00E92993" w:rsidRPr="00D172F1" w:rsidRDefault="000260FF" w:rsidP="00D92CD9">
            <w:pPr>
              <w:keepNext/>
              <w:keepLines/>
              <w:numPr>
                <w:ilvl w:val="0"/>
                <w:numId w:val="17"/>
              </w:numPr>
              <w:ind w:left="342" w:hanging="237"/>
              <w:contextualSpacing/>
              <w:rPr>
                <w:rFonts w:asciiTheme="minorBidi" w:hAnsiTheme="minorBidi" w:cstheme="minorBidi"/>
              </w:rPr>
            </w:pPr>
            <w:r w:rsidRPr="00D172F1">
              <w:rPr>
                <w:rFonts w:asciiTheme="minorBidi" w:hAnsiTheme="minorBidi" w:cstheme="minorBidi"/>
              </w:rPr>
              <w:t>Identify impact of speed on energy consumption, safety, and passenger experience.</w:t>
            </w:r>
          </w:p>
          <w:p w14:paraId="3BE9F0B2" w14:textId="71827A86" w:rsidR="000260FF" w:rsidRPr="00D172F1" w:rsidRDefault="000260FF" w:rsidP="00D92CD9">
            <w:pPr>
              <w:keepNext/>
              <w:keepLines/>
              <w:numPr>
                <w:ilvl w:val="0"/>
                <w:numId w:val="17"/>
              </w:numPr>
              <w:ind w:left="342" w:hanging="237"/>
              <w:contextualSpacing/>
              <w:rPr>
                <w:rFonts w:asciiTheme="minorBidi" w:hAnsiTheme="minorBidi" w:cstheme="minorBidi"/>
              </w:rPr>
            </w:pPr>
            <w:r w:rsidRPr="00D172F1">
              <w:rPr>
                <w:rFonts w:asciiTheme="minorBidi" w:hAnsiTheme="minorBidi" w:cstheme="minorBidi"/>
              </w:rPr>
              <w:t>Evaluate integration of smart technologies, such as destination control systems and energy-saving modes.</w:t>
            </w:r>
          </w:p>
        </w:tc>
        <w:tc>
          <w:tcPr>
            <w:tcW w:w="2880" w:type="dxa"/>
            <w:tcBorders>
              <w:top w:val="single" w:sz="4" w:space="0" w:color="000000"/>
              <w:left w:val="single" w:sz="4" w:space="0" w:color="000000"/>
              <w:bottom w:val="single" w:sz="4" w:space="0" w:color="000000"/>
              <w:right w:val="single" w:sz="4" w:space="0" w:color="000000"/>
            </w:tcBorders>
          </w:tcPr>
          <w:p w14:paraId="2551D2B5"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Introduction of Elevators and Escalators</w:t>
            </w:r>
          </w:p>
          <w:p w14:paraId="4F0D2519"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Types of Elevators and Escalators</w:t>
            </w:r>
          </w:p>
          <w:p w14:paraId="46550487"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Applications and Usage</w:t>
            </w:r>
          </w:p>
          <w:p w14:paraId="469B7DB8"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Capacity and Load</w:t>
            </w:r>
          </w:p>
          <w:p w14:paraId="5632CB0B"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Speed and Travel Time</w:t>
            </w:r>
          </w:p>
          <w:p w14:paraId="75A43E9B"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Control Systems (Manual vs. Automatic)</w:t>
            </w:r>
          </w:p>
          <w:p w14:paraId="3902C9CE"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Scope and Limitations</w:t>
            </w:r>
          </w:p>
          <w:p w14:paraId="3B04A34D"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Safety Standards and Regulations for Elevators Escalators</w:t>
            </w:r>
          </w:p>
          <w:p w14:paraId="3BF9950B"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Energy Consumption and Efficiency for elevators and escalators</w:t>
            </w:r>
          </w:p>
          <w:p w14:paraId="70D79931"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Maintenance </w:t>
            </w:r>
          </w:p>
          <w:p w14:paraId="1A1CD09C" w14:textId="77777777"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Noise Levels and Vibration Control  for elevators  and escalators</w:t>
            </w:r>
          </w:p>
          <w:p w14:paraId="5E7BA20C" w14:textId="5F707FC0"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Installation and Commissioning of elevators and escalators</w:t>
            </w:r>
          </w:p>
          <w:p w14:paraId="48049B19" w14:textId="79E1E38E"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Initial and Operating Costs (Purchase, Installation and Maintenance, Energy)</w:t>
            </w:r>
          </w:p>
          <w:p w14:paraId="73BEE7C5" w14:textId="77777777" w:rsidR="000260FF" w:rsidRPr="00D172F1" w:rsidRDefault="000260FF" w:rsidP="00D92CD9">
            <w:pPr>
              <w:ind w:left="164"/>
              <w:contextualSpacing/>
              <w:rPr>
                <w:rFonts w:asciiTheme="minorBidi" w:eastAsia="Arial" w:hAnsiTheme="minorBidi" w:cstheme="minorBidi"/>
                <w:color w:val="000000"/>
              </w:rPr>
            </w:pPr>
          </w:p>
          <w:p w14:paraId="7DCE5AA9" w14:textId="5F6ED079" w:rsidR="000260FF" w:rsidRPr="00D172F1" w:rsidRDefault="000260FF" w:rsidP="00D92CD9">
            <w:pPr>
              <w:ind w:left="164"/>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70790D63" w14:textId="7E4DEB1C"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 xml:space="preserve">Identify </w:t>
            </w:r>
            <w:r w:rsidRPr="00D172F1">
              <w:rPr>
                <w:rFonts w:asciiTheme="minorBidi" w:eastAsia="Arial" w:hAnsiTheme="minorBidi" w:cstheme="minorBidi"/>
                <w:color w:val="000000"/>
              </w:rPr>
              <w:t xml:space="preserve">basic information such as building height, number of floors, expected </w:t>
            </w:r>
            <w:r w:rsidRPr="00D172F1">
              <w:rPr>
                <w:rFonts w:asciiTheme="minorBidi" w:eastAsia="Arial" w:hAnsiTheme="minorBidi" w:cstheme="minorBidi"/>
                <w:color w:val="000000"/>
              </w:rPr>
              <w:lastRenderedPageBreak/>
              <w:t xml:space="preserve">traffic, and load requirements (I.e. College building) of a </w:t>
            </w:r>
            <w:r w:rsidR="00CE4CD8" w:rsidRPr="00D172F1">
              <w:rPr>
                <w:rFonts w:asciiTheme="minorBidi" w:eastAsia="Arial" w:hAnsiTheme="minorBidi" w:cstheme="minorBidi"/>
                <w:color w:val="000000"/>
              </w:rPr>
              <w:t>3-story</w:t>
            </w:r>
            <w:r w:rsidRPr="00D172F1">
              <w:rPr>
                <w:rFonts w:asciiTheme="minorBidi" w:eastAsia="Arial" w:hAnsiTheme="minorBidi" w:cstheme="minorBidi"/>
                <w:color w:val="000000"/>
              </w:rPr>
              <w:t xml:space="preserve"> commercial building (case study).</w:t>
            </w:r>
          </w:p>
          <w:p w14:paraId="0A7511FD" w14:textId="036EC293" w:rsidR="00094A8D"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 xml:space="preserve">Check performance metrics, including acceleration, deceleration, and stopping accuracy, for </w:t>
            </w:r>
          </w:p>
          <w:p w14:paraId="6F0382E0" w14:textId="1F54EB69" w:rsidR="000260FF" w:rsidRPr="00D172F1" w:rsidRDefault="00094A8D" w:rsidP="00D92CD9">
            <w:pPr>
              <w:rPr>
                <w:rFonts w:asciiTheme="minorBidi" w:eastAsia="Arial" w:hAnsiTheme="minorBidi" w:cstheme="minorBidi"/>
                <w:color w:val="000000"/>
              </w:rPr>
            </w:pPr>
            <w:r w:rsidRPr="00D172F1">
              <w:rPr>
                <w:rFonts w:asciiTheme="minorBidi" w:hAnsiTheme="minorBidi" w:cstheme="minorBidi"/>
              </w:rPr>
              <w:t xml:space="preserve"> Smooth</w:t>
            </w:r>
            <w:r w:rsidR="000260FF" w:rsidRPr="00D172F1">
              <w:rPr>
                <w:rFonts w:asciiTheme="minorBidi" w:hAnsiTheme="minorBidi" w:cstheme="minorBidi"/>
              </w:rPr>
              <w:t xml:space="preserve"> and safe operation of selected elevator </w:t>
            </w:r>
            <w:r w:rsidR="000260FF" w:rsidRPr="00D172F1">
              <w:rPr>
                <w:rFonts w:asciiTheme="minorBidi" w:eastAsia="Arial" w:hAnsiTheme="minorBidi" w:cstheme="minorBidi"/>
                <w:color w:val="000000"/>
              </w:rPr>
              <w:t>(case study).</w:t>
            </w:r>
          </w:p>
          <w:p w14:paraId="74C0CB93" w14:textId="3131B4E4" w:rsidR="000260FF" w:rsidRPr="00D172F1" w:rsidRDefault="000260FF" w:rsidP="00D92CD9">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Ensure integration of smart technologies, such as destination control systems and energy-saving modes (</w:t>
            </w:r>
            <w:r w:rsidRPr="00D172F1">
              <w:rPr>
                <w:rFonts w:asciiTheme="minorBidi" w:eastAsia="Arial" w:hAnsiTheme="minorBidi" w:cstheme="minorBidi"/>
                <w:color w:val="000000"/>
              </w:rPr>
              <w:t>case study).</w:t>
            </w:r>
          </w:p>
          <w:p w14:paraId="5AF54C1E" w14:textId="77777777" w:rsidR="00C7024B" w:rsidRPr="00D172F1" w:rsidRDefault="00C7024B" w:rsidP="00D92CD9">
            <w:pPr>
              <w:ind w:left="164"/>
              <w:contextualSpacing/>
              <w:rPr>
                <w:rFonts w:asciiTheme="minorBidi" w:eastAsia="Arial" w:hAnsiTheme="minorBidi" w:cstheme="minorBidi"/>
                <w:color w:val="000000"/>
              </w:rPr>
            </w:pPr>
          </w:p>
          <w:p w14:paraId="18C3B90E" w14:textId="77777777" w:rsidR="000260FF" w:rsidRPr="00D172F1" w:rsidRDefault="000260FF" w:rsidP="00D92CD9">
            <w:pPr>
              <w:contextualSpacing/>
              <w:rPr>
                <w:rFonts w:asciiTheme="minorBidi" w:eastAsia="Arial" w:hAnsiTheme="minorBidi" w:cstheme="minorBidi"/>
                <w:bCs/>
                <w:i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1EEF8806" w14:textId="77777777"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66421F40" w14:textId="77777777" w:rsidR="000260FF" w:rsidRPr="00D172F1" w:rsidRDefault="000260FF" w:rsidP="00D92CD9">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279F0024" w14:textId="11B5C89F" w:rsidR="000260FF" w:rsidRPr="00D172F1" w:rsidRDefault="000260FF" w:rsidP="00D92CD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Total- 9 Hrs</w:t>
            </w:r>
          </w:p>
        </w:tc>
        <w:tc>
          <w:tcPr>
            <w:tcW w:w="1815" w:type="dxa"/>
            <w:tcBorders>
              <w:top w:val="single" w:sz="4" w:space="0" w:color="000000"/>
              <w:left w:val="single" w:sz="4" w:space="0" w:color="000000"/>
              <w:bottom w:val="single" w:sz="4" w:space="0" w:color="000000"/>
              <w:right w:val="single" w:sz="4" w:space="0" w:color="000000"/>
            </w:tcBorders>
          </w:tcPr>
          <w:p w14:paraId="05DE4499"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Tape Measure</w:t>
            </w:r>
          </w:p>
          <w:p w14:paraId="3AFA43FA"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w:t>
            </w:r>
          </w:p>
          <w:p w14:paraId="2E0E8F9C"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Calculators</w:t>
            </w:r>
          </w:p>
          <w:p w14:paraId="7FA81994"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Wrenches</w:t>
            </w:r>
          </w:p>
          <w:p w14:paraId="6EEA2EA9" w14:textId="77777777"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Screwdrivers</w:t>
            </w:r>
          </w:p>
          <w:p w14:paraId="19D52572" w14:textId="1FE8B75C" w:rsidR="000260FF" w:rsidRPr="00D172F1" w:rsidRDefault="000260FF" w:rsidP="00D92CD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Plumb Bobs</w:t>
            </w:r>
          </w:p>
        </w:tc>
        <w:tc>
          <w:tcPr>
            <w:tcW w:w="1471" w:type="dxa"/>
            <w:tcBorders>
              <w:top w:val="single" w:sz="4" w:space="0" w:color="000000"/>
              <w:left w:val="single" w:sz="4" w:space="0" w:color="000000"/>
              <w:bottom w:val="single" w:sz="4" w:space="0" w:color="000000"/>
              <w:right w:val="single" w:sz="4" w:space="0" w:color="000000"/>
            </w:tcBorders>
          </w:tcPr>
          <w:p w14:paraId="210A3B04" w14:textId="4112DFFB" w:rsidR="000260FF" w:rsidRPr="00D172F1" w:rsidRDefault="000260FF" w:rsidP="00D92CD9">
            <w:pPr>
              <w:pStyle w:val="ListParagraph"/>
              <w:numPr>
                <w:ilvl w:val="0"/>
                <w:numId w:val="19"/>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bl>
    <w:p w14:paraId="5CAE09D9" w14:textId="77777777" w:rsidR="003F01FA" w:rsidRPr="00D172F1" w:rsidRDefault="003F01FA" w:rsidP="003F01FA">
      <w:pPr>
        <w:spacing w:before="240" w:line="276" w:lineRule="auto"/>
        <w:jc w:val="both"/>
        <w:rPr>
          <w:rFonts w:asciiTheme="minorBidi" w:eastAsia="Arial" w:hAnsiTheme="minorBidi" w:cstheme="minorBidi"/>
          <w:color w:val="000000"/>
        </w:rPr>
      </w:pPr>
    </w:p>
    <w:p w14:paraId="7035E28D" w14:textId="77777777" w:rsidR="003F01FA" w:rsidRPr="00D172F1" w:rsidRDefault="003F01FA" w:rsidP="003F01FA">
      <w:pPr>
        <w:spacing w:line="276" w:lineRule="auto"/>
        <w:rPr>
          <w:rFonts w:asciiTheme="minorBidi" w:hAnsiTheme="minorBidi" w:cstheme="minorBidi"/>
        </w:rPr>
      </w:pPr>
    </w:p>
    <w:p w14:paraId="5E41337B" w14:textId="77777777" w:rsidR="003F01FA" w:rsidRPr="00D172F1" w:rsidRDefault="003F01FA" w:rsidP="003F01FA">
      <w:pPr>
        <w:spacing w:line="276" w:lineRule="auto"/>
        <w:rPr>
          <w:rFonts w:asciiTheme="minorBidi" w:hAnsiTheme="minorBidi" w:cstheme="minorBidi"/>
        </w:rPr>
      </w:pPr>
    </w:p>
    <w:p w14:paraId="0660E40F" w14:textId="77777777" w:rsidR="003F01FA" w:rsidRPr="00D172F1" w:rsidRDefault="003F01FA" w:rsidP="003F01FA">
      <w:pPr>
        <w:spacing w:line="276" w:lineRule="auto"/>
        <w:rPr>
          <w:rFonts w:asciiTheme="minorBidi" w:hAnsiTheme="minorBidi" w:cstheme="minorBidi"/>
        </w:rPr>
      </w:pPr>
    </w:p>
    <w:p w14:paraId="4E19B5EA" w14:textId="77777777" w:rsidR="003F01FA" w:rsidRPr="00D172F1" w:rsidRDefault="003F01FA" w:rsidP="003F01FA">
      <w:pPr>
        <w:spacing w:line="276" w:lineRule="auto"/>
        <w:rPr>
          <w:rFonts w:asciiTheme="minorBidi" w:hAnsiTheme="minorBidi" w:cstheme="minorBidi"/>
        </w:rPr>
      </w:pPr>
    </w:p>
    <w:p w14:paraId="4B64C120" w14:textId="77777777" w:rsidR="003F01FA" w:rsidRPr="00D172F1" w:rsidRDefault="003F01FA" w:rsidP="003F01FA">
      <w:pPr>
        <w:spacing w:line="276" w:lineRule="auto"/>
        <w:rPr>
          <w:rFonts w:asciiTheme="minorBidi" w:hAnsiTheme="minorBidi" w:cstheme="minorBidi"/>
        </w:rPr>
      </w:pPr>
    </w:p>
    <w:p w14:paraId="7351D0C6" w14:textId="77777777" w:rsidR="003F01FA" w:rsidRPr="00D172F1" w:rsidRDefault="003F01FA" w:rsidP="003F01FA">
      <w:pPr>
        <w:spacing w:line="276" w:lineRule="auto"/>
        <w:rPr>
          <w:rFonts w:asciiTheme="minorBidi" w:hAnsiTheme="minorBidi" w:cstheme="minorBidi"/>
        </w:rPr>
      </w:pPr>
    </w:p>
    <w:p w14:paraId="24C32834" w14:textId="77777777" w:rsidR="003F01FA" w:rsidRPr="00D172F1" w:rsidRDefault="003F01FA" w:rsidP="003F01FA">
      <w:pPr>
        <w:spacing w:line="276" w:lineRule="auto"/>
        <w:rPr>
          <w:rFonts w:asciiTheme="minorBidi" w:hAnsiTheme="minorBidi" w:cstheme="minorBidi"/>
        </w:rPr>
      </w:pPr>
    </w:p>
    <w:p w14:paraId="6DEA187F" w14:textId="77777777" w:rsidR="003F01FA" w:rsidRPr="00D172F1" w:rsidRDefault="003F01FA" w:rsidP="003F01FA">
      <w:pPr>
        <w:spacing w:line="276" w:lineRule="auto"/>
        <w:rPr>
          <w:rFonts w:asciiTheme="minorBidi" w:hAnsiTheme="minorBidi" w:cstheme="minorBidi"/>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3F01FA" w:rsidRPr="00D172F1" w14:paraId="17F38B5E"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8BAB686" w14:textId="77777777" w:rsidR="003F01FA" w:rsidRPr="00D172F1" w:rsidRDefault="003F01FA" w:rsidP="008514D5">
            <w:pPr>
              <w:numPr>
                <w:ilvl w:val="0"/>
                <w:numId w:val="128"/>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t>Plan for sound insulation of building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DF90C38" w14:textId="78E2E7BE" w:rsidR="003F01FA" w:rsidRPr="00D172F1" w:rsidRDefault="003F01FA" w:rsidP="008514D5">
            <w:pPr>
              <w:ind w:left="2"/>
              <w:rPr>
                <w:rFonts w:asciiTheme="minorBidi" w:eastAsia="Arial" w:hAnsiTheme="minorBidi" w:cstheme="minorBidi"/>
                <w:b/>
                <w:color w:val="000000"/>
              </w:rPr>
            </w:pPr>
          </w:p>
          <w:p w14:paraId="16569C82" w14:textId="55118261" w:rsidR="003F01FA" w:rsidRPr="00D172F1" w:rsidRDefault="003F01FA" w:rsidP="008514D5">
            <w:pPr>
              <w:keepNext/>
              <w:keepLines/>
              <w:numPr>
                <w:ilvl w:val="0"/>
                <w:numId w:val="30"/>
              </w:numPr>
              <w:ind w:left="200" w:hanging="200"/>
              <w:contextualSpacing/>
              <w:rPr>
                <w:rFonts w:asciiTheme="minorBidi" w:hAnsiTheme="minorBidi" w:cstheme="minorBidi"/>
              </w:rPr>
            </w:pPr>
            <w:r w:rsidRPr="00D172F1">
              <w:rPr>
                <w:rFonts w:asciiTheme="minorBidi" w:hAnsiTheme="minorBidi" w:cstheme="minorBidi"/>
              </w:rPr>
              <w:t>Assess risk assessment to identify existing risks and hazards in work area, including electrical risks and hazards.</w:t>
            </w:r>
          </w:p>
          <w:p w14:paraId="13BEEABD" w14:textId="77777777" w:rsidR="003F01FA" w:rsidRPr="00D172F1" w:rsidRDefault="003F01FA" w:rsidP="008514D5">
            <w:pPr>
              <w:keepNext/>
              <w:keepLines/>
              <w:numPr>
                <w:ilvl w:val="0"/>
                <w:numId w:val="30"/>
              </w:numPr>
              <w:ind w:left="200" w:hanging="200"/>
              <w:contextualSpacing/>
              <w:rPr>
                <w:rFonts w:asciiTheme="minorBidi" w:hAnsiTheme="minorBidi" w:cstheme="minorBidi"/>
              </w:rPr>
            </w:pPr>
            <w:r w:rsidRPr="00D172F1">
              <w:rPr>
                <w:rFonts w:asciiTheme="minorBidi" w:hAnsiTheme="minorBidi" w:cstheme="minorBidi"/>
              </w:rPr>
              <w:t>Confirm insulating material and insulation requirements in accordance with work specifications.</w:t>
            </w:r>
          </w:p>
          <w:p w14:paraId="1E402164" w14:textId="77777777" w:rsidR="003F01FA" w:rsidRPr="00D172F1" w:rsidRDefault="003F01FA" w:rsidP="008514D5">
            <w:pPr>
              <w:keepNext/>
              <w:keepLines/>
              <w:numPr>
                <w:ilvl w:val="0"/>
                <w:numId w:val="30"/>
              </w:numPr>
              <w:ind w:left="200" w:hanging="200"/>
              <w:contextualSpacing/>
              <w:rPr>
                <w:rFonts w:asciiTheme="minorBidi" w:hAnsiTheme="minorBidi" w:cstheme="minorBidi"/>
              </w:rPr>
            </w:pPr>
            <w:r w:rsidRPr="00D172F1">
              <w:rPr>
                <w:rFonts w:asciiTheme="minorBidi" w:hAnsiTheme="minorBidi" w:cstheme="minorBidi"/>
              </w:rPr>
              <w:t>Adopt personal protective equipment (PPE) and clothing according to organizational policies and procedures.</w:t>
            </w:r>
          </w:p>
          <w:p w14:paraId="1D4DACCE" w14:textId="77777777" w:rsidR="003F01FA" w:rsidRPr="00D172F1" w:rsidRDefault="003F01FA" w:rsidP="008514D5">
            <w:pPr>
              <w:keepNext/>
              <w:keepLines/>
              <w:numPr>
                <w:ilvl w:val="0"/>
                <w:numId w:val="30"/>
              </w:numPr>
              <w:ind w:left="200" w:hanging="200"/>
              <w:contextualSpacing/>
              <w:rPr>
                <w:rFonts w:asciiTheme="minorBidi" w:hAnsiTheme="minorBidi" w:cstheme="minorBidi"/>
              </w:rPr>
            </w:pPr>
            <w:r w:rsidRPr="00D172F1">
              <w:rPr>
                <w:rFonts w:asciiTheme="minorBidi" w:hAnsiTheme="minorBidi" w:cstheme="minorBidi"/>
              </w:rPr>
              <w:t xml:space="preserve">Determine associated material and organize ready for use according to quality requirements and </w:t>
            </w:r>
            <w:r w:rsidRPr="00D172F1">
              <w:rPr>
                <w:rFonts w:asciiTheme="minorBidi" w:hAnsiTheme="minorBidi" w:cstheme="minorBidi"/>
              </w:rPr>
              <w:lastRenderedPageBreak/>
              <w:t>work plans and specifications</w:t>
            </w:r>
          </w:p>
          <w:p w14:paraId="47EB2C82" w14:textId="77777777" w:rsidR="003F01FA" w:rsidRPr="00D172F1" w:rsidRDefault="003F01FA" w:rsidP="008514D5">
            <w:pPr>
              <w:keepNext/>
              <w:keepLines/>
              <w:numPr>
                <w:ilvl w:val="0"/>
                <w:numId w:val="30"/>
              </w:numPr>
              <w:ind w:left="200" w:hanging="200"/>
              <w:contextualSpacing/>
              <w:rPr>
                <w:rFonts w:asciiTheme="minorBidi" w:hAnsiTheme="minorBidi" w:cstheme="minorBidi"/>
              </w:rPr>
            </w:pPr>
            <w:r w:rsidRPr="00D172F1">
              <w:rPr>
                <w:rFonts w:asciiTheme="minorBidi" w:hAnsiTheme="minorBidi" w:cstheme="minorBidi"/>
              </w:rPr>
              <w:t xml:space="preserve">Measure insulation material accurately </w:t>
            </w:r>
          </w:p>
          <w:p w14:paraId="2417509E" w14:textId="77777777" w:rsidR="003F01FA" w:rsidRPr="00D172F1" w:rsidRDefault="003F01FA" w:rsidP="008514D5">
            <w:pPr>
              <w:keepNext/>
              <w:keepLines/>
              <w:numPr>
                <w:ilvl w:val="0"/>
                <w:numId w:val="30"/>
              </w:numPr>
              <w:ind w:left="342" w:hanging="283"/>
              <w:contextualSpacing/>
              <w:rPr>
                <w:rFonts w:asciiTheme="minorBidi" w:hAnsiTheme="minorBidi" w:cstheme="minorBidi"/>
              </w:rPr>
            </w:pPr>
            <w:r w:rsidRPr="00D172F1">
              <w:rPr>
                <w:rFonts w:asciiTheme="minorBidi" w:hAnsiTheme="minorBidi" w:cstheme="minorBidi"/>
              </w:rPr>
              <w:t xml:space="preserve">Install insulation using approved processes and handling techniques </w:t>
            </w:r>
          </w:p>
          <w:p w14:paraId="2D7C8BA0" w14:textId="1BC39A28" w:rsidR="003F01FA" w:rsidRPr="00D172F1" w:rsidRDefault="003F01FA" w:rsidP="008514D5">
            <w:pPr>
              <w:keepNext/>
              <w:keepLines/>
              <w:numPr>
                <w:ilvl w:val="0"/>
                <w:numId w:val="30"/>
              </w:numPr>
              <w:ind w:left="342" w:hanging="283"/>
              <w:contextualSpacing/>
              <w:rPr>
                <w:rFonts w:asciiTheme="minorBidi" w:hAnsiTheme="minorBidi" w:cstheme="minorBidi"/>
              </w:rPr>
            </w:pPr>
            <w:r w:rsidRPr="00D172F1">
              <w:rPr>
                <w:rFonts w:asciiTheme="minorBidi" w:hAnsiTheme="minorBidi" w:cstheme="minorBidi"/>
              </w:rPr>
              <w:t>Install insulation safely without damage or distortion of surrounding environment, electrical and other services and in a manner that maximizes safety of self and others.</w:t>
            </w:r>
          </w:p>
          <w:p w14:paraId="1E0544E1" w14:textId="77777777" w:rsidR="003F01FA" w:rsidRPr="00D172F1" w:rsidRDefault="003F01FA" w:rsidP="008514D5">
            <w:pPr>
              <w:keepNext/>
              <w:keepLines/>
              <w:numPr>
                <w:ilvl w:val="0"/>
                <w:numId w:val="30"/>
              </w:numPr>
              <w:ind w:left="342" w:hanging="283"/>
              <w:contextualSpacing/>
              <w:rPr>
                <w:rFonts w:asciiTheme="minorBidi" w:hAnsiTheme="minorBidi" w:cstheme="minorBidi"/>
              </w:rPr>
            </w:pPr>
            <w:r w:rsidRPr="00D172F1">
              <w:rPr>
                <w:rFonts w:asciiTheme="minorBidi" w:hAnsiTheme="minorBidi" w:cstheme="minorBidi"/>
              </w:rPr>
              <w:t>Conduct final inspections to ensure installed ceiling insulation conforms to job and manufacturer specifications.</w:t>
            </w:r>
          </w:p>
          <w:p w14:paraId="4B3037B7" w14:textId="77777777" w:rsidR="003F01FA" w:rsidRPr="00D172F1" w:rsidRDefault="003F01FA" w:rsidP="008514D5">
            <w:pPr>
              <w:numPr>
                <w:ilvl w:val="0"/>
                <w:numId w:val="30"/>
              </w:numPr>
              <w:ind w:left="483" w:hanging="380"/>
              <w:contextualSpacing/>
              <w:rPr>
                <w:rFonts w:asciiTheme="minorBidi" w:eastAsia="Arial" w:hAnsiTheme="minorBidi" w:cstheme="minorBidi"/>
                <w:color w:val="000000"/>
              </w:rPr>
            </w:pPr>
            <w:r w:rsidRPr="00D172F1">
              <w:rPr>
                <w:rFonts w:asciiTheme="minorBidi" w:hAnsiTheme="minorBidi" w:cstheme="minorBidi"/>
              </w:rPr>
              <w:t>Clean work area and disposed of materials, reused or recycled according to organizational, safety and environmental requirements.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3D6485E" w14:textId="77777777" w:rsidR="003F01FA" w:rsidRPr="00D172F1" w:rsidRDefault="003F01FA" w:rsidP="008514D5">
            <w:pPr>
              <w:numPr>
                <w:ilvl w:val="0"/>
                <w:numId w:val="19"/>
              </w:numPr>
              <w:ind w:left="223"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Introduction to sound proofing of Building.  </w:t>
            </w:r>
          </w:p>
          <w:p w14:paraId="1EA2EC4E" w14:textId="77777777" w:rsidR="003F01FA" w:rsidRPr="00D172F1" w:rsidRDefault="003F01FA" w:rsidP="008514D5">
            <w:pPr>
              <w:numPr>
                <w:ilvl w:val="0"/>
                <w:numId w:val="19"/>
              </w:numPr>
              <w:ind w:left="223"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Definitions and Terminology Related insulation of building </w:t>
            </w:r>
          </w:p>
          <w:p w14:paraId="6B5041FA" w14:textId="77777777" w:rsidR="003F01FA" w:rsidRPr="00D172F1" w:rsidRDefault="003F01FA" w:rsidP="008514D5">
            <w:pPr>
              <w:numPr>
                <w:ilvl w:val="0"/>
                <w:numId w:val="19"/>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Sound absorbing materials and their use </w:t>
            </w:r>
          </w:p>
          <w:p w14:paraId="01000544" w14:textId="77777777" w:rsidR="003F01FA" w:rsidRPr="00D172F1" w:rsidRDefault="003F01FA" w:rsidP="008514D5">
            <w:pPr>
              <w:numPr>
                <w:ilvl w:val="0"/>
                <w:numId w:val="19"/>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t>Types of Sound (Airborne vs. Impact Noise)</w:t>
            </w:r>
          </w:p>
          <w:p w14:paraId="78D6B57A" w14:textId="77777777" w:rsidR="003F01FA" w:rsidRPr="00D172F1" w:rsidRDefault="003F01FA" w:rsidP="008514D5">
            <w:pPr>
              <w:numPr>
                <w:ilvl w:val="0"/>
                <w:numId w:val="19"/>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t>Soundproofing Materials</w:t>
            </w:r>
          </w:p>
          <w:p w14:paraId="5FFCF6DD" w14:textId="77777777" w:rsidR="003F01FA" w:rsidRPr="00D172F1" w:rsidRDefault="003F01FA" w:rsidP="008514D5">
            <w:pPr>
              <w:numPr>
                <w:ilvl w:val="0"/>
                <w:numId w:val="19"/>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t>Factors considered in an acoustics of buildings</w:t>
            </w:r>
          </w:p>
          <w:p w14:paraId="06977719" w14:textId="77777777" w:rsidR="003F01FA" w:rsidRPr="00D172F1" w:rsidRDefault="003F01FA" w:rsidP="008514D5">
            <w:pPr>
              <w:numPr>
                <w:ilvl w:val="0"/>
                <w:numId w:val="19"/>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t>Installation Techniques</w:t>
            </w:r>
          </w:p>
          <w:p w14:paraId="7BC0A264" w14:textId="77777777" w:rsidR="003F01FA" w:rsidRPr="00D172F1" w:rsidRDefault="003F01FA" w:rsidP="008514D5">
            <w:pPr>
              <w:numPr>
                <w:ilvl w:val="0"/>
                <w:numId w:val="19"/>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t>Sound Transmission and Control</w:t>
            </w:r>
          </w:p>
          <w:p w14:paraId="2822CBE4" w14:textId="77777777" w:rsidR="003F01FA" w:rsidRPr="00D172F1" w:rsidRDefault="003F01FA" w:rsidP="008514D5">
            <w:pPr>
              <w:numPr>
                <w:ilvl w:val="0"/>
                <w:numId w:val="19"/>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Impact Noise Solutions</w:t>
            </w:r>
          </w:p>
          <w:p w14:paraId="59F4C384" w14:textId="77777777" w:rsidR="003F01FA" w:rsidRPr="00D172F1" w:rsidRDefault="003F01FA" w:rsidP="008514D5">
            <w:pPr>
              <w:numPr>
                <w:ilvl w:val="0"/>
                <w:numId w:val="19"/>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t>Measurement Techniques and Equipment</w:t>
            </w:r>
          </w:p>
          <w:p w14:paraId="1DFD890E" w14:textId="77777777" w:rsidR="003F01FA" w:rsidRPr="00D172F1" w:rsidRDefault="003F01FA" w:rsidP="008514D5">
            <w:pPr>
              <w:numPr>
                <w:ilvl w:val="0"/>
                <w:numId w:val="19"/>
              </w:numPr>
              <w:ind w:left="365"/>
              <w:contextualSpacing/>
              <w:rPr>
                <w:rFonts w:asciiTheme="minorBidi" w:eastAsia="Arial" w:hAnsiTheme="minorBidi" w:cstheme="minorBidi"/>
                <w:color w:val="000000"/>
              </w:rPr>
            </w:pPr>
            <w:r w:rsidRPr="00D172F1">
              <w:rPr>
                <w:rFonts w:asciiTheme="minorBidi" w:eastAsia="Arial" w:hAnsiTheme="minorBidi" w:cstheme="minorBidi"/>
                <w:color w:val="000000"/>
              </w:rPr>
              <w:t>Safety protocols adopted for Sound proofing building.</w:t>
            </w:r>
          </w:p>
          <w:p w14:paraId="3D142880" w14:textId="2B2F8F2C" w:rsidR="003F01FA" w:rsidRPr="00D172F1" w:rsidRDefault="003F01FA" w:rsidP="008514D5">
            <w:pPr>
              <w:numPr>
                <w:ilvl w:val="0"/>
                <w:numId w:val="19"/>
              </w:numPr>
              <w:ind w:left="365"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Maintenance and life measurement of insulation. </w:t>
            </w:r>
          </w:p>
          <w:p w14:paraId="0799BF19" w14:textId="77777777" w:rsidR="00CE4CD8" w:rsidRPr="00D172F1" w:rsidRDefault="00CE4CD8" w:rsidP="008514D5">
            <w:pPr>
              <w:ind w:left="365"/>
              <w:contextualSpacing/>
              <w:rPr>
                <w:rFonts w:asciiTheme="minorBidi" w:eastAsia="Arial" w:hAnsiTheme="minorBidi" w:cstheme="minorBidi"/>
                <w:color w:val="000000"/>
              </w:rPr>
            </w:pPr>
          </w:p>
          <w:p w14:paraId="496293A3" w14:textId="77777777" w:rsidR="003F01FA" w:rsidRPr="00D172F1" w:rsidRDefault="003F01FA" w:rsidP="008514D5">
            <w:pPr>
              <w:ind w:left="164"/>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65C6A596" w14:textId="0E419E0A" w:rsidR="003F01FA" w:rsidRPr="00D172F1" w:rsidRDefault="003F01FA" w:rsidP="008514D5">
            <w:pPr>
              <w:numPr>
                <w:ilvl w:val="0"/>
                <w:numId w:val="19"/>
              </w:numPr>
              <w:ind w:left="365"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Identify the importance of sound insulation in various building types, i.e. (residential, commercial, and industrial buildings)</w:t>
            </w:r>
          </w:p>
          <w:p w14:paraId="10CB4F60" w14:textId="77777777" w:rsidR="003F01FA" w:rsidRPr="00D172F1" w:rsidRDefault="003F01FA" w:rsidP="008514D5">
            <w:pPr>
              <w:keepNext/>
              <w:keepLines/>
              <w:numPr>
                <w:ilvl w:val="0"/>
                <w:numId w:val="19"/>
              </w:numPr>
              <w:ind w:left="365" w:hanging="284"/>
              <w:contextualSpacing/>
              <w:rPr>
                <w:rFonts w:asciiTheme="minorBidi" w:hAnsiTheme="minorBidi" w:cstheme="minorBidi"/>
              </w:rPr>
            </w:pPr>
            <w:r w:rsidRPr="00D172F1">
              <w:rPr>
                <w:rFonts w:asciiTheme="minorBidi" w:hAnsiTheme="minorBidi" w:cstheme="minorBidi"/>
              </w:rPr>
              <w:t xml:space="preserve">Install sound insulation safely surrounding as per requirements in a manner that </w:t>
            </w:r>
            <w:r w:rsidRPr="00D172F1">
              <w:rPr>
                <w:rFonts w:asciiTheme="minorBidi" w:hAnsiTheme="minorBidi" w:cstheme="minorBidi"/>
              </w:rPr>
              <w:lastRenderedPageBreak/>
              <w:t>maximizes safety of self and others.</w:t>
            </w:r>
          </w:p>
          <w:p w14:paraId="5350F96E" w14:textId="578E9CAF" w:rsidR="003F01FA" w:rsidRPr="00D172F1" w:rsidRDefault="003F01FA" w:rsidP="008514D5">
            <w:pPr>
              <w:keepNext/>
              <w:keepLines/>
              <w:numPr>
                <w:ilvl w:val="0"/>
                <w:numId w:val="19"/>
              </w:numPr>
              <w:ind w:left="164" w:hanging="355"/>
              <w:contextualSpacing/>
              <w:rPr>
                <w:rFonts w:asciiTheme="minorBidi" w:eastAsia="Arial" w:hAnsiTheme="minorBidi" w:cstheme="minorBidi"/>
                <w:bCs/>
                <w:iCs/>
                <w:color w:val="000000"/>
              </w:rPr>
            </w:pPr>
            <w:r w:rsidRPr="00D172F1">
              <w:rPr>
                <w:rFonts w:asciiTheme="minorBidi" w:hAnsiTheme="minorBidi" w:cstheme="minorBidi"/>
              </w:rPr>
              <w:t>Conduct final inspections to ensure installed ceiling insulation conforms to job and manufacturer specifications.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47DD789"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4AC29629" w14:textId="77777777" w:rsidR="003F01FA" w:rsidRPr="00D172F1" w:rsidRDefault="003F01FA" w:rsidP="008514D5">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2607723F"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Total- 9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6B69C14"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 Meter</w:t>
            </w:r>
          </w:p>
          <w:p w14:paraId="268E5FCB"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Screws and Nails</w:t>
            </w:r>
          </w:p>
          <w:p w14:paraId="3EFDAEE3"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Mounting Clips</w:t>
            </w:r>
          </w:p>
          <w:p w14:paraId="252B0086" w14:textId="73C561AA" w:rsidR="003F01FA" w:rsidRPr="00D172F1" w:rsidRDefault="00786BEF"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Thermophore Sheet</w:t>
            </w:r>
            <w:r w:rsidR="008E1C51" w:rsidRPr="00D172F1">
              <w:rPr>
                <w:rFonts w:asciiTheme="minorBidi" w:eastAsia="Arial" w:hAnsiTheme="minorBidi" w:cstheme="minorBidi"/>
                <w:color w:val="000000"/>
              </w:rPr>
              <w:t>s</w:t>
            </w:r>
          </w:p>
          <w:p w14:paraId="7DBFE825"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Dust Masks</w:t>
            </w:r>
          </w:p>
          <w:p w14:paraId="4639E0FB"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Gloves</w:t>
            </w:r>
          </w:p>
          <w:p w14:paraId="3578DBAB"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Cleaning Cloths</w:t>
            </w:r>
          </w:p>
          <w:p w14:paraId="78900AD5" w14:textId="77777777" w:rsidR="003F01FA" w:rsidRPr="00D172F1" w:rsidRDefault="003F01FA" w:rsidP="008514D5">
            <w:pPr>
              <w:ind w:left="-16" w:firstLine="1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48FC73CE" w14:textId="77777777" w:rsidR="003F01FA" w:rsidRPr="00D172F1" w:rsidRDefault="003F01FA" w:rsidP="008514D5">
            <w:pPr>
              <w:pStyle w:val="ListParagraph"/>
              <w:numPr>
                <w:ilvl w:val="0"/>
                <w:numId w:val="19"/>
              </w:numPr>
              <w:ind w:left="243" w:hanging="228"/>
              <w:rPr>
                <w:rFonts w:asciiTheme="minorBidi" w:eastAsia="Arial" w:hAnsiTheme="minorBidi" w:cstheme="minorBidi"/>
                <w:b/>
                <w:color w:val="000000"/>
              </w:rPr>
            </w:pPr>
            <w:r w:rsidRPr="00D172F1">
              <w:rPr>
                <w:rFonts w:asciiTheme="minorBidi" w:eastAsia="Arial" w:hAnsiTheme="minorBidi" w:cstheme="minorBidi"/>
                <w:bCs/>
                <w:color w:val="000000"/>
              </w:rPr>
              <w:t>Class Room and workshop</w:t>
            </w:r>
          </w:p>
        </w:tc>
      </w:tr>
      <w:tr w:rsidR="003F01FA" w:rsidRPr="00D172F1" w14:paraId="311AD090"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5364D57" w14:textId="275CD5CF" w:rsidR="003F01FA" w:rsidRPr="00D172F1" w:rsidRDefault="003F01FA" w:rsidP="008514D5">
            <w:pPr>
              <w:numPr>
                <w:ilvl w:val="0"/>
                <w:numId w:val="128"/>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lastRenderedPageBreak/>
              <w:t xml:space="preserve">Plan for ceiling insulation </w:t>
            </w:r>
            <w:r w:rsidR="000260FF" w:rsidRPr="00D172F1">
              <w:rPr>
                <w:rFonts w:asciiTheme="minorBidi" w:hAnsiTheme="minorBidi" w:cstheme="minorBidi"/>
                <w:lang w:val="en-GB"/>
              </w:rPr>
              <w:t>of</w:t>
            </w:r>
            <w:r w:rsidR="000260FF" w:rsidRPr="00D172F1">
              <w:rPr>
                <w:rFonts w:asciiTheme="minorBidi" w:hAnsiTheme="minorBidi" w:cstheme="minorBidi"/>
                <w:color w:val="FF0000"/>
                <w:lang w:val="en-GB"/>
              </w:rPr>
              <w:t xml:space="preserve"> </w:t>
            </w:r>
            <w:r w:rsidR="000260FF" w:rsidRPr="00D172F1">
              <w:rPr>
                <w:rFonts w:asciiTheme="minorBidi" w:hAnsiTheme="minorBidi" w:cstheme="minorBidi"/>
                <w:lang w:val="en-GB"/>
              </w:rPr>
              <w:t>building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F420BA6" w14:textId="33E15252" w:rsidR="003F01FA" w:rsidRPr="00D172F1" w:rsidRDefault="003F01FA" w:rsidP="008514D5">
            <w:pPr>
              <w:ind w:left="2"/>
              <w:rPr>
                <w:rFonts w:asciiTheme="minorBidi" w:eastAsia="Arial" w:hAnsiTheme="minorBidi" w:cstheme="minorBidi"/>
                <w:b/>
                <w:color w:val="000000"/>
              </w:rPr>
            </w:pPr>
          </w:p>
          <w:p w14:paraId="63C5C1AF" w14:textId="39FDBEFB"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Assess risk assessment to identify existing risks and hazards in work area, including electrical risks and hazards.</w:t>
            </w:r>
          </w:p>
          <w:p w14:paraId="34A4435F" w14:textId="7777777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Confirm ceiling insulating material and insulation requirements in accordance with work specifications.</w:t>
            </w:r>
          </w:p>
          <w:p w14:paraId="1CB96376" w14:textId="7777777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Adopt personal protective equipment (PPE) and clothing according to organizational policies and procedures.</w:t>
            </w:r>
          </w:p>
          <w:p w14:paraId="0F297871" w14:textId="569483D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 xml:space="preserve">Select tools and equipment as per </w:t>
            </w:r>
            <w:r w:rsidRPr="00D172F1">
              <w:rPr>
                <w:rFonts w:asciiTheme="minorBidi" w:hAnsiTheme="minorBidi" w:cstheme="minorBidi"/>
              </w:rPr>
              <w:lastRenderedPageBreak/>
              <w:t>requirements of work, confirm for serviceability, and report for repair or replacement where not serviceable.</w:t>
            </w:r>
          </w:p>
          <w:p w14:paraId="44FE40F8" w14:textId="7777777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Determine associated material and organize ready for use according to quality requirements and work plans and specifications</w:t>
            </w:r>
          </w:p>
          <w:p w14:paraId="690F5397" w14:textId="7777777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Measure insulation material accurately to minimize waste.</w:t>
            </w:r>
          </w:p>
          <w:p w14:paraId="0C06BE78" w14:textId="7777777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Install insulation using approved processes and handling techniques according to manufacturer specifications and relevant electrical and building regulations</w:t>
            </w:r>
          </w:p>
          <w:p w14:paraId="79C5C9AC" w14:textId="7777777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Use dust-suppression procedures to minimize health risk in work area to self and others.</w:t>
            </w:r>
          </w:p>
          <w:p w14:paraId="33D6C1A6" w14:textId="1A92B516"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lastRenderedPageBreak/>
              <w:t>Install insulation safely without damage or distortion of surrounding environment, electrical and other services and in a manner that maximizes safety of self and others.</w:t>
            </w:r>
          </w:p>
          <w:p w14:paraId="50CFC203" w14:textId="7777777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Conduct final inspections to verify installed ceiling insulation conforms to job and manufacturer specifications.</w:t>
            </w:r>
          </w:p>
          <w:p w14:paraId="4D52DC95" w14:textId="77777777" w:rsidR="003F01FA" w:rsidRPr="00D172F1" w:rsidRDefault="003F01FA" w:rsidP="008514D5">
            <w:pPr>
              <w:numPr>
                <w:ilvl w:val="0"/>
                <w:numId w:val="16"/>
              </w:numPr>
              <w:contextualSpacing/>
              <w:rPr>
                <w:rFonts w:asciiTheme="minorBidi" w:eastAsia="Arial" w:hAnsiTheme="minorBidi" w:cstheme="minorBidi"/>
                <w:b/>
                <w:color w:val="000000"/>
              </w:rPr>
            </w:pPr>
            <w:r w:rsidRPr="00D172F1">
              <w:rPr>
                <w:rFonts w:asciiTheme="minorBidi" w:hAnsiTheme="minorBidi" w:cstheme="minorBidi"/>
              </w:rPr>
              <w:t>Clean work area and dispose of materials, reused or recycled according to organizational, safety and environmental requirements.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EE524C1" w14:textId="77777777" w:rsidR="003F01FA" w:rsidRPr="00D172F1" w:rsidRDefault="003F01FA" w:rsidP="008514D5">
            <w:pPr>
              <w:ind w:left="254" w:hanging="254"/>
              <w:rPr>
                <w:rFonts w:asciiTheme="minorBidi" w:eastAsia="Arial" w:hAnsiTheme="minorBidi" w:cstheme="minorBidi"/>
                <w:bCs/>
                <w:iCs/>
                <w:color w:val="000000"/>
              </w:rPr>
            </w:pPr>
          </w:p>
          <w:p w14:paraId="37BFFE25" w14:textId="77777777" w:rsidR="003F01FA" w:rsidRPr="00D172F1" w:rsidRDefault="003F01FA" w:rsidP="008514D5">
            <w:pPr>
              <w:numPr>
                <w:ilvl w:val="0"/>
                <w:numId w:val="19"/>
              </w:numPr>
              <w:ind w:left="365" w:hanging="355"/>
              <w:contextualSpacing/>
              <w:rPr>
                <w:rFonts w:asciiTheme="minorBidi" w:eastAsia="Arial" w:hAnsiTheme="minorBidi" w:cstheme="minorBidi"/>
                <w:color w:val="000000"/>
              </w:rPr>
            </w:pPr>
            <w:r w:rsidRPr="00D172F1">
              <w:rPr>
                <w:rFonts w:asciiTheme="minorBidi" w:eastAsia="Arial" w:hAnsiTheme="minorBidi" w:cstheme="minorBidi"/>
                <w:color w:val="000000"/>
              </w:rPr>
              <w:t>Introduction to Ceiling Insulation of a building.</w:t>
            </w:r>
          </w:p>
          <w:p w14:paraId="5B8598FF" w14:textId="77777777" w:rsidR="003F01FA" w:rsidRPr="00D172F1" w:rsidRDefault="003F01FA" w:rsidP="008514D5">
            <w:pPr>
              <w:numPr>
                <w:ilvl w:val="0"/>
                <w:numId w:val="19"/>
              </w:numPr>
              <w:ind w:left="365" w:hanging="355"/>
              <w:contextualSpacing/>
              <w:rPr>
                <w:rFonts w:asciiTheme="minorBidi" w:eastAsia="Arial" w:hAnsiTheme="minorBidi" w:cstheme="minorBidi"/>
                <w:color w:val="000000"/>
              </w:rPr>
            </w:pPr>
            <w:r w:rsidRPr="00D172F1">
              <w:rPr>
                <w:rFonts w:asciiTheme="minorBidi" w:eastAsia="Arial" w:hAnsiTheme="minorBidi" w:cstheme="minorBidi"/>
                <w:color w:val="000000"/>
              </w:rPr>
              <w:t>Types of Ceiling Insulation</w:t>
            </w:r>
          </w:p>
          <w:p w14:paraId="2F4B5A63" w14:textId="77777777" w:rsidR="003F01FA" w:rsidRPr="00D172F1" w:rsidRDefault="003F01FA" w:rsidP="008514D5">
            <w:pPr>
              <w:numPr>
                <w:ilvl w:val="0"/>
                <w:numId w:val="19"/>
              </w:numPr>
              <w:ind w:left="365" w:hanging="355"/>
              <w:contextualSpacing/>
              <w:rPr>
                <w:rFonts w:asciiTheme="minorBidi" w:eastAsia="Arial" w:hAnsiTheme="minorBidi" w:cstheme="minorBidi"/>
                <w:color w:val="000000"/>
              </w:rPr>
            </w:pPr>
            <w:r w:rsidRPr="00D172F1">
              <w:rPr>
                <w:rFonts w:asciiTheme="minorBidi" w:eastAsia="Arial" w:hAnsiTheme="minorBidi" w:cstheme="minorBidi"/>
                <w:color w:val="000000"/>
              </w:rPr>
              <w:t>Importance of Ceiling Insulation</w:t>
            </w:r>
          </w:p>
          <w:p w14:paraId="78D74315" w14:textId="77777777" w:rsidR="003F01FA" w:rsidRPr="00D172F1" w:rsidRDefault="003F01FA" w:rsidP="008514D5">
            <w:pPr>
              <w:numPr>
                <w:ilvl w:val="0"/>
                <w:numId w:val="19"/>
              </w:numPr>
              <w:ind w:left="365" w:hanging="355"/>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Types of Insulation Materials for ceiling. </w:t>
            </w:r>
          </w:p>
          <w:p w14:paraId="75356287" w14:textId="77777777" w:rsidR="003F01FA" w:rsidRPr="00D172F1" w:rsidRDefault="003F01FA" w:rsidP="008514D5">
            <w:pPr>
              <w:numPr>
                <w:ilvl w:val="0"/>
                <w:numId w:val="19"/>
              </w:numPr>
              <w:ind w:left="365" w:hanging="355"/>
              <w:contextualSpacing/>
              <w:rPr>
                <w:rFonts w:asciiTheme="minorBidi" w:eastAsia="Arial" w:hAnsiTheme="minorBidi" w:cstheme="minorBidi"/>
                <w:color w:val="000000"/>
              </w:rPr>
            </w:pPr>
            <w:r w:rsidRPr="00D172F1">
              <w:rPr>
                <w:rFonts w:asciiTheme="minorBidi" w:eastAsia="Arial" w:hAnsiTheme="minorBidi" w:cstheme="minorBidi"/>
                <w:color w:val="000000"/>
              </w:rPr>
              <w:t>Building Usage and Occupancy</w:t>
            </w:r>
          </w:p>
          <w:p w14:paraId="1C11D672" w14:textId="77777777" w:rsidR="003F01FA" w:rsidRPr="00D172F1" w:rsidRDefault="003F01FA" w:rsidP="008514D5">
            <w:pPr>
              <w:numPr>
                <w:ilvl w:val="0"/>
                <w:numId w:val="19"/>
              </w:numPr>
              <w:ind w:left="365" w:hanging="355"/>
              <w:contextualSpacing/>
              <w:rPr>
                <w:rFonts w:asciiTheme="minorBidi" w:eastAsia="Arial" w:hAnsiTheme="minorBidi" w:cstheme="minorBidi"/>
                <w:color w:val="000000"/>
              </w:rPr>
            </w:pPr>
            <w:r w:rsidRPr="00D172F1">
              <w:rPr>
                <w:rFonts w:asciiTheme="minorBidi" w:eastAsia="Arial" w:hAnsiTheme="minorBidi" w:cstheme="minorBidi"/>
                <w:color w:val="000000"/>
              </w:rPr>
              <w:t>Energy Efficiency Goals</w:t>
            </w:r>
          </w:p>
          <w:p w14:paraId="735CA190" w14:textId="77777777" w:rsidR="003F01FA" w:rsidRPr="00D172F1" w:rsidRDefault="003F01FA" w:rsidP="008514D5">
            <w:pPr>
              <w:numPr>
                <w:ilvl w:val="0"/>
                <w:numId w:val="19"/>
              </w:numPr>
              <w:ind w:left="365" w:hanging="355"/>
              <w:contextualSpacing/>
              <w:rPr>
                <w:rFonts w:asciiTheme="minorBidi" w:eastAsia="Arial" w:hAnsiTheme="minorBidi" w:cstheme="minorBidi"/>
                <w:color w:val="000000"/>
              </w:rPr>
            </w:pPr>
            <w:r w:rsidRPr="00D172F1">
              <w:rPr>
                <w:rFonts w:asciiTheme="minorBidi" w:eastAsia="Arial" w:hAnsiTheme="minorBidi" w:cstheme="minorBidi"/>
                <w:color w:val="000000"/>
              </w:rPr>
              <w:t>Thermal Performance</w:t>
            </w:r>
          </w:p>
          <w:p w14:paraId="43AEFC76" w14:textId="77777777" w:rsidR="003F01FA" w:rsidRPr="00D172F1" w:rsidRDefault="003F01FA" w:rsidP="008514D5">
            <w:pPr>
              <w:numPr>
                <w:ilvl w:val="0"/>
                <w:numId w:val="19"/>
              </w:numPr>
              <w:ind w:left="365" w:hanging="355"/>
              <w:contextualSpacing/>
              <w:rPr>
                <w:rFonts w:asciiTheme="minorBidi" w:eastAsia="Arial" w:hAnsiTheme="minorBidi" w:cstheme="minorBidi"/>
                <w:color w:val="000000"/>
              </w:rPr>
            </w:pPr>
            <w:r w:rsidRPr="00D172F1">
              <w:rPr>
                <w:rFonts w:asciiTheme="minorBidi" w:eastAsia="Arial" w:hAnsiTheme="minorBidi" w:cstheme="minorBidi"/>
                <w:color w:val="000000"/>
              </w:rPr>
              <w:t>Soundproofing Requirements</w:t>
            </w:r>
          </w:p>
          <w:p w14:paraId="2B180B1E" w14:textId="77777777" w:rsidR="003F01FA" w:rsidRPr="00D172F1" w:rsidRDefault="003F01FA" w:rsidP="008514D5">
            <w:pPr>
              <w:numPr>
                <w:ilvl w:val="0"/>
                <w:numId w:val="19"/>
              </w:numPr>
              <w:ind w:left="365" w:hanging="355"/>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Installation Techniques and site clearing precautions  </w:t>
            </w:r>
          </w:p>
          <w:p w14:paraId="4BDC7DFB" w14:textId="7407814A" w:rsidR="003F01FA" w:rsidRPr="00D172F1" w:rsidRDefault="003F01FA" w:rsidP="008514D5">
            <w:pPr>
              <w:numPr>
                <w:ilvl w:val="0"/>
                <w:numId w:val="19"/>
              </w:numPr>
              <w:ind w:left="365" w:hanging="355"/>
              <w:contextualSpacing/>
              <w:rPr>
                <w:rFonts w:asciiTheme="minorBidi" w:eastAsia="Arial" w:hAnsiTheme="minorBidi" w:cstheme="minorBidi"/>
                <w:color w:val="000000"/>
              </w:rPr>
            </w:pPr>
            <w:r w:rsidRPr="00D172F1">
              <w:rPr>
                <w:rFonts w:asciiTheme="minorBidi" w:eastAsia="Arial" w:hAnsiTheme="minorBidi" w:cstheme="minorBidi"/>
                <w:color w:val="000000"/>
              </w:rPr>
              <w:t>Sealing and Air Barriers</w:t>
            </w:r>
            <w:r w:rsidR="00CE4CD8" w:rsidRPr="00D172F1">
              <w:rPr>
                <w:rFonts w:asciiTheme="minorBidi" w:eastAsia="Arial" w:hAnsiTheme="minorBidi" w:cstheme="minorBidi"/>
                <w:color w:val="000000"/>
              </w:rPr>
              <w:t xml:space="preserve"> </w:t>
            </w:r>
            <w:r w:rsidRPr="00D172F1">
              <w:rPr>
                <w:rFonts w:asciiTheme="minorBidi" w:eastAsia="Arial" w:hAnsiTheme="minorBidi" w:cstheme="minorBidi"/>
                <w:color w:val="000000"/>
              </w:rPr>
              <w:t xml:space="preserve">Maintenance </w:t>
            </w:r>
          </w:p>
          <w:p w14:paraId="64D9F12E" w14:textId="77777777" w:rsidR="003F01FA" w:rsidRPr="00D172F1" w:rsidRDefault="003F01FA" w:rsidP="008514D5">
            <w:pPr>
              <w:contextualSpacing/>
              <w:rPr>
                <w:rFonts w:asciiTheme="minorBidi" w:eastAsia="Arial" w:hAnsiTheme="minorBidi" w:cstheme="minorBidi"/>
                <w:color w:val="000000"/>
              </w:rPr>
            </w:pPr>
          </w:p>
          <w:p w14:paraId="18065A3D" w14:textId="77777777" w:rsidR="003F01FA" w:rsidRPr="00D172F1" w:rsidRDefault="003F01FA" w:rsidP="008514D5">
            <w:pPr>
              <w:contextualSpacing/>
              <w:rPr>
                <w:rFonts w:asciiTheme="minorBidi" w:eastAsia="Arial" w:hAnsiTheme="minorBidi" w:cstheme="minorBidi"/>
                <w:b/>
                <w:bCs/>
                <w:iCs/>
                <w:color w:val="000000"/>
              </w:rPr>
            </w:pPr>
            <w:r w:rsidRPr="00D172F1">
              <w:rPr>
                <w:rFonts w:asciiTheme="minorBidi" w:eastAsia="Arial" w:hAnsiTheme="minorBidi" w:cstheme="minorBidi"/>
                <w:color w:val="000000"/>
              </w:rPr>
              <w:t xml:space="preserve"> </w:t>
            </w:r>
            <w:r w:rsidRPr="00D172F1">
              <w:rPr>
                <w:rFonts w:asciiTheme="minorBidi" w:eastAsia="Arial" w:hAnsiTheme="minorBidi" w:cstheme="minorBidi"/>
                <w:b/>
                <w:bCs/>
                <w:iCs/>
                <w:color w:val="000000"/>
              </w:rPr>
              <w:t xml:space="preserve"> Practical Activity</w:t>
            </w:r>
          </w:p>
          <w:p w14:paraId="46C0988C" w14:textId="7777777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Identify the practicality and effectiveness of the ceiling insulation plan, including material selection installation methods and safety practices.</w:t>
            </w:r>
          </w:p>
          <w:p w14:paraId="65A90A26" w14:textId="7777777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Install insulation using approved processes and handling techniques according to manufacturer specifications and relevant electrical and building regulations</w:t>
            </w:r>
          </w:p>
          <w:p w14:paraId="20F74519" w14:textId="7777777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 xml:space="preserve">Conduct final inspections to verify installed ceiling </w:t>
            </w:r>
            <w:r w:rsidRPr="00D172F1">
              <w:rPr>
                <w:rFonts w:asciiTheme="minorBidi" w:hAnsiTheme="minorBidi" w:cstheme="minorBidi"/>
              </w:rPr>
              <w:lastRenderedPageBreak/>
              <w:t>insulation conforms to job and manufacturer specifications.</w:t>
            </w:r>
          </w:p>
          <w:p w14:paraId="49229C22" w14:textId="77777777" w:rsidR="003F01FA" w:rsidRPr="00D172F1" w:rsidRDefault="003F01FA" w:rsidP="008514D5">
            <w:pPr>
              <w:keepNext/>
              <w:keepLines/>
              <w:numPr>
                <w:ilvl w:val="0"/>
                <w:numId w:val="16"/>
              </w:numPr>
              <w:contextualSpacing/>
              <w:rPr>
                <w:rFonts w:asciiTheme="minorBidi" w:hAnsiTheme="minorBidi" w:cstheme="minorBidi"/>
              </w:rPr>
            </w:pPr>
            <w:r w:rsidRPr="00D172F1">
              <w:rPr>
                <w:rFonts w:asciiTheme="minorBidi" w:hAnsiTheme="minorBidi" w:cstheme="minorBidi"/>
              </w:rPr>
              <w:t>Clean work area and dispose of materials, reused or recycled according to organizational, safety and environmental requirements.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FCCAC34"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79F71749" w14:textId="77777777" w:rsidR="003F01FA" w:rsidRPr="00D172F1" w:rsidRDefault="003F01FA" w:rsidP="008514D5">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174547E7" w14:textId="77777777" w:rsidR="003F01FA" w:rsidRPr="00D172F1" w:rsidRDefault="003F01FA" w:rsidP="008514D5">
            <w:pPr>
              <w:ind w:left="2"/>
              <w:rPr>
                <w:rFonts w:asciiTheme="minorBidi" w:eastAsia="Arial" w:hAnsiTheme="minorBidi" w:cstheme="minorBidi"/>
                <w:color w:val="000000"/>
              </w:rPr>
            </w:pPr>
            <w:r w:rsidRPr="00D172F1">
              <w:rPr>
                <w:rFonts w:asciiTheme="minorBidi" w:eastAsia="Arial" w:hAnsiTheme="minorBidi" w:cstheme="minorBidi"/>
                <w:color w:val="000000"/>
              </w:rPr>
              <w:t>Total- 7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7E43079" w14:textId="278D2E92" w:rsidR="003F01FA" w:rsidRPr="00D172F1" w:rsidRDefault="001C360B"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Insulation </w:t>
            </w:r>
            <w:r w:rsidR="003F01FA" w:rsidRPr="00D172F1">
              <w:rPr>
                <w:rFonts w:asciiTheme="minorBidi" w:eastAsia="Arial" w:hAnsiTheme="minorBidi" w:cstheme="minorBidi"/>
                <w:color w:val="000000"/>
              </w:rPr>
              <w:t>Rolls</w:t>
            </w:r>
          </w:p>
          <w:p w14:paraId="68247DB4"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Spray Foam Insulation</w:t>
            </w:r>
          </w:p>
          <w:p w14:paraId="5AF743DF"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Ceiling Joists</w:t>
            </w:r>
          </w:p>
          <w:p w14:paraId="5AF3A7EA"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Staples or Nails</w:t>
            </w:r>
          </w:p>
          <w:p w14:paraId="507D970C" w14:textId="37C3A5B6"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Tape </w:t>
            </w:r>
          </w:p>
          <w:p w14:paraId="7D18756E"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w:t>
            </w:r>
          </w:p>
          <w:p w14:paraId="2E5E0781"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Square</w:t>
            </w:r>
          </w:p>
          <w:p w14:paraId="6852B428"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Staple Gun</w:t>
            </w:r>
          </w:p>
          <w:p w14:paraId="47D649A2"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Glasses</w:t>
            </w:r>
          </w:p>
          <w:p w14:paraId="02D3A34C"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Caulk</w:t>
            </w:r>
          </w:p>
          <w:p w14:paraId="2C297D1B" w14:textId="77777777" w:rsidR="0006500D" w:rsidRPr="00D172F1" w:rsidRDefault="0006500D" w:rsidP="008514D5">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 xml:space="preserve">Seal bond </w:t>
            </w:r>
          </w:p>
          <w:p w14:paraId="0C2C4D1D" w14:textId="72B1E8D6" w:rsidR="0006500D" w:rsidRPr="00D172F1" w:rsidRDefault="0006500D" w:rsidP="008514D5">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Seal gaps</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1A97155A" w14:textId="77777777" w:rsidR="003F01FA" w:rsidRPr="00D172F1" w:rsidRDefault="003F01FA" w:rsidP="008514D5">
            <w:pPr>
              <w:pStyle w:val="ListParagraph"/>
              <w:numPr>
                <w:ilvl w:val="0"/>
                <w:numId w:val="19"/>
              </w:numPr>
              <w:ind w:left="101" w:hanging="142"/>
              <w:rPr>
                <w:rFonts w:asciiTheme="minorBidi" w:eastAsia="Arial" w:hAnsiTheme="minorBidi" w:cstheme="minorBidi"/>
                <w:b/>
                <w:color w:val="000000"/>
              </w:rPr>
            </w:pPr>
            <w:r w:rsidRPr="00D172F1">
              <w:rPr>
                <w:rFonts w:asciiTheme="minorBidi" w:eastAsia="Arial" w:hAnsiTheme="minorBidi" w:cstheme="minorBidi"/>
                <w:bCs/>
                <w:color w:val="000000"/>
              </w:rPr>
              <w:t>Class Room and workshop</w:t>
            </w:r>
          </w:p>
        </w:tc>
      </w:tr>
      <w:tr w:rsidR="003F01FA" w:rsidRPr="00D172F1" w14:paraId="31382854"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6CBFFBB7" w14:textId="77777777" w:rsidR="003F01FA" w:rsidRPr="00D172F1" w:rsidRDefault="003F01FA" w:rsidP="008514D5">
            <w:pPr>
              <w:numPr>
                <w:ilvl w:val="0"/>
                <w:numId w:val="128"/>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lastRenderedPageBreak/>
              <w:t>Plan and draw acoustic system of an auditorium</w:t>
            </w:r>
          </w:p>
        </w:tc>
        <w:tc>
          <w:tcPr>
            <w:tcW w:w="3240" w:type="dxa"/>
            <w:tcBorders>
              <w:top w:val="single" w:sz="4" w:space="0" w:color="000000"/>
              <w:left w:val="single" w:sz="4" w:space="0" w:color="000000"/>
              <w:bottom w:val="single" w:sz="4" w:space="0" w:color="000000"/>
              <w:right w:val="single" w:sz="4" w:space="0" w:color="000000"/>
            </w:tcBorders>
          </w:tcPr>
          <w:p w14:paraId="595E7316" w14:textId="0939C8A4" w:rsidR="003F01FA" w:rsidRPr="00D172F1" w:rsidRDefault="003F01FA" w:rsidP="008514D5">
            <w:pPr>
              <w:keepNext/>
              <w:keepLines/>
              <w:numPr>
                <w:ilvl w:val="0"/>
                <w:numId w:val="29"/>
              </w:numPr>
              <w:ind w:left="342"/>
              <w:contextualSpacing/>
              <w:rPr>
                <w:rFonts w:asciiTheme="minorBidi" w:hAnsiTheme="minorBidi" w:cstheme="minorBidi"/>
              </w:rPr>
            </w:pPr>
            <w:r w:rsidRPr="00D172F1">
              <w:rPr>
                <w:rFonts w:asciiTheme="minorBidi" w:hAnsiTheme="minorBidi" w:cstheme="minorBidi"/>
              </w:rPr>
              <w:t>Identify room geometry, surface materials, and volume on acoustic performance of an auditorium.</w:t>
            </w:r>
          </w:p>
          <w:p w14:paraId="1771EBB6" w14:textId="08D2DF2C" w:rsidR="003F01FA" w:rsidRPr="00D172F1" w:rsidRDefault="003F01FA" w:rsidP="008514D5">
            <w:pPr>
              <w:keepNext/>
              <w:keepLines/>
              <w:numPr>
                <w:ilvl w:val="0"/>
                <w:numId w:val="29"/>
              </w:numPr>
              <w:ind w:left="342"/>
              <w:contextualSpacing/>
              <w:rPr>
                <w:rFonts w:asciiTheme="minorBidi" w:hAnsiTheme="minorBidi" w:cstheme="minorBidi"/>
              </w:rPr>
            </w:pPr>
            <w:r w:rsidRPr="00D172F1">
              <w:rPr>
                <w:rFonts w:asciiTheme="minorBidi" w:hAnsiTheme="minorBidi" w:cstheme="minorBidi"/>
              </w:rPr>
              <w:t xml:space="preserve">Identify potential acoustic challenges related to </w:t>
            </w:r>
            <w:r w:rsidRPr="00D172F1">
              <w:rPr>
                <w:rFonts w:asciiTheme="minorBidi" w:hAnsiTheme="minorBidi" w:cstheme="minorBidi"/>
              </w:rPr>
              <w:lastRenderedPageBreak/>
              <w:t>auditorium’s shape, size, and construction materials.</w:t>
            </w:r>
          </w:p>
          <w:p w14:paraId="086C5AFF" w14:textId="1CC8592D" w:rsidR="003F01FA" w:rsidRPr="00D172F1" w:rsidRDefault="003F01FA" w:rsidP="008514D5">
            <w:pPr>
              <w:keepNext/>
              <w:keepLines/>
              <w:numPr>
                <w:ilvl w:val="0"/>
                <w:numId w:val="29"/>
              </w:numPr>
              <w:ind w:left="342"/>
              <w:contextualSpacing/>
              <w:rPr>
                <w:rFonts w:asciiTheme="minorBidi" w:hAnsiTheme="minorBidi" w:cstheme="minorBidi"/>
              </w:rPr>
            </w:pPr>
            <w:r w:rsidRPr="00D172F1">
              <w:rPr>
                <w:rFonts w:asciiTheme="minorBidi" w:hAnsiTheme="minorBidi" w:cstheme="minorBidi"/>
              </w:rPr>
              <w:t>Evaluate effectiveness of different acoustic materials, such as sound-absorbing panels, diffusers, and bass traps, in controlling sound within auditorium.</w:t>
            </w:r>
          </w:p>
          <w:p w14:paraId="3FEB8CC1" w14:textId="77777777" w:rsidR="003F01FA" w:rsidRPr="00D172F1" w:rsidRDefault="003F01FA" w:rsidP="008514D5">
            <w:pPr>
              <w:numPr>
                <w:ilvl w:val="0"/>
                <w:numId w:val="29"/>
              </w:numPr>
              <w:ind w:left="483" w:hanging="425"/>
              <w:contextualSpacing/>
              <w:rPr>
                <w:rFonts w:asciiTheme="minorBidi" w:eastAsia="Arial" w:hAnsiTheme="minorBidi" w:cstheme="minorBidi"/>
                <w:color w:val="000000"/>
              </w:rPr>
            </w:pPr>
            <w:r w:rsidRPr="00D172F1">
              <w:rPr>
                <w:rFonts w:asciiTheme="minorBidi" w:hAnsiTheme="minorBidi" w:cstheme="minorBidi"/>
              </w:rPr>
              <w:t>Assess correctness of materials used for walls, ceilings, floors, and seating in contributing to or mitigating unwanted noise.</w:t>
            </w:r>
          </w:p>
        </w:tc>
        <w:tc>
          <w:tcPr>
            <w:tcW w:w="2880" w:type="dxa"/>
            <w:tcBorders>
              <w:top w:val="single" w:sz="4" w:space="0" w:color="000000"/>
              <w:left w:val="single" w:sz="4" w:space="0" w:color="000000"/>
              <w:bottom w:val="single" w:sz="4" w:space="0" w:color="000000"/>
              <w:right w:val="single" w:sz="4" w:space="0" w:color="000000"/>
            </w:tcBorders>
          </w:tcPr>
          <w:p w14:paraId="4A8390B8"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Introduction to acoustic system</w:t>
            </w:r>
          </w:p>
          <w:p w14:paraId="3453BD0F"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Importance of Acoustics in an Auditorium</w:t>
            </w:r>
          </w:p>
          <w:p w14:paraId="0B88B69A"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Basics of Auditorium Acoustics</w:t>
            </w:r>
          </w:p>
          <w:p w14:paraId="16D1F6BB"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Types of Sounds and Their Impact (e.g., Speech, Music)</w:t>
            </w:r>
          </w:p>
          <w:p w14:paraId="0FF33409"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Existing Acoustic Conditions</w:t>
            </w:r>
          </w:p>
          <w:p w14:paraId="001FF76B"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Sound Absorption Materials</w:t>
            </w:r>
          </w:p>
          <w:p w14:paraId="6563758C"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Audience Capacity and Seating Layout</w:t>
            </w:r>
          </w:p>
          <w:p w14:paraId="33A1661C"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Room Geometry</w:t>
            </w:r>
          </w:p>
          <w:p w14:paraId="51D717C3"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Seating Layout</w:t>
            </w:r>
          </w:p>
          <w:p w14:paraId="43B77AA4"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Areas of Different Acoustic Requirements (e.g., Stage, Audience)</w:t>
            </w:r>
          </w:p>
          <w:p w14:paraId="70E8C782"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Regulations and Standards</w:t>
            </w:r>
          </w:p>
          <w:p w14:paraId="2D3AAF94"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Testing and Optimization</w:t>
            </w:r>
          </w:p>
          <w:p w14:paraId="3F6E833A"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Maintenance </w:t>
            </w:r>
          </w:p>
          <w:p w14:paraId="0DAD2655" w14:textId="77777777" w:rsidR="003F01FA" w:rsidRPr="00D172F1" w:rsidRDefault="003F01FA" w:rsidP="008514D5">
            <w:pPr>
              <w:ind w:left="164"/>
              <w:contextualSpacing/>
              <w:rPr>
                <w:rFonts w:asciiTheme="minorBidi" w:eastAsia="Arial" w:hAnsiTheme="minorBidi" w:cstheme="minorBidi"/>
                <w:b/>
                <w:bCs/>
                <w:iCs/>
                <w:color w:val="000000"/>
              </w:rPr>
            </w:pPr>
          </w:p>
          <w:p w14:paraId="46A451B0" w14:textId="77777777" w:rsidR="003F01FA" w:rsidRPr="00D172F1" w:rsidRDefault="003F01FA" w:rsidP="008514D5">
            <w:pPr>
              <w:ind w:left="164"/>
              <w:contextualSpacing/>
              <w:rPr>
                <w:rFonts w:asciiTheme="minorBidi" w:eastAsia="Arial" w:hAnsiTheme="minorBidi" w:cstheme="minorBidi"/>
                <w:color w:val="000000"/>
              </w:rPr>
            </w:pPr>
            <w:r w:rsidRPr="00D172F1">
              <w:rPr>
                <w:rFonts w:asciiTheme="minorBidi" w:eastAsia="Arial" w:hAnsiTheme="minorBidi" w:cstheme="minorBidi"/>
                <w:b/>
                <w:bCs/>
                <w:iCs/>
                <w:color w:val="000000"/>
              </w:rPr>
              <w:t>Practical Activity</w:t>
            </w:r>
          </w:p>
          <w:p w14:paraId="28DE995E" w14:textId="77777777" w:rsidR="003F01FA" w:rsidRPr="00D172F1" w:rsidRDefault="003F01FA" w:rsidP="008514D5">
            <w:pPr>
              <w:numPr>
                <w:ilvl w:val="0"/>
                <w:numId w:val="19"/>
              </w:numPr>
              <w:ind w:left="164" w:hanging="164"/>
              <w:contextualSpacing/>
              <w:rPr>
                <w:rFonts w:asciiTheme="minorBidi" w:hAnsiTheme="minorBidi" w:cstheme="minorBidi"/>
              </w:rPr>
            </w:pPr>
            <w:r w:rsidRPr="00D172F1">
              <w:rPr>
                <w:rFonts w:asciiTheme="minorBidi" w:hAnsiTheme="minorBidi" w:cstheme="minorBidi"/>
              </w:rPr>
              <w:t xml:space="preserve">Evaluate effectiveness of different acoustic </w:t>
            </w:r>
            <w:r w:rsidRPr="00D172F1">
              <w:rPr>
                <w:rFonts w:asciiTheme="minorBidi" w:eastAsia="Arial" w:hAnsiTheme="minorBidi" w:cstheme="minorBidi"/>
                <w:color w:val="000000"/>
              </w:rPr>
              <w:t>materials</w:t>
            </w:r>
            <w:r w:rsidRPr="00D172F1">
              <w:rPr>
                <w:rFonts w:asciiTheme="minorBidi" w:hAnsiTheme="minorBidi" w:cstheme="minorBidi"/>
              </w:rPr>
              <w:t xml:space="preserve">, such as sound-absorbing panels, diffusers, and </w:t>
            </w:r>
            <w:r w:rsidRPr="00D172F1">
              <w:rPr>
                <w:rFonts w:asciiTheme="minorBidi" w:hAnsiTheme="minorBidi" w:cstheme="minorBidi"/>
              </w:rPr>
              <w:lastRenderedPageBreak/>
              <w:t>bass traps, in controlling sound within the auditorium.</w:t>
            </w:r>
          </w:p>
          <w:p w14:paraId="7EAE691C" w14:textId="77777777" w:rsidR="003F01FA" w:rsidRPr="00D172F1" w:rsidRDefault="003F01FA" w:rsidP="008514D5">
            <w:pPr>
              <w:numPr>
                <w:ilvl w:val="0"/>
                <w:numId w:val="19"/>
              </w:numPr>
              <w:ind w:left="164" w:hanging="164"/>
              <w:contextualSpacing/>
              <w:rPr>
                <w:rFonts w:asciiTheme="minorBidi" w:hAnsiTheme="minorBidi" w:cstheme="minorBidi"/>
              </w:rPr>
            </w:pPr>
            <w:r w:rsidRPr="00D172F1">
              <w:rPr>
                <w:rFonts w:asciiTheme="minorBidi" w:hAnsiTheme="minorBidi" w:cstheme="minorBidi"/>
              </w:rPr>
              <w:t xml:space="preserve">Assess </w:t>
            </w:r>
            <w:r w:rsidRPr="00D172F1">
              <w:rPr>
                <w:rFonts w:asciiTheme="minorBidi" w:eastAsia="Arial" w:hAnsiTheme="minorBidi" w:cstheme="minorBidi"/>
                <w:color w:val="000000"/>
              </w:rPr>
              <w:t>correctness</w:t>
            </w:r>
            <w:r w:rsidRPr="00D172F1">
              <w:rPr>
                <w:rFonts w:asciiTheme="minorBidi" w:hAnsiTheme="minorBidi" w:cstheme="minorBidi"/>
              </w:rPr>
              <w:t xml:space="preserve"> of materials used for walls, ceilings, floors, and seating in contributing to or mitigating unwanted noise.</w:t>
            </w:r>
          </w:p>
        </w:tc>
        <w:tc>
          <w:tcPr>
            <w:tcW w:w="1800" w:type="dxa"/>
            <w:tcBorders>
              <w:top w:val="single" w:sz="4" w:space="0" w:color="000000"/>
              <w:left w:val="single" w:sz="4" w:space="0" w:color="000000"/>
              <w:bottom w:val="single" w:sz="4" w:space="0" w:color="000000"/>
              <w:right w:val="single" w:sz="4" w:space="0" w:color="000000"/>
            </w:tcBorders>
          </w:tcPr>
          <w:p w14:paraId="04035FB2"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107AE158" w14:textId="77777777" w:rsidR="003F01FA" w:rsidRPr="00D172F1" w:rsidRDefault="003F01FA" w:rsidP="008514D5">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5523B0DA" w14:textId="77777777" w:rsidR="003F01FA" w:rsidRPr="00D172F1" w:rsidRDefault="003F01FA" w:rsidP="008514D5">
            <w:pPr>
              <w:ind w:left="2"/>
              <w:rPr>
                <w:rFonts w:asciiTheme="minorBidi" w:eastAsia="Arial" w:hAnsiTheme="minorBidi" w:cstheme="minorBidi"/>
                <w:color w:val="000000"/>
              </w:rPr>
            </w:pPr>
            <w:r w:rsidRPr="00D172F1">
              <w:rPr>
                <w:rFonts w:asciiTheme="minorBidi" w:eastAsia="Arial" w:hAnsiTheme="minorBidi" w:cstheme="minorBidi"/>
                <w:color w:val="000000"/>
              </w:rPr>
              <w:t>Total- 9 Hrs</w:t>
            </w:r>
          </w:p>
        </w:tc>
        <w:tc>
          <w:tcPr>
            <w:tcW w:w="1815" w:type="dxa"/>
            <w:tcBorders>
              <w:top w:val="single" w:sz="4" w:space="0" w:color="000000"/>
              <w:left w:val="single" w:sz="4" w:space="0" w:color="000000"/>
              <w:bottom w:val="single" w:sz="4" w:space="0" w:color="000000"/>
              <w:right w:val="single" w:sz="4" w:space="0" w:color="000000"/>
            </w:tcBorders>
          </w:tcPr>
          <w:p w14:paraId="55448AC3"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Mounting Brackets</w:t>
            </w:r>
          </w:p>
          <w:p w14:paraId="418C4670"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Adhesives and Fasteners</w:t>
            </w:r>
          </w:p>
          <w:p w14:paraId="3D770A3C"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Glasses</w:t>
            </w:r>
          </w:p>
          <w:p w14:paraId="1AD06795"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Staples or Nails</w:t>
            </w:r>
          </w:p>
          <w:p w14:paraId="4822730E"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Tape Measure</w:t>
            </w:r>
          </w:p>
          <w:p w14:paraId="6CA4B534"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Level</w:t>
            </w:r>
          </w:p>
          <w:p w14:paraId="05C872EC" w14:textId="77777777" w:rsidR="003F01FA" w:rsidRPr="00D172F1" w:rsidRDefault="003F01FA" w:rsidP="008514D5">
            <w:pPr>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5ED71EB" w14:textId="77777777" w:rsidR="003F01FA" w:rsidRPr="00D172F1" w:rsidRDefault="003F01FA" w:rsidP="008514D5">
            <w:pPr>
              <w:pStyle w:val="ListParagraph"/>
              <w:numPr>
                <w:ilvl w:val="0"/>
                <w:numId w:val="19"/>
              </w:numPr>
              <w:ind w:left="101" w:hanging="142"/>
              <w:rPr>
                <w:rFonts w:asciiTheme="minorBidi" w:eastAsia="Arial" w:hAnsiTheme="minorBidi" w:cstheme="minorBidi"/>
                <w:color w:val="000000"/>
              </w:rPr>
            </w:pPr>
            <w:r w:rsidRPr="00D172F1">
              <w:rPr>
                <w:rFonts w:asciiTheme="minorBidi" w:eastAsia="Arial" w:hAnsiTheme="minorBidi" w:cstheme="minorBidi"/>
                <w:bCs/>
                <w:color w:val="000000"/>
              </w:rPr>
              <w:lastRenderedPageBreak/>
              <w:t>Class Room and workshop</w:t>
            </w:r>
          </w:p>
        </w:tc>
      </w:tr>
      <w:tr w:rsidR="003F01FA" w:rsidRPr="00D172F1" w14:paraId="649EA9B8"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526FDDFB" w14:textId="0011C0D4" w:rsidR="003F01FA" w:rsidRPr="00D172F1" w:rsidRDefault="003F01FA" w:rsidP="008514D5">
            <w:pPr>
              <w:numPr>
                <w:ilvl w:val="0"/>
                <w:numId w:val="128"/>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lastRenderedPageBreak/>
              <w:t>Assess and repair construction faults of</w:t>
            </w:r>
            <w:r w:rsidR="00455CF5" w:rsidRPr="00D172F1">
              <w:rPr>
                <w:rFonts w:asciiTheme="minorBidi" w:hAnsiTheme="minorBidi" w:cstheme="minorBidi"/>
                <w:lang w:val="en-GB"/>
              </w:rPr>
              <w:t>`</w:t>
            </w:r>
            <w:r w:rsidRPr="00D172F1">
              <w:rPr>
                <w:rFonts w:asciiTheme="minorBidi" w:hAnsiTheme="minorBidi" w:cstheme="minorBidi"/>
                <w:lang w:val="en-GB"/>
              </w:rPr>
              <w:t xml:space="preserve"> building</w:t>
            </w:r>
          </w:p>
        </w:tc>
        <w:tc>
          <w:tcPr>
            <w:tcW w:w="3240" w:type="dxa"/>
            <w:tcBorders>
              <w:top w:val="single" w:sz="4" w:space="0" w:color="000000"/>
              <w:left w:val="single" w:sz="4" w:space="0" w:color="000000"/>
              <w:bottom w:val="single" w:sz="4" w:space="0" w:color="000000"/>
              <w:right w:val="single" w:sz="4" w:space="0" w:color="000000"/>
            </w:tcBorders>
          </w:tcPr>
          <w:p w14:paraId="2C2D21D0" w14:textId="77777777" w:rsidR="003F01FA" w:rsidRPr="00D172F1" w:rsidRDefault="003F01FA" w:rsidP="008514D5">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Identify signs of construction faults, such as cracks, settlement, leaks, and uneven surfaces, through visual inspection and diagnostic tools.</w:t>
            </w:r>
          </w:p>
          <w:p w14:paraId="5A76E601" w14:textId="4D11E40C" w:rsidR="003F01FA" w:rsidRPr="00D172F1" w:rsidRDefault="003F01FA" w:rsidP="008514D5">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Perform detailed inspection of building, covering all major components, including foundations, walls, roofs, floors, and structural elements.</w:t>
            </w:r>
          </w:p>
          <w:p w14:paraId="1E628C1B" w14:textId="42666BE3" w:rsidR="003F01FA" w:rsidRPr="00D172F1" w:rsidRDefault="003F01FA" w:rsidP="008514D5">
            <w:pPr>
              <w:keepNext/>
              <w:keepLines/>
              <w:numPr>
                <w:ilvl w:val="0"/>
                <w:numId w:val="18"/>
              </w:numPr>
              <w:ind w:left="342"/>
              <w:contextualSpacing/>
              <w:rPr>
                <w:rFonts w:asciiTheme="minorBidi" w:hAnsiTheme="minorBidi" w:cstheme="minorBidi"/>
              </w:rPr>
            </w:pPr>
            <w:r w:rsidRPr="00D172F1">
              <w:rPr>
                <w:rFonts w:asciiTheme="minorBidi" w:hAnsiTheme="minorBidi" w:cstheme="minorBidi"/>
              </w:rPr>
              <w:t xml:space="preserve">Assess impact of identified faults on </w:t>
            </w:r>
            <w:r w:rsidRPr="00D172F1">
              <w:rPr>
                <w:rFonts w:asciiTheme="minorBidi" w:hAnsiTheme="minorBidi" w:cstheme="minorBidi"/>
              </w:rPr>
              <w:lastRenderedPageBreak/>
              <w:t>building’s structural integrity, safety, and functionality.</w:t>
            </w:r>
          </w:p>
          <w:p w14:paraId="45A5B62F" w14:textId="77777777" w:rsidR="003F01FA" w:rsidRPr="00D172F1" w:rsidRDefault="003F01FA" w:rsidP="008514D5">
            <w:pPr>
              <w:ind w:left="720"/>
              <w:contextualSpacing/>
              <w:rPr>
                <w:rFonts w:asciiTheme="minorBidi" w:hAnsiTheme="minorBidi" w:cstheme="minorBidi"/>
                <w:bCs/>
                <w:color w:val="000000"/>
              </w:rPr>
            </w:pPr>
          </w:p>
        </w:tc>
        <w:tc>
          <w:tcPr>
            <w:tcW w:w="2880" w:type="dxa"/>
            <w:tcBorders>
              <w:top w:val="single" w:sz="4" w:space="0" w:color="000000"/>
              <w:left w:val="single" w:sz="4" w:space="0" w:color="000000"/>
              <w:bottom w:val="single" w:sz="4" w:space="0" w:color="000000"/>
              <w:right w:val="single" w:sz="4" w:space="0" w:color="000000"/>
            </w:tcBorders>
          </w:tcPr>
          <w:p w14:paraId="014B02C4"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Introduction to Building Assessment and Repair Plan</w:t>
            </w:r>
          </w:p>
          <w:p w14:paraId="35B5DCF0"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Importance of Addressing Construction Faults</w:t>
            </w:r>
          </w:p>
          <w:p w14:paraId="1CE9C4D3"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Types of Construction Faults</w:t>
            </w:r>
          </w:p>
          <w:p w14:paraId="4F30853A"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Identification of Faults</w:t>
            </w:r>
          </w:p>
          <w:p w14:paraId="1373F337"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Causes of Construction Faults</w:t>
            </w:r>
          </w:p>
          <w:p w14:paraId="62464318"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Root Cause and Assessment of Construction Faults</w:t>
            </w:r>
          </w:p>
          <w:p w14:paraId="3C88DFD0"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Repair Planning</w:t>
            </w:r>
          </w:p>
          <w:p w14:paraId="69FEFE36"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Implementation of Repairs task.</w:t>
            </w:r>
          </w:p>
          <w:p w14:paraId="766B3AAD"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Ensuring Compliance with Specifications</w:t>
            </w:r>
          </w:p>
          <w:p w14:paraId="0AB6EF9E"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Preventive Measures</w:t>
            </w:r>
          </w:p>
          <w:p w14:paraId="2713421D" w14:textId="77777777" w:rsidR="003F01FA" w:rsidRPr="00D172F1" w:rsidRDefault="003F01FA" w:rsidP="008514D5">
            <w:pPr>
              <w:ind w:left="164"/>
              <w:contextualSpacing/>
              <w:rPr>
                <w:rFonts w:asciiTheme="minorBidi" w:eastAsia="Arial" w:hAnsiTheme="minorBidi" w:cstheme="minorBidi"/>
                <w:color w:val="000000"/>
              </w:rPr>
            </w:pPr>
          </w:p>
          <w:p w14:paraId="28DC117A" w14:textId="77777777" w:rsidR="003F01FA" w:rsidRPr="00D172F1" w:rsidRDefault="003F01FA" w:rsidP="008514D5">
            <w:pPr>
              <w:ind w:left="164"/>
              <w:contextualSpacing/>
              <w:rPr>
                <w:rFonts w:asciiTheme="minorBidi" w:eastAsia="Arial" w:hAnsiTheme="minorBidi" w:cstheme="minorBidi"/>
                <w:color w:val="000000"/>
              </w:rPr>
            </w:pPr>
            <w:r w:rsidRPr="00D172F1">
              <w:rPr>
                <w:rFonts w:asciiTheme="minorBidi" w:eastAsia="Arial" w:hAnsiTheme="minorBidi" w:cstheme="minorBidi"/>
                <w:b/>
                <w:bCs/>
                <w:iCs/>
                <w:color w:val="000000"/>
              </w:rPr>
              <w:t>Practical Activity</w:t>
            </w:r>
          </w:p>
          <w:p w14:paraId="1D973EFA" w14:textId="77777777" w:rsidR="003F01FA" w:rsidRPr="00D172F1" w:rsidRDefault="003F01FA" w:rsidP="008514D5">
            <w:pPr>
              <w:numPr>
                <w:ilvl w:val="0"/>
                <w:numId w:val="19"/>
              </w:numPr>
              <w:ind w:left="164" w:hanging="164"/>
              <w:contextualSpacing/>
              <w:rPr>
                <w:rFonts w:asciiTheme="minorBidi" w:hAnsiTheme="minorBidi" w:cstheme="minorBidi"/>
              </w:rPr>
            </w:pPr>
            <w:r w:rsidRPr="00D172F1">
              <w:rPr>
                <w:rFonts w:asciiTheme="minorBidi" w:hAnsiTheme="minorBidi" w:cstheme="minorBidi"/>
              </w:rPr>
              <w:t xml:space="preserve">Perform detailed inspection of the </w:t>
            </w:r>
            <w:r w:rsidRPr="00D172F1">
              <w:rPr>
                <w:rFonts w:asciiTheme="minorBidi" w:eastAsia="Arial" w:hAnsiTheme="minorBidi" w:cstheme="minorBidi"/>
                <w:color w:val="000000"/>
              </w:rPr>
              <w:t>building</w:t>
            </w:r>
            <w:r w:rsidRPr="00D172F1">
              <w:rPr>
                <w:rFonts w:asciiTheme="minorBidi" w:hAnsiTheme="minorBidi" w:cstheme="minorBidi"/>
              </w:rPr>
              <w:t>, covering all major components, including foundations, walls, roofs, floors, and structural elements.</w:t>
            </w:r>
          </w:p>
          <w:p w14:paraId="4E57C580" w14:textId="77777777" w:rsidR="003F01FA" w:rsidRPr="00D172F1" w:rsidRDefault="003F01FA" w:rsidP="008514D5">
            <w:pPr>
              <w:ind w:left="164"/>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1840A0AF"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0261239C" w14:textId="77777777" w:rsidR="003F01FA" w:rsidRPr="00D172F1" w:rsidRDefault="003F01FA" w:rsidP="008514D5">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639FB677" w14:textId="77777777" w:rsidR="003F01FA" w:rsidRPr="00D172F1" w:rsidRDefault="003F01FA" w:rsidP="008514D5">
            <w:pPr>
              <w:ind w:left="2"/>
              <w:rPr>
                <w:rFonts w:asciiTheme="minorBidi" w:eastAsia="Arial" w:hAnsiTheme="minorBidi" w:cstheme="minorBidi"/>
                <w:color w:val="000000"/>
              </w:rPr>
            </w:pPr>
            <w:r w:rsidRPr="00D172F1">
              <w:rPr>
                <w:rFonts w:asciiTheme="minorBidi" w:eastAsia="Arial" w:hAnsiTheme="minorBidi" w:cstheme="minorBidi"/>
                <w:color w:val="000000"/>
              </w:rPr>
              <w:t>Total- 9 Hrs</w:t>
            </w:r>
          </w:p>
        </w:tc>
        <w:tc>
          <w:tcPr>
            <w:tcW w:w="1815" w:type="dxa"/>
            <w:tcBorders>
              <w:top w:val="single" w:sz="4" w:space="0" w:color="000000"/>
              <w:left w:val="single" w:sz="4" w:space="0" w:color="000000"/>
              <w:bottom w:val="single" w:sz="4" w:space="0" w:color="000000"/>
              <w:right w:val="single" w:sz="4" w:space="0" w:color="000000"/>
            </w:tcBorders>
          </w:tcPr>
          <w:p w14:paraId="0127E62D"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Crack Gauges</w:t>
            </w:r>
          </w:p>
          <w:p w14:paraId="72B608E3"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Tape Measure</w:t>
            </w:r>
          </w:p>
          <w:p w14:paraId="4C7FE3AD"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Levels</w:t>
            </w:r>
          </w:p>
          <w:p w14:paraId="614E48ED"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Plates</w:t>
            </w:r>
          </w:p>
          <w:p w14:paraId="13508737"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Epoxy Resins</w:t>
            </w:r>
          </w:p>
          <w:p w14:paraId="135FF7AA"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Foam Board Insulation</w:t>
            </w:r>
          </w:p>
          <w:p w14:paraId="63ACEE73"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Hammers</w:t>
            </w:r>
          </w:p>
          <w:p w14:paraId="7C44ACBB"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Screwdrivers</w:t>
            </w:r>
          </w:p>
          <w:p w14:paraId="71A384E8"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Drills</w:t>
            </w:r>
          </w:p>
          <w:p w14:paraId="292EA59A"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Saws</w:t>
            </w:r>
          </w:p>
          <w:p w14:paraId="7D93DF61"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Mixing Buckets</w:t>
            </w:r>
          </w:p>
          <w:p w14:paraId="2CED95A9"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Hard Hats</w:t>
            </w:r>
          </w:p>
          <w:p w14:paraId="31932CF7"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Caulking</w:t>
            </w:r>
          </w:p>
          <w:p w14:paraId="7630DEE3" w14:textId="77777777" w:rsidR="003F01FA" w:rsidRPr="00D172F1" w:rsidRDefault="003F01FA" w:rsidP="008514D5">
            <w:pPr>
              <w:rPr>
                <w:rFonts w:asciiTheme="minorBidi" w:hAnsiTheme="minorBidi" w:cstheme="minorBidi"/>
              </w:rPr>
            </w:pPr>
          </w:p>
          <w:p w14:paraId="4BE39E87" w14:textId="77777777" w:rsidR="003F01FA" w:rsidRPr="00D172F1" w:rsidRDefault="003F01FA" w:rsidP="008514D5">
            <w:pPr>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64588D1" w14:textId="77777777" w:rsidR="003F01FA" w:rsidRPr="00D172F1" w:rsidRDefault="003F01FA" w:rsidP="008514D5">
            <w:pPr>
              <w:pStyle w:val="ListParagraph"/>
              <w:numPr>
                <w:ilvl w:val="0"/>
                <w:numId w:val="19"/>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tc>
      </w:tr>
      <w:tr w:rsidR="003F01FA" w:rsidRPr="00D172F1" w14:paraId="0B70C800"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35E1D1FC" w14:textId="77777777" w:rsidR="003F01FA" w:rsidRPr="00D172F1" w:rsidRDefault="003F01FA" w:rsidP="008514D5">
            <w:pPr>
              <w:numPr>
                <w:ilvl w:val="0"/>
                <w:numId w:val="128"/>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t>Select machinery for construction of a building</w:t>
            </w:r>
          </w:p>
        </w:tc>
        <w:tc>
          <w:tcPr>
            <w:tcW w:w="3240" w:type="dxa"/>
            <w:tcBorders>
              <w:top w:val="single" w:sz="4" w:space="0" w:color="000000"/>
              <w:left w:val="single" w:sz="4" w:space="0" w:color="000000"/>
              <w:bottom w:val="single" w:sz="4" w:space="0" w:color="000000"/>
              <w:right w:val="single" w:sz="4" w:space="0" w:color="000000"/>
            </w:tcBorders>
          </w:tcPr>
          <w:p w14:paraId="719B09D6" w14:textId="77777777" w:rsidR="003F01FA" w:rsidRPr="00D172F1" w:rsidRDefault="003F01FA" w:rsidP="008514D5">
            <w:pPr>
              <w:keepNext/>
              <w:keepLines/>
              <w:numPr>
                <w:ilvl w:val="0"/>
                <w:numId w:val="17"/>
              </w:numPr>
              <w:ind w:left="200" w:hanging="200"/>
              <w:contextualSpacing/>
              <w:rPr>
                <w:rFonts w:asciiTheme="minorBidi" w:hAnsiTheme="minorBidi" w:cstheme="minorBidi"/>
              </w:rPr>
            </w:pPr>
            <w:r w:rsidRPr="00D172F1">
              <w:rPr>
                <w:rFonts w:asciiTheme="minorBidi" w:hAnsiTheme="minorBidi" w:cstheme="minorBidi"/>
              </w:rPr>
              <w:t>Identify modern construction technologies, including Building Information Modeling (BIM), 3D printing, drones, automated construction equipment, and prefabrication.</w:t>
            </w:r>
          </w:p>
          <w:p w14:paraId="63D54CD4" w14:textId="6E45C0E6" w:rsidR="003F01FA" w:rsidRPr="00D172F1" w:rsidRDefault="003F01FA" w:rsidP="008514D5">
            <w:pPr>
              <w:keepNext/>
              <w:keepLines/>
              <w:numPr>
                <w:ilvl w:val="0"/>
                <w:numId w:val="17"/>
              </w:numPr>
              <w:ind w:left="200" w:hanging="200"/>
              <w:contextualSpacing/>
              <w:rPr>
                <w:rFonts w:asciiTheme="minorBidi" w:hAnsiTheme="minorBidi" w:cstheme="minorBidi"/>
              </w:rPr>
            </w:pPr>
            <w:r w:rsidRPr="00D172F1">
              <w:rPr>
                <w:rFonts w:asciiTheme="minorBidi" w:hAnsiTheme="minorBidi" w:cstheme="minorBidi"/>
              </w:rPr>
              <w:t xml:space="preserve">Analyze specific needs of a construction project, including scale, </w:t>
            </w:r>
            <w:r w:rsidRPr="00D172F1">
              <w:rPr>
                <w:rFonts w:asciiTheme="minorBidi" w:hAnsiTheme="minorBidi" w:cstheme="minorBidi"/>
              </w:rPr>
              <w:lastRenderedPageBreak/>
              <w:t>complexity, and unique challenges.</w:t>
            </w:r>
          </w:p>
          <w:p w14:paraId="08F1450C" w14:textId="77777777" w:rsidR="003F01FA" w:rsidRPr="00D172F1" w:rsidRDefault="003F01FA" w:rsidP="008514D5">
            <w:pPr>
              <w:keepNext/>
              <w:keepLines/>
              <w:numPr>
                <w:ilvl w:val="0"/>
                <w:numId w:val="17"/>
              </w:numPr>
              <w:ind w:left="200" w:hanging="200"/>
              <w:contextualSpacing/>
              <w:rPr>
                <w:rFonts w:asciiTheme="minorBidi" w:hAnsiTheme="minorBidi" w:cstheme="minorBidi"/>
              </w:rPr>
            </w:pPr>
            <w:r w:rsidRPr="00D172F1">
              <w:rPr>
                <w:rFonts w:asciiTheme="minorBidi" w:hAnsiTheme="minorBidi" w:cstheme="minorBidi"/>
              </w:rPr>
              <w:t>Evaluate types of advanced construction machinery, such as automated robotic arms, tower cranes, hydraulic excavators, tunnel boring machines (TBMs), and laser-guided systems.</w:t>
            </w:r>
          </w:p>
          <w:p w14:paraId="2AF2A3A5" w14:textId="050624CE" w:rsidR="003F01FA" w:rsidRPr="00D172F1" w:rsidRDefault="003F01FA" w:rsidP="008514D5">
            <w:pPr>
              <w:keepNext/>
              <w:keepLines/>
              <w:numPr>
                <w:ilvl w:val="0"/>
                <w:numId w:val="17"/>
              </w:numPr>
              <w:ind w:left="342" w:hanging="284"/>
              <w:contextualSpacing/>
              <w:rPr>
                <w:rFonts w:asciiTheme="minorBidi" w:hAnsiTheme="minorBidi" w:cstheme="minorBidi"/>
              </w:rPr>
            </w:pPr>
            <w:r w:rsidRPr="00D172F1">
              <w:rPr>
                <w:rFonts w:asciiTheme="minorBidi" w:hAnsiTheme="minorBidi" w:cstheme="minorBidi"/>
              </w:rPr>
              <w:t>Develop detailed plan for integrating advanced technology and machinery into construction process.</w:t>
            </w:r>
          </w:p>
          <w:p w14:paraId="397CB2F4" w14:textId="57BEA004" w:rsidR="003F01FA" w:rsidRPr="00D172F1" w:rsidRDefault="003F01FA" w:rsidP="008514D5">
            <w:pPr>
              <w:numPr>
                <w:ilvl w:val="0"/>
                <w:numId w:val="17"/>
              </w:numPr>
              <w:ind w:left="342" w:hanging="284"/>
              <w:contextualSpacing/>
              <w:rPr>
                <w:rFonts w:asciiTheme="minorBidi" w:hAnsiTheme="minorBidi" w:cstheme="minorBidi"/>
                <w:bCs/>
                <w:iCs/>
                <w:color w:val="000000"/>
              </w:rPr>
            </w:pPr>
            <w:r w:rsidRPr="00D172F1">
              <w:rPr>
                <w:rFonts w:asciiTheme="minorBidi" w:hAnsiTheme="minorBidi" w:cstheme="minorBidi"/>
              </w:rPr>
              <w:t>Enlist steps required for setup, operation, and maintenance of machinery.</w:t>
            </w:r>
          </w:p>
        </w:tc>
        <w:tc>
          <w:tcPr>
            <w:tcW w:w="2880" w:type="dxa"/>
            <w:tcBorders>
              <w:top w:val="single" w:sz="4" w:space="0" w:color="000000"/>
              <w:left w:val="single" w:sz="4" w:space="0" w:color="000000"/>
              <w:bottom w:val="single" w:sz="4" w:space="0" w:color="000000"/>
              <w:right w:val="single" w:sz="4" w:space="0" w:color="000000"/>
            </w:tcBorders>
          </w:tcPr>
          <w:p w14:paraId="7FEA1573"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 Introduction to the construction Machinery </w:t>
            </w:r>
          </w:p>
          <w:p w14:paraId="5245E2AC"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Types of Construction Machinery</w:t>
            </w:r>
          </w:p>
          <w:p w14:paraId="5E15D11A"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Project Requirements and Machinery Needs</w:t>
            </w:r>
          </w:p>
          <w:p w14:paraId="0603AC83"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Importance of Choosing the Right Machinery</w:t>
            </w:r>
          </w:p>
          <w:p w14:paraId="55FDDDCD"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Training Requirements for Operators</w:t>
            </w:r>
          </w:p>
          <w:p w14:paraId="0732F4DE"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Safety Procedures and Best Practices</w:t>
            </w:r>
          </w:p>
          <w:p w14:paraId="48E891A2" w14:textId="77777777" w:rsidR="003F01FA"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Assessing, Utilization and Productivity</w:t>
            </w:r>
          </w:p>
          <w:p w14:paraId="1F3EA4E9" w14:textId="77777777" w:rsidR="00CE4CD8" w:rsidRPr="00D172F1" w:rsidRDefault="00CE4CD8" w:rsidP="008514D5">
            <w:pPr>
              <w:contextualSpacing/>
              <w:rPr>
                <w:rFonts w:asciiTheme="minorBidi" w:eastAsia="Arial" w:hAnsiTheme="minorBidi" w:cstheme="minorBidi"/>
                <w:color w:val="000000"/>
              </w:rPr>
            </w:pPr>
          </w:p>
          <w:p w14:paraId="1D27DB68" w14:textId="77777777" w:rsidR="003F01FA" w:rsidRPr="00D172F1" w:rsidRDefault="003F01FA" w:rsidP="008514D5">
            <w:pPr>
              <w:ind w:left="164"/>
              <w:contextualSpacing/>
              <w:rPr>
                <w:rFonts w:asciiTheme="minorBidi" w:eastAsia="Arial" w:hAnsiTheme="minorBidi" w:cstheme="minorBidi"/>
                <w:color w:val="000000"/>
              </w:rPr>
            </w:pPr>
            <w:r w:rsidRPr="00D172F1">
              <w:rPr>
                <w:rFonts w:asciiTheme="minorBidi" w:eastAsia="Arial" w:hAnsiTheme="minorBidi" w:cstheme="minorBidi"/>
                <w:b/>
                <w:bCs/>
                <w:iCs/>
                <w:color w:val="000000"/>
              </w:rPr>
              <w:t>Practical Activity</w:t>
            </w:r>
          </w:p>
          <w:p w14:paraId="2EBE91EC" w14:textId="77777777" w:rsidR="00FF06D9" w:rsidRPr="00D172F1" w:rsidRDefault="003F01FA" w:rsidP="008514D5">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Develop detailed plan for integrating advanced technology and machinery into the </w:t>
            </w:r>
          </w:p>
          <w:p w14:paraId="76786961" w14:textId="77777777" w:rsidR="003F01FA" w:rsidRPr="00D172F1" w:rsidRDefault="00402598" w:rsidP="008514D5">
            <w:pPr>
              <w:ind w:left="164"/>
              <w:contextualSpacing/>
              <w:rPr>
                <w:rFonts w:asciiTheme="minorBidi" w:eastAsia="Arial" w:hAnsiTheme="minorBidi" w:cstheme="minorBidi"/>
                <w:color w:val="000000"/>
              </w:rPr>
            </w:pPr>
            <w:r w:rsidRPr="00D172F1">
              <w:rPr>
                <w:rFonts w:asciiTheme="minorBidi" w:eastAsia="Arial" w:hAnsiTheme="minorBidi" w:cstheme="minorBidi"/>
                <w:color w:val="000000"/>
              </w:rPr>
              <w:t>Construction</w:t>
            </w:r>
            <w:r w:rsidR="003F01FA" w:rsidRPr="00D172F1">
              <w:rPr>
                <w:rFonts w:asciiTheme="minorBidi" w:eastAsia="Arial" w:hAnsiTheme="minorBidi" w:cstheme="minorBidi"/>
                <w:color w:val="000000"/>
              </w:rPr>
              <w:t xml:space="preserve"> process.</w:t>
            </w:r>
          </w:p>
          <w:p w14:paraId="046F98F1" w14:textId="77777777" w:rsidR="00402598" w:rsidRPr="00D172F1" w:rsidRDefault="00402598" w:rsidP="008514D5">
            <w:pPr>
              <w:ind w:left="164"/>
              <w:contextualSpacing/>
              <w:rPr>
                <w:rFonts w:asciiTheme="minorBidi" w:eastAsia="Arial" w:hAnsiTheme="minorBidi" w:cstheme="minorBidi"/>
                <w:color w:val="000000"/>
              </w:rPr>
            </w:pPr>
          </w:p>
          <w:p w14:paraId="484AFBD7" w14:textId="77777777" w:rsidR="00402598" w:rsidRPr="00D172F1" w:rsidRDefault="00402598" w:rsidP="008514D5">
            <w:pPr>
              <w:ind w:left="164"/>
              <w:contextualSpacing/>
              <w:rPr>
                <w:rFonts w:asciiTheme="minorBidi" w:eastAsia="Arial" w:hAnsiTheme="minorBidi" w:cstheme="minorBidi"/>
                <w:color w:val="000000"/>
              </w:rPr>
            </w:pPr>
          </w:p>
          <w:p w14:paraId="7FAC39F9" w14:textId="77777777" w:rsidR="00402598" w:rsidRPr="00D172F1" w:rsidRDefault="00402598" w:rsidP="008514D5">
            <w:pPr>
              <w:ind w:left="164"/>
              <w:contextualSpacing/>
              <w:rPr>
                <w:rFonts w:asciiTheme="minorBidi" w:eastAsia="Arial" w:hAnsiTheme="minorBidi" w:cstheme="minorBidi"/>
                <w:color w:val="000000"/>
              </w:rPr>
            </w:pPr>
          </w:p>
          <w:p w14:paraId="0D39019E" w14:textId="77777777" w:rsidR="00402598" w:rsidRPr="00D172F1" w:rsidRDefault="00402598" w:rsidP="008514D5">
            <w:pPr>
              <w:ind w:left="164"/>
              <w:contextualSpacing/>
              <w:rPr>
                <w:rFonts w:asciiTheme="minorBidi" w:eastAsia="Arial" w:hAnsiTheme="minorBidi" w:cstheme="minorBidi"/>
                <w:color w:val="000000"/>
              </w:rPr>
            </w:pPr>
          </w:p>
          <w:p w14:paraId="5EFFBD20" w14:textId="77777777" w:rsidR="00402598" w:rsidRPr="00D172F1" w:rsidRDefault="00402598" w:rsidP="008514D5">
            <w:pPr>
              <w:ind w:left="164"/>
              <w:contextualSpacing/>
              <w:rPr>
                <w:rFonts w:asciiTheme="minorBidi" w:eastAsia="Arial" w:hAnsiTheme="minorBidi" w:cstheme="minorBidi"/>
                <w:color w:val="000000"/>
              </w:rPr>
            </w:pPr>
          </w:p>
          <w:p w14:paraId="14074D58" w14:textId="77777777" w:rsidR="00402598" w:rsidRPr="00D172F1" w:rsidRDefault="00402598" w:rsidP="008514D5">
            <w:pPr>
              <w:ind w:left="164"/>
              <w:contextualSpacing/>
              <w:rPr>
                <w:rFonts w:asciiTheme="minorBidi" w:eastAsia="Arial" w:hAnsiTheme="minorBidi" w:cstheme="minorBidi"/>
                <w:color w:val="000000"/>
              </w:rPr>
            </w:pPr>
          </w:p>
          <w:p w14:paraId="1D18D94F" w14:textId="1FDCD8DD" w:rsidR="00402598" w:rsidRPr="00D172F1" w:rsidRDefault="00402598" w:rsidP="008514D5">
            <w:pPr>
              <w:ind w:left="164"/>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5D556BD6"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3116DD2A" w14:textId="77777777" w:rsidR="003F01FA" w:rsidRPr="00D172F1" w:rsidRDefault="003F01FA" w:rsidP="008514D5">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552F67BA" w14:textId="77777777" w:rsidR="003F01FA" w:rsidRPr="00D172F1" w:rsidRDefault="003F01FA" w:rsidP="008514D5">
            <w:pPr>
              <w:rPr>
                <w:rFonts w:asciiTheme="minorBidi" w:eastAsia="Arial" w:hAnsiTheme="minorBidi" w:cstheme="minorBidi"/>
                <w:color w:val="000000"/>
              </w:rPr>
            </w:pPr>
            <w:r w:rsidRPr="00D172F1">
              <w:rPr>
                <w:rFonts w:asciiTheme="minorBidi" w:eastAsia="Arial" w:hAnsiTheme="minorBidi" w:cstheme="minorBidi"/>
                <w:color w:val="000000"/>
              </w:rPr>
              <w:t>Total- 9 Hrs</w:t>
            </w:r>
          </w:p>
        </w:tc>
        <w:tc>
          <w:tcPr>
            <w:tcW w:w="1815" w:type="dxa"/>
            <w:tcBorders>
              <w:top w:val="single" w:sz="4" w:space="0" w:color="000000"/>
              <w:left w:val="single" w:sz="4" w:space="0" w:color="000000"/>
              <w:bottom w:val="single" w:sz="4" w:space="0" w:color="000000"/>
              <w:right w:val="single" w:sz="4" w:space="0" w:color="000000"/>
            </w:tcBorders>
          </w:tcPr>
          <w:p w14:paraId="16AB31C0"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Wrenches</w:t>
            </w:r>
          </w:p>
          <w:p w14:paraId="40A04ACC"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Screwdrivers</w:t>
            </w:r>
          </w:p>
          <w:p w14:paraId="606248DA"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Helmets</w:t>
            </w:r>
          </w:p>
          <w:p w14:paraId="3591BDBF"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Gloves</w:t>
            </w:r>
          </w:p>
          <w:p w14:paraId="3329071A"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Safety Boots</w:t>
            </w:r>
          </w:p>
          <w:p w14:paraId="48024B8F"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High-Visibility Clothing</w:t>
            </w:r>
          </w:p>
          <w:p w14:paraId="1B1981FF"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Warning Lights and Alarms</w:t>
            </w:r>
          </w:p>
          <w:p w14:paraId="3C9CCD55"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Toolkits</w:t>
            </w:r>
          </w:p>
          <w:p w14:paraId="667E0A79" w14:textId="77777777" w:rsidR="003F01FA" w:rsidRPr="00D172F1" w:rsidRDefault="003F01FA" w:rsidP="008514D5">
            <w:pPr>
              <w:numPr>
                <w:ilvl w:val="0"/>
                <w:numId w:val="27"/>
              </w:numPr>
              <w:ind w:left="208" w:hanging="208"/>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0C64A092" w14:textId="77777777" w:rsidR="003F01FA" w:rsidRPr="00D172F1" w:rsidRDefault="003F01FA" w:rsidP="008514D5">
            <w:pPr>
              <w:ind w:left="2"/>
              <w:rPr>
                <w:rFonts w:asciiTheme="minorBidi" w:eastAsia="Arial" w:hAnsiTheme="minorBidi" w:cstheme="minorBidi"/>
                <w:bCs/>
                <w:color w:val="000000"/>
              </w:rPr>
            </w:pPr>
          </w:p>
        </w:tc>
      </w:tr>
    </w:tbl>
    <w:p w14:paraId="00B55C01" w14:textId="77777777" w:rsidR="003F01FA" w:rsidRPr="00D172F1" w:rsidRDefault="003F01FA" w:rsidP="003F01FA">
      <w:pPr>
        <w:spacing w:line="276" w:lineRule="auto"/>
        <w:rPr>
          <w:rFonts w:asciiTheme="minorBidi" w:hAnsiTheme="minorBidi" w:cstheme="minorBidi"/>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3F01FA" w:rsidRPr="00D172F1" w14:paraId="4BA2A58C" w14:textId="77777777" w:rsidTr="00FE343E">
        <w:trPr>
          <w:trHeight w:val="1554"/>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974816" w14:textId="77777777" w:rsidR="003F01FA" w:rsidRPr="00D172F1" w:rsidRDefault="003F01FA" w:rsidP="005A4B01">
            <w:pPr>
              <w:numPr>
                <w:ilvl w:val="0"/>
                <w:numId w:val="128"/>
              </w:numPr>
              <w:spacing w:after="245" w:line="276" w:lineRule="auto"/>
              <w:ind w:left="519" w:hanging="519"/>
              <w:contextualSpacing/>
              <w:rPr>
                <w:rFonts w:asciiTheme="minorBidi" w:eastAsia="Arial" w:hAnsiTheme="minorBidi" w:cstheme="minorBidi"/>
                <w:strike/>
                <w:color w:val="000000"/>
              </w:rPr>
            </w:pPr>
            <w:r w:rsidRPr="00D172F1">
              <w:rPr>
                <w:rFonts w:asciiTheme="minorBidi" w:hAnsiTheme="minorBidi" w:cstheme="minorBidi"/>
                <w:lang w:val="en-GB"/>
              </w:rPr>
              <w:t xml:space="preserve">Apply building planning regulation to a </w:t>
            </w:r>
            <w:r w:rsidRPr="00D172F1">
              <w:rPr>
                <w:rFonts w:asciiTheme="minorBidi" w:hAnsiTheme="minorBidi" w:cstheme="minorBidi"/>
                <w:lang w:val="en-GB"/>
              </w:rPr>
              <w:lastRenderedPageBreak/>
              <w:t xml:space="preserve">building project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6EB556E5" w14:textId="661FD5A6" w:rsidR="003F01FA" w:rsidRPr="00D172F1" w:rsidRDefault="003F01FA" w:rsidP="00ED0D10">
            <w:pPr>
              <w:spacing w:line="276" w:lineRule="auto"/>
              <w:ind w:left="2"/>
              <w:rPr>
                <w:rFonts w:asciiTheme="minorBidi" w:eastAsia="Arial" w:hAnsiTheme="minorBidi" w:cstheme="minorBidi"/>
                <w:b/>
                <w:color w:val="000000"/>
              </w:rPr>
            </w:pPr>
          </w:p>
          <w:p w14:paraId="2FC63A4D" w14:textId="77777777" w:rsidR="00402598" w:rsidRPr="00D172F1" w:rsidRDefault="00402598" w:rsidP="00ED0D10">
            <w:pPr>
              <w:spacing w:line="276" w:lineRule="auto"/>
              <w:ind w:left="2"/>
              <w:rPr>
                <w:rFonts w:asciiTheme="minorBidi" w:eastAsia="Arial" w:hAnsiTheme="minorBidi" w:cstheme="minorBidi"/>
                <w:b/>
                <w:color w:val="000000"/>
              </w:rPr>
            </w:pPr>
          </w:p>
          <w:p w14:paraId="62B77715" w14:textId="77777777" w:rsidR="00402598" w:rsidRPr="00D172F1" w:rsidRDefault="00402598" w:rsidP="00ED0D10">
            <w:pPr>
              <w:spacing w:line="276" w:lineRule="auto"/>
              <w:ind w:left="2"/>
              <w:rPr>
                <w:rFonts w:asciiTheme="minorBidi" w:eastAsia="Arial" w:hAnsiTheme="minorBidi" w:cstheme="minorBidi"/>
                <w:b/>
                <w:color w:val="000000"/>
              </w:rPr>
            </w:pPr>
          </w:p>
          <w:p w14:paraId="33605C09" w14:textId="77777777" w:rsidR="00402598" w:rsidRPr="00D172F1" w:rsidRDefault="00402598" w:rsidP="00ED0D10">
            <w:pPr>
              <w:spacing w:line="276" w:lineRule="auto"/>
              <w:ind w:left="2"/>
              <w:rPr>
                <w:rFonts w:asciiTheme="minorBidi" w:eastAsia="Arial" w:hAnsiTheme="minorBidi" w:cstheme="minorBidi"/>
                <w:b/>
                <w:color w:val="000000"/>
              </w:rPr>
            </w:pPr>
          </w:p>
          <w:p w14:paraId="12B7A555" w14:textId="77777777" w:rsidR="00402598" w:rsidRPr="00D172F1" w:rsidRDefault="00402598" w:rsidP="00ED0D10">
            <w:pPr>
              <w:spacing w:line="276" w:lineRule="auto"/>
              <w:ind w:left="2"/>
              <w:rPr>
                <w:rFonts w:asciiTheme="minorBidi" w:eastAsia="Arial" w:hAnsiTheme="minorBidi" w:cstheme="minorBidi"/>
                <w:b/>
                <w:color w:val="000000"/>
              </w:rPr>
            </w:pPr>
          </w:p>
          <w:p w14:paraId="2A4E5C1C" w14:textId="77777777" w:rsidR="00402598" w:rsidRPr="00D172F1" w:rsidRDefault="00402598" w:rsidP="00ED0D10">
            <w:pPr>
              <w:spacing w:line="276" w:lineRule="auto"/>
              <w:ind w:left="2"/>
              <w:rPr>
                <w:rFonts w:asciiTheme="minorBidi" w:eastAsia="Arial" w:hAnsiTheme="minorBidi" w:cstheme="minorBidi"/>
                <w:b/>
                <w:color w:val="000000"/>
              </w:rPr>
            </w:pPr>
          </w:p>
          <w:p w14:paraId="1B307AC9" w14:textId="77777777" w:rsidR="00402598" w:rsidRPr="00D172F1" w:rsidRDefault="00402598" w:rsidP="00ED0D10">
            <w:pPr>
              <w:spacing w:line="276" w:lineRule="auto"/>
              <w:ind w:left="2"/>
              <w:rPr>
                <w:rFonts w:asciiTheme="minorBidi" w:eastAsia="Arial" w:hAnsiTheme="minorBidi" w:cstheme="minorBidi"/>
                <w:b/>
                <w:color w:val="000000"/>
              </w:rPr>
            </w:pPr>
          </w:p>
          <w:p w14:paraId="2DE337FA" w14:textId="77777777" w:rsidR="00402598" w:rsidRPr="00D172F1" w:rsidRDefault="00402598" w:rsidP="00ED0D10">
            <w:pPr>
              <w:spacing w:line="276" w:lineRule="auto"/>
              <w:ind w:left="2"/>
              <w:rPr>
                <w:rFonts w:asciiTheme="minorBidi" w:eastAsia="Arial" w:hAnsiTheme="minorBidi" w:cstheme="minorBidi"/>
                <w:b/>
                <w:color w:val="000000"/>
              </w:rPr>
            </w:pPr>
          </w:p>
          <w:p w14:paraId="25736A76" w14:textId="57C80A08" w:rsidR="00CE6B0C" w:rsidRPr="00D172F1" w:rsidRDefault="00CE6B0C" w:rsidP="005A4B01">
            <w:pPr>
              <w:keepNext/>
              <w:keepLines/>
              <w:numPr>
                <w:ilvl w:val="0"/>
                <w:numId w:val="30"/>
              </w:numPr>
              <w:spacing w:line="276" w:lineRule="auto"/>
              <w:ind w:left="342"/>
              <w:contextualSpacing/>
              <w:rPr>
                <w:rFonts w:asciiTheme="minorBidi" w:hAnsiTheme="minorBidi" w:cstheme="minorBidi"/>
              </w:rPr>
            </w:pPr>
            <w:r w:rsidRPr="00D172F1">
              <w:rPr>
                <w:rFonts w:asciiTheme="minorBidi" w:hAnsiTheme="minorBidi" w:cstheme="minorBidi"/>
              </w:rPr>
              <w:t>Interpret specific requirements of relevant building codes and standards that are applied correctly to building project</w:t>
            </w:r>
          </w:p>
          <w:p w14:paraId="788FC318" w14:textId="7C99D4F1" w:rsidR="003F01FA" w:rsidRPr="00D172F1" w:rsidRDefault="003F01FA" w:rsidP="00CE6B0C">
            <w:pPr>
              <w:keepNext/>
              <w:keepLines/>
              <w:numPr>
                <w:ilvl w:val="0"/>
                <w:numId w:val="30"/>
              </w:numPr>
              <w:spacing w:line="276" w:lineRule="auto"/>
              <w:ind w:left="342"/>
              <w:contextualSpacing/>
              <w:rPr>
                <w:rFonts w:asciiTheme="minorBidi" w:hAnsiTheme="minorBidi" w:cstheme="minorBidi"/>
              </w:rPr>
            </w:pPr>
            <w:r w:rsidRPr="00D172F1">
              <w:rPr>
                <w:rFonts w:asciiTheme="minorBidi" w:hAnsiTheme="minorBidi" w:cstheme="minorBidi"/>
              </w:rPr>
              <w:t>Identify legal and regulatory building codes and standards in region.</w:t>
            </w:r>
          </w:p>
          <w:p w14:paraId="3E3C5A91" w14:textId="7DE953F5" w:rsidR="003F01FA" w:rsidRPr="00D172F1" w:rsidRDefault="003F01FA" w:rsidP="005A4B01">
            <w:pPr>
              <w:keepNext/>
              <w:keepLines/>
              <w:numPr>
                <w:ilvl w:val="0"/>
                <w:numId w:val="30"/>
              </w:numPr>
              <w:spacing w:line="276" w:lineRule="auto"/>
              <w:ind w:left="342"/>
              <w:contextualSpacing/>
              <w:rPr>
                <w:rFonts w:asciiTheme="minorBidi" w:hAnsiTheme="minorBidi" w:cstheme="minorBidi"/>
              </w:rPr>
            </w:pPr>
            <w:r w:rsidRPr="00D172F1">
              <w:rPr>
                <w:rFonts w:asciiTheme="minorBidi" w:hAnsiTheme="minorBidi" w:cstheme="minorBidi"/>
              </w:rPr>
              <w:t xml:space="preserve">Check </w:t>
            </w:r>
            <w:r w:rsidR="00E92993" w:rsidRPr="00D172F1">
              <w:rPr>
                <w:rFonts w:asciiTheme="minorBidi" w:hAnsiTheme="minorBidi" w:cstheme="minorBidi"/>
              </w:rPr>
              <w:t>architectural</w:t>
            </w:r>
            <w:r w:rsidR="00E92993" w:rsidRPr="00D172F1">
              <w:rPr>
                <w:rFonts w:asciiTheme="minorBidi" w:hAnsiTheme="minorBidi" w:cstheme="minorBidi"/>
                <w:strike/>
              </w:rPr>
              <w:t xml:space="preserve"> </w:t>
            </w:r>
            <w:r w:rsidR="00E92993" w:rsidRPr="00D172F1">
              <w:rPr>
                <w:rFonts w:asciiTheme="minorBidi" w:hAnsiTheme="minorBidi" w:cstheme="minorBidi"/>
              </w:rPr>
              <w:t>designs</w:t>
            </w:r>
            <w:r w:rsidRPr="00D172F1">
              <w:rPr>
                <w:rFonts w:asciiTheme="minorBidi" w:hAnsiTheme="minorBidi" w:cstheme="minorBidi"/>
              </w:rPr>
              <w:t xml:space="preserve"> comply with all applicable building codes and standards.</w:t>
            </w:r>
          </w:p>
          <w:p w14:paraId="2C6B476A" w14:textId="3DBAAA21" w:rsidR="003F01FA" w:rsidRPr="00D172F1" w:rsidRDefault="003F01FA" w:rsidP="005A4B01">
            <w:pPr>
              <w:keepNext/>
              <w:keepLines/>
              <w:numPr>
                <w:ilvl w:val="0"/>
                <w:numId w:val="30"/>
              </w:numPr>
              <w:spacing w:line="276" w:lineRule="auto"/>
              <w:ind w:left="342"/>
              <w:contextualSpacing/>
              <w:rPr>
                <w:rFonts w:asciiTheme="minorBidi" w:hAnsiTheme="minorBidi" w:cstheme="minorBidi"/>
              </w:rPr>
            </w:pPr>
            <w:r w:rsidRPr="00D172F1">
              <w:rPr>
                <w:rFonts w:asciiTheme="minorBidi" w:hAnsiTheme="minorBidi" w:cstheme="minorBidi"/>
              </w:rPr>
              <w:t>Verify materials and products used in building project are as per ECBC 2023.</w:t>
            </w:r>
          </w:p>
          <w:p w14:paraId="2A9F8613" w14:textId="316C1854" w:rsidR="003F01FA" w:rsidRPr="00D172F1" w:rsidRDefault="00CE6B0C" w:rsidP="00EE2208">
            <w:pPr>
              <w:numPr>
                <w:ilvl w:val="0"/>
                <w:numId w:val="30"/>
              </w:numPr>
              <w:spacing w:line="276" w:lineRule="auto"/>
              <w:ind w:left="342"/>
              <w:contextualSpacing/>
              <w:rPr>
                <w:rFonts w:asciiTheme="minorBidi" w:eastAsia="Arial" w:hAnsiTheme="minorBidi" w:cstheme="minorBidi"/>
                <w:color w:val="000000"/>
              </w:rPr>
            </w:pPr>
            <w:r w:rsidRPr="00D172F1">
              <w:rPr>
                <w:rFonts w:asciiTheme="minorBidi" w:hAnsiTheme="minorBidi" w:cstheme="minorBidi"/>
              </w:rPr>
              <w:t xml:space="preserve">Identify and enlist </w:t>
            </w:r>
            <w:r w:rsidR="00B560C2" w:rsidRPr="00D172F1">
              <w:rPr>
                <w:rFonts w:asciiTheme="minorBidi" w:hAnsiTheme="minorBidi" w:cstheme="minorBidi"/>
              </w:rPr>
              <w:t xml:space="preserve"> </w:t>
            </w:r>
            <w:r w:rsidR="003F01FA" w:rsidRPr="00D172F1">
              <w:rPr>
                <w:rFonts w:asciiTheme="minorBidi" w:hAnsiTheme="minorBidi" w:cstheme="minorBidi"/>
              </w:rPr>
              <w:t>any non-compliance issues, to meet code standards.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4E75534" w14:textId="77777777" w:rsidR="003F01FA" w:rsidRPr="00D172F1" w:rsidRDefault="003F01FA" w:rsidP="00ED0D10">
            <w:pPr>
              <w:numPr>
                <w:ilvl w:val="0"/>
                <w:numId w:val="19"/>
              </w:numPr>
              <w:spacing w:after="12" w:line="276" w:lineRule="auto"/>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  Introduction to Building Codes (ACI,ASTM)</w:t>
            </w:r>
          </w:p>
          <w:p w14:paraId="79BC7E9C" w14:textId="77777777" w:rsidR="003F01FA" w:rsidRPr="00D172F1" w:rsidRDefault="003F01FA" w:rsidP="00ED0D10">
            <w:pPr>
              <w:numPr>
                <w:ilvl w:val="0"/>
                <w:numId w:val="19"/>
              </w:numPr>
              <w:spacing w:after="12" w:line="276" w:lineRule="auto"/>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Introduction to ECBC 2023 for building design </w:t>
            </w:r>
            <w:r w:rsidRPr="00D172F1">
              <w:rPr>
                <w:rFonts w:asciiTheme="minorBidi" w:eastAsia="Arial" w:hAnsiTheme="minorBidi" w:cstheme="minorBidi"/>
                <w:color w:val="000000"/>
              </w:rPr>
              <w:lastRenderedPageBreak/>
              <w:t>for Different Building Types</w:t>
            </w:r>
          </w:p>
          <w:p w14:paraId="4F5214E4" w14:textId="77777777" w:rsidR="003F01FA" w:rsidRPr="00D172F1" w:rsidRDefault="003F01FA" w:rsidP="00ED0D10">
            <w:pPr>
              <w:numPr>
                <w:ilvl w:val="0"/>
                <w:numId w:val="19"/>
              </w:numPr>
              <w:spacing w:after="12" w:line="276" w:lineRule="auto"/>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Overview to building regulations and bylaws</w:t>
            </w:r>
          </w:p>
          <w:p w14:paraId="1AF8502A" w14:textId="77777777" w:rsidR="003F01FA" w:rsidRPr="00D172F1" w:rsidRDefault="003F01FA" w:rsidP="00ED0D10">
            <w:pPr>
              <w:numPr>
                <w:ilvl w:val="0"/>
                <w:numId w:val="19"/>
              </w:numPr>
              <w:spacing w:after="12" w:line="276" w:lineRule="auto"/>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Classification of buildings </w:t>
            </w:r>
          </w:p>
          <w:p w14:paraId="43280CDC" w14:textId="77777777" w:rsidR="003F01FA" w:rsidRPr="00D172F1" w:rsidRDefault="003F01FA" w:rsidP="00ED0D10">
            <w:pPr>
              <w:numPr>
                <w:ilvl w:val="0"/>
                <w:numId w:val="19"/>
              </w:numPr>
              <w:spacing w:after="12" w:line="276" w:lineRule="auto"/>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Technical terms related to municipal requirements in building planning</w:t>
            </w:r>
          </w:p>
          <w:p w14:paraId="72823733" w14:textId="77777777" w:rsidR="003F01FA" w:rsidRPr="00D172F1" w:rsidRDefault="003F01FA" w:rsidP="00ED0D10">
            <w:pPr>
              <w:spacing w:after="12" w:line="276" w:lineRule="auto"/>
              <w:ind w:left="164"/>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088C9338" w14:textId="3164F1CE" w:rsidR="003F01FA" w:rsidRPr="00D172F1" w:rsidRDefault="003F01FA" w:rsidP="00ED0D10">
            <w:pPr>
              <w:numPr>
                <w:ilvl w:val="0"/>
                <w:numId w:val="19"/>
              </w:numPr>
              <w:spacing w:after="12" w:line="276" w:lineRule="auto"/>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Visit to any under construction building project and </w:t>
            </w:r>
            <w:r w:rsidR="00CE4CD8" w:rsidRPr="00D172F1">
              <w:rPr>
                <w:rFonts w:asciiTheme="minorBidi" w:eastAsia="Arial" w:hAnsiTheme="minorBidi" w:cstheme="minorBidi"/>
                <w:color w:val="000000"/>
              </w:rPr>
              <w:t>submit report</w:t>
            </w:r>
            <w:r w:rsidRPr="00D172F1">
              <w:rPr>
                <w:rFonts w:asciiTheme="minorBidi" w:eastAsia="Arial" w:hAnsiTheme="minorBidi" w:cstheme="minorBidi"/>
                <w:color w:val="000000"/>
              </w:rPr>
              <w:t xml:space="preserve">. </w:t>
            </w:r>
          </w:p>
          <w:p w14:paraId="13F89035" w14:textId="5A9866EA" w:rsidR="003F01FA" w:rsidRPr="00D172F1" w:rsidRDefault="003F01FA" w:rsidP="00EE2208">
            <w:pPr>
              <w:numPr>
                <w:ilvl w:val="0"/>
                <w:numId w:val="19"/>
              </w:numPr>
              <w:spacing w:after="12" w:line="276" w:lineRule="auto"/>
              <w:ind w:left="164" w:hanging="164"/>
              <w:contextualSpacing/>
              <w:rPr>
                <w:rFonts w:asciiTheme="minorBidi" w:hAnsiTheme="minorBidi" w:cstheme="minorBidi"/>
                <w:color w:val="000000"/>
              </w:rPr>
            </w:pPr>
            <w:r w:rsidRPr="00D172F1">
              <w:rPr>
                <w:rFonts w:asciiTheme="minorBidi" w:eastAsia="Arial" w:hAnsiTheme="minorBidi" w:cstheme="minorBidi"/>
                <w:color w:val="000000"/>
              </w:rPr>
              <w:t xml:space="preserve">Study of the detailed design documents, </w:t>
            </w:r>
            <w:r w:rsidRPr="00D172F1">
              <w:rPr>
                <w:rFonts w:asciiTheme="minorBidi" w:hAnsiTheme="minorBidi" w:cstheme="minorBidi"/>
              </w:rPr>
              <w:t>Identify and enlist any non-compliance issues, to meet code standards.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0F1F5" w14:textId="77777777" w:rsidR="003F01FA" w:rsidRPr="00D172F1" w:rsidRDefault="003F01FA" w:rsidP="00FE343E">
            <w:pPr>
              <w:spacing w:line="276" w:lineRule="auto"/>
              <w:ind w:left="720" w:hanging="718"/>
              <w:jc w:val="right"/>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220F2065" w14:textId="77777777" w:rsidR="003F01FA" w:rsidRPr="00D172F1" w:rsidRDefault="003F01FA" w:rsidP="00FE343E">
            <w:pPr>
              <w:spacing w:line="276" w:lineRule="auto"/>
              <w:ind w:left="-34"/>
              <w:jc w:val="right"/>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395A74BF" w14:textId="77777777" w:rsidR="003F01FA" w:rsidRPr="00D172F1" w:rsidRDefault="003F01FA" w:rsidP="00FE343E">
            <w:pPr>
              <w:spacing w:line="276" w:lineRule="auto"/>
              <w:ind w:left="720" w:hanging="718"/>
              <w:jc w:val="right"/>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E3D83C0" w14:textId="77777777" w:rsidR="003F01FA" w:rsidRPr="00D172F1" w:rsidRDefault="003F01FA" w:rsidP="005A4B01">
            <w:pPr>
              <w:numPr>
                <w:ilvl w:val="0"/>
                <w:numId w:val="27"/>
              </w:numPr>
              <w:spacing w:line="276" w:lineRule="auto"/>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Meeting Notes</w:t>
            </w:r>
          </w:p>
          <w:p w14:paraId="78F437B6" w14:textId="77777777" w:rsidR="003F01FA" w:rsidRPr="00D172F1" w:rsidRDefault="003F01FA" w:rsidP="005A4B01">
            <w:pPr>
              <w:numPr>
                <w:ilvl w:val="0"/>
                <w:numId w:val="27"/>
              </w:numPr>
              <w:spacing w:line="276" w:lineRule="auto"/>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Digital stop watch</w:t>
            </w:r>
          </w:p>
          <w:p w14:paraId="4C0A2E96" w14:textId="77777777" w:rsidR="003F01FA" w:rsidRPr="00D172F1" w:rsidRDefault="003F01FA" w:rsidP="005A4B01">
            <w:pPr>
              <w:numPr>
                <w:ilvl w:val="0"/>
                <w:numId w:val="27"/>
              </w:numPr>
              <w:spacing w:line="276" w:lineRule="auto"/>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of Sieves</w:t>
            </w:r>
          </w:p>
          <w:p w14:paraId="3DAA18DE" w14:textId="77777777" w:rsidR="003F01FA" w:rsidRPr="00D172F1" w:rsidRDefault="003F01FA" w:rsidP="005A4B01">
            <w:pPr>
              <w:numPr>
                <w:ilvl w:val="0"/>
                <w:numId w:val="27"/>
              </w:numPr>
              <w:spacing w:line="276" w:lineRule="auto"/>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Sieve Shaker</w:t>
            </w:r>
          </w:p>
          <w:p w14:paraId="4188D776" w14:textId="77777777" w:rsidR="003F01FA" w:rsidRPr="00D172F1" w:rsidRDefault="003F01FA" w:rsidP="005A4B01">
            <w:pPr>
              <w:numPr>
                <w:ilvl w:val="0"/>
                <w:numId w:val="27"/>
              </w:numPr>
              <w:spacing w:line="276" w:lineRule="auto"/>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Concrete drum mixer (tilting type)</w:t>
            </w:r>
          </w:p>
          <w:p w14:paraId="39BEA967" w14:textId="77777777" w:rsidR="003F01FA" w:rsidRPr="00D172F1" w:rsidRDefault="003F01FA" w:rsidP="005A4B01">
            <w:pPr>
              <w:numPr>
                <w:ilvl w:val="0"/>
                <w:numId w:val="27"/>
              </w:numPr>
              <w:spacing w:line="276" w:lineRule="auto"/>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Mason Spirit Level</w:t>
            </w:r>
          </w:p>
          <w:p w14:paraId="62759E98" w14:textId="77777777" w:rsidR="003F01FA" w:rsidRPr="00D172F1" w:rsidRDefault="003F01FA" w:rsidP="00ED0D10">
            <w:pPr>
              <w:spacing w:line="276" w:lineRule="auto"/>
              <w:ind w:left="-16" w:firstLine="1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5226AD" w14:textId="77777777" w:rsidR="003F01FA" w:rsidRPr="00D172F1" w:rsidRDefault="003F01FA" w:rsidP="00ED0D10">
            <w:pPr>
              <w:pStyle w:val="ListParagraph"/>
              <w:numPr>
                <w:ilvl w:val="0"/>
                <w:numId w:val="19"/>
              </w:numPr>
              <w:spacing w:line="276" w:lineRule="auto"/>
              <w:ind w:left="243" w:hanging="194"/>
              <w:rPr>
                <w:rFonts w:asciiTheme="minorBidi" w:eastAsia="Arial" w:hAnsiTheme="minorBidi" w:cstheme="minorBidi"/>
                <w:b/>
                <w:color w:val="000000"/>
              </w:rPr>
            </w:pPr>
            <w:r w:rsidRPr="00D172F1">
              <w:rPr>
                <w:rFonts w:asciiTheme="minorBidi" w:eastAsia="Arial" w:hAnsiTheme="minorBidi" w:cstheme="minorBidi"/>
                <w:bCs/>
                <w:color w:val="000000"/>
              </w:rPr>
              <w:lastRenderedPageBreak/>
              <w:t>Class Room and workshop</w:t>
            </w:r>
          </w:p>
        </w:tc>
      </w:tr>
    </w:tbl>
    <w:p w14:paraId="39B5B883" w14:textId="77777777" w:rsidR="003F01FA" w:rsidRPr="00D172F1" w:rsidRDefault="003F01FA" w:rsidP="003F01FA">
      <w:pPr>
        <w:spacing w:line="276" w:lineRule="auto"/>
        <w:rPr>
          <w:rFonts w:asciiTheme="minorBidi" w:hAnsiTheme="minorBidi" w:cstheme="minorBidi"/>
        </w:rPr>
      </w:pPr>
    </w:p>
    <w:p w14:paraId="0B744C77" w14:textId="77777777" w:rsidR="003F01FA" w:rsidRPr="00D172F1" w:rsidRDefault="003F01FA" w:rsidP="003F01FA">
      <w:pPr>
        <w:spacing w:line="276" w:lineRule="auto"/>
        <w:rPr>
          <w:rFonts w:asciiTheme="minorBidi" w:hAnsiTheme="minorBidi" w:cstheme="minorBidi"/>
        </w:rPr>
      </w:pPr>
    </w:p>
    <w:p w14:paraId="07A620AA" w14:textId="77777777" w:rsidR="003F01FA" w:rsidRPr="00D172F1" w:rsidRDefault="003F01FA" w:rsidP="003F01FA">
      <w:pPr>
        <w:rPr>
          <w:rFonts w:asciiTheme="minorBidi" w:hAnsiTheme="minorBidi" w:cstheme="minorBidi"/>
          <w:lang w:val="fr-FR"/>
        </w:rPr>
      </w:pPr>
    </w:p>
    <w:p w14:paraId="0B3FCC6A" w14:textId="77777777" w:rsidR="003F01FA" w:rsidRPr="00D172F1" w:rsidRDefault="003F01FA" w:rsidP="003F01FA">
      <w:pPr>
        <w:rPr>
          <w:rFonts w:asciiTheme="minorBidi" w:hAnsiTheme="minorBidi" w:cstheme="minorBidi"/>
          <w:lang w:val="fr-FR"/>
        </w:rPr>
      </w:pPr>
    </w:p>
    <w:p w14:paraId="2991A9E5" w14:textId="77777777" w:rsidR="003F01FA" w:rsidRPr="00D172F1" w:rsidRDefault="003F01FA" w:rsidP="003F01FA">
      <w:pPr>
        <w:rPr>
          <w:rFonts w:asciiTheme="minorBidi" w:hAnsiTheme="minorBidi" w:cstheme="minorBidi"/>
          <w:lang w:val="fr-FR"/>
        </w:rPr>
      </w:pPr>
    </w:p>
    <w:p w14:paraId="42169168" w14:textId="77777777" w:rsidR="003F01FA" w:rsidRPr="00D172F1" w:rsidRDefault="003F01FA" w:rsidP="003F01FA">
      <w:pPr>
        <w:rPr>
          <w:rFonts w:asciiTheme="minorBidi" w:hAnsiTheme="minorBidi" w:cstheme="minorBidi"/>
          <w:lang w:val="fr-FR"/>
        </w:rPr>
      </w:pPr>
    </w:p>
    <w:p w14:paraId="76D5192C" w14:textId="77777777" w:rsidR="003F01FA" w:rsidRPr="00D172F1" w:rsidRDefault="003F01FA" w:rsidP="003F01FA">
      <w:pPr>
        <w:rPr>
          <w:rFonts w:asciiTheme="minorBidi" w:hAnsiTheme="minorBidi" w:cstheme="minorBidi"/>
          <w:lang w:val="fr-FR"/>
        </w:rPr>
      </w:pPr>
    </w:p>
    <w:p w14:paraId="0384D698" w14:textId="77777777" w:rsidR="00490FD9" w:rsidRPr="00D172F1" w:rsidRDefault="00490FD9" w:rsidP="003F01FA">
      <w:pPr>
        <w:rPr>
          <w:rFonts w:asciiTheme="minorBidi" w:hAnsiTheme="minorBidi" w:cstheme="minorBidi"/>
          <w:lang w:val="fr-FR"/>
        </w:rPr>
      </w:pPr>
    </w:p>
    <w:p w14:paraId="3C03443B" w14:textId="77777777" w:rsidR="00490FD9" w:rsidRPr="00D172F1" w:rsidRDefault="00490FD9" w:rsidP="003F01FA">
      <w:pPr>
        <w:rPr>
          <w:rFonts w:asciiTheme="minorBidi" w:hAnsiTheme="minorBidi" w:cstheme="minorBidi"/>
          <w:lang w:val="fr-FR"/>
        </w:rPr>
      </w:pPr>
    </w:p>
    <w:p w14:paraId="53C0271F" w14:textId="77777777" w:rsidR="00490FD9" w:rsidRPr="00D172F1" w:rsidRDefault="00490FD9" w:rsidP="003F01FA">
      <w:pPr>
        <w:rPr>
          <w:rFonts w:asciiTheme="minorBidi" w:hAnsiTheme="minorBidi" w:cstheme="minorBidi"/>
          <w:lang w:val="fr-FR"/>
        </w:rPr>
      </w:pPr>
    </w:p>
    <w:p w14:paraId="5F1E53A6" w14:textId="77777777" w:rsidR="00490FD9" w:rsidRPr="00D172F1" w:rsidRDefault="00490FD9" w:rsidP="003F01FA">
      <w:pPr>
        <w:rPr>
          <w:rFonts w:asciiTheme="minorBidi" w:hAnsiTheme="minorBidi" w:cstheme="minorBidi"/>
          <w:lang w:val="fr-FR"/>
        </w:rPr>
      </w:pPr>
    </w:p>
    <w:p w14:paraId="57A8B420" w14:textId="77777777" w:rsidR="00490FD9" w:rsidRPr="00D172F1" w:rsidRDefault="00490FD9" w:rsidP="003F01FA">
      <w:pPr>
        <w:rPr>
          <w:rFonts w:asciiTheme="minorBidi" w:hAnsiTheme="minorBidi" w:cstheme="minorBidi"/>
          <w:lang w:val="fr-FR"/>
        </w:rPr>
      </w:pPr>
    </w:p>
    <w:p w14:paraId="63C31F7E" w14:textId="77777777" w:rsidR="00490FD9" w:rsidRPr="00D172F1" w:rsidRDefault="00490FD9" w:rsidP="003F01FA">
      <w:pPr>
        <w:rPr>
          <w:rFonts w:asciiTheme="minorBidi" w:hAnsiTheme="minorBidi" w:cstheme="minorBidi"/>
          <w:lang w:val="fr-FR"/>
        </w:rPr>
      </w:pPr>
    </w:p>
    <w:p w14:paraId="6B87D242" w14:textId="77777777" w:rsidR="00490FD9" w:rsidRPr="00D172F1" w:rsidRDefault="00490FD9" w:rsidP="003F01FA">
      <w:pPr>
        <w:rPr>
          <w:rFonts w:asciiTheme="minorBidi" w:hAnsiTheme="minorBidi" w:cstheme="minorBidi"/>
          <w:lang w:val="fr-FR"/>
        </w:rPr>
      </w:pPr>
    </w:p>
    <w:p w14:paraId="45DD6E04" w14:textId="77777777" w:rsidR="00490FD9" w:rsidRPr="00D172F1" w:rsidRDefault="00490FD9" w:rsidP="003F01FA">
      <w:pPr>
        <w:rPr>
          <w:rFonts w:asciiTheme="minorBidi" w:hAnsiTheme="minorBidi" w:cstheme="minorBidi"/>
          <w:lang w:val="fr-FR"/>
        </w:rPr>
      </w:pPr>
    </w:p>
    <w:p w14:paraId="747CF74B" w14:textId="77777777" w:rsidR="00490FD9" w:rsidRPr="00D172F1" w:rsidRDefault="00490FD9" w:rsidP="003F01FA">
      <w:pPr>
        <w:rPr>
          <w:rFonts w:asciiTheme="minorBidi" w:hAnsiTheme="minorBidi" w:cstheme="minorBidi"/>
          <w:lang w:val="fr-FR"/>
        </w:rPr>
      </w:pPr>
    </w:p>
    <w:p w14:paraId="076D1FC4" w14:textId="77777777" w:rsidR="00490FD9" w:rsidRPr="00D172F1" w:rsidRDefault="00490FD9" w:rsidP="003F01FA">
      <w:pPr>
        <w:rPr>
          <w:rFonts w:asciiTheme="minorBidi" w:hAnsiTheme="minorBidi" w:cstheme="minorBidi"/>
          <w:lang w:val="fr-FR"/>
        </w:rPr>
      </w:pPr>
    </w:p>
    <w:p w14:paraId="12CACD34" w14:textId="77777777" w:rsidR="00490FD9" w:rsidRPr="00D172F1" w:rsidRDefault="00490FD9" w:rsidP="003F01FA">
      <w:pPr>
        <w:rPr>
          <w:rFonts w:asciiTheme="minorBidi" w:hAnsiTheme="minorBidi" w:cstheme="minorBidi"/>
          <w:lang w:val="fr-FR"/>
        </w:rPr>
      </w:pPr>
    </w:p>
    <w:p w14:paraId="6FF31470" w14:textId="77777777" w:rsidR="00490FD9" w:rsidRPr="00D172F1" w:rsidRDefault="00490FD9" w:rsidP="003F01FA">
      <w:pPr>
        <w:rPr>
          <w:rFonts w:asciiTheme="minorBidi" w:hAnsiTheme="minorBidi" w:cstheme="minorBidi"/>
          <w:lang w:val="fr-FR"/>
        </w:rPr>
      </w:pPr>
    </w:p>
    <w:p w14:paraId="2C641526" w14:textId="77777777" w:rsidR="00490FD9" w:rsidRPr="00D172F1" w:rsidRDefault="00490FD9" w:rsidP="003F01FA">
      <w:pPr>
        <w:rPr>
          <w:rFonts w:asciiTheme="minorBidi" w:hAnsiTheme="minorBidi" w:cstheme="minorBidi"/>
          <w:lang w:val="fr-FR"/>
        </w:rPr>
      </w:pPr>
    </w:p>
    <w:p w14:paraId="04CDEE55" w14:textId="77777777" w:rsidR="00490FD9" w:rsidRPr="00D172F1" w:rsidRDefault="00490FD9" w:rsidP="003F01FA">
      <w:pPr>
        <w:rPr>
          <w:rFonts w:asciiTheme="minorBidi" w:hAnsiTheme="minorBidi" w:cstheme="minorBidi"/>
          <w:lang w:val="fr-FR"/>
        </w:rPr>
      </w:pPr>
    </w:p>
    <w:p w14:paraId="2A6FEB01" w14:textId="77777777" w:rsidR="00490FD9" w:rsidRPr="00D172F1" w:rsidRDefault="00490FD9" w:rsidP="003F01FA">
      <w:pPr>
        <w:rPr>
          <w:rFonts w:asciiTheme="minorBidi" w:hAnsiTheme="minorBidi" w:cstheme="minorBidi"/>
          <w:lang w:val="fr-FR"/>
        </w:rPr>
      </w:pPr>
    </w:p>
    <w:p w14:paraId="11B07907" w14:textId="77777777" w:rsidR="00490FD9" w:rsidRPr="00D172F1" w:rsidRDefault="00490FD9" w:rsidP="003F01FA">
      <w:pPr>
        <w:rPr>
          <w:rFonts w:asciiTheme="minorBidi" w:hAnsiTheme="minorBidi" w:cstheme="minorBidi"/>
          <w:lang w:val="fr-FR"/>
        </w:rPr>
      </w:pPr>
    </w:p>
    <w:p w14:paraId="50E97CBD" w14:textId="77777777" w:rsidR="00490FD9" w:rsidRPr="00D172F1" w:rsidRDefault="00490FD9" w:rsidP="003F01FA">
      <w:pPr>
        <w:rPr>
          <w:rFonts w:asciiTheme="minorBidi" w:hAnsiTheme="minorBidi" w:cstheme="minorBidi"/>
          <w:lang w:val="fr-FR"/>
        </w:rPr>
      </w:pPr>
    </w:p>
    <w:p w14:paraId="1759645B" w14:textId="77777777" w:rsidR="00490FD9" w:rsidRPr="00D172F1" w:rsidRDefault="00490FD9" w:rsidP="003F01FA">
      <w:pPr>
        <w:rPr>
          <w:rFonts w:asciiTheme="minorBidi" w:hAnsiTheme="minorBidi" w:cstheme="minorBidi"/>
          <w:lang w:val="fr-FR"/>
        </w:rPr>
      </w:pPr>
    </w:p>
    <w:p w14:paraId="4950E4C4" w14:textId="77777777" w:rsidR="00490FD9" w:rsidRPr="00D172F1" w:rsidRDefault="00490FD9" w:rsidP="003F01FA">
      <w:pPr>
        <w:rPr>
          <w:rFonts w:asciiTheme="minorBidi" w:hAnsiTheme="minorBidi" w:cstheme="minorBidi"/>
          <w:lang w:val="fr-FR"/>
        </w:rPr>
      </w:pPr>
    </w:p>
    <w:p w14:paraId="68339761" w14:textId="2BC5A320" w:rsidR="003F01FA" w:rsidRPr="00D172F1" w:rsidRDefault="007E0816" w:rsidP="00DA65AD">
      <w:pPr>
        <w:pStyle w:val="Heading2"/>
        <w:numPr>
          <w:ilvl w:val="0"/>
          <w:numId w:val="276"/>
        </w:numPr>
        <w:rPr>
          <w:rFonts w:asciiTheme="minorBidi" w:hAnsiTheme="minorBidi" w:cstheme="minorBidi"/>
          <w:color w:val="auto"/>
          <w:szCs w:val="24"/>
        </w:rPr>
      </w:pPr>
      <w:bookmarkStart w:id="28" w:name="_Toc178027083"/>
      <w:r w:rsidRPr="00D172F1">
        <w:rPr>
          <w:rFonts w:asciiTheme="minorBidi" w:hAnsiTheme="minorBidi" w:cstheme="minorBidi"/>
          <w:color w:val="auto"/>
          <w:szCs w:val="24"/>
        </w:rPr>
        <w:lastRenderedPageBreak/>
        <w:t>NQ-</w:t>
      </w:r>
      <w:r w:rsidR="003F01FA" w:rsidRPr="00D172F1">
        <w:rPr>
          <w:rFonts w:asciiTheme="minorBidi" w:hAnsiTheme="minorBidi" w:cstheme="minorBidi"/>
          <w:color w:val="auto"/>
          <w:szCs w:val="24"/>
        </w:rPr>
        <w:t>Civil-28</w:t>
      </w:r>
      <w:r w:rsidR="0096233E" w:rsidRPr="00D172F1">
        <w:rPr>
          <w:rFonts w:asciiTheme="minorBidi" w:hAnsiTheme="minorBidi" w:cstheme="minorBidi"/>
          <w:color w:val="auto"/>
          <w:szCs w:val="24"/>
        </w:rPr>
        <w:t>2</w:t>
      </w:r>
      <w:r w:rsidR="003F01FA" w:rsidRPr="00D172F1">
        <w:rPr>
          <w:rFonts w:asciiTheme="minorBidi" w:hAnsiTheme="minorBidi" w:cstheme="minorBidi"/>
          <w:color w:val="auto"/>
          <w:szCs w:val="24"/>
        </w:rPr>
        <w:t xml:space="preserve"> Quantity Surveying</w:t>
      </w:r>
      <w:bookmarkEnd w:id="28"/>
      <w:r w:rsidR="00017697" w:rsidRPr="00D172F1">
        <w:rPr>
          <w:rFonts w:asciiTheme="minorBidi" w:hAnsiTheme="minorBidi" w:cstheme="minorBidi"/>
          <w:color w:val="auto"/>
          <w:szCs w:val="24"/>
        </w:rPr>
        <w:t xml:space="preserve"> </w:t>
      </w:r>
    </w:p>
    <w:p w14:paraId="1E4361BF" w14:textId="77777777" w:rsidR="003F01FA" w:rsidRPr="00D172F1" w:rsidRDefault="003F01FA" w:rsidP="003F01FA">
      <w:pPr>
        <w:rPr>
          <w:rFonts w:asciiTheme="minorBidi" w:hAnsiTheme="minorBidi" w:cstheme="minorBidi"/>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64C1F871" w14:textId="77777777" w:rsidTr="000C47C9">
        <w:tc>
          <w:tcPr>
            <w:tcW w:w="2830" w:type="dxa"/>
            <w:tcBorders>
              <w:top w:val="single" w:sz="4" w:space="0" w:color="auto"/>
              <w:left w:val="single" w:sz="4" w:space="0" w:color="auto"/>
              <w:bottom w:val="single" w:sz="4" w:space="0" w:color="auto"/>
              <w:right w:val="single" w:sz="4" w:space="0" w:color="auto"/>
            </w:tcBorders>
          </w:tcPr>
          <w:p w14:paraId="1A099962"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7D4DF287"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eastAsia="Arial" w:hAnsiTheme="minorBidi" w:cstheme="minorBidi"/>
                <w:bCs/>
                <w:color w:val="000000"/>
              </w:rPr>
              <w:t>128Hours</w:t>
            </w:r>
            <w:r w:rsidRPr="00D172F1">
              <w:rPr>
                <w:rFonts w:asciiTheme="minorBidi" w:eastAsia="Arial" w:hAnsiTheme="minorBidi" w:cstheme="minorBidi"/>
                <w:bCs/>
                <w:color w:val="000000"/>
              </w:rPr>
              <w:tab/>
            </w:r>
          </w:p>
        </w:tc>
        <w:tc>
          <w:tcPr>
            <w:tcW w:w="5817" w:type="dxa"/>
            <w:tcBorders>
              <w:left w:val="single" w:sz="4" w:space="0" w:color="auto"/>
              <w:right w:val="single" w:sz="4" w:space="0" w:color="auto"/>
            </w:tcBorders>
          </w:tcPr>
          <w:p w14:paraId="325E3282"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62C47CAB"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26EF84FD"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4DCDA1B8"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0FC4726B" w14:textId="77777777" w:rsidTr="000C47C9">
        <w:tc>
          <w:tcPr>
            <w:tcW w:w="2830" w:type="dxa"/>
            <w:tcBorders>
              <w:top w:val="single" w:sz="4" w:space="0" w:color="auto"/>
              <w:left w:val="single" w:sz="4" w:space="0" w:color="auto"/>
              <w:bottom w:val="single" w:sz="4" w:space="0" w:color="auto"/>
              <w:right w:val="single" w:sz="4" w:space="0" w:color="auto"/>
            </w:tcBorders>
          </w:tcPr>
          <w:p w14:paraId="0064F6C6"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3C5BB6BD"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eastAsia="Arial" w:hAnsiTheme="minorBidi" w:cstheme="minorBidi"/>
                <w:bCs/>
                <w:color w:val="000000"/>
              </w:rPr>
              <w:t>32Hours</w:t>
            </w:r>
            <w:r w:rsidRPr="00D172F1">
              <w:rPr>
                <w:rFonts w:asciiTheme="minorBidi" w:eastAsia="Arial" w:hAnsiTheme="minorBidi" w:cstheme="minorBidi"/>
                <w:bCs/>
                <w:color w:val="000000"/>
              </w:rPr>
              <w:tab/>
            </w:r>
          </w:p>
        </w:tc>
        <w:tc>
          <w:tcPr>
            <w:tcW w:w="5817" w:type="dxa"/>
            <w:tcBorders>
              <w:left w:val="single" w:sz="4" w:space="0" w:color="auto"/>
              <w:right w:val="single" w:sz="4" w:space="0" w:color="auto"/>
            </w:tcBorders>
          </w:tcPr>
          <w:p w14:paraId="257E3BF7"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6CF49A5"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094933C2"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585353D8"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r>
      <w:tr w:rsidR="003F01FA" w:rsidRPr="00D172F1" w14:paraId="51929F47" w14:textId="77777777" w:rsidTr="000C47C9">
        <w:tc>
          <w:tcPr>
            <w:tcW w:w="2830" w:type="dxa"/>
            <w:tcBorders>
              <w:top w:val="single" w:sz="4" w:space="0" w:color="auto"/>
              <w:left w:val="single" w:sz="4" w:space="0" w:color="auto"/>
              <w:bottom w:val="single" w:sz="4" w:space="0" w:color="auto"/>
              <w:right w:val="single" w:sz="4" w:space="0" w:color="auto"/>
            </w:tcBorders>
          </w:tcPr>
          <w:p w14:paraId="7E662A64"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30752F06"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tcBorders>
          </w:tcPr>
          <w:p w14:paraId="1A99B3DA"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15956E4A"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20B4DA49"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5526EE59" w14:textId="77777777" w:rsidR="003F01FA" w:rsidRPr="00D172F1" w:rsidRDefault="003F01FA" w:rsidP="00FE343E">
            <w:pPr>
              <w:rPr>
                <w:rFonts w:asciiTheme="minorBidi" w:hAnsiTheme="minorBidi" w:cstheme="minorBidi"/>
                <w:bCs/>
                <w:color w:val="000000" w:themeColor="text1"/>
                <w:lang w:val="fr-FR"/>
              </w:rPr>
            </w:pPr>
          </w:p>
        </w:tc>
      </w:tr>
    </w:tbl>
    <w:p w14:paraId="0BE576F6" w14:textId="77777777" w:rsidR="00A0443B" w:rsidRPr="00D172F1" w:rsidRDefault="00A0443B" w:rsidP="00441C5C">
      <w:pPr>
        <w:autoSpaceDE w:val="0"/>
        <w:autoSpaceDN w:val="0"/>
        <w:adjustRightInd w:val="0"/>
        <w:spacing w:line="360" w:lineRule="auto"/>
        <w:jc w:val="both"/>
        <w:rPr>
          <w:rFonts w:asciiTheme="minorBidi" w:eastAsia="Arial" w:hAnsiTheme="minorBidi" w:cstheme="minorBidi"/>
          <w:b/>
          <w:lang w:val="pt-PT"/>
        </w:rPr>
      </w:pPr>
    </w:p>
    <w:p w14:paraId="5C2D737A" w14:textId="31B5DC9B" w:rsidR="003F01FA" w:rsidRPr="00D172F1" w:rsidRDefault="003F01FA" w:rsidP="008514D5">
      <w:pPr>
        <w:autoSpaceDE w:val="0"/>
        <w:autoSpaceDN w:val="0"/>
        <w:adjustRightInd w:val="0"/>
        <w:spacing w:line="360" w:lineRule="auto"/>
        <w:jc w:val="both"/>
        <w:rPr>
          <w:rFonts w:asciiTheme="minorBidi" w:eastAsia="Arial" w:hAnsiTheme="minorBidi" w:cstheme="minorBidi"/>
          <w:color w:val="000000"/>
        </w:rPr>
      </w:pPr>
      <w:r w:rsidRPr="00D172F1">
        <w:rPr>
          <w:rFonts w:asciiTheme="minorBidi" w:eastAsia="Arial" w:hAnsiTheme="minorBidi" w:cstheme="minorBidi"/>
          <w:b/>
        </w:rPr>
        <w:t xml:space="preserve">Objective: </w:t>
      </w:r>
      <w:r w:rsidRPr="00D172F1">
        <w:rPr>
          <w:rFonts w:asciiTheme="minorBidi" w:eastAsia="Calibri" w:hAnsiTheme="minorBidi" w:cstheme="minorBidi"/>
          <w:lang w:val="en-GB"/>
        </w:rPr>
        <w:t xml:space="preserve">This module covers the knowledge </w:t>
      </w:r>
      <w:r w:rsidR="00017697" w:rsidRPr="00D172F1">
        <w:rPr>
          <w:rFonts w:asciiTheme="minorBidi" w:eastAsia="Calibri" w:hAnsiTheme="minorBidi" w:cstheme="minorBidi"/>
          <w:lang w:val="en-GB"/>
        </w:rPr>
        <w:t>and skills</w:t>
      </w:r>
      <w:r w:rsidRPr="00D172F1">
        <w:rPr>
          <w:rFonts w:asciiTheme="minorBidi" w:eastAsia="Calibri" w:hAnsiTheme="minorBidi" w:cstheme="minorBidi"/>
          <w:lang w:val="en-GB"/>
        </w:rPr>
        <w:t xml:space="preserve"> required to </w:t>
      </w:r>
      <w:r w:rsidR="00441C5C" w:rsidRPr="00D172F1">
        <w:rPr>
          <w:rFonts w:asciiTheme="minorBidi" w:hAnsiTheme="minorBidi" w:cstheme="minorBidi"/>
          <w:lang w:val="en-GB"/>
        </w:rPr>
        <w:t>prepare rough cost estimate and detailed estimate of a building and other services, BOQ of different type of walls and material statement. Your underpinning knowledge will be sufficient to provide you the basis for your work.</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737"/>
        <w:gridCol w:w="1549"/>
      </w:tblGrid>
      <w:tr w:rsidR="003F01FA" w:rsidRPr="00D172F1" w14:paraId="10F57BC2"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B407CE" w14:textId="77777777" w:rsidR="003F01FA" w:rsidRPr="00D172F1" w:rsidRDefault="003F01FA" w:rsidP="008514D5">
            <w:pPr>
              <w:jc w:val="cente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C5223" w14:textId="77777777" w:rsidR="003F01FA" w:rsidRPr="00D172F1" w:rsidRDefault="003F01FA" w:rsidP="008514D5">
            <w:pPr>
              <w:ind w:left="2"/>
              <w:jc w:val="center"/>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7DC90" w14:textId="77777777" w:rsidR="003F01FA" w:rsidRPr="00D172F1" w:rsidRDefault="003F01FA" w:rsidP="008514D5">
            <w:pPr>
              <w:ind w:left="2"/>
              <w:jc w:val="center"/>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A53D9A" w14:textId="77777777" w:rsidR="003F01FA" w:rsidRPr="00D172F1" w:rsidRDefault="003F01FA" w:rsidP="008514D5">
            <w:pPr>
              <w:ind w:left="2"/>
              <w:jc w:val="center"/>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7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48827" w14:textId="16A2BFFB" w:rsidR="003F01FA" w:rsidRPr="00D172F1" w:rsidRDefault="00C6167D" w:rsidP="008514D5">
            <w:pPr>
              <w:ind w:left="2"/>
              <w:jc w:val="center"/>
              <w:rPr>
                <w:rFonts w:asciiTheme="minorBidi" w:eastAsia="Arial" w:hAnsiTheme="minorBidi" w:cstheme="minorBidi"/>
                <w:color w:val="BF8F00" w:themeColor="accent4" w:themeShade="BF"/>
              </w:rPr>
            </w:pPr>
            <w:r w:rsidRPr="00D172F1">
              <w:rPr>
                <w:rFonts w:asciiTheme="minorBidi" w:hAnsiTheme="minorBidi" w:cstheme="minorBidi"/>
                <w:b/>
                <w:bCs/>
                <w:iCs/>
                <w:color w:val="000000" w:themeColor="text1"/>
              </w:rPr>
              <w:t>Materials (Tools &amp; Equipment)</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8191D" w14:textId="59CB19AF" w:rsidR="003F01FA" w:rsidRPr="00D172F1" w:rsidRDefault="003F01FA" w:rsidP="008514D5">
            <w:pPr>
              <w:ind w:left="2"/>
              <w:jc w:val="center"/>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1C9811F4" w14:textId="5FA52650" w:rsidR="003F01FA" w:rsidRPr="00D172F1" w:rsidRDefault="003F01FA" w:rsidP="008514D5">
            <w:pPr>
              <w:ind w:left="2"/>
              <w:jc w:val="center"/>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02CEF1CE"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4998B35" w14:textId="77777777" w:rsidR="003F01FA" w:rsidRPr="00D172F1" w:rsidRDefault="003F01FA" w:rsidP="008514D5">
            <w:pPr>
              <w:numPr>
                <w:ilvl w:val="0"/>
                <w:numId w:val="65"/>
              </w:numPr>
              <w:spacing w:after="245"/>
              <w:ind w:hanging="512"/>
              <w:contextualSpacing/>
              <w:rPr>
                <w:rFonts w:asciiTheme="minorBidi" w:eastAsia="Arial" w:hAnsiTheme="minorBidi" w:cstheme="minorBidi"/>
                <w:color w:val="000000"/>
              </w:rPr>
            </w:pPr>
            <w:r w:rsidRPr="00D172F1">
              <w:rPr>
                <w:rFonts w:asciiTheme="minorBidi" w:hAnsiTheme="minorBidi" w:cstheme="minorBidi"/>
                <w:noProof/>
                <w:lang w:val="en-GB"/>
              </w:rPr>
              <w:t>Prepare rough cost estimates of building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17E3FE8" w14:textId="6E54348B" w:rsidR="003F01FA" w:rsidRPr="00D172F1" w:rsidRDefault="003F01FA" w:rsidP="008514D5">
            <w:pPr>
              <w:ind w:left="2"/>
              <w:rPr>
                <w:rFonts w:asciiTheme="minorBidi" w:eastAsia="Arial" w:hAnsiTheme="minorBidi" w:cstheme="minorBidi"/>
                <w:b/>
                <w:color w:val="000000"/>
              </w:rPr>
            </w:pPr>
          </w:p>
          <w:p w14:paraId="63665DFA" w14:textId="77777777" w:rsidR="003F01FA" w:rsidRPr="00D172F1" w:rsidRDefault="003F01FA" w:rsidP="008514D5">
            <w:pPr>
              <w:pStyle w:val="ListParagraph"/>
              <w:keepNext/>
              <w:keepLines/>
              <w:numPr>
                <w:ilvl w:val="0"/>
                <w:numId w:val="30"/>
              </w:numPr>
              <w:spacing w:after="120"/>
              <w:ind w:left="342" w:hanging="380"/>
              <w:rPr>
                <w:rFonts w:asciiTheme="minorBidi" w:hAnsiTheme="minorBidi" w:cstheme="minorBidi"/>
                <w:color w:val="000000" w:themeColor="text1"/>
                <w:lang w:val="en-GB"/>
              </w:rPr>
            </w:pPr>
            <w:r w:rsidRPr="00D172F1">
              <w:rPr>
                <w:rFonts w:asciiTheme="minorBidi" w:hAnsiTheme="minorBidi" w:cstheme="minorBidi"/>
                <w:color w:val="000000" w:themeColor="text1"/>
                <w:lang w:val="en-GB"/>
              </w:rPr>
              <w:t>Identify building drawings</w:t>
            </w:r>
          </w:p>
          <w:p w14:paraId="69303096" w14:textId="77777777" w:rsidR="003F01FA" w:rsidRPr="00D172F1" w:rsidRDefault="003F01FA" w:rsidP="008514D5">
            <w:pPr>
              <w:pStyle w:val="ListParagraph"/>
              <w:keepNext/>
              <w:keepLines/>
              <w:numPr>
                <w:ilvl w:val="0"/>
                <w:numId w:val="30"/>
              </w:numPr>
              <w:spacing w:after="120"/>
              <w:ind w:left="342" w:hanging="380"/>
              <w:rPr>
                <w:rFonts w:asciiTheme="minorBidi" w:hAnsiTheme="minorBidi" w:cstheme="minorBidi"/>
                <w:bCs/>
                <w:lang w:val="en-GB"/>
              </w:rPr>
            </w:pPr>
            <w:r w:rsidRPr="00D172F1">
              <w:rPr>
                <w:rFonts w:asciiTheme="minorBidi" w:hAnsiTheme="minorBidi" w:cstheme="minorBidi"/>
                <w:lang w:val="en-GB"/>
              </w:rPr>
              <w:t>Select number of units.</w:t>
            </w:r>
          </w:p>
          <w:p w14:paraId="78C4DDF4" w14:textId="77777777" w:rsidR="003F01FA" w:rsidRPr="00D172F1" w:rsidRDefault="003F01FA" w:rsidP="008514D5">
            <w:pPr>
              <w:pStyle w:val="ListParagraph"/>
              <w:keepNext/>
              <w:keepLines/>
              <w:numPr>
                <w:ilvl w:val="0"/>
                <w:numId w:val="30"/>
              </w:numPr>
              <w:spacing w:after="120"/>
              <w:ind w:left="342" w:hanging="380"/>
              <w:rPr>
                <w:rFonts w:asciiTheme="minorBidi" w:hAnsiTheme="minorBidi" w:cstheme="minorBidi"/>
                <w:lang w:val="en-GB"/>
              </w:rPr>
            </w:pPr>
            <w:r w:rsidRPr="00D172F1">
              <w:rPr>
                <w:rFonts w:asciiTheme="minorBidi" w:hAnsiTheme="minorBidi" w:cstheme="minorBidi"/>
                <w:lang w:val="en-GB"/>
              </w:rPr>
              <w:t>Calculate unit rate from existing building.</w:t>
            </w:r>
          </w:p>
          <w:p w14:paraId="3383D653" w14:textId="77777777" w:rsidR="003F01FA" w:rsidRPr="00D172F1" w:rsidRDefault="003F01FA" w:rsidP="008514D5">
            <w:pPr>
              <w:pStyle w:val="ListParagraph"/>
              <w:keepNext/>
              <w:keepLines/>
              <w:numPr>
                <w:ilvl w:val="0"/>
                <w:numId w:val="30"/>
              </w:numPr>
              <w:spacing w:after="120"/>
              <w:ind w:left="342" w:hanging="380"/>
              <w:rPr>
                <w:rFonts w:asciiTheme="minorBidi" w:hAnsiTheme="minorBidi" w:cstheme="minorBidi"/>
                <w:lang w:val="en-GB"/>
              </w:rPr>
            </w:pPr>
            <w:r w:rsidRPr="00D172F1">
              <w:rPr>
                <w:rFonts w:asciiTheme="minorBidi" w:hAnsiTheme="minorBidi" w:cstheme="minorBidi"/>
                <w:bCs/>
                <w:lang w:val="en-GB"/>
              </w:rPr>
              <w:t>Calculate covered area of building</w:t>
            </w:r>
          </w:p>
          <w:p w14:paraId="63C1EB38" w14:textId="77777777" w:rsidR="003F01FA" w:rsidRPr="00D172F1" w:rsidRDefault="003F01FA" w:rsidP="008514D5">
            <w:pPr>
              <w:pStyle w:val="ListParagraph"/>
              <w:keepNext/>
              <w:keepLines/>
              <w:numPr>
                <w:ilvl w:val="0"/>
                <w:numId w:val="30"/>
              </w:numPr>
              <w:spacing w:after="120"/>
              <w:ind w:left="342"/>
              <w:rPr>
                <w:rFonts w:asciiTheme="minorBidi" w:hAnsiTheme="minorBidi" w:cstheme="minorBidi"/>
                <w:bCs/>
                <w:lang w:val="en-GB"/>
              </w:rPr>
            </w:pPr>
            <w:r w:rsidRPr="00D172F1">
              <w:rPr>
                <w:rFonts w:asciiTheme="minorBidi" w:hAnsiTheme="minorBidi" w:cstheme="minorBidi"/>
                <w:bCs/>
                <w:lang w:val="en-GB"/>
              </w:rPr>
              <w:t>Calculate cost per square unit from existing buildings</w:t>
            </w:r>
          </w:p>
          <w:p w14:paraId="21699E9C" w14:textId="77777777" w:rsidR="003F01FA" w:rsidRPr="00D172F1" w:rsidRDefault="003F01FA" w:rsidP="008514D5">
            <w:pPr>
              <w:pStyle w:val="ListParagraph"/>
              <w:keepNext/>
              <w:keepLines/>
              <w:numPr>
                <w:ilvl w:val="0"/>
                <w:numId w:val="30"/>
              </w:numPr>
              <w:spacing w:after="120"/>
              <w:ind w:left="342"/>
              <w:rPr>
                <w:rFonts w:asciiTheme="minorBidi" w:hAnsiTheme="minorBidi" w:cstheme="minorBidi"/>
                <w:lang w:val="en-GB"/>
              </w:rPr>
            </w:pPr>
            <w:r w:rsidRPr="00D172F1">
              <w:rPr>
                <w:rFonts w:asciiTheme="minorBidi" w:hAnsiTheme="minorBidi" w:cstheme="minorBidi"/>
                <w:bCs/>
                <w:lang w:val="en-GB"/>
              </w:rPr>
              <w:t>Prepare rough cost estimate of new building.</w:t>
            </w:r>
          </w:p>
          <w:p w14:paraId="6BF68349" w14:textId="3D1D9B04" w:rsidR="003F01FA" w:rsidRPr="00D172F1" w:rsidRDefault="003F01FA" w:rsidP="008514D5">
            <w:pPr>
              <w:numPr>
                <w:ilvl w:val="0"/>
                <w:numId w:val="30"/>
              </w:numPr>
              <w:ind w:left="342"/>
              <w:contextualSpacing/>
              <w:rPr>
                <w:rFonts w:asciiTheme="minorBidi" w:eastAsia="Arial" w:hAnsiTheme="minorBidi" w:cstheme="minorBidi"/>
                <w:color w:val="000000"/>
              </w:rPr>
            </w:pPr>
            <w:r w:rsidRPr="00D172F1">
              <w:rPr>
                <w:rFonts w:asciiTheme="minorBidi" w:hAnsiTheme="minorBidi" w:cstheme="minorBidi"/>
                <w:bCs/>
                <w:lang w:val="en-GB"/>
              </w:rPr>
              <w:lastRenderedPageBreak/>
              <w:t>Submit result to concerned person.</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B1785B2" w14:textId="77777777" w:rsidR="003F01FA" w:rsidRPr="00D172F1" w:rsidRDefault="003F01FA" w:rsidP="008514D5">
            <w:pPr>
              <w:pStyle w:val="ListParagraph"/>
              <w:numPr>
                <w:ilvl w:val="0"/>
                <w:numId w:val="30"/>
              </w:numPr>
              <w:tabs>
                <w:tab w:val="left" w:pos="-720"/>
              </w:tabs>
              <w:suppressAutoHyphens/>
              <w:ind w:left="365"/>
              <w:rPr>
                <w:rFonts w:asciiTheme="minorBidi" w:eastAsia="Calibri" w:hAnsiTheme="minorBidi" w:cstheme="minorBidi"/>
              </w:rPr>
            </w:pPr>
            <w:r w:rsidRPr="00D172F1">
              <w:rPr>
                <w:rFonts w:asciiTheme="minorBidi" w:eastAsia="Calibri" w:hAnsiTheme="minorBidi" w:cstheme="minorBidi"/>
              </w:rPr>
              <w:lastRenderedPageBreak/>
              <w:t>Estimate and its Types</w:t>
            </w:r>
          </w:p>
          <w:p w14:paraId="0070F960" w14:textId="77777777" w:rsidR="003F01FA" w:rsidRPr="00D172F1" w:rsidRDefault="003F01FA" w:rsidP="008514D5">
            <w:pPr>
              <w:pStyle w:val="ListParagraph"/>
              <w:numPr>
                <w:ilvl w:val="0"/>
                <w:numId w:val="30"/>
              </w:numPr>
              <w:tabs>
                <w:tab w:val="left" w:pos="-720"/>
              </w:tabs>
              <w:suppressAutoHyphens/>
              <w:ind w:left="365"/>
              <w:rPr>
                <w:rFonts w:asciiTheme="minorBidi" w:eastAsia="Calibri" w:hAnsiTheme="minorBidi" w:cstheme="minorBidi"/>
              </w:rPr>
            </w:pPr>
            <w:r w:rsidRPr="00D172F1">
              <w:rPr>
                <w:rFonts w:asciiTheme="minorBidi" w:eastAsia="Calibri" w:hAnsiTheme="minorBidi" w:cstheme="minorBidi"/>
              </w:rPr>
              <w:t>Rough cost estimate of Buildings on basis of plinth area rate notification C&amp;W department GOP</w:t>
            </w:r>
          </w:p>
          <w:p w14:paraId="091B8729" w14:textId="77777777" w:rsidR="003F01FA" w:rsidRPr="00D172F1" w:rsidRDefault="003F01FA" w:rsidP="008514D5">
            <w:pPr>
              <w:pStyle w:val="ListParagraph"/>
              <w:numPr>
                <w:ilvl w:val="0"/>
                <w:numId w:val="30"/>
              </w:numPr>
              <w:tabs>
                <w:tab w:val="left" w:pos="-720"/>
              </w:tabs>
              <w:suppressAutoHyphens/>
              <w:ind w:left="365" w:hanging="284"/>
              <w:rPr>
                <w:rFonts w:asciiTheme="minorBidi" w:eastAsia="Calibri" w:hAnsiTheme="minorBidi" w:cstheme="minorBidi"/>
              </w:rPr>
            </w:pPr>
            <w:r w:rsidRPr="00D172F1">
              <w:rPr>
                <w:rFonts w:asciiTheme="minorBidi" w:eastAsia="Calibri" w:hAnsiTheme="minorBidi" w:cstheme="minorBidi"/>
              </w:rPr>
              <w:t>Calculation of covered of different category of domestic building plans</w:t>
            </w:r>
          </w:p>
          <w:p w14:paraId="001CD49D" w14:textId="77777777" w:rsidR="003F01FA" w:rsidRPr="00D172F1" w:rsidRDefault="003F01FA" w:rsidP="008514D5">
            <w:pPr>
              <w:pStyle w:val="ListParagraph"/>
              <w:numPr>
                <w:ilvl w:val="0"/>
                <w:numId w:val="30"/>
              </w:numPr>
              <w:tabs>
                <w:tab w:val="left" w:pos="-720"/>
              </w:tabs>
              <w:suppressAutoHyphens/>
              <w:ind w:left="365"/>
              <w:rPr>
                <w:rFonts w:asciiTheme="minorBidi" w:eastAsia="Calibri" w:hAnsiTheme="minorBidi" w:cstheme="minorBidi"/>
              </w:rPr>
            </w:pPr>
            <w:r w:rsidRPr="00D172F1">
              <w:rPr>
                <w:rFonts w:asciiTheme="minorBidi" w:eastAsia="Calibri" w:hAnsiTheme="minorBidi" w:cstheme="minorBidi"/>
              </w:rPr>
              <w:lastRenderedPageBreak/>
              <w:t xml:space="preserve">Item of works and unit of measurement </w:t>
            </w:r>
          </w:p>
          <w:p w14:paraId="6D154A29" w14:textId="77777777" w:rsidR="003F01FA" w:rsidRPr="00D172F1" w:rsidRDefault="003F01FA" w:rsidP="008514D5">
            <w:pPr>
              <w:pStyle w:val="ListParagraph"/>
              <w:numPr>
                <w:ilvl w:val="0"/>
                <w:numId w:val="30"/>
              </w:numPr>
              <w:tabs>
                <w:tab w:val="left" w:pos="-720"/>
              </w:tabs>
              <w:suppressAutoHyphens/>
              <w:ind w:left="365"/>
              <w:rPr>
                <w:rFonts w:asciiTheme="minorBidi" w:eastAsia="Calibri" w:hAnsiTheme="minorBidi" w:cstheme="minorBidi"/>
              </w:rPr>
            </w:pPr>
            <w:r w:rsidRPr="00D172F1">
              <w:rPr>
                <w:rFonts w:asciiTheme="minorBidi" w:eastAsia="Calibri" w:hAnsiTheme="minorBidi" w:cstheme="minorBidi"/>
              </w:rPr>
              <w:t>Yard stick for rough cost estimation for electrification portion and Public health portion</w:t>
            </w:r>
          </w:p>
          <w:p w14:paraId="64CAF527" w14:textId="77777777" w:rsidR="003F01FA" w:rsidRPr="00D172F1" w:rsidRDefault="003F01FA" w:rsidP="008514D5">
            <w:pPr>
              <w:pStyle w:val="ListParagraph"/>
              <w:numPr>
                <w:ilvl w:val="0"/>
                <w:numId w:val="30"/>
              </w:numPr>
              <w:tabs>
                <w:tab w:val="left" w:pos="-720"/>
              </w:tabs>
              <w:suppressAutoHyphens/>
              <w:ind w:left="365"/>
              <w:rPr>
                <w:rFonts w:asciiTheme="minorBidi" w:hAnsiTheme="minorBidi" w:cstheme="minorBidi"/>
                <w:spacing w:val="5"/>
              </w:rPr>
            </w:pPr>
            <w:r w:rsidRPr="00D172F1">
              <w:rPr>
                <w:rFonts w:asciiTheme="minorBidi" w:hAnsiTheme="minorBidi" w:cstheme="minorBidi"/>
                <w:spacing w:val="5"/>
              </w:rPr>
              <w:t xml:space="preserve">General specification of building items  for different category </w:t>
            </w:r>
          </w:p>
          <w:p w14:paraId="592BB926" w14:textId="77777777" w:rsidR="003F01FA" w:rsidRPr="00D172F1" w:rsidRDefault="003F01FA" w:rsidP="008514D5">
            <w:pPr>
              <w:tabs>
                <w:tab w:val="left" w:pos="-720"/>
              </w:tabs>
              <w:suppressAutoHyphens/>
              <w:ind w:left="365"/>
              <w:rPr>
                <w:rFonts w:asciiTheme="minorBidi" w:eastAsia="Calibri" w:hAnsiTheme="minorBidi" w:cstheme="minorBidi"/>
                <w:b/>
                <w:bCs/>
              </w:rPr>
            </w:pPr>
            <w:r w:rsidRPr="00D172F1">
              <w:rPr>
                <w:rFonts w:asciiTheme="minorBidi" w:eastAsia="Calibri" w:hAnsiTheme="minorBidi" w:cstheme="minorBidi"/>
                <w:b/>
                <w:bCs/>
              </w:rPr>
              <w:t>Practical activity:</w:t>
            </w:r>
          </w:p>
          <w:p w14:paraId="7D6ADACA" w14:textId="77777777" w:rsidR="003F01FA" w:rsidRPr="00D172F1" w:rsidRDefault="003F01FA" w:rsidP="008514D5">
            <w:pPr>
              <w:pStyle w:val="ListParagraph"/>
              <w:numPr>
                <w:ilvl w:val="0"/>
                <w:numId w:val="30"/>
              </w:numPr>
              <w:tabs>
                <w:tab w:val="left" w:pos="-720"/>
              </w:tabs>
              <w:suppressAutoHyphens/>
              <w:ind w:left="365"/>
              <w:rPr>
                <w:rFonts w:asciiTheme="minorBidi" w:eastAsia="Calibri" w:hAnsiTheme="minorBidi" w:cstheme="minorBidi"/>
              </w:rPr>
            </w:pPr>
            <w:r w:rsidRPr="00D172F1">
              <w:rPr>
                <w:rFonts w:asciiTheme="minorBidi" w:eastAsia="Calibri" w:hAnsiTheme="minorBidi" w:cstheme="minorBidi"/>
              </w:rPr>
              <w:t>Practice to Calculate the covered area of given plans of different category of buildings</w:t>
            </w:r>
          </w:p>
          <w:p w14:paraId="07587E7B" w14:textId="77777777" w:rsidR="003F01FA" w:rsidRPr="00D172F1" w:rsidRDefault="003F01FA" w:rsidP="008514D5">
            <w:pPr>
              <w:pStyle w:val="ListParagraph"/>
              <w:numPr>
                <w:ilvl w:val="0"/>
                <w:numId w:val="30"/>
              </w:numPr>
              <w:tabs>
                <w:tab w:val="left" w:pos="-720"/>
              </w:tabs>
              <w:suppressAutoHyphens/>
              <w:ind w:left="365"/>
              <w:rPr>
                <w:rFonts w:asciiTheme="minorBidi" w:eastAsia="Arial" w:hAnsiTheme="minorBidi" w:cstheme="minorBidi"/>
                <w:bCs/>
                <w:iCs/>
                <w:color w:val="000000"/>
              </w:rPr>
            </w:pPr>
            <w:r w:rsidRPr="00D172F1">
              <w:rPr>
                <w:rFonts w:asciiTheme="minorBidi" w:hAnsiTheme="minorBidi" w:cstheme="minorBidi"/>
                <w:spacing w:val="5"/>
              </w:rPr>
              <w:t>Preparation of complete rough cost estimate of 5 Marla building.</w:t>
            </w:r>
          </w:p>
          <w:p w14:paraId="68F8FB57" w14:textId="77777777" w:rsidR="003F01FA" w:rsidRPr="00D172F1" w:rsidRDefault="003F01FA" w:rsidP="008514D5">
            <w:pPr>
              <w:pStyle w:val="ListParagraph"/>
              <w:numPr>
                <w:ilvl w:val="0"/>
                <w:numId w:val="30"/>
              </w:numPr>
              <w:tabs>
                <w:tab w:val="left" w:pos="-720"/>
              </w:tabs>
              <w:suppressAutoHyphens/>
              <w:ind w:left="365"/>
              <w:rPr>
                <w:rFonts w:asciiTheme="minorBidi" w:eastAsia="Arial" w:hAnsiTheme="minorBidi" w:cstheme="minorBidi"/>
                <w:bCs/>
                <w:iCs/>
                <w:color w:val="000000"/>
              </w:rPr>
            </w:pPr>
            <w:r w:rsidRPr="00D172F1">
              <w:rPr>
                <w:rFonts w:asciiTheme="minorBidi" w:hAnsiTheme="minorBidi" w:cstheme="minorBidi"/>
                <w:spacing w:val="5"/>
              </w:rPr>
              <w:t>Preparation of complete rough cost estimate of 10 Marla building</w:t>
            </w:r>
          </w:p>
          <w:p w14:paraId="32CF1D76" w14:textId="77777777" w:rsidR="003F01FA" w:rsidRPr="00D172F1" w:rsidRDefault="003F01FA" w:rsidP="008514D5">
            <w:pPr>
              <w:pStyle w:val="ListParagraph"/>
              <w:numPr>
                <w:ilvl w:val="0"/>
                <w:numId w:val="30"/>
              </w:numPr>
              <w:tabs>
                <w:tab w:val="left" w:pos="-720"/>
              </w:tabs>
              <w:suppressAutoHyphens/>
              <w:ind w:left="365"/>
              <w:rPr>
                <w:rFonts w:asciiTheme="minorBidi" w:eastAsia="Arial" w:hAnsiTheme="minorBidi" w:cstheme="minorBidi"/>
                <w:bCs/>
                <w:iCs/>
                <w:color w:val="000000"/>
              </w:rPr>
            </w:pPr>
            <w:r w:rsidRPr="00D172F1">
              <w:rPr>
                <w:rFonts w:asciiTheme="minorBidi" w:hAnsiTheme="minorBidi" w:cstheme="minorBidi"/>
                <w:spacing w:val="5"/>
              </w:rPr>
              <w:t xml:space="preserve">Preparation of complete rough cost </w:t>
            </w:r>
            <w:r w:rsidRPr="00D172F1">
              <w:rPr>
                <w:rFonts w:asciiTheme="minorBidi" w:hAnsiTheme="minorBidi" w:cstheme="minorBidi"/>
                <w:spacing w:val="5"/>
              </w:rPr>
              <w:lastRenderedPageBreak/>
              <w:t>estimate of multi-story apartment building</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EA9FE13"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6A85004F" w14:textId="77777777" w:rsidR="003F01FA" w:rsidRPr="00D172F1" w:rsidRDefault="003F01FA" w:rsidP="008514D5">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0B69B5A3"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737" w:type="dxa"/>
            <w:tcBorders>
              <w:top w:val="single" w:sz="4" w:space="0" w:color="000000"/>
              <w:left w:val="single" w:sz="4" w:space="0" w:color="000000"/>
              <w:bottom w:val="single" w:sz="4" w:space="0" w:color="000000"/>
              <w:right w:val="single" w:sz="4" w:space="0" w:color="000000"/>
            </w:tcBorders>
            <w:shd w:val="clear" w:color="auto" w:fill="auto"/>
          </w:tcPr>
          <w:p w14:paraId="7B2CCC28"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00A10A54"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3D15EC4B"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0D16C06F" w14:textId="2F01840C" w:rsidR="003F01FA" w:rsidRPr="00D172F1" w:rsidRDefault="00396C06"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3CE11055"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213C5496"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14:paraId="2285D1D1"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r w:rsidR="003F01FA" w:rsidRPr="00D172F1" w14:paraId="397AE929"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81F2C20" w14:textId="77777777" w:rsidR="003F01FA" w:rsidRPr="00D172F1" w:rsidRDefault="003F01FA" w:rsidP="008514D5">
            <w:pPr>
              <w:numPr>
                <w:ilvl w:val="0"/>
                <w:numId w:val="65"/>
              </w:numPr>
              <w:spacing w:after="245"/>
              <w:ind w:left="519" w:hanging="519"/>
              <w:contextualSpacing/>
              <w:rPr>
                <w:rFonts w:asciiTheme="minorBidi" w:eastAsia="Arial" w:hAnsiTheme="minorBidi" w:cstheme="minorBidi"/>
                <w:color w:val="000000"/>
              </w:rPr>
            </w:pPr>
            <w:r w:rsidRPr="00D172F1">
              <w:rPr>
                <w:rFonts w:asciiTheme="minorBidi" w:hAnsiTheme="minorBidi" w:cstheme="minorBidi"/>
                <w:noProof/>
                <w:lang w:val="en-GB"/>
              </w:rPr>
              <w:lastRenderedPageBreak/>
              <w:t>Prepare bill of quantities for straight wall,D, T, L, H, U shaped and circular walls.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61B04FF" w14:textId="48DBB4DF" w:rsidR="003F01FA" w:rsidRPr="00D172F1" w:rsidRDefault="003F01FA" w:rsidP="008514D5">
            <w:pPr>
              <w:pStyle w:val="ListParagraph"/>
              <w:numPr>
                <w:ilvl w:val="0"/>
                <w:numId w:val="16"/>
              </w:numPr>
              <w:spacing w:after="120"/>
              <w:rPr>
                <w:rFonts w:asciiTheme="minorBidi" w:hAnsiTheme="minorBidi" w:cstheme="minorBidi"/>
                <w:bCs/>
                <w:lang w:val="en-GB"/>
              </w:rPr>
            </w:pPr>
            <w:r w:rsidRPr="00D172F1">
              <w:rPr>
                <w:rFonts w:asciiTheme="minorBidi" w:hAnsiTheme="minorBidi" w:cstheme="minorBidi"/>
                <w:bCs/>
                <w:lang w:val="en-GB"/>
              </w:rPr>
              <w:t xml:space="preserve">Select type </w:t>
            </w:r>
            <w:r w:rsidR="00503186" w:rsidRPr="00D172F1">
              <w:rPr>
                <w:rFonts w:asciiTheme="minorBidi" w:hAnsiTheme="minorBidi" w:cstheme="minorBidi"/>
                <w:bCs/>
                <w:lang w:val="en-GB"/>
              </w:rPr>
              <w:t>of wall i.e. D-wall, H-Wall, T-</w:t>
            </w:r>
            <w:r w:rsidRPr="00D172F1">
              <w:rPr>
                <w:rFonts w:asciiTheme="minorBidi" w:hAnsiTheme="minorBidi" w:cstheme="minorBidi"/>
                <w:bCs/>
                <w:lang w:val="en-GB"/>
              </w:rPr>
              <w:t>Wall, L-Wall, U-wall and circular wall</w:t>
            </w:r>
          </w:p>
          <w:p w14:paraId="259B6322" w14:textId="77777777" w:rsidR="003F01FA" w:rsidRPr="00D172F1" w:rsidRDefault="003F01FA" w:rsidP="008514D5">
            <w:pPr>
              <w:pStyle w:val="ListParagraph"/>
              <w:numPr>
                <w:ilvl w:val="0"/>
                <w:numId w:val="16"/>
              </w:numPr>
              <w:spacing w:after="120"/>
              <w:rPr>
                <w:rFonts w:asciiTheme="minorBidi" w:hAnsiTheme="minorBidi" w:cstheme="minorBidi"/>
                <w:bCs/>
                <w:lang w:val="en-GB"/>
              </w:rPr>
            </w:pPr>
            <w:r w:rsidRPr="00D172F1">
              <w:rPr>
                <w:rFonts w:asciiTheme="minorBidi" w:hAnsiTheme="minorBidi" w:cstheme="minorBidi"/>
                <w:bCs/>
                <w:lang w:val="en-GB"/>
              </w:rPr>
              <w:t>Prepare BOQ table as per specifications.</w:t>
            </w:r>
          </w:p>
          <w:p w14:paraId="5536E78B" w14:textId="77777777" w:rsidR="003F01FA" w:rsidRPr="00D172F1" w:rsidRDefault="003F01FA" w:rsidP="008514D5">
            <w:pPr>
              <w:pStyle w:val="ListParagraph"/>
              <w:numPr>
                <w:ilvl w:val="0"/>
                <w:numId w:val="16"/>
              </w:numPr>
              <w:spacing w:after="120"/>
              <w:rPr>
                <w:rFonts w:asciiTheme="minorBidi" w:hAnsiTheme="minorBidi" w:cstheme="minorBidi"/>
                <w:bCs/>
                <w:lang w:val="en-GB"/>
              </w:rPr>
            </w:pPr>
            <w:r w:rsidRPr="00D172F1">
              <w:rPr>
                <w:rFonts w:asciiTheme="minorBidi" w:hAnsiTheme="minorBidi" w:cstheme="minorBidi"/>
                <w:bCs/>
                <w:lang w:val="en-GB"/>
              </w:rPr>
              <w:t>Take measurements from given plan and section</w:t>
            </w:r>
          </w:p>
          <w:p w14:paraId="365D9152" w14:textId="77777777" w:rsidR="003F01FA" w:rsidRPr="00D172F1" w:rsidRDefault="003F01FA" w:rsidP="008514D5">
            <w:pPr>
              <w:numPr>
                <w:ilvl w:val="0"/>
                <w:numId w:val="16"/>
              </w:numPr>
              <w:contextualSpacing/>
              <w:rPr>
                <w:rFonts w:asciiTheme="minorBidi" w:eastAsia="Arial" w:hAnsiTheme="minorBidi" w:cstheme="minorBidi"/>
                <w:b/>
                <w:color w:val="000000"/>
              </w:rPr>
            </w:pPr>
            <w:r w:rsidRPr="00D172F1">
              <w:rPr>
                <w:rFonts w:asciiTheme="minorBidi" w:hAnsiTheme="minorBidi" w:cstheme="minorBidi"/>
                <w:bCs/>
                <w:lang w:val="en-GB"/>
              </w:rPr>
              <w:t>Record measurement in BOQ table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E9CB7C1" w14:textId="77777777" w:rsidR="003F01FA" w:rsidRPr="00D172F1" w:rsidRDefault="003F01FA" w:rsidP="008514D5">
            <w:pPr>
              <w:pStyle w:val="ListParagraph"/>
              <w:numPr>
                <w:ilvl w:val="0"/>
                <w:numId w:val="16"/>
              </w:numPr>
              <w:spacing w:after="120"/>
              <w:rPr>
                <w:rFonts w:asciiTheme="minorBidi" w:eastAsia="Arial" w:hAnsiTheme="minorBidi" w:cstheme="minorBidi"/>
                <w:bCs/>
                <w:iCs/>
                <w:color w:val="000000"/>
              </w:rPr>
            </w:pPr>
            <w:r w:rsidRPr="00D172F1">
              <w:rPr>
                <w:rFonts w:asciiTheme="minorBidi" w:eastAsia="Arial" w:hAnsiTheme="minorBidi" w:cstheme="minorBidi"/>
                <w:bCs/>
                <w:iCs/>
                <w:color w:val="000000"/>
              </w:rPr>
              <w:t>P.W.Ds, MES and English method of writing measurement.</w:t>
            </w:r>
          </w:p>
          <w:p w14:paraId="1D422D19" w14:textId="77777777" w:rsidR="003F01FA" w:rsidRPr="00D172F1" w:rsidRDefault="003F01FA" w:rsidP="008514D5">
            <w:pPr>
              <w:pStyle w:val="ListParagraph"/>
              <w:numPr>
                <w:ilvl w:val="0"/>
                <w:numId w:val="16"/>
              </w:numPr>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Item of works and unit of measurements and payment. </w:t>
            </w:r>
          </w:p>
          <w:p w14:paraId="0EC8E496" w14:textId="77777777" w:rsidR="003F01FA" w:rsidRPr="00D172F1" w:rsidRDefault="003F01FA" w:rsidP="008514D5">
            <w:pPr>
              <w:pStyle w:val="ListParagraph"/>
              <w:numPr>
                <w:ilvl w:val="0"/>
                <w:numId w:val="16"/>
              </w:numPr>
              <w:rPr>
                <w:rFonts w:asciiTheme="minorBidi" w:eastAsia="Arial" w:hAnsiTheme="minorBidi" w:cstheme="minorBidi"/>
                <w:bCs/>
                <w:iCs/>
                <w:color w:val="000000"/>
              </w:rPr>
            </w:pPr>
            <w:r w:rsidRPr="00D172F1">
              <w:rPr>
                <w:rFonts w:asciiTheme="minorBidi" w:eastAsia="Arial" w:hAnsiTheme="minorBidi" w:cstheme="minorBidi"/>
                <w:bCs/>
                <w:iCs/>
                <w:color w:val="000000"/>
              </w:rPr>
              <w:t>Prepare and record BOQ tables</w:t>
            </w:r>
          </w:p>
          <w:p w14:paraId="4BF6136D" w14:textId="77777777" w:rsidR="003F01FA" w:rsidRPr="00D172F1" w:rsidRDefault="003F01FA" w:rsidP="008514D5">
            <w:pPr>
              <w:pStyle w:val="ListParagraph"/>
              <w:numPr>
                <w:ilvl w:val="0"/>
                <w:numId w:val="16"/>
              </w:numPr>
              <w:rPr>
                <w:rFonts w:asciiTheme="minorBidi" w:eastAsia="Arial" w:hAnsiTheme="minorBidi" w:cstheme="minorBidi"/>
                <w:bCs/>
                <w:iCs/>
                <w:color w:val="000000"/>
              </w:rPr>
            </w:pPr>
            <w:r w:rsidRPr="00D172F1">
              <w:rPr>
                <w:rFonts w:asciiTheme="minorBidi" w:eastAsia="Arial" w:hAnsiTheme="minorBidi" w:cstheme="minorBidi"/>
                <w:bCs/>
                <w:iCs/>
                <w:color w:val="000000"/>
              </w:rPr>
              <w:t>Methods of taking measurements</w:t>
            </w:r>
          </w:p>
          <w:p w14:paraId="3A541AA2" w14:textId="77777777" w:rsidR="003F01FA" w:rsidRPr="00D172F1" w:rsidRDefault="003F01FA" w:rsidP="008514D5">
            <w:pPr>
              <w:pStyle w:val="ListParagraph"/>
              <w:numPr>
                <w:ilvl w:val="0"/>
                <w:numId w:val="16"/>
              </w:numPr>
              <w:rPr>
                <w:rFonts w:asciiTheme="minorBidi" w:eastAsia="Arial" w:hAnsiTheme="minorBidi" w:cstheme="minorBidi"/>
                <w:bCs/>
                <w:iCs/>
                <w:color w:val="000000"/>
              </w:rPr>
            </w:pPr>
            <w:r w:rsidRPr="00D172F1">
              <w:rPr>
                <w:rFonts w:asciiTheme="minorBidi" w:eastAsia="Arial" w:hAnsiTheme="minorBidi" w:cstheme="minorBidi"/>
                <w:bCs/>
                <w:iCs/>
                <w:color w:val="000000"/>
              </w:rPr>
              <w:t>Take measurements of given plan and section</w:t>
            </w:r>
          </w:p>
          <w:p w14:paraId="478E911E" w14:textId="77777777" w:rsidR="003F01FA" w:rsidRPr="00D172F1" w:rsidRDefault="003F01FA" w:rsidP="008514D5">
            <w:pPr>
              <w:pStyle w:val="ListParagraph"/>
              <w:numPr>
                <w:ilvl w:val="0"/>
                <w:numId w:val="16"/>
              </w:numPr>
              <w:rPr>
                <w:rFonts w:asciiTheme="minorBidi" w:eastAsia="Arial" w:hAnsiTheme="minorBidi" w:cstheme="minorBidi"/>
                <w:bCs/>
                <w:iCs/>
                <w:color w:val="000000"/>
              </w:rPr>
            </w:pPr>
            <w:r w:rsidRPr="00D172F1">
              <w:rPr>
                <w:rFonts w:asciiTheme="minorBidi" w:eastAsia="Arial" w:hAnsiTheme="minorBidi" w:cstheme="minorBidi"/>
                <w:bCs/>
                <w:iCs/>
                <w:color w:val="000000"/>
              </w:rPr>
              <w:t>To workout quantities of various types of wall shape/sections</w:t>
            </w:r>
          </w:p>
          <w:p w14:paraId="436204B0" w14:textId="77777777" w:rsidR="003F01FA" w:rsidRPr="00D172F1" w:rsidRDefault="003F01FA" w:rsidP="008514D5">
            <w:pPr>
              <w:rPr>
                <w:rFonts w:asciiTheme="minorBidi" w:eastAsia="Arial" w:hAnsiTheme="minorBidi" w:cstheme="minorBidi"/>
                <w:bCs/>
                <w:iCs/>
                <w:color w:val="000000"/>
              </w:rPr>
            </w:pPr>
          </w:p>
          <w:p w14:paraId="225AB725" w14:textId="77777777" w:rsidR="003F01FA" w:rsidRPr="00D172F1" w:rsidRDefault="003F01FA" w:rsidP="008514D5">
            <w:pPr>
              <w:ind w:left="2"/>
              <w:rPr>
                <w:rFonts w:asciiTheme="minorBidi" w:eastAsia="Arial" w:hAnsiTheme="minorBidi" w:cstheme="minorBidi"/>
                <w:b/>
                <w:iCs/>
                <w:color w:val="000000"/>
              </w:rPr>
            </w:pPr>
            <w:r w:rsidRPr="00D172F1">
              <w:rPr>
                <w:rFonts w:asciiTheme="minorBidi" w:eastAsia="Arial" w:hAnsiTheme="minorBidi" w:cstheme="minorBidi"/>
                <w:b/>
                <w:iCs/>
                <w:color w:val="000000"/>
              </w:rPr>
              <w:t xml:space="preserve">Practical Activity: </w:t>
            </w:r>
          </w:p>
          <w:p w14:paraId="0D30CCCD" w14:textId="77777777" w:rsidR="003F01FA" w:rsidRPr="00D172F1" w:rsidRDefault="003F01FA" w:rsidP="00DA65AD">
            <w:pPr>
              <w:pStyle w:val="ListParagraph"/>
              <w:numPr>
                <w:ilvl w:val="0"/>
                <w:numId w:val="201"/>
              </w:numPr>
              <w:ind w:left="507" w:hanging="425"/>
              <w:rPr>
                <w:rFonts w:asciiTheme="minorBidi" w:hAnsiTheme="minorBidi" w:cstheme="minorBidi"/>
                <w:spacing w:val="5"/>
              </w:rPr>
            </w:pPr>
            <w:r w:rsidRPr="00D172F1">
              <w:rPr>
                <w:rFonts w:asciiTheme="minorBidi" w:hAnsiTheme="minorBidi" w:cstheme="minorBidi"/>
                <w:spacing w:val="5"/>
              </w:rPr>
              <w:t xml:space="preserve">Taking out measurements and prepare BOQ for straight wall, T, L, H, U, shaped walls </w:t>
            </w:r>
            <w:r w:rsidRPr="00D172F1">
              <w:rPr>
                <w:rFonts w:asciiTheme="minorBidi" w:hAnsiTheme="minorBidi" w:cstheme="minorBidi"/>
                <w:spacing w:val="5"/>
              </w:rPr>
              <w:lastRenderedPageBreak/>
              <w:t>and circular walls</w:t>
            </w:r>
            <w:r w:rsidRPr="00D172F1">
              <w:rPr>
                <w:rFonts w:asciiTheme="minorBidi" w:eastAsia="Arial" w:hAnsiTheme="minorBidi" w:cstheme="minorBidi"/>
                <w:bCs/>
                <w:iCs/>
                <w:color w:val="000000"/>
              </w:rPr>
              <w:t xml:space="preserve"> according to giving drawing/description.</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42D9D74" w14:textId="448FFE24"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A23330" w:rsidRPr="00D172F1">
              <w:rPr>
                <w:rFonts w:asciiTheme="minorBidi" w:eastAsia="Arial" w:hAnsiTheme="minorBidi" w:cstheme="minorBidi"/>
                <w:color w:val="000000"/>
              </w:rPr>
              <w:t>3</w:t>
            </w:r>
            <w:r w:rsidRPr="00D172F1">
              <w:rPr>
                <w:rFonts w:asciiTheme="minorBidi" w:eastAsia="Arial" w:hAnsiTheme="minorBidi" w:cstheme="minorBidi"/>
                <w:color w:val="000000"/>
              </w:rPr>
              <w:t xml:space="preserve"> Hrs</w:t>
            </w:r>
          </w:p>
          <w:p w14:paraId="04FE41D6" w14:textId="77777777" w:rsidR="003F01FA" w:rsidRPr="00D172F1" w:rsidRDefault="003F01FA" w:rsidP="008514D5">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2930684A" w14:textId="5A994321" w:rsidR="003F01FA" w:rsidRPr="00D172F1" w:rsidRDefault="003F01FA" w:rsidP="008514D5">
            <w:pPr>
              <w:ind w:left="2"/>
              <w:rPr>
                <w:rFonts w:asciiTheme="minorBidi" w:eastAsia="Arial" w:hAnsiTheme="minorBidi" w:cstheme="minorBidi"/>
                <w:color w:val="000000"/>
              </w:rPr>
            </w:pPr>
            <w:r w:rsidRPr="00D172F1">
              <w:rPr>
                <w:rFonts w:asciiTheme="minorBidi" w:eastAsia="Arial" w:hAnsiTheme="minorBidi" w:cstheme="minorBidi"/>
                <w:color w:val="000000"/>
              </w:rPr>
              <w:t>Total- 1</w:t>
            </w:r>
            <w:r w:rsidR="00C72046" w:rsidRPr="00D172F1">
              <w:rPr>
                <w:rFonts w:asciiTheme="minorBidi" w:eastAsia="Arial" w:hAnsiTheme="minorBidi" w:cstheme="minorBidi"/>
                <w:color w:val="000000"/>
              </w:rPr>
              <w:t>2</w:t>
            </w:r>
            <w:r w:rsidRPr="00D172F1">
              <w:rPr>
                <w:rFonts w:asciiTheme="minorBidi" w:eastAsia="Arial" w:hAnsiTheme="minorBidi" w:cstheme="minorBidi"/>
                <w:color w:val="000000"/>
              </w:rPr>
              <w:t xml:space="preserve"> Hrs</w:t>
            </w:r>
          </w:p>
        </w:tc>
        <w:tc>
          <w:tcPr>
            <w:tcW w:w="1737" w:type="dxa"/>
            <w:tcBorders>
              <w:top w:val="single" w:sz="4" w:space="0" w:color="000000"/>
              <w:left w:val="single" w:sz="4" w:space="0" w:color="000000"/>
              <w:bottom w:val="single" w:sz="4" w:space="0" w:color="000000"/>
              <w:right w:val="single" w:sz="4" w:space="0" w:color="000000"/>
            </w:tcBorders>
            <w:shd w:val="clear" w:color="auto" w:fill="auto"/>
          </w:tcPr>
          <w:p w14:paraId="411DA58A"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296483FD"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1028471F"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743D2B4D" w14:textId="770F6F1A" w:rsidR="003F01FA" w:rsidRPr="00D172F1" w:rsidRDefault="00503186"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69B32E45"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1A02EC4E"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shd w:val="clear" w:color="auto" w:fill="auto"/>
          </w:tcPr>
          <w:p w14:paraId="7D301AA3"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r w:rsidR="003F01FA" w:rsidRPr="00D172F1" w14:paraId="4553B639"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3B4F8CCE" w14:textId="77777777" w:rsidR="003F01FA" w:rsidRPr="00D172F1" w:rsidRDefault="003F01FA" w:rsidP="008514D5">
            <w:pPr>
              <w:numPr>
                <w:ilvl w:val="0"/>
                <w:numId w:val="65"/>
              </w:numPr>
              <w:spacing w:after="245"/>
              <w:ind w:left="519" w:hanging="519"/>
              <w:contextualSpacing/>
              <w:rPr>
                <w:rFonts w:asciiTheme="minorBidi" w:eastAsia="Arial" w:hAnsiTheme="minorBidi" w:cstheme="minorBidi"/>
                <w:color w:val="000000"/>
              </w:rPr>
            </w:pPr>
            <w:r w:rsidRPr="00D172F1">
              <w:rPr>
                <w:rFonts w:asciiTheme="minorBidi" w:hAnsiTheme="minorBidi" w:cstheme="minorBidi"/>
                <w:noProof/>
                <w:lang w:val="en-GB"/>
              </w:rPr>
              <w:t xml:space="preserve">Produce detailed estimate of a </w:t>
            </w:r>
            <w:r w:rsidRPr="00D172F1">
              <w:rPr>
                <w:rFonts w:asciiTheme="minorBidi" w:hAnsiTheme="minorBidi" w:cstheme="minorBidi"/>
                <w:noProof/>
                <w:color w:val="FF0000"/>
                <w:lang w:val="en-GB"/>
              </w:rPr>
              <w:t xml:space="preserve"> </w:t>
            </w:r>
          </w:p>
          <w:p w14:paraId="75D99C8A" w14:textId="2EACE332" w:rsidR="003F01FA" w:rsidRPr="00D172F1" w:rsidRDefault="00CE6561" w:rsidP="008514D5">
            <w:pPr>
              <w:spacing w:after="245"/>
              <w:ind w:left="596"/>
              <w:contextualSpacing/>
              <w:rPr>
                <w:rFonts w:asciiTheme="minorBidi" w:eastAsia="Arial" w:hAnsiTheme="minorBidi" w:cstheme="minorBidi"/>
                <w:color w:val="000000"/>
              </w:rPr>
            </w:pPr>
            <w:r w:rsidRPr="00D172F1">
              <w:rPr>
                <w:rFonts w:asciiTheme="minorBidi" w:hAnsiTheme="minorBidi" w:cstheme="minorBidi"/>
                <w:noProof/>
                <w:color w:val="000000" w:themeColor="text1"/>
                <w:lang w:val="en-GB"/>
              </w:rPr>
              <w:t>single storey</w:t>
            </w:r>
            <w:r w:rsidR="003F01FA" w:rsidRPr="00D172F1">
              <w:rPr>
                <w:rFonts w:asciiTheme="minorBidi" w:hAnsiTheme="minorBidi" w:cstheme="minorBidi"/>
                <w:noProof/>
                <w:lang w:val="en-GB"/>
              </w:rPr>
              <w:t xml:space="preserve"> </w:t>
            </w:r>
            <w:r w:rsidR="007019A4" w:rsidRPr="00D172F1">
              <w:rPr>
                <w:rFonts w:asciiTheme="minorBidi" w:hAnsiTheme="minorBidi" w:cstheme="minorBidi"/>
                <w:noProof/>
                <w:lang w:val="en-GB"/>
              </w:rPr>
              <w:t xml:space="preserve">    </w:t>
            </w:r>
            <w:r w:rsidR="003F01FA" w:rsidRPr="00D172F1">
              <w:rPr>
                <w:rFonts w:asciiTheme="minorBidi" w:hAnsiTheme="minorBidi" w:cstheme="minorBidi"/>
                <w:noProof/>
                <w:lang w:val="en-GB"/>
              </w:rPr>
              <w:t xml:space="preserve">building </w:t>
            </w:r>
          </w:p>
        </w:tc>
        <w:tc>
          <w:tcPr>
            <w:tcW w:w="3240" w:type="dxa"/>
            <w:tcBorders>
              <w:top w:val="single" w:sz="4" w:space="0" w:color="000000"/>
              <w:left w:val="single" w:sz="4" w:space="0" w:color="000000"/>
              <w:bottom w:val="single" w:sz="4" w:space="0" w:color="000000"/>
              <w:right w:val="single" w:sz="4" w:space="0" w:color="000000"/>
            </w:tcBorders>
          </w:tcPr>
          <w:p w14:paraId="0962704E" w14:textId="77777777" w:rsidR="003F01FA" w:rsidRPr="00D172F1" w:rsidRDefault="003F01FA" w:rsidP="008514D5">
            <w:pPr>
              <w:pStyle w:val="ListParagraph"/>
              <w:numPr>
                <w:ilvl w:val="0"/>
                <w:numId w:val="29"/>
              </w:numPr>
              <w:spacing w:after="120"/>
              <w:ind w:left="342" w:hanging="283"/>
              <w:rPr>
                <w:rFonts w:asciiTheme="minorBidi" w:hAnsiTheme="minorBidi" w:cstheme="minorBidi"/>
                <w:lang w:val="en-GB"/>
              </w:rPr>
            </w:pPr>
            <w:r w:rsidRPr="00D172F1">
              <w:rPr>
                <w:rFonts w:asciiTheme="minorBidi" w:hAnsiTheme="minorBidi" w:cstheme="minorBidi"/>
                <w:lang w:val="en-GB"/>
              </w:rPr>
              <w:t>Select plan and section</w:t>
            </w:r>
          </w:p>
          <w:p w14:paraId="207B1024" w14:textId="77777777" w:rsidR="003F01FA" w:rsidRPr="00D172F1" w:rsidRDefault="003F01FA" w:rsidP="008514D5">
            <w:pPr>
              <w:pStyle w:val="ListParagraph"/>
              <w:numPr>
                <w:ilvl w:val="0"/>
                <w:numId w:val="29"/>
              </w:numPr>
              <w:spacing w:after="120"/>
              <w:ind w:left="342" w:hanging="283"/>
              <w:rPr>
                <w:rFonts w:asciiTheme="minorBidi" w:hAnsiTheme="minorBidi" w:cstheme="minorBidi"/>
                <w:lang w:val="en-GB"/>
              </w:rPr>
            </w:pPr>
            <w:r w:rsidRPr="00D172F1">
              <w:rPr>
                <w:rFonts w:asciiTheme="minorBidi" w:hAnsiTheme="minorBidi" w:cstheme="minorBidi"/>
                <w:lang w:val="en-GB"/>
              </w:rPr>
              <w:t>Draw centre lines in plan.</w:t>
            </w:r>
          </w:p>
          <w:p w14:paraId="2C270A93" w14:textId="77777777" w:rsidR="003F01FA" w:rsidRPr="00D172F1" w:rsidRDefault="003F01FA" w:rsidP="008514D5">
            <w:pPr>
              <w:pStyle w:val="ListParagraph"/>
              <w:numPr>
                <w:ilvl w:val="0"/>
                <w:numId w:val="29"/>
              </w:numPr>
              <w:spacing w:after="120"/>
              <w:ind w:left="342" w:hanging="283"/>
              <w:rPr>
                <w:rFonts w:asciiTheme="minorBidi" w:hAnsiTheme="minorBidi" w:cstheme="minorBidi"/>
                <w:lang w:val="en-GB"/>
              </w:rPr>
            </w:pPr>
            <w:r w:rsidRPr="00D172F1">
              <w:rPr>
                <w:rFonts w:asciiTheme="minorBidi" w:hAnsiTheme="minorBidi" w:cstheme="minorBidi"/>
                <w:lang w:val="en-GB"/>
              </w:rPr>
              <w:t>Sum up lengths of centre lines by centre line method.</w:t>
            </w:r>
          </w:p>
          <w:p w14:paraId="70CD668B" w14:textId="77777777" w:rsidR="003F01FA" w:rsidRPr="00D172F1" w:rsidRDefault="003F01FA" w:rsidP="008514D5">
            <w:pPr>
              <w:pStyle w:val="ListParagraph"/>
              <w:numPr>
                <w:ilvl w:val="0"/>
                <w:numId w:val="29"/>
              </w:numPr>
              <w:spacing w:after="120"/>
              <w:ind w:left="342" w:hanging="283"/>
              <w:rPr>
                <w:rFonts w:asciiTheme="minorBidi" w:hAnsiTheme="minorBidi" w:cstheme="minorBidi"/>
                <w:lang w:val="en-GB"/>
              </w:rPr>
            </w:pPr>
            <w:r w:rsidRPr="00D172F1">
              <w:rPr>
                <w:rFonts w:asciiTheme="minorBidi" w:hAnsiTheme="minorBidi" w:cstheme="minorBidi"/>
                <w:lang w:val="en-GB"/>
              </w:rPr>
              <w:t>Prepare BOQ for quantities of items of work for building</w:t>
            </w:r>
          </w:p>
          <w:p w14:paraId="12E3C4BB" w14:textId="77777777" w:rsidR="003F01FA" w:rsidRPr="00D172F1" w:rsidRDefault="003F01FA" w:rsidP="008514D5">
            <w:pPr>
              <w:pStyle w:val="ListParagraph"/>
              <w:numPr>
                <w:ilvl w:val="0"/>
                <w:numId w:val="29"/>
              </w:numPr>
              <w:spacing w:after="120"/>
              <w:ind w:left="342" w:hanging="283"/>
              <w:rPr>
                <w:rFonts w:asciiTheme="minorBidi" w:hAnsiTheme="minorBidi" w:cstheme="minorBidi"/>
                <w:lang w:val="en-GB"/>
              </w:rPr>
            </w:pPr>
            <w:r w:rsidRPr="00D172F1">
              <w:rPr>
                <w:rFonts w:asciiTheme="minorBidi" w:hAnsiTheme="minorBidi" w:cstheme="minorBidi"/>
                <w:lang w:val="en-GB"/>
              </w:rPr>
              <w:t>Select MRS/PWD rates of qualities as per specifications</w:t>
            </w:r>
          </w:p>
          <w:p w14:paraId="46FEF281" w14:textId="77777777" w:rsidR="003F01FA" w:rsidRPr="00D172F1" w:rsidRDefault="003F01FA" w:rsidP="008514D5">
            <w:pPr>
              <w:pStyle w:val="ListParagraph"/>
              <w:numPr>
                <w:ilvl w:val="0"/>
                <w:numId w:val="29"/>
              </w:numPr>
              <w:spacing w:after="120"/>
              <w:ind w:left="342" w:hanging="283"/>
              <w:rPr>
                <w:rFonts w:asciiTheme="minorBidi" w:hAnsiTheme="minorBidi" w:cstheme="minorBidi"/>
                <w:lang w:val="en-GB"/>
              </w:rPr>
            </w:pPr>
            <w:r w:rsidRPr="00D172F1">
              <w:rPr>
                <w:rFonts w:asciiTheme="minorBidi" w:hAnsiTheme="minorBidi" w:cstheme="minorBidi"/>
                <w:lang w:val="en-GB"/>
              </w:rPr>
              <w:t>Prepare abstract of cost table with help of composite schedule of rates.</w:t>
            </w:r>
          </w:p>
          <w:p w14:paraId="3DAA1E06" w14:textId="77777777" w:rsidR="003F01FA" w:rsidRPr="00D172F1" w:rsidRDefault="003F01FA" w:rsidP="008514D5">
            <w:pPr>
              <w:numPr>
                <w:ilvl w:val="0"/>
                <w:numId w:val="29"/>
              </w:numPr>
              <w:ind w:left="483" w:hanging="438"/>
              <w:contextualSpacing/>
              <w:rPr>
                <w:rFonts w:asciiTheme="minorBidi" w:eastAsia="Arial" w:hAnsiTheme="minorBidi" w:cstheme="minorBidi"/>
                <w:color w:val="000000"/>
              </w:rPr>
            </w:pPr>
            <w:r w:rsidRPr="00D172F1">
              <w:rPr>
                <w:rFonts w:asciiTheme="minorBidi" w:hAnsiTheme="minorBidi" w:cstheme="minorBidi"/>
                <w:lang w:val="en-GB"/>
              </w:rPr>
              <w:t>Report cost estimates to concerned person.</w:t>
            </w:r>
          </w:p>
        </w:tc>
        <w:tc>
          <w:tcPr>
            <w:tcW w:w="2880" w:type="dxa"/>
            <w:tcBorders>
              <w:top w:val="single" w:sz="4" w:space="0" w:color="000000"/>
              <w:left w:val="single" w:sz="4" w:space="0" w:color="000000"/>
              <w:bottom w:val="single" w:sz="4" w:space="0" w:color="000000"/>
              <w:right w:val="single" w:sz="4" w:space="0" w:color="000000"/>
            </w:tcBorders>
          </w:tcPr>
          <w:p w14:paraId="424E99E1" w14:textId="77777777" w:rsidR="003F01FA" w:rsidRPr="00D172F1" w:rsidRDefault="003F01FA" w:rsidP="008514D5">
            <w:pPr>
              <w:pStyle w:val="ListParagraph"/>
              <w:numPr>
                <w:ilvl w:val="0"/>
                <w:numId w:val="19"/>
              </w:numPr>
              <w:spacing w:after="120"/>
              <w:ind w:left="365" w:hanging="365"/>
              <w:rPr>
                <w:rFonts w:asciiTheme="minorBidi" w:eastAsia="Arial" w:hAnsiTheme="minorBidi" w:cstheme="minorBidi"/>
                <w:color w:val="000000"/>
              </w:rPr>
            </w:pPr>
            <w:r w:rsidRPr="00D172F1">
              <w:rPr>
                <w:rFonts w:asciiTheme="minorBidi" w:eastAsia="Arial" w:hAnsiTheme="minorBidi" w:cstheme="minorBidi"/>
                <w:color w:val="000000"/>
              </w:rPr>
              <w:t>Methods of detailed Estimate</w:t>
            </w:r>
          </w:p>
          <w:p w14:paraId="5C723470" w14:textId="77777777" w:rsidR="003F01FA" w:rsidRPr="00D172F1" w:rsidRDefault="003F01FA" w:rsidP="008514D5">
            <w:pPr>
              <w:pStyle w:val="ListParagraph"/>
              <w:numPr>
                <w:ilvl w:val="0"/>
                <w:numId w:val="19"/>
              </w:numPr>
              <w:spacing w:after="120"/>
              <w:ind w:left="365" w:hanging="365"/>
              <w:rPr>
                <w:rFonts w:asciiTheme="minorBidi" w:eastAsia="Arial" w:hAnsiTheme="minorBidi" w:cstheme="minorBidi"/>
                <w:color w:val="000000"/>
              </w:rPr>
            </w:pPr>
            <w:r w:rsidRPr="00D172F1">
              <w:rPr>
                <w:rFonts w:asciiTheme="minorBidi" w:eastAsia="Arial" w:hAnsiTheme="minorBidi" w:cstheme="minorBidi"/>
                <w:color w:val="000000"/>
              </w:rPr>
              <w:t>Instructions on working out quantities and Abstract of quantities of various items of work of a single storey building (building portion only).</w:t>
            </w:r>
          </w:p>
          <w:p w14:paraId="24529584" w14:textId="77777777" w:rsidR="003F01FA" w:rsidRPr="00D172F1" w:rsidRDefault="003F01FA" w:rsidP="008514D5">
            <w:pPr>
              <w:pStyle w:val="ListParagraph"/>
              <w:numPr>
                <w:ilvl w:val="0"/>
                <w:numId w:val="19"/>
              </w:numPr>
              <w:spacing w:after="120"/>
              <w:ind w:left="365" w:hanging="365"/>
              <w:rPr>
                <w:rFonts w:asciiTheme="minorBidi" w:eastAsia="Arial" w:hAnsiTheme="minorBidi" w:cstheme="minorBidi"/>
                <w:color w:val="000000"/>
              </w:rPr>
            </w:pPr>
            <w:r w:rsidRPr="00D172F1">
              <w:rPr>
                <w:rFonts w:asciiTheme="minorBidi" w:eastAsia="Arial" w:hAnsiTheme="minorBidi" w:cstheme="minorBidi"/>
                <w:color w:val="000000"/>
              </w:rPr>
              <w:t>Study of schedule of rates and preparation of abstract of cost for all item of work of a single storey building (building portion only).</w:t>
            </w:r>
          </w:p>
          <w:p w14:paraId="0F3EA0DA" w14:textId="77777777" w:rsidR="003F01FA" w:rsidRPr="00D172F1" w:rsidRDefault="003F01FA" w:rsidP="008514D5">
            <w:pPr>
              <w:pStyle w:val="ListParagraph"/>
              <w:numPr>
                <w:ilvl w:val="0"/>
                <w:numId w:val="19"/>
              </w:numPr>
              <w:spacing w:after="120"/>
              <w:ind w:left="507" w:hanging="497"/>
              <w:rPr>
                <w:rFonts w:asciiTheme="minorBidi" w:eastAsia="Arial" w:hAnsiTheme="minorBidi" w:cstheme="minorBidi"/>
                <w:color w:val="000000"/>
              </w:rPr>
            </w:pPr>
            <w:r w:rsidRPr="00D172F1">
              <w:rPr>
                <w:rFonts w:asciiTheme="minorBidi" w:eastAsia="Arial" w:hAnsiTheme="minorBidi" w:cstheme="minorBidi"/>
                <w:color w:val="000000"/>
              </w:rPr>
              <w:t>Rules for deduction in different items of work.</w:t>
            </w:r>
          </w:p>
          <w:p w14:paraId="70AD9200" w14:textId="77777777" w:rsidR="003F01FA" w:rsidRPr="00D172F1" w:rsidRDefault="003F01FA" w:rsidP="008514D5">
            <w:pPr>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4DC6FCCA" w14:textId="77777777" w:rsidR="003F01FA" w:rsidRPr="00D172F1" w:rsidRDefault="003F01FA" w:rsidP="008514D5">
            <w:pPr>
              <w:pStyle w:val="ListParagraph"/>
              <w:numPr>
                <w:ilvl w:val="0"/>
                <w:numId w:val="58"/>
              </w:numPr>
              <w:ind w:left="507" w:hanging="497"/>
              <w:rPr>
                <w:rFonts w:asciiTheme="minorBidi" w:eastAsia="Arial" w:hAnsiTheme="minorBidi" w:cstheme="minorBidi"/>
                <w:color w:val="000000"/>
              </w:rPr>
            </w:pPr>
            <w:r w:rsidRPr="00D172F1">
              <w:rPr>
                <w:rFonts w:asciiTheme="minorBidi" w:hAnsiTheme="minorBidi" w:cstheme="minorBidi"/>
              </w:rPr>
              <w:t xml:space="preserve">Practice of taking out quantities </w:t>
            </w:r>
            <w:r w:rsidRPr="00D172F1">
              <w:rPr>
                <w:rFonts w:asciiTheme="minorBidi" w:hAnsiTheme="minorBidi" w:cstheme="minorBidi"/>
              </w:rPr>
              <w:lastRenderedPageBreak/>
              <w:t>(building portion) for single room and two room quarters.</w:t>
            </w:r>
          </w:p>
          <w:p w14:paraId="65DCB5B6" w14:textId="77777777" w:rsidR="003F01FA" w:rsidRPr="00D172F1" w:rsidRDefault="003F01FA" w:rsidP="008514D5">
            <w:pPr>
              <w:pStyle w:val="ListParagraph"/>
              <w:numPr>
                <w:ilvl w:val="0"/>
                <w:numId w:val="58"/>
              </w:numPr>
              <w:ind w:left="507" w:hanging="497"/>
              <w:rPr>
                <w:rFonts w:asciiTheme="minorBidi" w:eastAsia="Arial" w:hAnsiTheme="minorBidi" w:cstheme="minorBidi"/>
                <w:color w:val="000000"/>
              </w:rPr>
            </w:pPr>
            <w:r w:rsidRPr="00D172F1">
              <w:rPr>
                <w:rFonts w:asciiTheme="minorBidi" w:eastAsia="Arial" w:hAnsiTheme="minorBidi" w:cstheme="minorBidi"/>
                <w:color w:val="000000"/>
              </w:rPr>
              <w:t>Consulting schedule of rates and working out cost for above single room and two room, quarter</w:t>
            </w:r>
          </w:p>
          <w:p w14:paraId="5F33E946" w14:textId="77777777" w:rsidR="003F01FA" w:rsidRPr="00D172F1" w:rsidRDefault="003F01FA" w:rsidP="008514D5">
            <w:pPr>
              <w:pStyle w:val="ListParagraph"/>
              <w:numPr>
                <w:ilvl w:val="0"/>
                <w:numId w:val="58"/>
              </w:numPr>
              <w:ind w:left="365" w:hanging="497"/>
              <w:rPr>
                <w:rFonts w:asciiTheme="minorBidi" w:eastAsia="Arial" w:hAnsiTheme="minorBidi" w:cstheme="minorBidi"/>
                <w:color w:val="000000"/>
              </w:rPr>
            </w:pPr>
            <w:r w:rsidRPr="00D172F1">
              <w:rPr>
                <w:rFonts w:asciiTheme="minorBidi" w:eastAsia="Arial" w:hAnsiTheme="minorBidi" w:cstheme="minorBidi"/>
                <w:color w:val="000000"/>
              </w:rPr>
              <w:t>Complete estimate of a single story building. (Except Public Health Installations &amp; Electric Installations)</w:t>
            </w:r>
          </w:p>
          <w:p w14:paraId="6588FA52" w14:textId="77777777" w:rsidR="003F01FA" w:rsidRPr="00D172F1" w:rsidRDefault="003F01FA" w:rsidP="008514D5">
            <w:pPr>
              <w:pStyle w:val="ListParagraph"/>
              <w:numPr>
                <w:ilvl w:val="0"/>
                <w:numId w:val="58"/>
              </w:numPr>
              <w:ind w:left="365"/>
              <w:rPr>
                <w:rFonts w:asciiTheme="minorBidi" w:eastAsia="Arial" w:hAnsiTheme="minorBidi" w:cstheme="minorBidi"/>
                <w:color w:val="000000"/>
              </w:rPr>
            </w:pPr>
            <w:r w:rsidRPr="00D172F1">
              <w:rPr>
                <w:rFonts w:asciiTheme="minorBidi" w:eastAsia="Arial" w:hAnsiTheme="minorBidi" w:cstheme="minorBidi"/>
                <w:color w:val="000000"/>
              </w:rPr>
              <w:t>Complete estimate of a double story domestic building. (Except Public Health Installations &amp; Electric Installations)</w:t>
            </w:r>
          </w:p>
        </w:tc>
        <w:tc>
          <w:tcPr>
            <w:tcW w:w="1800" w:type="dxa"/>
            <w:tcBorders>
              <w:top w:val="single" w:sz="4" w:space="0" w:color="000000"/>
              <w:left w:val="single" w:sz="4" w:space="0" w:color="000000"/>
              <w:bottom w:val="single" w:sz="4" w:space="0" w:color="000000"/>
              <w:right w:val="single" w:sz="4" w:space="0" w:color="000000"/>
            </w:tcBorders>
          </w:tcPr>
          <w:p w14:paraId="52F7F81A" w14:textId="4D6AA81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A23330" w:rsidRPr="00D172F1">
              <w:rPr>
                <w:rFonts w:asciiTheme="minorBidi" w:eastAsia="Arial" w:hAnsiTheme="minorBidi" w:cstheme="minorBidi"/>
                <w:color w:val="000000"/>
              </w:rPr>
              <w:t>3</w:t>
            </w:r>
            <w:r w:rsidRPr="00D172F1">
              <w:rPr>
                <w:rFonts w:asciiTheme="minorBidi" w:eastAsia="Arial" w:hAnsiTheme="minorBidi" w:cstheme="minorBidi"/>
                <w:color w:val="000000"/>
              </w:rPr>
              <w:t xml:space="preserve"> Hrs</w:t>
            </w:r>
          </w:p>
          <w:p w14:paraId="0DF5CEE5" w14:textId="267B6E4E" w:rsidR="003F01FA" w:rsidRPr="00D172F1" w:rsidRDefault="003F01FA" w:rsidP="008514D5">
            <w:pPr>
              <w:ind w:left="-34"/>
              <w:rPr>
                <w:rFonts w:asciiTheme="minorBidi" w:eastAsia="Arial" w:hAnsiTheme="minorBidi" w:cstheme="minorBidi"/>
                <w:color w:val="000000"/>
              </w:rPr>
            </w:pPr>
            <w:r w:rsidRPr="00D172F1">
              <w:rPr>
                <w:rFonts w:asciiTheme="minorBidi" w:eastAsia="Arial" w:hAnsiTheme="minorBidi" w:cstheme="minorBidi"/>
                <w:color w:val="000000"/>
              </w:rPr>
              <w:t>Practical-</w:t>
            </w:r>
            <w:r w:rsidR="00A23330" w:rsidRPr="00D172F1">
              <w:rPr>
                <w:rFonts w:asciiTheme="minorBidi" w:eastAsia="Arial" w:hAnsiTheme="minorBidi" w:cstheme="minorBidi"/>
                <w:color w:val="000000"/>
              </w:rPr>
              <w:t>9</w:t>
            </w:r>
            <w:r w:rsidRPr="00D172F1">
              <w:rPr>
                <w:rFonts w:asciiTheme="minorBidi" w:eastAsia="Arial" w:hAnsiTheme="minorBidi" w:cstheme="minorBidi"/>
                <w:color w:val="000000"/>
              </w:rPr>
              <w:t>Hrs</w:t>
            </w:r>
          </w:p>
          <w:p w14:paraId="2A0EEBAD" w14:textId="5D29F2D0" w:rsidR="003F01FA" w:rsidRPr="00D172F1" w:rsidRDefault="003F01FA" w:rsidP="008514D5">
            <w:pPr>
              <w:ind w:left="2"/>
              <w:rPr>
                <w:rFonts w:asciiTheme="minorBidi" w:eastAsia="Arial" w:hAnsiTheme="minorBidi" w:cstheme="minorBidi"/>
                <w:color w:val="000000"/>
              </w:rPr>
            </w:pPr>
            <w:r w:rsidRPr="00D172F1">
              <w:rPr>
                <w:rFonts w:asciiTheme="minorBidi" w:eastAsia="Arial" w:hAnsiTheme="minorBidi" w:cstheme="minorBidi"/>
                <w:color w:val="000000"/>
              </w:rPr>
              <w:t>Total- 1</w:t>
            </w:r>
            <w:r w:rsidR="00C72046" w:rsidRPr="00D172F1">
              <w:rPr>
                <w:rFonts w:asciiTheme="minorBidi" w:eastAsia="Arial" w:hAnsiTheme="minorBidi" w:cstheme="minorBidi"/>
                <w:color w:val="000000"/>
              </w:rPr>
              <w:t>2</w:t>
            </w:r>
            <w:r w:rsidRPr="00D172F1">
              <w:rPr>
                <w:rFonts w:asciiTheme="minorBidi" w:eastAsia="Arial" w:hAnsiTheme="minorBidi" w:cstheme="minorBidi"/>
                <w:color w:val="000000"/>
              </w:rPr>
              <w:t xml:space="preserve"> Hrs</w:t>
            </w:r>
          </w:p>
        </w:tc>
        <w:tc>
          <w:tcPr>
            <w:tcW w:w="1737" w:type="dxa"/>
            <w:tcBorders>
              <w:top w:val="single" w:sz="4" w:space="0" w:color="000000"/>
              <w:left w:val="single" w:sz="4" w:space="0" w:color="000000"/>
              <w:bottom w:val="single" w:sz="4" w:space="0" w:color="000000"/>
              <w:right w:val="single" w:sz="4" w:space="0" w:color="000000"/>
            </w:tcBorders>
          </w:tcPr>
          <w:p w14:paraId="19742670"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17F36152"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6EE936F7"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03EE9A12" w14:textId="688D2982" w:rsidR="003F01FA" w:rsidRPr="00D172F1" w:rsidRDefault="00503186"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73994D39"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5B3475BF"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tcPr>
          <w:p w14:paraId="06960BEA"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r w:rsidR="003F01FA" w:rsidRPr="00D172F1" w14:paraId="02E93430"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3782749C" w14:textId="77777777" w:rsidR="003F01FA" w:rsidRPr="00D172F1" w:rsidRDefault="003F01FA" w:rsidP="008514D5">
            <w:pPr>
              <w:numPr>
                <w:ilvl w:val="0"/>
                <w:numId w:val="65"/>
              </w:numPr>
              <w:spacing w:after="245"/>
              <w:ind w:left="519" w:hanging="519"/>
              <w:contextualSpacing/>
              <w:rPr>
                <w:rFonts w:asciiTheme="minorBidi" w:eastAsia="Arial" w:hAnsiTheme="minorBidi" w:cstheme="minorBidi"/>
                <w:color w:val="000000"/>
              </w:rPr>
            </w:pPr>
            <w:r w:rsidRPr="00D172F1">
              <w:rPr>
                <w:rFonts w:asciiTheme="minorBidi" w:hAnsiTheme="minorBidi" w:cstheme="minorBidi"/>
                <w:noProof/>
                <w:lang w:val="en-GB"/>
              </w:rPr>
              <w:t>Prepare Annual and Special repair estimates</w:t>
            </w:r>
          </w:p>
        </w:tc>
        <w:tc>
          <w:tcPr>
            <w:tcW w:w="3240" w:type="dxa"/>
            <w:tcBorders>
              <w:top w:val="single" w:sz="4" w:space="0" w:color="000000"/>
              <w:left w:val="single" w:sz="4" w:space="0" w:color="000000"/>
              <w:bottom w:val="single" w:sz="4" w:space="0" w:color="000000"/>
              <w:right w:val="single" w:sz="4" w:space="0" w:color="000000"/>
            </w:tcBorders>
          </w:tcPr>
          <w:p w14:paraId="48F97922" w14:textId="77777777" w:rsidR="003F01FA" w:rsidRPr="00D172F1" w:rsidRDefault="003F01FA" w:rsidP="008514D5">
            <w:pPr>
              <w:pStyle w:val="ListParagraph"/>
              <w:numPr>
                <w:ilvl w:val="0"/>
                <w:numId w:val="31"/>
              </w:numPr>
              <w:spacing w:after="120"/>
              <w:ind w:left="342"/>
              <w:rPr>
                <w:rFonts w:asciiTheme="minorBidi" w:hAnsiTheme="minorBidi" w:cstheme="minorBidi"/>
                <w:lang w:val="en-GB"/>
              </w:rPr>
            </w:pPr>
            <w:r w:rsidRPr="00D172F1">
              <w:rPr>
                <w:rFonts w:asciiTheme="minorBidi" w:hAnsiTheme="minorBidi" w:cstheme="minorBidi"/>
                <w:lang w:val="en-GB"/>
              </w:rPr>
              <w:t>Identify items of work for Annual/ Special Repair of building / road</w:t>
            </w:r>
          </w:p>
          <w:p w14:paraId="25A8E29F" w14:textId="77777777" w:rsidR="003F01FA" w:rsidRPr="00D172F1" w:rsidRDefault="003F01FA" w:rsidP="008514D5">
            <w:pPr>
              <w:pStyle w:val="ListParagraph"/>
              <w:numPr>
                <w:ilvl w:val="0"/>
                <w:numId w:val="31"/>
              </w:numPr>
              <w:spacing w:after="120"/>
              <w:ind w:left="342"/>
              <w:rPr>
                <w:rFonts w:asciiTheme="minorBidi" w:hAnsiTheme="minorBidi" w:cstheme="minorBidi"/>
                <w:lang w:val="en-GB"/>
              </w:rPr>
            </w:pPr>
            <w:r w:rsidRPr="00D172F1">
              <w:rPr>
                <w:rFonts w:asciiTheme="minorBidi" w:hAnsiTheme="minorBidi" w:cstheme="minorBidi"/>
                <w:lang w:val="en-GB"/>
              </w:rPr>
              <w:t xml:space="preserve">Calculate quantities of items of work for Annual/ </w:t>
            </w:r>
            <w:r w:rsidRPr="00D172F1">
              <w:rPr>
                <w:rFonts w:asciiTheme="minorBidi" w:hAnsiTheme="minorBidi" w:cstheme="minorBidi"/>
                <w:lang w:val="en-GB"/>
              </w:rPr>
              <w:lastRenderedPageBreak/>
              <w:t>Special Repair for building/ road</w:t>
            </w:r>
          </w:p>
          <w:p w14:paraId="5B0ABC5C" w14:textId="77777777" w:rsidR="003F01FA" w:rsidRPr="00D172F1" w:rsidRDefault="003F01FA" w:rsidP="008514D5">
            <w:pPr>
              <w:pStyle w:val="ListParagraph"/>
              <w:numPr>
                <w:ilvl w:val="0"/>
                <w:numId w:val="31"/>
              </w:numPr>
              <w:spacing w:after="120"/>
              <w:ind w:left="342"/>
              <w:rPr>
                <w:rFonts w:asciiTheme="minorBidi" w:hAnsiTheme="minorBidi" w:cstheme="minorBidi"/>
                <w:lang w:val="en-GB"/>
              </w:rPr>
            </w:pPr>
            <w:r w:rsidRPr="00D172F1">
              <w:rPr>
                <w:rFonts w:asciiTheme="minorBidi" w:hAnsiTheme="minorBidi" w:cstheme="minorBidi"/>
                <w:lang w:val="en-GB"/>
              </w:rPr>
              <w:t>Select MRS/PWD rates as per specification.</w:t>
            </w:r>
          </w:p>
          <w:p w14:paraId="45E90404" w14:textId="77777777" w:rsidR="003F01FA" w:rsidRPr="00D172F1" w:rsidRDefault="003F01FA" w:rsidP="008514D5">
            <w:pPr>
              <w:numPr>
                <w:ilvl w:val="0"/>
                <w:numId w:val="31"/>
              </w:numPr>
              <w:ind w:left="342"/>
              <w:contextualSpacing/>
              <w:rPr>
                <w:rFonts w:asciiTheme="minorBidi" w:eastAsia="Arial" w:hAnsiTheme="minorBidi" w:cstheme="minorBidi"/>
                <w:b/>
                <w:color w:val="000000"/>
              </w:rPr>
            </w:pPr>
            <w:r w:rsidRPr="00D172F1">
              <w:rPr>
                <w:rFonts w:asciiTheme="minorBidi" w:hAnsiTheme="minorBidi" w:cstheme="minorBidi"/>
                <w:lang w:val="en-GB"/>
              </w:rPr>
              <w:t>Prepare Abstract of Cost for Annual/ Special Repair for building / road</w:t>
            </w:r>
          </w:p>
        </w:tc>
        <w:tc>
          <w:tcPr>
            <w:tcW w:w="2880" w:type="dxa"/>
            <w:tcBorders>
              <w:top w:val="single" w:sz="4" w:space="0" w:color="000000"/>
              <w:left w:val="single" w:sz="4" w:space="0" w:color="000000"/>
              <w:bottom w:val="single" w:sz="4" w:space="0" w:color="000000"/>
              <w:right w:val="single" w:sz="4" w:space="0" w:color="000000"/>
            </w:tcBorders>
          </w:tcPr>
          <w:p w14:paraId="174BEB31" w14:textId="77777777" w:rsidR="003F01FA" w:rsidRPr="00D172F1" w:rsidRDefault="003F01FA" w:rsidP="008514D5">
            <w:pPr>
              <w:pStyle w:val="ListParagraph"/>
              <w:numPr>
                <w:ilvl w:val="0"/>
                <w:numId w:val="31"/>
              </w:numPr>
              <w:spacing w:after="12"/>
              <w:ind w:left="365" w:hanging="283"/>
              <w:rPr>
                <w:rFonts w:asciiTheme="minorBidi" w:eastAsia="Arial" w:hAnsiTheme="minorBidi" w:cstheme="minorBidi"/>
                <w:color w:val="000000"/>
              </w:rPr>
            </w:pPr>
            <w:r w:rsidRPr="00D172F1">
              <w:rPr>
                <w:rFonts w:asciiTheme="minorBidi" w:eastAsia="Arial" w:hAnsiTheme="minorBidi" w:cstheme="minorBidi"/>
                <w:color w:val="000000"/>
              </w:rPr>
              <w:lastRenderedPageBreak/>
              <w:t>Types of  repair estimates for building maintenance</w:t>
            </w:r>
          </w:p>
          <w:p w14:paraId="568A7331" w14:textId="77777777" w:rsidR="003F01FA" w:rsidRPr="00D172F1" w:rsidRDefault="003F01FA" w:rsidP="008514D5">
            <w:pPr>
              <w:pStyle w:val="ListParagraph"/>
              <w:numPr>
                <w:ilvl w:val="0"/>
                <w:numId w:val="31"/>
              </w:numPr>
              <w:spacing w:after="12"/>
              <w:ind w:left="365" w:hanging="283"/>
              <w:rPr>
                <w:rFonts w:asciiTheme="minorBidi" w:eastAsia="Arial" w:hAnsiTheme="minorBidi" w:cstheme="minorBidi"/>
                <w:color w:val="000000"/>
              </w:rPr>
            </w:pPr>
            <w:r w:rsidRPr="00D172F1">
              <w:rPr>
                <w:rFonts w:asciiTheme="minorBidi" w:eastAsia="Arial" w:hAnsiTheme="minorBidi" w:cstheme="minorBidi"/>
                <w:color w:val="000000"/>
              </w:rPr>
              <w:t xml:space="preserve">Standards/yard   sticks for annual and </w:t>
            </w:r>
            <w:r w:rsidRPr="00D172F1">
              <w:rPr>
                <w:rFonts w:asciiTheme="minorBidi" w:eastAsia="Arial" w:hAnsiTheme="minorBidi" w:cstheme="minorBidi"/>
                <w:color w:val="000000"/>
              </w:rPr>
              <w:lastRenderedPageBreak/>
              <w:t>special repair estimation.</w:t>
            </w:r>
          </w:p>
          <w:p w14:paraId="18720814" w14:textId="77777777" w:rsidR="003F01FA" w:rsidRPr="00D172F1" w:rsidRDefault="003F01FA" w:rsidP="008514D5">
            <w:pPr>
              <w:spacing w:after="12"/>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69ACA29B" w14:textId="77777777" w:rsidR="003F01FA" w:rsidRPr="00D172F1" w:rsidRDefault="003F01FA" w:rsidP="00DA65AD">
            <w:pPr>
              <w:pStyle w:val="ListParagraph"/>
              <w:numPr>
                <w:ilvl w:val="0"/>
                <w:numId w:val="202"/>
              </w:numPr>
              <w:spacing w:after="12"/>
              <w:ind w:left="365" w:hanging="355"/>
              <w:rPr>
                <w:rFonts w:asciiTheme="minorBidi" w:eastAsia="Arial" w:hAnsiTheme="minorBidi" w:cstheme="minorBidi"/>
                <w:color w:val="000000"/>
              </w:rPr>
            </w:pPr>
            <w:r w:rsidRPr="00D172F1">
              <w:rPr>
                <w:rFonts w:asciiTheme="minorBidi" w:eastAsia="Arial" w:hAnsiTheme="minorBidi" w:cstheme="minorBidi"/>
                <w:color w:val="000000"/>
              </w:rPr>
              <w:t xml:space="preserve">Preparation of annual and special repair estimate of domestic building using PWD yard stick/guideline </w:t>
            </w:r>
          </w:p>
          <w:p w14:paraId="1EE70F1E" w14:textId="77777777" w:rsidR="003F01FA" w:rsidRPr="00D172F1" w:rsidRDefault="003F01FA" w:rsidP="00DA65AD">
            <w:pPr>
              <w:pStyle w:val="ListParagraph"/>
              <w:numPr>
                <w:ilvl w:val="0"/>
                <w:numId w:val="202"/>
              </w:numPr>
              <w:spacing w:after="12"/>
              <w:ind w:left="365" w:hanging="355"/>
              <w:rPr>
                <w:rFonts w:asciiTheme="minorBidi" w:eastAsia="Arial" w:hAnsiTheme="minorBidi" w:cstheme="minorBidi"/>
                <w:color w:val="000000"/>
              </w:rPr>
            </w:pPr>
            <w:r w:rsidRPr="00D172F1">
              <w:rPr>
                <w:rFonts w:asciiTheme="minorBidi" w:eastAsia="Arial" w:hAnsiTheme="minorBidi" w:cstheme="minorBidi"/>
                <w:color w:val="000000"/>
              </w:rPr>
              <w:t xml:space="preserve">Preparation of annual repair/special repair estimates of bitumen roads using NHA yard stick/guideline </w:t>
            </w:r>
          </w:p>
        </w:tc>
        <w:tc>
          <w:tcPr>
            <w:tcW w:w="1800" w:type="dxa"/>
            <w:tcBorders>
              <w:top w:val="single" w:sz="4" w:space="0" w:color="000000"/>
              <w:left w:val="single" w:sz="4" w:space="0" w:color="000000"/>
              <w:bottom w:val="single" w:sz="4" w:space="0" w:color="000000"/>
              <w:right w:val="single" w:sz="4" w:space="0" w:color="000000"/>
            </w:tcBorders>
          </w:tcPr>
          <w:p w14:paraId="213BC093"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0C57969B" w14:textId="77777777" w:rsidR="003F01FA" w:rsidRPr="00D172F1" w:rsidRDefault="003F01FA" w:rsidP="008514D5">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17396B90" w14:textId="5F4B42A8" w:rsidR="003F01FA" w:rsidRPr="00D172F1" w:rsidRDefault="003F01FA" w:rsidP="008514D5">
            <w:pPr>
              <w:ind w:left="2"/>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C72046" w:rsidRPr="00D172F1">
              <w:rPr>
                <w:rFonts w:asciiTheme="minorBidi" w:eastAsia="Arial" w:hAnsiTheme="minorBidi" w:cstheme="minorBidi"/>
                <w:color w:val="000000"/>
              </w:rPr>
              <w:t>11</w:t>
            </w:r>
            <w:r w:rsidRPr="00D172F1">
              <w:rPr>
                <w:rFonts w:asciiTheme="minorBidi" w:eastAsia="Arial" w:hAnsiTheme="minorBidi" w:cstheme="minorBidi"/>
                <w:color w:val="000000"/>
              </w:rPr>
              <w:t xml:space="preserve"> Hrs</w:t>
            </w:r>
          </w:p>
        </w:tc>
        <w:tc>
          <w:tcPr>
            <w:tcW w:w="1737" w:type="dxa"/>
            <w:tcBorders>
              <w:top w:val="single" w:sz="4" w:space="0" w:color="000000"/>
              <w:left w:val="single" w:sz="4" w:space="0" w:color="000000"/>
              <w:bottom w:val="single" w:sz="4" w:space="0" w:color="000000"/>
              <w:right w:val="single" w:sz="4" w:space="0" w:color="000000"/>
            </w:tcBorders>
          </w:tcPr>
          <w:p w14:paraId="10E03015"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03A15506"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5F476DEB"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250A6B0" w14:textId="29217D5B" w:rsidR="003F01FA" w:rsidRPr="00D172F1" w:rsidRDefault="00503186"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7B17915D"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52309E69"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tcPr>
          <w:p w14:paraId="2E3A0547"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r w:rsidR="003F01FA" w:rsidRPr="00D172F1" w14:paraId="011C2836"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4783BC2D" w14:textId="77777777" w:rsidR="003F01FA" w:rsidRPr="00D172F1" w:rsidRDefault="003F01FA" w:rsidP="008514D5">
            <w:pPr>
              <w:numPr>
                <w:ilvl w:val="0"/>
                <w:numId w:val="65"/>
              </w:numPr>
              <w:spacing w:after="245"/>
              <w:ind w:left="519" w:hanging="519"/>
              <w:contextualSpacing/>
              <w:rPr>
                <w:rFonts w:asciiTheme="minorBidi" w:eastAsia="Arial" w:hAnsiTheme="minorBidi" w:cstheme="minorBidi"/>
                <w:color w:val="000000"/>
              </w:rPr>
            </w:pPr>
            <w:r w:rsidRPr="00D172F1">
              <w:rPr>
                <w:rFonts w:asciiTheme="minorBidi" w:hAnsiTheme="minorBidi" w:cstheme="minorBidi"/>
                <w:noProof/>
                <w:lang w:val="en-GB"/>
              </w:rPr>
              <w:t>Calculate Earth work for Civil Engineering structures</w:t>
            </w:r>
          </w:p>
        </w:tc>
        <w:tc>
          <w:tcPr>
            <w:tcW w:w="3240" w:type="dxa"/>
            <w:tcBorders>
              <w:top w:val="single" w:sz="4" w:space="0" w:color="000000"/>
              <w:left w:val="single" w:sz="4" w:space="0" w:color="000000"/>
              <w:bottom w:val="single" w:sz="4" w:space="0" w:color="000000"/>
              <w:right w:val="single" w:sz="4" w:space="0" w:color="000000"/>
            </w:tcBorders>
          </w:tcPr>
          <w:p w14:paraId="0575D432" w14:textId="77777777" w:rsidR="003F01FA" w:rsidRPr="00D172F1" w:rsidRDefault="003F01FA" w:rsidP="008514D5">
            <w:pPr>
              <w:pStyle w:val="ListParagraph"/>
              <w:numPr>
                <w:ilvl w:val="0"/>
                <w:numId w:val="18"/>
              </w:numPr>
              <w:spacing w:after="120"/>
              <w:ind w:left="483" w:hanging="425"/>
              <w:rPr>
                <w:rFonts w:asciiTheme="minorBidi" w:hAnsiTheme="minorBidi" w:cstheme="minorBidi"/>
                <w:lang w:val="en-GB"/>
              </w:rPr>
            </w:pPr>
            <w:r w:rsidRPr="00D172F1">
              <w:rPr>
                <w:rFonts w:asciiTheme="minorBidi" w:hAnsiTheme="minorBidi" w:cstheme="minorBidi"/>
                <w:lang w:val="en-GB"/>
              </w:rPr>
              <w:t>Select section of road in plain / hilly road.</w:t>
            </w:r>
          </w:p>
          <w:p w14:paraId="145A2E00" w14:textId="77777777" w:rsidR="003F01FA" w:rsidRPr="00D172F1" w:rsidRDefault="003F01FA" w:rsidP="008514D5">
            <w:pPr>
              <w:pStyle w:val="ListParagraph"/>
              <w:numPr>
                <w:ilvl w:val="0"/>
                <w:numId w:val="18"/>
              </w:numPr>
              <w:spacing w:after="120"/>
              <w:ind w:left="483" w:hanging="425"/>
              <w:rPr>
                <w:rFonts w:asciiTheme="minorBidi" w:hAnsiTheme="minorBidi" w:cstheme="minorBidi"/>
                <w:lang w:val="en-GB"/>
              </w:rPr>
            </w:pPr>
            <w:r w:rsidRPr="00D172F1">
              <w:rPr>
                <w:rFonts w:asciiTheme="minorBidi" w:hAnsiTheme="minorBidi" w:cstheme="minorBidi"/>
                <w:lang w:val="en-GB"/>
              </w:rPr>
              <w:t>Select section of irrigation canal</w:t>
            </w:r>
          </w:p>
          <w:p w14:paraId="62A37370" w14:textId="77777777" w:rsidR="003F01FA" w:rsidRPr="00D172F1" w:rsidRDefault="003F01FA" w:rsidP="008514D5">
            <w:pPr>
              <w:pStyle w:val="ListParagraph"/>
              <w:numPr>
                <w:ilvl w:val="0"/>
                <w:numId w:val="18"/>
              </w:numPr>
              <w:spacing w:after="120"/>
              <w:ind w:left="200" w:hanging="142"/>
              <w:rPr>
                <w:rFonts w:asciiTheme="minorBidi" w:hAnsiTheme="minorBidi" w:cstheme="minorBidi"/>
                <w:lang w:val="en-GB"/>
              </w:rPr>
            </w:pPr>
            <w:r w:rsidRPr="00D172F1">
              <w:rPr>
                <w:rFonts w:asciiTheme="minorBidi" w:hAnsiTheme="minorBidi" w:cstheme="minorBidi"/>
                <w:lang w:val="en-GB"/>
              </w:rPr>
              <w:t>Select method of calculation of earth work i.e mean area, mid sectional area and prismoidal formula method.</w:t>
            </w:r>
          </w:p>
          <w:p w14:paraId="33908DCB" w14:textId="77777777" w:rsidR="003F01FA" w:rsidRPr="00D172F1" w:rsidRDefault="003F01FA" w:rsidP="008514D5">
            <w:pPr>
              <w:pStyle w:val="ListParagraph"/>
              <w:numPr>
                <w:ilvl w:val="0"/>
                <w:numId w:val="18"/>
              </w:numPr>
              <w:spacing w:after="120"/>
              <w:ind w:left="200" w:hanging="142"/>
              <w:rPr>
                <w:rFonts w:asciiTheme="minorBidi" w:hAnsiTheme="minorBidi" w:cstheme="minorBidi"/>
                <w:lang w:val="en-GB"/>
              </w:rPr>
            </w:pPr>
            <w:r w:rsidRPr="00D172F1">
              <w:rPr>
                <w:rFonts w:asciiTheme="minorBidi" w:hAnsiTheme="minorBidi" w:cstheme="minorBidi"/>
                <w:lang w:val="en-GB"/>
              </w:rPr>
              <w:t>Identify data of NSL, FL and calculate depth of filling.</w:t>
            </w:r>
          </w:p>
          <w:p w14:paraId="4B9C731F" w14:textId="77777777" w:rsidR="003F01FA" w:rsidRPr="00D172F1" w:rsidRDefault="003F01FA" w:rsidP="008514D5">
            <w:pPr>
              <w:pStyle w:val="ListParagraph"/>
              <w:numPr>
                <w:ilvl w:val="0"/>
                <w:numId w:val="18"/>
              </w:numPr>
              <w:spacing w:after="120"/>
              <w:ind w:left="200" w:hanging="142"/>
              <w:rPr>
                <w:rFonts w:asciiTheme="minorBidi" w:hAnsiTheme="minorBidi" w:cstheme="minorBidi"/>
                <w:lang w:val="en-GB"/>
              </w:rPr>
            </w:pPr>
            <w:r w:rsidRPr="00D172F1">
              <w:rPr>
                <w:rFonts w:asciiTheme="minorBidi" w:hAnsiTheme="minorBidi" w:cstheme="minorBidi"/>
                <w:lang w:val="en-GB"/>
              </w:rPr>
              <w:lastRenderedPageBreak/>
              <w:t>Calculate x-sectional area at each RD as per selected method.</w:t>
            </w:r>
          </w:p>
          <w:p w14:paraId="4BF945F3" w14:textId="77777777" w:rsidR="003F01FA" w:rsidRPr="00D172F1" w:rsidRDefault="003F01FA" w:rsidP="008514D5">
            <w:pPr>
              <w:numPr>
                <w:ilvl w:val="0"/>
                <w:numId w:val="18"/>
              </w:numPr>
              <w:spacing w:after="245"/>
              <w:ind w:left="200" w:hanging="142"/>
              <w:contextualSpacing/>
              <w:rPr>
                <w:rFonts w:asciiTheme="minorBidi" w:hAnsiTheme="minorBidi" w:cstheme="minorBidi"/>
                <w:bCs/>
                <w:color w:val="000000"/>
              </w:rPr>
            </w:pPr>
            <w:r w:rsidRPr="00D172F1">
              <w:rPr>
                <w:rFonts w:asciiTheme="minorBidi" w:hAnsiTheme="minorBidi" w:cstheme="minorBidi"/>
                <w:lang w:val="en-GB"/>
              </w:rPr>
              <w:t>Calculate volume of earth work filling / cutting.</w:t>
            </w:r>
          </w:p>
        </w:tc>
        <w:tc>
          <w:tcPr>
            <w:tcW w:w="2880" w:type="dxa"/>
            <w:tcBorders>
              <w:top w:val="single" w:sz="4" w:space="0" w:color="000000"/>
              <w:left w:val="single" w:sz="4" w:space="0" w:color="000000"/>
              <w:bottom w:val="single" w:sz="4" w:space="0" w:color="000000"/>
              <w:right w:val="single" w:sz="4" w:space="0" w:color="000000"/>
            </w:tcBorders>
          </w:tcPr>
          <w:p w14:paraId="34FD6560" w14:textId="77777777" w:rsidR="003F01FA" w:rsidRPr="00D172F1" w:rsidRDefault="003F01FA" w:rsidP="008514D5">
            <w:pPr>
              <w:pStyle w:val="ListParagraph"/>
              <w:numPr>
                <w:ilvl w:val="0"/>
                <w:numId w:val="18"/>
              </w:numPr>
              <w:spacing w:after="120"/>
              <w:ind w:left="507" w:hanging="425"/>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Technical terms used in earth work (lead, lift, dead man, borrow pit). </w:t>
            </w:r>
          </w:p>
          <w:p w14:paraId="7826F581" w14:textId="77777777" w:rsidR="003F01FA" w:rsidRPr="00D172F1" w:rsidRDefault="003F01FA" w:rsidP="008514D5">
            <w:pPr>
              <w:pStyle w:val="ListParagraph"/>
              <w:numPr>
                <w:ilvl w:val="0"/>
                <w:numId w:val="18"/>
              </w:numPr>
              <w:spacing w:after="12"/>
              <w:ind w:left="507" w:hanging="425"/>
              <w:rPr>
                <w:rFonts w:asciiTheme="minorBidi" w:eastAsia="Arial" w:hAnsiTheme="minorBidi" w:cstheme="minorBidi"/>
                <w:color w:val="000000"/>
              </w:rPr>
            </w:pPr>
            <w:r w:rsidRPr="00D172F1">
              <w:rPr>
                <w:rFonts w:asciiTheme="minorBidi" w:eastAsia="Arial" w:hAnsiTheme="minorBidi" w:cstheme="minorBidi"/>
                <w:color w:val="000000"/>
              </w:rPr>
              <w:t>Methods of calculation cutting and filling of X-sections</w:t>
            </w:r>
          </w:p>
          <w:p w14:paraId="09A549B5" w14:textId="77777777" w:rsidR="003F01FA" w:rsidRPr="00D172F1" w:rsidRDefault="003F01FA" w:rsidP="008514D5">
            <w:pPr>
              <w:pStyle w:val="ListParagraph"/>
              <w:numPr>
                <w:ilvl w:val="0"/>
                <w:numId w:val="18"/>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Preparation of Performa for earth works</w:t>
            </w:r>
          </w:p>
          <w:p w14:paraId="25095157" w14:textId="77777777" w:rsidR="003F01FA" w:rsidRPr="00D172F1" w:rsidRDefault="003F01FA" w:rsidP="008514D5">
            <w:pPr>
              <w:pStyle w:val="ListParagraph"/>
              <w:numPr>
                <w:ilvl w:val="0"/>
                <w:numId w:val="18"/>
              </w:numPr>
              <w:spacing w:after="120"/>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Taking out quantities for embankment, </w:t>
            </w:r>
            <w:r w:rsidRPr="00D172F1">
              <w:rPr>
                <w:rFonts w:asciiTheme="minorBidi" w:eastAsia="Arial" w:hAnsiTheme="minorBidi" w:cstheme="minorBidi"/>
                <w:color w:val="000000"/>
              </w:rPr>
              <w:lastRenderedPageBreak/>
              <w:t>roads in plain and hills and irrigation channel (including re-modelling).</w:t>
            </w:r>
          </w:p>
          <w:p w14:paraId="71822D00" w14:textId="77777777" w:rsidR="003F01FA" w:rsidRPr="00D172F1" w:rsidRDefault="003F01FA" w:rsidP="008514D5">
            <w:pPr>
              <w:spacing w:after="12"/>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2A055442" w14:textId="77777777" w:rsidR="003F01FA" w:rsidRPr="00D172F1" w:rsidRDefault="003F01FA" w:rsidP="008514D5">
            <w:pPr>
              <w:pStyle w:val="ListParagraph"/>
              <w:numPr>
                <w:ilvl w:val="0"/>
                <w:numId w:val="56"/>
              </w:numPr>
              <w:spacing w:after="12"/>
              <w:ind w:left="365" w:hanging="355"/>
              <w:rPr>
                <w:rFonts w:asciiTheme="minorBidi" w:eastAsia="Arial" w:hAnsiTheme="minorBidi" w:cstheme="minorBidi"/>
                <w:color w:val="000000"/>
              </w:rPr>
            </w:pPr>
            <w:r w:rsidRPr="00D172F1">
              <w:rPr>
                <w:rFonts w:asciiTheme="minorBidi" w:eastAsia="Arial" w:hAnsiTheme="minorBidi" w:cstheme="minorBidi"/>
                <w:color w:val="000000"/>
              </w:rPr>
              <w:t>Working out earth work of earthen embankment of given design and data.</w:t>
            </w:r>
          </w:p>
          <w:p w14:paraId="297E3A2D" w14:textId="77777777" w:rsidR="003F01FA" w:rsidRPr="00D172F1" w:rsidRDefault="003F01FA" w:rsidP="008514D5">
            <w:pPr>
              <w:pStyle w:val="ListParagraph"/>
              <w:numPr>
                <w:ilvl w:val="0"/>
                <w:numId w:val="56"/>
              </w:numPr>
              <w:spacing w:after="12"/>
              <w:ind w:left="365" w:hanging="355"/>
              <w:rPr>
                <w:rFonts w:asciiTheme="minorBidi" w:eastAsia="Arial" w:hAnsiTheme="minorBidi" w:cstheme="minorBidi"/>
                <w:color w:val="000000"/>
              </w:rPr>
            </w:pPr>
            <w:r w:rsidRPr="00D172F1">
              <w:rPr>
                <w:rFonts w:asciiTheme="minorBidi" w:eastAsia="Arial" w:hAnsiTheme="minorBidi" w:cstheme="minorBidi"/>
                <w:color w:val="000000"/>
              </w:rPr>
              <w:t>Working out earth work of road in plain areas.</w:t>
            </w:r>
          </w:p>
          <w:p w14:paraId="6A8A8DC9" w14:textId="77777777" w:rsidR="003F01FA" w:rsidRPr="00D172F1" w:rsidRDefault="003F01FA" w:rsidP="008514D5">
            <w:pPr>
              <w:pStyle w:val="ListParagraph"/>
              <w:numPr>
                <w:ilvl w:val="0"/>
                <w:numId w:val="56"/>
              </w:numPr>
              <w:spacing w:after="12"/>
              <w:ind w:left="365" w:hanging="355"/>
              <w:rPr>
                <w:rFonts w:asciiTheme="minorBidi" w:eastAsia="Arial" w:hAnsiTheme="minorBidi" w:cstheme="minorBidi"/>
                <w:color w:val="000000"/>
              </w:rPr>
            </w:pPr>
            <w:r w:rsidRPr="00D172F1">
              <w:rPr>
                <w:rFonts w:asciiTheme="minorBidi" w:eastAsia="Arial" w:hAnsiTheme="minorBidi" w:cstheme="minorBidi"/>
                <w:color w:val="000000"/>
              </w:rPr>
              <w:t>Working out earth work of road in hilly areas.</w:t>
            </w:r>
          </w:p>
          <w:p w14:paraId="606E561F" w14:textId="77777777" w:rsidR="003F01FA" w:rsidRPr="00D172F1" w:rsidRDefault="003F01FA" w:rsidP="008514D5">
            <w:pPr>
              <w:pStyle w:val="ListParagraph"/>
              <w:numPr>
                <w:ilvl w:val="0"/>
                <w:numId w:val="56"/>
              </w:numPr>
              <w:spacing w:after="12"/>
              <w:ind w:left="365" w:hanging="355"/>
              <w:rPr>
                <w:rFonts w:asciiTheme="minorBidi" w:eastAsia="Arial" w:hAnsiTheme="minorBidi" w:cstheme="minorBidi"/>
                <w:color w:val="000000"/>
              </w:rPr>
            </w:pPr>
            <w:r w:rsidRPr="00D172F1">
              <w:rPr>
                <w:rFonts w:asciiTheme="minorBidi" w:eastAsia="Arial" w:hAnsiTheme="minorBidi" w:cstheme="minorBidi"/>
                <w:color w:val="000000"/>
              </w:rPr>
              <w:t>Working out earth work of irrigation channel.</w:t>
            </w:r>
          </w:p>
          <w:p w14:paraId="03EAD801" w14:textId="77777777" w:rsidR="003F01FA" w:rsidRPr="00D172F1" w:rsidRDefault="003F01FA" w:rsidP="008514D5">
            <w:pPr>
              <w:spacing w:after="12"/>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636D51B0" w14:textId="3D6C2D0A"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A23330" w:rsidRPr="00D172F1">
              <w:rPr>
                <w:rFonts w:asciiTheme="minorBidi" w:eastAsia="Arial" w:hAnsiTheme="minorBidi" w:cstheme="minorBidi"/>
                <w:color w:val="000000"/>
              </w:rPr>
              <w:t>3</w:t>
            </w:r>
            <w:r w:rsidRPr="00D172F1">
              <w:rPr>
                <w:rFonts w:asciiTheme="minorBidi" w:eastAsia="Arial" w:hAnsiTheme="minorBidi" w:cstheme="minorBidi"/>
                <w:color w:val="000000"/>
              </w:rPr>
              <w:t xml:space="preserve"> Hrs</w:t>
            </w:r>
          </w:p>
          <w:p w14:paraId="73E3B708" w14:textId="17A8E4A9" w:rsidR="003F01FA" w:rsidRPr="00D172F1" w:rsidRDefault="003F01FA" w:rsidP="008514D5">
            <w:pPr>
              <w:ind w:left="-34"/>
              <w:rPr>
                <w:rFonts w:asciiTheme="minorBidi" w:eastAsia="Arial" w:hAnsiTheme="minorBidi" w:cstheme="minorBidi"/>
                <w:color w:val="000000"/>
              </w:rPr>
            </w:pPr>
            <w:r w:rsidRPr="00D172F1">
              <w:rPr>
                <w:rFonts w:asciiTheme="minorBidi" w:eastAsia="Arial" w:hAnsiTheme="minorBidi" w:cstheme="minorBidi"/>
                <w:color w:val="000000"/>
              </w:rPr>
              <w:t>Practical-</w:t>
            </w:r>
            <w:r w:rsidR="00A23330" w:rsidRPr="00D172F1">
              <w:rPr>
                <w:rFonts w:asciiTheme="minorBidi" w:eastAsia="Arial" w:hAnsiTheme="minorBidi" w:cstheme="minorBidi"/>
                <w:color w:val="000000"/>
              </w:rPr>
              <w:t>9</w:t>
            </w:r>
            <w:r w:rsidRPr="00D172F1">
              <w:rPr>
                <w:rFonts w:asciiTheme="minorBidi" w:eastAsia="Arial" w:hAnsiTheme="minorBidi" w:cstheme="minorBidi"/>
                <w:color w:val="000000"/>
              </w:rPr>
              <w:t xml:space="preserve"> Hrs</w:t>
            </w:r>
          </w:p>
          <w:p w14:paraId="01F1B5E8" w14:textId="3F5C7E09" w:rsidR="003F01FA" w:rsidRPr="00D172F1" w:rsidRDefault="003F01FA" w:rsidP="008514D5">
            <w:pPr>
              <w:ind w:left="2"/>
              <w:rPr>
                <w:rFonts w:asciiTheme="minorBidi" w:eastAsia="Arial" w:hAnsiTheme="minorBidi" w:cstheme="minorBidi"/>
                <w:color w:val="000000"/>
              </w:rPr>
            </w:pPr>
            <w:r w:rsidRPr="00D172F1">
              <w:rPr>
                <w:rFonts w:asciiTheme="minorBidi" w:eastAsia="Arial" w:hAnsiTheme="minorBidi" w:cstheme="minorBidi"/>
                <w:color w:val="000000"/>
              </w:rPr>
              <w:t>Total- 1</w:t>
            </w:r>
            <w:r w:rsidR="00C72046" w:rsidRPr="00D172F1">
              <w:rPr>
                <w:rFonts w:asciiTheme="minorBidi" w:eastAsia="Arial" w:hAnsiTheme="minorBidi" w:cstheme="minorBidi"/>
                <w:color w:val="000000"/>
              </w:rPr>
              <w:t>2</w:t>
            </w:r>
            <w:r w:rsidRPr="00D172F1">
              <w:rPr>
                <w:rFonts w:asciiTheme="minorBidi" w:eastAsia="Arial" w:hAnsiTheme="minorBidi" w:cstheme="minorBidi"/>
                <w:color w:val="000000"/>
              </w:rPr>
              <w:t xml:space="preserve"> Hrs</w:t>
            </w:r>
          </w:p>
        </w:tc>
        <w:tc>
          <w:tcPr>
            <w:tcW w:w="1737" w:type="dxa"/>
            <w:tcBorders>
              <w:top w:val="single" w:sz="4" w:space="0" w:color="000000"/>
              <w:left w:val="single" w:sz="4" w:space="0" w:color="000000"/>
              <w:bottom w:val="single" w:sz="4" w:space="0" w:color="000000"/>
              <w:right w:val="single" w:sz="4" w:space="0" w:color="000000"/>
            </w:tcBorders>
          </w:tcPr>
          <w:p w14:paraId="30DC2C78"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09A2D15D"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46469821"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1D46FE6F" w14:textId="27A572EE" w:rsidR="003F01FA" w:rsidRPr="00D172F1" w:rsidRDefault="00503186"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479BB700"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3BC84A33"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tcPr>
          <w:p w14:paraId="0DD36025" w14:textId="28CDCE62" w:rsidR="003F01FA" w:rsidRPr="00D172F1" w:rsidRDefault="006413E7"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r w:rsidR="003F01FA" w:rsidRPr="00D172F1" w14:paraId="0F4FF7B3"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303F5F02" w14:textId="77777777" w:rsidR="003F01FA" w:rsidRPr="00D172F1" w:rsidRDefault="003F01FA" w:rsidP="008514D5">
            <w:pPr>
              <w:numPr>
                <w:ilvl w:val="0"/>
                <w:numId w:val="65"/>
              </w:numPr>
              <w:spacing w:after="245"/>
              <w:ind w:left="519" w:hanging="519"/>
              <w:contextualSpacing/>
              <w:rPr>
                <w:rFonts w:asciiTheme="minorBidi" w:eastAsia="Arial" w:hAnsiTheme="minorBidi" w:cstheme="minorBidi"/>
                <w:color w:val="000000"/>
              </w:rPr>
            </w:pPr>
            <w:r w:rsidRPr="00D172F1">
              <w:rPr>
                <w:rFonts w:asciiTheme="minorBidi" w:hAnsiTheme="minorBidi" w:cstheme="minorBidi"/>
                <w:noProof/>
                <w:lang w:val="en-GB"/>
              </w:rPr>
              <w:t>Prepare detailed estimate of Arterial roads</w:t>
            </w:r>
          </w:p>
        </w:tc>
        <w:tc>
          <w:tcPr>
            <w:tcW w:w="3240" w:type="dxa"/>
            <w:tcBorders>
              <w:top w:val="single" w:sz="4" w:space="0" w:color="000000"/>
              <w:left w:val="single" w:sz="4" w:space="0" w:color="000000"/>
              <w:bottom w:val="single" w:sz="4" w:space="0" w:color="000000"/>
              <w:right w:val="single" w:sz="4" w:space="0" w:color="000000"/>
            </w:tcBorders>
          </w:tcPr>
          <w:p w14:paraId="0A2C9CD5" w14:textId="5F912C79" w:rsidR="003F01FA" w:rsidRPr="00D172F1" w:rsidRDefault="003F01FA" w:rsidP="008514D5">
            <w:pPr>
              <w:rPr>
                <w:rFonts w:asciiTheme="minorBidi" w:eastAsia="Arial" w:hAnsiTheme="minorBidi" w:cstheme="minorBidi"/>
                <w:b/>
                <w:color w:val="000000"/>
              </w:rPr>
            </w:pPr>
          </w:p>
          <w:p w14:paraId="6C8952D5" w14:textId="77777777" w:rsidR="003F01FA" w:rsidRPr="00D172F1" w:rsidRDefault="003F01FA" w:rsidP="008514D5">
            <w:pPr>
              <w:pStyle w:val="ListParagraph"/>
              <w:numPr>
                <w:ilvl w:val="0"/>
                <w:numId w:val="17"/>
              </w:numPr>
              <w:spacing w:after="120"/>
              <w:ind w:left="483"/>
              <w:rPr>
                <w:rFonts w:asciiTheme="minorBidi" w:hAnsiTheme="minorBidi" w:cstheme="minorBidi"/>
                <w:lang w:val="en-GB"/>
              </w:rPr>
            </w:pPr>
            <w:r w:rsidRPr="00D172F1">
              <w:rPr>
                <w:rFonts w:asciiTheme="minorBidi" w:hAnsiTheme="minorBidi" w:cstheme="minorBidi"/>
                <w:lang w:val="en-GB"/>
              </w:rPr>
              <w:t>Identify section of selected road.</w:t>
            </w:r>
          </w:p>
          <w:p w14:paraId="6B3BA774" w14:textId="77777777" w:rsidR="003F01FA" w:rsidRPr="00D172F1" w:rsidRDefault="003F01FA" w:rsidP="008514D5">
            <w:pPr>
              <w:pStyle w:val="ListParagraph"/>
              <w:numPr>
                <w:ilvl w:val="0"/>
                <w:numId w:val="17"/>
              </w:numPr>
              <w:spacing w:after="120"/>
              <w:ind w:left="483"/>
              <w:rPr>
                <w:rFonts w:asciiTheme="minorBidi" w:hAnsiTheme="minorBidi" w:cstheme="minorBidi"/>
                <w:lang w:val="en-GB"/>
              </w:rPr>
            </w:pPr>
            <w:r w:rsidRPr="00D172F1">
              <w:rPr>
                <w:rFonts w:asciiTheme="minorBidi" w:hAnsiTheme="minorBidi" w:cstheme="minorBidi"/>
                <w:lang w:val="en-GB"/>
              </w:rPr>
              <w:t>Calculate area of site of selected road for road clearance.</w:t>
            </w:r>
          </w:p>
          <w:p w14:paraId="6A940F4A" w14:textId="77777777" w:rsidR="003F01FA" w:rsidRPr="00D172F1" w:rsidRDefault="003F01FA" w:rsidP="008514D5">
            <w:pPr>
              <w:pStyle w:val="ListParagraph"/>
              <w:numPr>
                <w:ilvl w:val="0"/>
                <w:numId w:val="17"/>
              </w:numPr>
              <w:spacing w:after="120"/>
              <w:ind w:left="483"/>
              <w:rPr>
                <w:rFonts w:asciiTheme="minorBidi" w:hAnsiTheme="minorBidi" w:cstheme="minorBidi"/>
                <w:lang w:val="en-GB"/>
              </w:rPr>
            </w:pPr>
            <w:r w:rsidRPr="00D172F1">
              <w:rPr>
                <w:rFonts w:asciiTheme="minorBidi" w:hAnsiTheme="minorBidi" w:cstheme="minorBidi"/>
                <w:lang w:val="en-GB"/>
              </w:rPr>
              <w:lastRenderedPageBreak/>
              <w:t>Calculate area of permanent land.</w:t>
            </w:r>
          </w:p>
          <w:p w14:paraId="4D1B775A" w14:textId="77777777" w:rsidR="003F01FA" w:rsidRPr="00D172F1" w:rsidRDefault="003F01FA" w:rsidP="008514D5">
            <w:pPr>
              <w:pStyle w:val="ListParagraph"/>
              <w:numPr>
                <w:ilvl w:val="0"/>
                <w:numId w:val="17"/>
              </w:numPr>
              <w:spacing w:after="120"/>
              <w:ind w:left="483"/>
              <w:rPr>
                <w:rFonts w:asciiTheme="minorBidi" w:hAnsiTheme="minorBidi" w:cstheme="minorBidi"/>
                <w:lang w:val="en-GB"/>
              </w:rPr>
            </w:pPr>
            <w:r w:rsidRPr="00D172F1">
              <w:rPr>
                <w:rFonts w:asciiTheme="minorBidi" w:hAnsiTheme="minorBidi" w:cstheme="minorBidi"/>
                <w:lang w:val="en-GB"/>
              </w:rPr>
              <w:t>Calculate area of temporary land</w:t>
            </w:r>
          </w:p>
          <w:p w14:paraId="31BE9FFF" w14:textId="77777777" w:rsidR="003F01FA" w:rsidRPr="00D172F1" w:rsidRDefault="003F01FA" w:rsidP="008514D5">
            <w:pPr>
              <w:pStyle w:val="ListParagraph"/>
              <w:numPr>
                <w:ilvl w:val="0"/>
                <w:numId w:val="17"/>
              </w:numPr>
              <w:spacing w:after="120"/>
              <w:ind w:left="342" w:hanging="283"/>
              <w:rPr>
                <w:rFonts w:asciiTheme="minorBidi" w:hAnsiTheme="minorBidi" w:cstheme="minorBidi"/>
                <w:lang w:val="en-GB"/>
              </w:rPr>
            </w:pPr>
            <w:r w:rsidRPr="00D172F1">
              <w:rPr>
                <w:rFonts w:asciiTheme="minorBidi" w:hAnsiTheme="minorBidi" w:cstheme="minorBidi"/>
                <w:lang w:val="en-GB"/>
              </w:rPr>
              <w:t>Calculate volume of earth work.</w:t>
            </w:r>
          </w:p>
          <w:p w14:paraId="790CCD7A" w14:textId="77777777" w:rsidR="003F01FA" w:rsidRPr="00D172F1" w:rsidRDefault="003F01FA" w:rsidP="008514D5">
            <w:pPr>
              <w:pStyle w:val="ListParagraph"/>
              <w:numPr>
                <w:ilvl w:val="0"/>
                <w:numId w:val="17"/>
              </w:numPr>
              <w:spacing w:after="120"/>
              <w:ind w:left="342" w:hanging="283"/>
              <w:rPr>
                <w:rFonts w:asciiTheme="minorBidi" w:hAnsiTheme="minorBidi" w:cstheme="minorBidi"/>
                <w:lang w:val="en-GB"/>
              </w:rPr>
            </w:pPr>
            <w:r w:rsidRPr="00D172F1">
              <w:rPr>
                <w:rFonts w:asciiTheme="minorBidi" w:hAnsiTheme="minorBidi" w:cstheme="minorBidi"/>
                <w:lang w:val="en-GB"/>
              </w:rPr>
              <w:t>Calculate volume of sub-base and base course of road.</w:t>
            </w:r>
          </w:p>
          <w:p w14:paraId="7B33CB56" w14:textId="77777777" w:rsidR="003F01FA" w:rsidRPr="00D172F1" w:rsidRDefault="003F01FA" w:rsidP="008514D5">
            <w:pPr>
              <w:pStyle w:val="ListParagraph"/>
              <w:numPr>
                <w:ilvl w:val="0"/>
                <w:numId w:val="17"/>
              </w:numPr>
              <w:spacing w:after="120"/>
              <w:ind w:left="342" w:hanging="283"/>
              <w:rPr>
                <w:rFonts w:asciiTheme="minorBidi" w:hAnsiTheme="minorBidi" w:cstheme="minorBidi"/>
                <w:lang w:val="en-GB"/>
              </w:rPr>
            </w:pPr>
            <w:r w:rsidRPr="00D172F1">
              <w:rPr>
                <w:rFonts w:asciiTheme="minorBidi" w:hAnsiTheme="minorBidi" w:cstheme="minorBidi"/>
                <w:lang w:val="en-GB"/>
              </w:rPr>
              <w:t>Calculate area of surfacing for TST / carpet.</w:t>
            </w:r>
          </w:p>
          <w:p w14:paraId="0D0C9290" w14:textId="77777777" w:rsidR="003F01FA" w:rsidRPr="00D172F1" w:rsidRDefault="003F01FA" w:rsidP="008514D5">
            <w:pPr>
              <w:pStyle w:val="ListParagraph"/>
              <w:numPr>
                <w:ilvl w:val="0"/>
                <w:numId w:val="17"/>
              </w:numPr>
              <w:spacing w:after="120"/>
              <w:ind w:left="342" w:hanging="283"/>
              <w:rPr>
                <w:rFonts w:asciiTheme="minorBidi" w:hAnsiTheme="minorBidi" w:cstheme="minorBidi"/>
                <w:lang w:val="en-GB"/>
              </w:rPr>
            </w:pPr>
            <w:r w:rsidRPr="00D172F1">
              <w:rPr>
                <w:rFonts w:asciiTheme="minorBidi" w:hAnsiTheme="minorBidi" w:cstheme="minorBidi"/>
                <w:lang w:val="en-GB"/>
              </w:rPr>
              <w:t>Measure items of boundary pillar, km post, sign boards.</w:t>
            </w:r>
          </w:p>
          <w:p w14:paraId="365F5C94" w14:textId="77777777" w:rsidR="003F01FA" w:rsidRPr="00D172F1" w:rsidRDefault="003F01FA" w:rsidP="008514D5">
            <w:pPr>
              <w:pStyle w:val="ListParagraph"/>
              <w:numPr>
                <w:ilvl w:val="0"/>
                <w:numId w:val="17"/>
              </w:numPr>
              <w:spacing w:after="120"/>
              <w:ind w:left="342" w:hanging="283"/>
              <w:rPr>
                <w:rFonts w:asciiTheme="minorBidi" w:hAnsiTheme="minorBidi" w:cstheme="minorBidi"/>
                <w:lang w:val="en-GB"/>
              </w:rPr>
            </w:pPr>
            <w:r w:rsidRPr="00D172F1">
              <w:rPr>
                <w:rFonts w:asciiTheme="minorBidi" w:hAnsiTheme="minorBidi" w:cstheme="minorBidi"/>
                <w:lang w:val="en-GB"/>
              </w:rPr>
              <w:t>Measure quantity of expansion joints.</w:t>
            </w:r>
          </w:p>
          <w:p w14:paraId="036F7170" w14:textId="77777777" w:rsidR="003F01FA" w:rsidRPr="00D172F1" w:rsidRDefault="003F01FA" w:rsidP="008514D5">
            <w:pPr>
              <w:pStyle w:val="ListParagraph"/>
              <w:numPr>
                <w:ilvl w:val="0"/>
                <w:numId w:val="17"/>
              </w:numPr>
              <w:spacing w:after="120"/>
              <w:ind w:left="342" w:hanging="283"/>
              <w:rPr>
                <w:rFonts w:asciiTheme="minorBidi" w:hAnsiTheme="minorBidi" w:cstheme="minorBidi"/>
                <w:lang w:val="en-GB"/>
              </w:rPr>
            </w:pPr>
            <w:r w:rsidRPr="00D172F1">
              <w:rPr>
                <w:rFonts w:asciiTheme="minorBidi" w:hAnsiTheme="minorBidi" w:cstheme="minorBidi"/>
                <w:lang w:val="en-GB"/>
              </w:rPr>
              <w:t>Measure quantity of dowel bars.</w:t>
            </w:r>
          </w:p>
          <w:p w14:paraId="655F76BB" w14:textId="77777777" w:rsidR="003F01FA" w:rsidRPr="00D172F1" w:rsidRDefault="003F01FA" w:rsidP="008514D5">
            <w:pPr>
              <w:pStyle w:val="ListParagraph"/>
              <w:numPr>
                <w:ilvl w:val="0"/>
                <w:numId w:val="17"/>
              </w:numPr>
              <w:spacing w:after="120"/>
              <w:ind w:left="342" w:hanging="283"/>
              <w:rPr>
                <w:rFonts w:asciiTheme="minorBidi" w:hAnsiTheme="minorBidi" w:cstheme="minorBidi"/>
                <w:lang w:val="en-GB"/>
              </w:rPr>
            </w:pPr>
            <w:r w:rsidRPr="00D172F1">
              <w:rPr>
                <w:rFonts w:asciiTheme="minorBidi" w:hAnsiTheme="minorBidi" w:cstheme="minorBidi"/>
                <w:lang w:val="en-GB"/>
              </w:rPr>
              <w:t>Calculate volume of dismantling base &amp; sub-base.</w:t>
            </w:r>
          </w:p>
          <w:p w14:paraId="1A5AC1BF" w14:textId="77777777" w:rsidR="003F01FA" w:rsidRPr="00D172F1" w:rsidRDefault="003F01FA" w:rsidP="008514D5">
            <w:pPr>
              <w:pStyle w:val="ListParagraph"/>
              <w:numPr>
                <w:ilvl w:val="0"/>
                <w:numId w:val="17"/>
              </w:numPr>
              <w:spacing w:after="120"/>
              <w:ind w:left="342" w:hanging="237"/>
              <w:rPr>
                <w:rFonts w:asciiTheme="minorBidi" w:hAnsiTheme="minorBidi" w:cstheme="minorBidi"/>
                <w:lang w:val="en-GB"/>
              </w:rPr>
            </w:pPr>
            <w:r w:rsidRPr="00D172F1">
              <w:rPr>
                <w:rFonts w:asciiTheme="minorBidi" w:hAnsiTheme="minorBidi" w:cstheme="minorBidi"/>
                <w:lang w:val="en-GB"/>
              </w:rPr>
              <w:t>Prepare BOQ of road.</w:t>
            </w:r>
          </w:p>
          <w:p w14:paraId="26C77FC0" w14:textId="77777777" w:rsidR="003F01FA" w:rsidRPr="00D172F1" w:rsidRDefault="003F01FA" w:rsidP="008514D5">
            <w:pPr>
              <w:numPr>
                <w:ilvl w:val="0"/>
                <w:numId w:val="17"/>
              </w:numPr>
              <w:ind w:left="342" w:hanging="237"/>
              <w:contextualSpacing/>
              <w:rPr>
                <w:rFonts w:asciiTheme="minorBidi" w:hAnsiTheme="minorBidi" w:cstheme="minorBidi"/>
                <w:bCs/>
                <w:iCs/>
                <w:color w:val="000000"/>
              </w:rPr>
            </w:pPr>
            <w:r w:rsidRPr="00D172F1">
              <w:rPr>
                <w:rFonts w:asciiTheme="minorBidi" w:hAnsiTheme="minorBidi" w:cstheme="minorBidi"/>
                <w:lang w:val="en-GB"/>
              </w:rPr>
              <w:t>Prepare abstract of cost.</w:t>
            </w:r>
          </w:p>
        </w:tc>
        <w:tc>
          <w:tcPr>
            <w:tcW w:w="2880" w:type="dxa"/>
            <w:tcBorders>
              <w:top w:val="single" w:sz="4" w:space="0" w:color="000000"/>
              <w:left w:val="single" w:sz="4" w:space="0" w:color="000000"/>
              <w:bottom w:val="single" w:sz="4" w:space="0" w:color="000000"/>
              <w:right w:val="single" w:sz="4" w:space="0" w:color="000000"/>
            </w:tcBorders>
          </w:tcPr>
          <w:p w14:paraId="4E7CA78A" w14:textId="77777777" w:rsidR="003F01FA" w:rsidRPr="00D172F1" w:rsidRDefault="003F01FA" w:rsidP="008514D5">
            <w:pPr>
              <w:pStyle w:val="ListParagraph"/>
              <w:numPr>
                <w:ilvl w:val="0"/>
                <w:numId w:val="59"/>
              </w:numPr>
              <w:spacing w:after="12"/>
              <w:ind w:left="365" w:hanging="326"/>
              <w:rPr>
                <w:rFonts w:asciiTheme="minorBidi" w:eastAsia="Arial" w:hAnsiTheme="minorBidi" w:cstheme="minorBidi"/>
                <w:color w:val="000000"/>
              </w:rPr>
            </w:pPr>
            <w:r w:rsidRPr="00D172F1">
              <w:rPr>
                <w:rFonts w:asciiTheme="minorBidi" w:eastAsia="Arial" w:hAnsiTheme="minorBidi" w:cstheme="minorBidi"/>
                <w:color w:val="000000"/>
              </w:rPr>
              <w:lastRenderedPageBreak/>
              <w:t>Types of road &amp; their structures along with technical terms</w:t>
            </w:r>
          </w:p>
          <w:p w14:paraId="1F343B37" w14:textId="77777777" w:rsidR="003F01FA" w:rsidRPr="00D172F1" w:rsidRDefault="003F01FA" w:rsidP="008514D5">
            <w:pPr>
              <w:pStyle w:val="ListParagraph"/>
              <w:numPr>
                <w:ilvl w:val="0"/>
                <w:numId w:val="59"/>
              </w:numPr>
              <w:spacing w:after="12"/>
              <w:ind w:left="365" w:hanging="326"/>
              <w:rPr>
                <w:rFonts w:asciiTheme="minorBidi" w:eastAsia="Arial" w:hAnsiTheme="minorBidi" w:cstheme="minorBidi"/>
                <w:color w:val="000000"/>
              </w:rPr>
            </w:pPr>
            <w:r w:rsidRPr="00D172F1">
              <w:rPr>
                <w:rFonts w:asciiTheme="minorBidi" w:eastAsia="Arial" w:hAnsiTheme="minorBidi" w:cstheme="minorBidi"/>
                <w:color w:val="000000"/>
              </w:rPr>
              <w:t>Prepare BOQ of different type of original and repair work.</w:t>
            </w:r>
          </w:p>
          <w:p w14:paraId="31D07DE7" w14:textId="6DA8A1C0" w:rsidR="003F01FA" w:rsidRPr="00D172F1" w:rsidRDefault="003F01FA" w:rsidP="008514D5">
            <w:pPr>
              <w:pStyle w:val="ListParagraph"/>
              <w:numPr>
                <w:ilvl w:val="0"/>
                <w:numId w:val="59"/>
              </w:numPr>
              <w:spacing w:after="12"/>
              <w:ind w:left="365" w:hanging="326"/>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Instruction regarding complete estimate of bituminous road, cement concrete </w:t>
            </w:r>
            <w:r w:rsidR="007019A4" w:rsidRPr="00D172F1">
              <w:rPr>
                <w:rFonts w:asciiTheme="minorBidi" w:eastAsia="Arial" w:hAnsiTheme="minorBidi" w:cstheme="minorBidi"/>
                <w:color w:val="000000"/>
              </w:rPr>
              <w:t>road. (for</w:t>
            </w:r>
            <w:r w:rsidRPr="00D172F1">
              <w:rPr>
                <w:rFonts w:asciiTheme="minorBidi" w:eastAsia="Arial" w:hAnsiTheme="minorBidi" w:cstheme="minorBidi"/>
                <w:color w:val="000000"/>
              </w:rPr>
              <w:t xml:space="preserve"> original &amp; repair works)</w:t>
            </w:r>
          </w:p>
          <w:p w14:paraId="267AE75A" w14:textId="3DF7A118" w:rsidR="003F01FA" w:rsidRPr="00D172F1" w:rsidRDefault="003F01FA" w:rsidP="008514D5">
            <w:pPr>
              <w:pStyle w:val="ListParagraph"/>
              <w:numPr>
                <w:ilvl w:val="0"/>
                <w:numId w:val="59"/>
              </w:numPr>
              <w:spacing w:after="12"/>
              <w:ind w:left="365" w:hanging="326"/>
              <w:rPr>
                <w:rFonts w:asciiTheme="minorBidi" w:eastAsia="Arial" w:hAnsiTheme="minorBidi" w:cstheme="minorBidi"/>
                <w:color w:val="000000"/>
              </w:rPr>
            </w:pPr>
            <w:r w:rsidRPr="00D172F1">
              <w:rPr>
                <w:rFonts w:asciiTheme="minorBidi" w:eastAsia="Arial" w:hAnsiTheme="minorBidi" w:cstheme="minorBidi"/>
                <w:color w:val="000000"/>
              </w:rPr>
              <w:t xml:space="preserve">Components </w:t>
            </w:r>
            <w:r w:rsidR="007019A4" w:rsidRPr="00D172F1">
              <w:rPr>
                <w:rFonts w:asciiTheme="minorBidi" w:eastAsia="Arial" w:hAnsiTheme="minorBidi" w:cstheme="minorBidi"/>
                <w:color w:val="000000"/>
              </w:rPr>
              <w:t>of concrete</w:t>
            </w:r>
            <w:r w:rsidRPr="00D172F1">
              <w:rPr>
                <w:rFonts w:asciiTheme="minorBidi" w:eastAsia="Arial" w:hAnsiTheme="minorBidi" w:cstheme="minorBidi"/>
                <w:color w:val="000000"/>
              </w:rPr>
              <w:t xml:space="preserve"> road </w:t>
            </w:r>
          </w:p>
          <w:p w14:paraId="540A38C4" w14:textId="77777777" w:rsidR="003F01FA" w:rsidRPr="00D172F1" w:rsidRDefault="003F01FA" w:rsidP="008514D5">
            <w:pPr>
              <w:pStyle w:val="ListParagraph"/>
              <w:numPr>
                <w:ilvl w:val="0"/>
                <w:numId w:val="59"/>
              </w:numPr>
              <w:spacing w:after="12"/>
              <w:ind w:left="365" w:hanging="326"/>
              <w:rPr>
                <w:rFonts w:asciiTheme="minorBidi" w:eastAsia="Arial" w:hAnsiTheme="minorBidi" w:cstheme="minorBidi"/>
                <w:color w:val="000000"/>
              </w:rPr>
            </w:pPr>
            <w:r w:rsidRPr="00D172F1">
              <w:rPr>
                <w:rFonts w:asciiTheme="minorBidi" w:eastAsia="Arial" w:hAnsiTheme="minorBidi" w:cstheme="minorBidi"/>
                <w:color w:val="000000"/>
              </w:rPr>
              <w:t>Yard stick for rough costing of road project</w:t>
            </w:r>
          </w:p>
          <w:p w14:paraId="2730A593" w14:textId="77777777" w:rsidR="003F01FA" w:rsidRPr="00D172F1" w:rsidRDefault="003F01FA" w:rsidP="008514D5">
            <w:pPr>
              <w:pStyle w:val="ListParagraph"/>
              <w:numPr>
                <w:ilvl w:val="0"/>
                <w:numId w:val="59"/>
              </w:numPr>
              <w:spacing w:after="12"/>
              <w:ind w:left="365" w:hanging="326"/>
              <w:rPr>
                <w:rFonts w:asciiTheme="minorBidi" w:eastAsia="Arial" w:hAnsiTheme="minorBidi" w:cstheme="minorBidi"/>
                <w:color w:val="000000"/>
              </w:rPr>
            </w:pPr>
            <w:r w:rsidRPr="00D172F1">
              <w:rPr>
                <w:rFonts w:asciiTheme="minorBidi" w:eastAsia="Arial" w:hAnsiTheme="minorBidi" w:cstheme="minorBidi"/>
                <w:color w:val="000000"/>
              </w:rPr>
              <w:t>Road furniture and road marking.</w:t>
            </w:r>
          </w:p>
          <w:p w14:paraId="104CC13C" w14:textId="77777777" w:rsidR="003F01FA" w:rsidRPr="00D172F1" w:rsidRDefault="003F01FA" w:rsidP="008514D5">
            <w:pPr>
              <w:spacing w:after="12"/>
              <w:ind w:left="254"/>
              <w:contextualSpacing/>
              <w:rPr>
                <w:rFonts w:asciiTheme="minorBidi" w:eastAsia="Arial" w:hAnsiTheme="minorBidi" w:cstheme="minorBidi"/>
                <w:color w:val="000000"/>
              </w:rPr>
            </w:pPr>
            <w:r w:rsidRPr="00D172F1">
              <w:rPr>
                <w:rFonts w:asciiTheme="minorBidi" w:eastAsia="Arial" w:hAnsiTheme="minorBidi" w:cstheme="minorBidi"/>
                <w:b/>
                <w:bCs/>
                <w:color w:val="000000"/>
              </w:rPr>
              <w:t>Practical activity</w:t>
            </w:r>
            <w:r w:rsidRPr="00D172F1">
              <w:rPr>
                <w:rFonts w:asciiTheme="minorBidi" w:eastAsia="Arial" w:hAnsiTheme="minorBidi" w:cstheme="minorBidi"/>
                <w:color w:val="000000"/>
              </w:rPr>
              <w:t xml:space="preserve">: </w:t>
            </w:r>
          </w:p>
          <w:p w14:paraId="6B9DE38D" w14:textId="77777777" w:rsidR="003F01FA" w:rsidRPr="00D172F1" w:rsidRDefault="003F01FA" w:rsidP="008514D5">
            <w:pPr>
              <w:pStyle w:val="ListParagraph"/>
              <w:numPr>
                <w:ilvl w:val="0"/>
                <w:numId w:val="59"/>
              </w:numPr>
              <w:spacing w:after="12"/>
              <w:ind w:left="365" w:hanging="326"/>
              <w:rPr>
                <w:rFonts w:asciiTheme="minorBidi" w:eastAsia="Arial" w:hAnsiTheme="minorBidi" w:cstheme="minorBidi"/>
                <w:color w:val="000000"/>
              </w:rPr>
            </w:pPr>
            <w:r w:rsidRPr="00D172F1">
              <w:rPr>
                <w:rFonts w:asciiTheme="minorBidi" w:eastAsia="Arial" w:hAnsiTheme="minorBidi" w:cstheme="minorBidi"/>
                <w:color w:val="000000"/>
              </w:rPr>
              <w:t xml:space="preserve">Prepare detailed estimate of ruler road as per given specification and cross-section. </w:t>
            </w:r>
          </w:p>
          <w:p w14:paraId="232F8060" w14:textId="77777777" w:rsidR="003F01FA" w:rsidRPr="00D172F1" w:rsidRDefault="003F01FA" w:rsidP="008514D5">
            <w:pPr>
              <w:pStyle w:val="ListParagraph"/>
              <w:numPr>
                <w:ilvl w:val="0"/>
                <w:numId w:val="59"/>
              </w:numPr>
              <w:spacing w:after="12"/>
              <w:ind w:left="507" w:hanging="326"/>
              <w:rPr>
                <w:rFonts w:asciiTheme="minorBidi" w:eastAsia="Arial" w:hAnsiTheme="minorBidi" w:cstheme="minorBidi"/>
                <w:color w:val="000000"/>
              </w:rPr>
            </w:pPr>
            <w:r w:rsidRPr="00D172F1">
              <w:rPr>
                <w:rFonts w:asciiTheme="minorBidi" w:eastAsia="Arial" w:hAnsiTheme="minorBidi" w:cstheme="minorBidi"/>
                <w:color w:val="000000"/>
              </w:rPr>
              <w:t>Prepare detailed estimate of urban road as per given specification and cross-section.</w:t>
            </w:r>
          </w:p>
          <w:p w14:paraId="705CA8EE" w14:textId="77777777" w:rsidR="003F01FA" w:rsidRPr="00D172F1" w:rsidRDefault="003F01FA" w:rsidP="008514D5">
            <w:pPr>
              <w:pStyle w:val="ListParagraph"/>
              <w:numPr>
                <w:ilvl w:val="0"/>
                <w:numId w:val="59"/>
              </w:numPr>
              <w:spacing w:after="12"/>
              <w:ind w:left="507" w:hanging="326"/>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Prepare detailed estimate for concrete road </w:t>
            </w:r>
          </w:p>
          <w:p w14:paraId="2DC9AC4C" w14:textId="77777777" w:rsidR="003F01FA" w:rsidRPr="00D172F1" w:rsidRDefault="003F01FA" w:rsidP="008514D5">
            <w:pPr>
              <w:pStyle w:val="ListParagraph"/>
              <w:numPr>
                <w:ilvl w:val="0"/>
                <w:numId w:val="59"/>
              </w:numPr>
              <w:spacing w:after="12"/>
              <w:ind w:left="507" w:hanging="326"/>
              <w:rPr>
                <w:rFonts w:asciiTheme="minorBidi" w:eastAsia="Arial" w:hAnsiTheme="minorBidi" w:cstheme="minorBidi"/>
                <w:color w:val="000000"/>
              </w:rPr>
            </w:pPr>
            <w:r w:rsidRPr="00D172F1">
              <w:rPr>
                <w:rFonts w:asciiTheme="minorBidi" w:eastAsia="Arial" w:hAnsiTheme="minorBidi" w:cstheme="minorBidi"/>
                <w:color w:val="000000"/>
              </w:rPr>
              <w:t>Prepare the detailed estimate for Re-surfacing of urban road</w:t>
            </w:r>
          </w:p>
          <w:p w14:paraId="2CE3A093" w14:textId="77777777" w:rsidR="003F01FA" w:rsidRPr="00D172F1" w:rsidRDefault="003F01FA" w:rsidP="008514D5">
            <w:pPr>
              <w:pStyle w:val="ListParagraph"/>
              <w:numPr>
                <w:ilvl w:val="0"/>
                <w:numId w:val="59"/>
              </w:numPr>
              <w:spacing w:after="12"/>
              <w:ind w:left="648" w:hanging="425"/>
              <w:rPr>
                <w:rFonts w:asciiTheme="minorBidi" w:eastAsia="Arial" w:hAnsiTheme="minorBidi" w:cstheme="minorBidi"/>
                <w:color w:val="000000"/>
              </w:rPr>
            </w:pPr>
            <w:r w:rsidRPr="00D172F1">
              <w:rPr>
                <w:rFonts w:asciiTheme="minorBidi" w:eastAsia="Arial" w:hAnsiTheme="minorBidi" w:cstheme="minorBidi"/>
                <w:color w:val="000000"/>
              </w:rPr>
              <w:t xml:space="preserve">Prepare detailed estimate for road patch work </w:t>
            </w:r>
          </w:p>
          <w:p w14:paraId="3393ED63" w14:textId="77777777" w:rsidR="003F01FA" w:rsidRPr="00D172F1" w:rsidRDefault="003F01FA" w:rsidP="008514D5">
            <w:pPr>
              <w:spacing w:after="12"/>
              <w:ind w:left="254"/>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4D06BB77" w14:textId="3954ED68"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A23330" w:rsidRPr="00D172F1">
              <w:rPr>
                <w:rFonts w:asciiTheme="minorBidi" w:eastAsia="Arial" w:hAnsiTheme="minorBidi" w:cstheme="minorBidi"/>
                <w:color w:val="000000"/>
              </w:rPr>
              <w:t>3</w:t>
            </w:r>
            <w:r w:rsidRPr="00D172F1">
              <w:rPr>
                <w:rFonts w:asciiTheme="minorBidi" w:eastAsia="Arial" w:hAnsiTheme="minorBidi" w:cstheme="minorBidi"/>
                <w:color w:val="000000"/>
              </w:rPr>
              <w:t xml:space="preserve"> Hrs</w:t>
            </w:r>
          </w:p>
          <w:p w14:paraId="1652AF88" w14:textId="3279A729" w:rsidR="003F01FA" w:rsidRPr="00D172F1" w:rsidRDefault="003F01FA" w:rsidP="008514D5">
            <w:pPr>
              <w:ind w:left="-34"/>
              <w:rPr>
                <w:rFonts w:asciiTheme="minorBidi" w:eastAsia="Arial" w:hAnsiTheme="minorBidi" w:cstheme="minorBidi"/>
                <w:color w:val="000000"/>
              </w:rPr>
            </w:pPr>
            <w:r w:rsidRPr="00D172F1">
              <w:rPr>
                <w:rFonts w:asciiTheme="minorBidi" w:eastAsia="Arial" w:hAnsiTheme="minorBidi" w:cstheme="minorBidi"/>
                <w:color w:val="000000"/>
              </w:rPr>
              <w:t>Practical-</w:t>
            </w:r>
            <w:r w:rsidR="00A23330" w:rsidRPr="00D172F1">
              <w:rPr>
                <w:rFonts w:asciiTheme="minorBidi" w:eastAsia="Arial" w:hAnsiTheme="minorBidi" w:cstheme="minorBidi"/>
                <w:color w:val="000000"/>
              </w:rPr>
              <w:t>9</w:t>
            </w:r>
            <w:r w:rsidRPr="00D172F1">
              <w:rPr>
                <w:rFonts w:asciiTheme="minorBidi" w:eastAsia="Arial" w:hAnsiTheme="minorBidi" w:cstheme="minorBidi"/>
                <w:color w:val="000000"/>
              </w:rPr>
              <w:t xml:space="preserve"> Hrs</w:t>
            </w:r>
          </w:p>
          <w:p w14:paraId="7D24AC13" w14:textId="12BBB804" w:rsidR="003F01FA" w:rsidRPr="00D172F1" w:rsidRDefault="003F01FA" w:rsidP="008514D5">
            <w:pPr>
              <w:rPr>
                <w:rFonts w:asciiTheme="minorBidi" w:eastAsia="Arial" w:hAnsiTheme="minorBidi" w:cstheme="minorBidi"/>
                <w:color w:val="000000"/>
              </w:rPr>
            </w:pPr>
            <w:r w:rsidRPr="00D172F1">
              <w:rPr>
                <w:rFonts w:asciiTheme="minorBidi" w:eastAsia="Arial" w:hAnsiTheme="minorBidi" w:cstheme="minorBidi"/>
                <w:color w:val="000000"/>
              </w:rPr>
              <w:t>Total- 1</w:t>
            </w:r>
            <w:r w:rsidR="00C72046" w:rsidRPr="00D172F1">
              <w:rPr>
                <w:rFonts w:asciiTheme="minorBidi" w:eastAsia="Arial" w:hAnsiTheme="minorBidi" w:cstheme="minorBidi"/>
                <w:color w:val="000000"/>
              </w:rPr>
              <w:t>2</w:t>
            </w:r>
            <w:r w:rsidRPr="00D172F1">
              <w:rPr>
                <w:rFonts w:asciiTheme="minorBidi" w:eastAsia="Arial" w:hAnsiTheme="minorBidi" w:cstheme="minorBidi"/>
                <w:color w:val="000000"/>
              </w:rPr>
              <w:t xml:space="preserve"> Hrs</w:t>
            </w:r>
          </w:p>
        </w:tc>
        <w:tc>
          <w:tcPr>
            <w:tcW w:w="1737" w:type="dxa"/>
            <w:tcBorders>
              <w:top w:val="single" w:sz="4" w:space="0" w:color="000000"/>
              <w:left w:val="single" w:sz="4" w:space="0" w:color="000000"/>
              <w:bottom w:val="single" w:sz="4" w:space="0" w:color="000000"/>
              <w:right w:val="single" w:sz="4" w:space="0" w:color="000000"/>
            </w:tcBorders>
          </w:tcPr>
          <w:p w14:paraId="02EA5389"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72936158"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1B0A5E1E"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77C953BA" w14:textId="0089925E" w:rsidR="003F01FA" w:rsidRPr="00D172F1" w:rsidRDefault="00503186"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019DF492"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23BC2B08"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tcPr>
          <w:p w14:paraId="04CB88E9" w14:textId="3258BAD1" w:rsidR="003F01FA" w:rsidRPr="00D172F1" w:rsidRDefault="006413E7"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r w:rsidR="003F01FA" w:rsidRPr="00D172F1" w14:paraId="3FEC4437"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09DE4DD5" w14:textId="77777777" w:rsidR="003F01FA" w:rsidRPr="00D172F1" w:rsidRDefault="003F01FA" w:rsidP="008514D5">
            <w:pPr>
              <w:numPr>
                <w:ilvl w:val="0"/>
                <w:numId w:val="65"/>
              </w:numPr>
              <w:spacing w:after="245"/>
              <w:ind w:left="519" w:hanging="519"/>
              <w:contextualSpacing/>
              <w:rPr>
                <w:rFonts w:asciiTheme="minorBidi" w:hAnsiTheme="minorBidi" w:cstheme="minorBidi"/>
                <w:noProof/>
                <w:lang w:val="en-GB"/>
              </w:rPr>
            </w:pPr>
            <w:r w:rsidRPr="00D172F1">
              <w:rPr>
                <w:rFonts w:asciiTheme="minorBidi" w:hAnsiTheme="minorBidi" w:cstheme="minorBidi"/>
                <w:noProof/>
                <w:lang w:val="en-GB"/>
              </w:rPr>
              <w:lastRenderedPageBreak/>
              <w:t>Prepare material statements</w:t>
            </w:r>
          </w:p>
        </w:tc>
        <w:tc>
          <w:tcPr>
            <w:tcW w:w="3240" w:type="dxa"/>
            <w:tcBorders>
              <w:top w:val="single" w:sz="4" w:space="0" w:color="000000"/>
              <w:left w:val="single" w:sz="4" w:space="0" w:color="000000"/>
              <w:bottom w:val="single" w:sz="4" w:space="0" w:color="000000"/>
              <w:right w:val="single" w:sz="4" w:space="0" w:color="000000"/>
            </w:tcBorders>
          </w:tcPr>
          <w:p w14:paraId="305C9E43" w14:textId="77777777" w:rsidR="003F01FA" w:rsidRPr="00D172F1" w:rsidRDefault="003F01FA" w:rsidP="008514D5">
            <w:pPr>
              <w:pStyle w:val="ListParagraph"/>
              <w:numPr>
                <w:ilvl w:val="0"/>
                <w:numId w:val="52"/>
              </w:numPr>
              <w:ind w:left="483"/>
              <w:rPr>
                <w:rFonts w:asciiTheme="minorBidi" w:hAnsiTheme="minorBidi" w:cstheme="minorBidi"/>
                <w:lang w:val="en-GB"/>
              </w:rPr>
            </w:pPr>
            <w:r w:rsidRPr="00D172F1">
              <w:rPr>
                <w:rFonts w:asciiTheme="minorBidi" w:hAnsiTheme="minorBidi" w:cstheme="minorBidi"/>
                <w:lang w:val="en-GB"/>
              </w:rPr>
              <w:t>Select item of work for material statement.</w:t>
            </w:r>
          </w:p>
          <w:p w14:paraId="6C30432C" w14:textId="77777777" w:rsidR="003F01FA" w:rsidRPr="00D172F1" w:rsidRDefault="003F01FA" w:rsidP="008514D5">
            <w:pPr>
              <w:pStyle w:val="ListParagraph"/>
              <w:numPr>
                <w:ilvl w:val="0"/>
                <w:numId w:val="52"/>
              </w:numPr>
              <w:ind w:left="483"/>
              <w:rPr>
                <w:rFonts w:asciiTheme="minorBidi" w:hAnsiTheme="minorBidi" w:cstheme="minorBidi"/>
                <w:lang w:val="en-GB"/>
              </w:rPr>
            </w:pPr>
            <w:r w:rsidRPr="00D172F1">
              <w:rPr>
                <w:rFonts w:asciiTheme="minorBidi" w:hAnsiTheme="minorBidi" w:cstheme="minorBidi"/>
                <w:lang w:val="en-GB"/>
              </w:rPr>
              <w:t>Identify specification for work.</w:t>
            </w:r>
          </w:p>
          <w:p w14:paraId="128DD47A" w14:textId="77777777" w:rsidR="003F01FA" w:rsidRPr="00D172F1" w:rsidRDefault="003F01FA" w:rsidP="008514D5">
            <w:pPr>
              <w:pStyle w:val="ListParagraph"/>
              <w:numPr>
                <w:ilvl w:val="0"/>
                <w:numId w:val="52"/>
              </w:numPr>
              <w:ind w:left="483"/>
              <w:rPr>
                <w:rFonts w:asciiTheme="minorBidi" w:hAnsiTheme="minorBidi" w:cstheme="minorBidi"/>
                <w:lang w:val="en-GB"/>
              </w:rPr>
            </w:pPr>
            <w:r w:rsidRPr="00D172F1">
              <w:rPr>
                <w:rFonts w:asciiTheme="minorBidi" w:hAnsiTheme="minorBidi" w:cstheme="minorBidi"/>
                <w:lang w:val="en-GB"/>
              </w:rPr>
              <w:t>Calculate proportion required for work</w:t>
            </w:r>
          </w:p>
          <w:p w14:paraId="661D1453" w14:textId="77777777" w:rsidR="003F01FA" w:rsidRPr="00D172F1" w:rsidRDefault="003F01FA" w:rsidP="008514D5">
            <w:pPr>
              <w:pStyle w:val="ListParagraph"/>
              <w:numPr>
                <w:ilvl w:val="0"/>
                <w:numId w:val="52"/>
              </w:numPr>
              <w:ind w:left="483"/>
              <w:rPr>
                <w:rFonts w:asciiTheme="minorBidi" w:hAnsiTheme="minorBidi" w:cstheme="minorBidi"/>
                <w:lang w:val="en-GB"/>
              </w:rPr>
            </w:pPr>
            <w:r w:rsidRPr="00D172F1">
              <w:rPr>
                <w:rFonts w:asciiTheme="minorBidi" w:hAnsiTheme="minorBidi" w:cstheme="minorBidi"/>
                <w:lang w:val="en-GB"/>
              </w:rPr>
              <w:t>Prepare material statement.</w:t>
            </w:r>
          </w:p>
        </w:tc>
        <w:tc>
          <w:tcPr>
            <w:tcW w:w="2880" w:type="dxa"/>
            <w:tcBorders>
              <w:top w:val="single" w:sz="4" w:space="0" w:color="000000"/>
              <w:left w:val="single" w:sz="4" w:space="0" w:color="000000"/>
              <w:bottom w:val="single" w:sz="4" w:space="0" w:color="000000"/>
              <w:right w:val="single" w:sz="4" w:space="0" w:color="000000"/>
            </w:tcBorders>
          </w:tcPr>
          <w:p w14:paraId="04A1A35A" w14:textId="77777777" w:rsidR="003F01FA" w:rsidRPr="00D172F1" w:rsidRDefault="003F01FA" w:rsidP="008514D5">
            <w:pPr>
              <w:pStyle w:val="ListParagraph"/>
              <w:numPr>
                <w:ilvl w:val="0"/>
                <w:numId w:val="52"/>
              </w:numPr>
              <w:spacing w:after="12"/>
              <w:ind w:left="507" w:hanging="284"/>
              <w:rPr>
                <w:rFonts w:asciiTheme="minorBidi" w:eastAsia="Arial" w:hAnsiTheme="minorBidi" w:cstheme="minorBidi"/>
                <w:b/>
                <w:bCs/>
                <w:color w:val="000000"/>
              </w:rPr>
            </w:pPr>
            <w:r w:rsidRPr="00D172F1">
              <w:rPr>
                <w:rFonts w:asciiTheme="minorBidi" w:eastAsia="Arial" w:hAnsiTheme="minorBidi" w:cstheme="minorBidi"/>
                <w:color w:val="000000"/>
              </w:rPr>
              <w:t>Discuss the detailed specifications of important items of works by the help of specifications book VOL I&amp;II GOP</w:t>
            </w:r>
          </w:p>
          <w:p w14:paraId="48045616" w14:textId="77777777" w:rsidR="003F01FA" w:rsidRPr="00D172F1" w:rsidRDefault="003F01FA" w:rsidP="008514D5">
            <w:pPr>
              <w:pStyle w:val="ListParagraph"/>
              <w:numPr>
                <w:ilvl w:val="0"/>
                <w:numId w:val="52"/>
              </w:numPr>
              <w:spacing w:after="12"/>
              <w:ind w:left="507" w:hanging="284"/>
              <w:rPr>
                <w:rFonts w:asciiTheme="minorBidi" w:eastAsia="Arial" w:hAnsiTheme="minorBidi" w:cstheme="minorBidi"/>
                <w:b/>
                <w:bCs/>
                <w:color w:val="000000"/>
              </w:rPr>
            </w:pPr>
            <w:r w:rsidRPr="00D172F1">
              <w:rPr>
                <w:rFonts w:asciiTheme="minorBidi" w:eastAsia="Arial" w:hAnsiTheme="minorBidi" w:cstheme="minorBidi"/>
                <w:color w:val="000000"/>
              </w:rPr>
              <w:t>Material statement for various items of building work</w:t>
            </w:r>
          </w:p>
          <w:p w14:paraId="69677224" w14:textId="77777777" w:rsidR="003F01FA" w:rsidRPr="00D172F1" w:rsidRDefault="003F01FA" w:rsidP="008514D5">
            <w:pPr>
              <w:spacing w:after="12"/>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4092BB5A" w14:textId="77777777" w:rsidR="003F01FA" w:rsidRPr="00D172F1" w:rsidRDefault="003F01FA" w:rsidP="008514D5">
            <w:pPr>
              <w:pStyle w:val="ListParagraph"/>
              <w:numPr>
                <w:ilvl w:val="0"/>
                <w:numId w:val="60"/>
              </w:numPr>
              <w:spacing w:after="12"/>
              <w:ind w:left="507" w:hanging="355"/>
              <w:rPr>
                <w:rFonts w:asciiTheme="minorBidi" w:eastAsia="Arial" w:hAnsiTheme="minorBidi" w:cstheme="minorBidi"/>
                <w:color w:val="000000"/>
              </w:rPr>
            </w:pPr>
            <w:r w:rsidRPr="00D172F1">
              <w:rPr>
                <w:rFonts w:asciiTheme="minorBidi" w:eastAsia="Arial" w:hAnsiTheme="minorBidi" w:cstheme="minorBidi"/>
                <w:color w:val="000000"/>
              </w:rPr>
              <w:t>Preparation of material statements of masonry work using given BOQ</w:t>
            </w:r>
          </w:p>
          <w:p w14:paraId="582A313A" w14:textId="77777777" w:rsidR="003F01FA" w:rsidRPr="00D172F1" w:rsidRDefault="003F01FA" w:rsidP="008514D5">
            <w:pPr>
              <w:pStyle w:val="ListParagraph"/>
              <w:numPr>
                <w:ilvl w:val="0"/>
                <w:numId w:val="60"/>
              </w:numPr>
              <w:spacing w:after="12"/>
              <w:ind w:left="507" w:hanging="355"/>
              <w:rPr>
                <w:rFonts w:asciiTheme="minorBidi" w:eastAsia="Arial" w:hAnsiTheme="minorBidi" w:cstheme="minorBidi"/>
                <w:color w:val="000000"/>
              </w:rPr>
            </w:pPr>
            <w:r w:rsidRPr="00D172F1">
              <w:rPr>
                <w:rFonts w:asciiTheme="minorBidi" w:eastAsia="Arial" w:hAnsiTheme="minorBidi" w:cstheme="minorBidi"/>
                <w:color w:val="000000"/>
              </w:rPr>
              <w:lastRenderedPageBreak/>
              <w:t>Preparation of  material statement of concrete and RCC item of works  using given BOQ</w:t>
            </w:r>
          </w:p>
          <w:p w14:paraId="65AF6D7D" w14:textId="77777777" w:rsidR="003F01FA" w:rsidRPr="00D172F1" w:rsidRDefault="003F01FA" w:rsidP="008514D5">
            <w:pPr>
              <w:pStyle w:val="ListParagraph"/>
              <w:numPr>
                <w:ilvl w:val="0"/>
                <w:numId w:val="60"/>
              </w:numPr>
              <w:spacing w:after="12"/>
              <w:ind w:left="365" w:hanging="355"/>
              <w:rPr>
                <w:rFonts w:asciiTheme="minorBidi" w:eastAsia="Arial" w:hAnsiTheme="minorBidi" w:cstheme="minorBidi"/>
                <w:color w:val="000000"/>
              </w:rPr>
            </w:pPr>
            <w:r w:rsidRPr="00D172F1">
              <w:rPr>
                <w:rFonts w:asciiTheme="minorBidi" w:eastAsia="Arial" w:hAnsiTheme="minorBidi" w:cstheme="minorBidi"/>
                <w:color w:val="000000"/>
              </w:rPr>
              <w:t xml:space="preserve">  Preparation of material statement of Cement plaster, DPC, Cement pointing, whitewashing of building works using given BOQ</w:t>
            </w:r>
          </w:p>
        </w:tc>
        <w:tc>
          <w:tcPr>
            <w:tcW w:w="1800" w:type="dxa"/>
            <w:tcBorders>
              <w:top w:val="single" w:sz="4" w:space="0" w:color="000000"/>
              <w:left w:val="single" w:sz="4" w:space="0" w:color="000000"/>
              <w:bottom w:val="single" w:sz="4" w:space="0" w:color="000000"/>
              <w:right w:val="single" w:sz="4" w:space="0" w:color="000000"/>
            </w:tcBorders>
          </w:tcPr>
          <w:p w14:paraId="16083213" w14:textId="3724073A"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A23330" w:rsidRPr="00D172F1">
              <w:rPr>
                <w:rFonts w:asciiTheme="minorBidi" w:eastAsia="Arial" w:hAnsiTheme="minorBidi" w:cstheme="minorBidi"/>
                <w:color w:val="000000"/>
              </w:rPr>
              <w:t>3</w:t>
            </w:r>
            <w:r w:rsidRPr="00D172F1">
              <w:rPr>
                <w:rFonts w:asciiTheme="minorBidi" w:eastAsia="Arial" w:hAnsiTheme="minorBidi" w:cstheme="minorBidi"/>
                <w:color w:val="000000"/>
              </w:rPr>
              <w:t xml:space="preserve"> Hrs</w:t>
            </w:r>
          </w:p>
          <w:p w14:paraId="5375B853"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662D358C" w14:textId="7BD3784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w:t>
            </w:r>
            <w:r w:rsidR="00C72046" w:rsidRPr="00D172F1">
              <w:rPr>
                <w:rFonts w:asciiTheme="minorBidi" w:eastAsia="Arial" w:hAnsiTheme="minorBidi" w:cstheme="minorBidi"/>
                <w:color w:val="000000"/>
              </w:rPr>
              <w:t>2</w:t>
            </w:r>
            <w:r w:rsidRPr="00D172F1">
              <w:rPr>
                <w:rFonts w:asciiTheme="minorBidi" w:eastAsia="Arial" w:hAnsiTheme="minorBidi" w:cstheme="minorBidi"/>
                <w:color w:val="000000"/>
              </w:rPr>
              <w:t xml:space="preserve"> Hrs</w:t>
            </w:r>
          </w:p>
        </w:tc>
        <w:tc>
          <w:tcPr>
            <w:tcW w:w="1737" w:type="dxa"/>
            <w:tcBorders>
              <w:top w:val="single" w:sz="4" w:space="0" w:color="000000"/>
              <w:left w:val="single" w:sz="4" w:space="0" w:color="000000"/>
              <w:bottom w:val="single" w:sz="4" w:space="0" w:color="000000"/>
              <w:right w:val="single" w:sz="4" w:space="0" w:color="000000"/>
            </w:tcBorders>
          </w:tcPr>
          <w:p w14:paraId="6F6C1D30"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21A8B8C5"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60C51AA2"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049B941E" w14:textId="6385C69F" w:rsidR="003F01FA" w:rsidRPr="00D172F1" w:rsidRDefault="009E2A57"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5F8DFF84"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659042C4"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tcPr>
          <w:p w14:paraId="6A5E54E8" w14:textId="5623EA6D" w:rsidR="003F01FA" w:rsidRPr="00D172F1" w:rsidRDefault="006413E7"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r w:rsidR="003F01FA" w:rsidRPr="00D172F1" w14:paraId="2F6BA650"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6601B617" w14:textId="69CE78EB" w:rsidR="003F01FA" w:rsidRPr="00D172F1" w:rsidRDefault="003F01FA" w:rsidP="008514D5">
            <w:pPr>
              <w:numPr>
                <w:ilvl w:val="0"/>
                <w:numId w:val="65"/>
              </w:numPr>
              <w:spacing w:after="245"/>
              <w:ind w:left="519" w:hanging="519"/>
              <w:contextualSpacing/>
              <w:rPr>
                <w:rFonts w:asciiTheme="minorBidi" w:hAnsiTheme="minorBidi" w:cstheme="minorBidi"/>
                <w:noProof/>
                <w:lang w:val="en-GB"/>
              </w:rPr>
            </w:pPr>
            <w:r w:rsidRPr="00D172F1">
              <w:rPr>
                <w:rFonts w:asciiTheme="minorBidi" w:hAnsiTheme="minorBidi" w:cstheme="minorBidi"/>
              </w:rPr>
              <w:t>Analyze rates of items of work for building</w:t>
            </w:r>
            <w:r w:rsidRPr="00D172F1">
              <w:rPr>
                <w:rFonts w:asciiTheme="minorBidi" w:hAnsiTheme="minorBidi" w:cstheme="minorBidi"/>
                <w:color w:val="000000" w:themeColor="text1"/>
              </w:rPr>
              <w:t xml:space="preserve">. </w:t>
            </w:r>
          </w:p>
        </w:tc>
        <w:tc>
          <w:tcPr>
            <w:tcW w:w="3240" w:type="dxa"/>
            <w:tcBorders>
              <w:top w:val="single" w:sz="4" w:space="0" w:color="000000"/>
              <w:left w:val="single" w:sz="4" w:space="0" w:color="000000"/>
              <w:bottom w:val="single" w:sz="4" w:space="0" w:color="000000"/>
              <w:right w:val="single" w:sz="4" w:space="0" w:color="000000"/>
            </w:tcBorders>
          </w:tcPr>
          <w:p w14:paraId="6AB36E77" w14:textId="77777777" w:rsidR="003F01FA" w:rsidRPr="00D172F1" w:rsidRDefault="003F01FA" w:rsidP="008514D5">
            <w:pPr>
              <w:pStyle w:val="ListParagraph"/>
              <w:keepNext/>
              <w:keepLines/>
              <w:numPr>
                <w:ilvl w:val="0"/>
                <w:numId w:val="53"/>
              </w:numPr>
              <w:spacing w:after="120"/>
              <w:ind w:left="200" w:hanging="210"/>
              <w:rPr>
                <w:rFonts w:asciiTheme="minorBidi" w:hAnsiTheme="minorBidi" w:cstheme="minorBidi"/>
                <w:color w:val="000000" w:themeColor="text1"/>
              </w:rPr>
            </w:pPr>
            <w:r w:rsidRPr="00D172F1">
              <w:rPr>
                <w:rFonts w:asciiTheme="minorBidi" w:hAnsiTheme="minorBidi" w:cstheme="minorBidi"/>
                <w:color w:val="000000" w:themeColor="text1"/>
              </w:rPr>
              <w:t>Select unit of quantity for analysis according to value of item work.</w:t>
            </w:r>
          </w:p>
          <w:p w14:paraId="00A1AA78" w14:textId="77777777" w:rsidR="003F01FA" w:rsidRPr="00D172F1" w:rsidRDefault="003F01FA" w:rsidP="008514D5">
            <w:pPr>
              <w:pStyle w:val="ListParagraph"/>
              <w:keepNext/>
              <w:keepLines/>
              <w:numPr>
                <w:ilvl w:val="0"/>
                <w:numId w:val="53"/>
              </w:numPr>
              <w:spacing w:after="120"/>
              <w:ind w:left="200" w:hanging="210"/>
              <w:rPr>
                <w:rFonts w:asciiTheme="minorBidi" w:hAnsiTheme="minorBidi" w:cstheme="minorBidi"/>
              </w:rPr>
            </w:pPr>
            <w:r w:rsidRPr="00D172F1">
              <w:rPr>
                <w:rFonts w:asciiTheme="minorBidi" w:hAnsiTheme="minorBidi" w:cstheme="minorBidi"/>
              </w:rPr>
              <w:t>Identify relevant specification.</w:t>
            </w:r>
          </w:p>
          <w:p w14:paraId="55156BE6" w14:textId="77777777" w:rsidR="003F01FA" w:rsidRPr="00D172F1" w:rsidRDefault="003F01FA" w:rsidP="008514D5">
            <w:pPr>
              <w:pStyle w:val="ListParagraph"/>
              <w:keepNext/>
              <w:keepLines/>
              <w:numPr>
                <w:ilvl w:val="0"/>
                <w:numId w:val="54"/>
              </w:numPr>
              <w:spacing w:after="120"/>
              <w:ind w:left="200" w:hanging="210"/>
              <w:rPr>
                <w:rFonts w:asciiTheme="minorBidi" w:hAnsiTheme="minorBidi" w:cstheme="minorBidi"/>
              </w:rPr>
            </w:pPr>
            <w:r w:rsidRPr="00D172F1">
              <w:rPr>
                <w:rFonts w:asciiTheme="minorBidi" w:hAnsiTheme="minorBidi" w:cstheme="minorBidi"/>
              </w:rPr>
              <w:t>Calculate quantities of items of work</w:t>
            </w:r>
          </w:p>
          <w:p w14:paraId="31D93A23" w14:textId="77777777" w:rsidR="003F01FA" w:rsidRPr="00D172F1" w:rsidRDefault="003F01FA" w:rsidP="008514D5">
            <w:pPr>
              <w:pStyle w:val="ListParagraph"/>
              <w:keepNext/>
              <w:keepLines/>
              <w:numPr>
                <w:ilvl w:val="0"/>
                <w:numId w:val="54"/>
              </w:numPr>
              <w:spacing w:after="120"/>
              <w:ind w:left="200" w:hanging="210"/>
              <w:rPr>
                <w:rFonts w:asciiTheme="minorBidi" w:hAnsiTheme="minorBidi" w:cstheme="minorBidi"/>
              </w:rPr>
            </w:pPr>
            <w:r w:rsidRPr="00D172F1">
              <w:rPr>
                <w:rFonts w:asciiTheme="minorBidi" w:hAnsiTheme="minorBidi" w:cstheme="minorBidi"/>
              </w:rPr>
              <w:t>Calculate cost of material.</w:t>
            </w:r>
          </w:p>
          <w:p w14:paraId="75981F03" w14:textId="77777777" w:rsidR="003F01FA" w:rsidRPr="00D172F1" w:rsidRDefault="003F01FA" w:rsidP="008514D5">
            <w:pPr>
              <w:pStyle w:val="ListParagraph"/>
              <w:keepNext/>
              <w:keepLines/>
              <w:numPr>
                <w:ilvl w:val="0"/>
                <w:numId w:val="54"/>
              </w:numPr>
              <w:spacing w:after="120"/>
              <w:ind w:left="200" w:hanging="210"/>
              <w:rPr>
                <w:rFonts w:asciiTheme="minorBidi" w:hAnsiTheme="minorBidi" w:cstheme="minorBidi"/>
              </w:rPr>
            </w:pPr>
            <w:r w:rsidRPr="00D172F1">
              <w:rPr>
                <w:rFonts w:asciiTheme="minorBidi" w:hAnsiTheme="minorBidi" w:cstheme="minorBidi"/>
              </w:rPr>
              <w:t>Calculate carriage of material.</w:t>
            </w:r>
          </w:p>
          <w:p w14:paraId="67EAAF2C" w14:textId="77777777" w:rsidR="003F01FA" w:rsidRPr="00D172F1" w:rsidRDefault="003F01FA" w:rsidP="008514D5">
            <w:pPr>
              <w:pStyle w:val="ListParagraph"/>
              <w:keepNext/>
              <w:keepLines/>
              <w:numPr>
                <w:ilvl w:val="0"/>
                <w:numId w:val="54"/>
              </w:numPr>
              <w:spacing w:after="120"/>
              <w:ind w:left="200" w:hanging="210"/>
              <w:rPr>
                <w:rFonts w:asciiTheme="minorBidi" w:hAnsiTheme="minorBidi" w:cstheme="minorBidi"/>
              </w:rPr>
            </w:pPr>
            <w:r w:rsidRPr="00D172F1">
              <w:rPr>
                <w:rFonts w:asciiTheme="minorBidi" w:hAnsiTheme="minorBidi" w:cstheme="minorBidi"/>
              </w:rPr>
              <w:t>Calculate labor cost.</w:t>
            </w:r>
          </w:p>
          <w:p w14:paraId="314F1935" w14:textId="77777777" w:rsidR="003F01FA" w:rsidRPr="00D172F1" w:rsidRDefault="003F01FA" w:rsidP="008514D5">
            <w:pPr>
              <w:pStyle w:val="ListParagraph"/>
              <w:keepNext/>
              <w:keepLines/>
              <w:numPr>
                <w:ilvl w:val="0"/>
                <w:numId w:val="54"/>
              </w:numPr>
              <w:spacing w:after="120"/>
              <w:ind w:left="200" w:hanging="210"/>
              <w:rPr>
                <w:rFonts w:asciiTheme="minorBidi" w:hAnsiTheme="minorBidi" w:cstheme="minorBidi"/>
              </w:rPr>
            </w:pPr>
            <w:r w:rsidRPr="00D172F1">
              <w:rPr>
                <w:rFonts w:asciiTheme="minorBidi" w:hAnsiTheme="minorBidi" w:cstheme="minorBidi"/>
              </w:rPr>
              <w:t>Calculate total cost.</w:t>
            </w:r>
          </w:p>
          <w:p w14:paraId="4286C126" w14:textId="77777777" w:rsidR="003F01FA" w:rsidRPr="00D172F1" w:rsidRDefault="003F01FA" w:rsidP="008514D5">
            <w:pPr>
              <w:pStyle w:val="ListParagraph"/>
              <w:keepNext/>
              <w:keepLines/>
              <w:numPr>
                <w:ilvl w:val="0"/>
                <w:numId w:val="54"/>
              </w:numPr>
              <w:spacing w:after="120"/>
              <w:ind w:left="342" w:hanging="283"/>
              <w:rPr>
                <w:rFonts w:asciiTheme="minorBidi" w:hAnsiTheme="minorBidi" w:cstheme="minorBidi"/>
              </w:rPr>
            </w:pPr>
            <w:r w:rsidRPr="00D172F1">
              <w:rPr>
                <w:rFonts w:asciiTheme="minorBidi" w:hAnsiTheme="minorBidi" w:cstheme="minorBidi"/>
              </w:rPr>
              <w:t>Calculate contingencies.</w:t>
            </w:r>
          </w:p>
          <w:p w14:paraId="46AC9FCD" w14:textId="77777777" w:rsidR="003F01FA" w:rsidRPr="00D172F1" w:rsidRDefault="003F01FA" w:rsidP="008514D5">
            <w:pPr>
              <w:pStyle w:val="ListParagraph"/>
              <w:keepNext/>
              <w:keepLines/>
              <w:numPr>
                <w:ilvl w:val="0"/>
                <w:numId w:val="54"/>
              </w:numPr>
              <w:spacing w:after="120"/>
              <w:ind w:left="342"/>
              <w:rPr>
                <w:rFonts w:asciiTheme="minorBidi" w:hAnsiTheme="minorBidi" w:cstheme="minorBidi"/>
              </w:rPr>
            </w:pPr>
            <w:r w:rsidRPr="00D172F1">
              <w:rPr>
                <w:rFonts w:asciiTheme="minorBidi" w:hAnsiTheme="minorBidi" w:cstheme="minorBidi"/>
              </w:rPr>
              <w:lastRenderedPageBreak/>
              <w:t>Calculates contractors’ profit.</w:t>
            </w:r>
          </w:p>
          <w:p w14:paraId="677B62DF" w14:textId="77777777" w:rsidR="003F01FA" w:rsidRPr="00D172F1" w:rsidRDefault="003F01FA" w:rsidP="008514D5">
            <w:pPr>
              <w:pStyle w:val="ListParagraph"/>
              <w:keepNext/>
              <w:keepLines/>
              <w:numPr>
                <w:ilvl w:val="0"/>
                <w:numId w:val="54"/>
              </w:numPr>
              <w:spacing w:after="120"/>
              <w:ind w:left="342"/>
              <w:rPr>
                <w:rFonts w:asciiTheme="minorBidi" w:hAnsiTheme="minorBidi" w:cstheme="minorBidi"/>
              </w:rPr>
            </w:pPr>
            <w:r w:rsidRPr="00D172F1">
              <w:rPr>
                <w:rFonts w:asciiTheme="minorBidi" w:hAnsiTheme="minorBidi" w:cstheme="minorBidi"/>
                <w:color w:val="000000" w:themeColor="text1"/>
              </w:rPr>
              <w:t>Calculate total cost and unit cost.</w:t>
            </w:r>
          </w:p>
        </w:tc>
        <w:tc>
          <w:tcPr>
            <w:tcW w:w="2880" w:type="dxa"/>
            <w:tcBorders>
              <w:top w:val="single" w:sz="4" w:space="0" w:color="000000"/>
              <w:left w:val="single" w:sz="4" w:space="0" w:color="000000"/>
              <w:bottom w:val="single" w:sz="4" w:space="0" w:color="000000"/>
              <w:right w:val="single" w:sz="4" w:space="0" w:color="000000"/>
            </w:tcBorders>
          </w:tcPr>
          <w:p w14:paraId="038CF855" w14:textId="77777777" w:rsidR="003F01FA" w:rsidRPr="00D172F1" w:rsidRDefault="003F01FA" w:rsidP="008514D5">
            <w:pPr>
              <w:pStyle w:val="ListParagraph"/>
              <w:numPr>
                <w:ilvl w:val="0"/>
                <w:numId w:val="54"/>
              </w:numPr>
              <w:spacing w:after="12"/>
              <w:ind w:left="365" w:hanging="328"/>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Definition &amp; prerequisite for analysis of rates </w:t>
            </w:r>
          </w:p>
          <w:p w14:paraId="521F76E5" w14:textId="77777777" w:rsidR="003F01FA" w:rsidRPr="00D172F1" w:rsidRDefault="003F01FA" w:rsidP="008514D5">
            <w:pPr>
              <w:pStyle w:val="ListParagraph"/>
              <w:numPr>
                <w:ilvl w:val="0"/>
                <w:numId w:val="54"/>
              </w:numPr>
              <w:spacing w:after="12"/>
              <w:ind w:left="365" w:hanging="328"/>
              <w:rPr>
                <w:rFonts w:asciiTheme="minorBidi" w:eastAsia="Arial" w:hAnsiTheme="minorBidi" w:cstheme="minorBidi"/>
                <w:color w:val="000000"/>
              </w:rPr>
            </w:pPr>
            <w:r w:rsidRPr="00D172F1">
              <w:rPr>
                <w:rFonts w:asciiTheme="minorBidi" w:eastAsia="Arial" w:hAnsiTheme="minorBidi" w:cstheme="minorBidi"/>
                <w:color w:val="000000"/>
              </w:rPr>
              <w:t>Introduction to chaps/rate analysis of MRS items of work.</w:t>
            </w:r>
          </w:p>
          <w:p w14:paraId="1C211ADE" w14:textId="77777777" w:rsidR="003F01FA" w:rsidRPr="00D172F1" w:rsidRDefault="003F01FA" w:rsidP="008514D5">
            <w:pPr>
              <w:pStyle w:val="ListParagraph"/>
              <w:numPr>
                <w:ilvl w:val="0"/>
                <w:numId w:val="54"/>
              </w:numPr>
              <w:spacing w:after="12"/>
              <w:ind w:left="365" w:hanging="328"/>
              <w:rPr>
                <w:rFonts w:asciiTheme="minorBidi" w:eastAsia="Arial" w:hAnsiTheme="minorBidi" w:cstheme="minorBidi"/>
                <w:color w:val="000000"/>
              </w:rPr>
            </w:pPr>
            <w:r w:rsidRPr="00D172F1">
              <w:rPr>
                <w:rFonts w:asciiTheme="minorBidi" w:eastAsia="Arial" w:hAnsiTheme="minorBidi" w:cstheme="minorBidi"/>
                <w:color w:val="000000"/>
              </w:rPr>
              <w:t xml:space="preserve"> Instruction on Market rates, (Materials, labour, carriage and equipment) (PWD, MES Rate Schedules)</w:t>
            </w:r>
          </w:p>
          <w:p w14:paraId="3D106ACD" w14:textId="77777777" w:rsidR="003F01FA" w:rsidRPr="00D172F1" w:rsidRDefault="003F01FA" w:rsidP="008514D5">
            <w:pPr>
              <w:pStyle w:val="ListParagraph"/>
              <w:numPr>
                <w:ilvl w:val="0"/>
                <w:numId w:val="54"/>
              </w:numPr>
              <w:spacing w:after="12"/>
              <w:ind w:left="365" w:hanging="284"/>
              <w:rPr>
                <w:rFonts w:asciiTheme="minorBidi" w:eastAsia="Arial" w:hAnsiTheme="minorBidi" w:cstheme="minorBidi"/>
                <w:color w:val="000000"/>
              </w:rPr>
            </w:pPr>
            <w:r w:rsidRPr="00D172F1">
              <w:rPr>
                <w:rFonts w:asciiTheme="minorBidi" w:eastAsia="Arial" w:hAnsiTheme="minorBidi" w:cstheme="minorBidi"/>
                <w:color w:val="000000"/>
              </w:rPr>
              <w:t>Rate analysis for:</w:t>
            </w:r>
          </w:p>
          <w:p w14:paraId="39DDFE22" w14:textId="77777777" w:rsidR="003F01FA" w:rsidRPr="00D172F1" w:rsidRDefault="003F01FA" w:rsidP="00DA65AD">
            <w:pPr>
              <w:pStyle w:val="ListParagraph"/>
              <w:numPr>
                <w:ilvl w:val="0"/>
                <w:numId w:val="203"/>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Cement concrete of different ratios.</w:t>
            </w:r>
          </w:p>
          <w:p w14:paraId="146B3905" w14:textId="77777777" w:rsidR="003F01FA" w:rsidRPr="00D172F1" w:rsidRDefault="003F01FA" w:rsidP="00DA65AD">
            <w:pPr>
              <w:pStyle w:val="ListParagraph"/>
              <w:numPr>
                <w:ilvl w:val="0"/>
                <w:numId w:val="203"/>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Brick work in cement mortar.</w:t>
            </w:r>
          </w:p>
          <w:p w14:paraId="7077200C" w14:textId="77777777" w:rsidR="003F01FA" w:rsidRPr="00D172F1" w:rsidRDefault="003F01FA" w:rsidP="00DA65AD">
            <w:pPr>
              <w:pStyle w:val="ListParagraph"/>
              <w:numPr>
                <w:ilvl w:val="0"/>
                <w:numId w:val="203"/>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Cement </w:t>
            </w:r>
          </w:p>
          <w:p w14:paraId="25156525" w14:textId="77777777" w:rsidR="003F01FA" w:rsidRPr="00D172F1" w:rsidRDefault="003F01FA" w:rsidP="00DA65AD">
            <w:pPr>
              <w:pStyle w:val="ListParagraph"/>
              <w:numPr>
                <w:ilvl w:val="0"/>
                <w:numId w:val="203"/>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Conglomerate floor</w:t>
            </w:r>
          </w:p>
          <w:p w14:paraId="40D60ECA" w14:textId="77777777" w:rsidR="003F01FA" w:rsidRPr="00D172F1" w:rsidRDefault="003F01FA" w:rsidP="00DA65AD">
            <w:pPr>
              <w:pStyle w:val="ListParagraph"/>
              <w:numPr>
                <w:ilvl w:val="0"/>
                <w:numId w:val="203"/>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Dry brick paving.</w:t>
            </w:r>
          </w:p>
          <w:p w14:paraId="6F0226C2" w14:textId="77777777" w:rsidR="003F01FA" w:rsidRPr="00D172F1" w:rsidRDefault="003F01FA" w:rsidP="00DA65AD">
            <w:pPr>
              <w:pStyle w:val="ListParagraph"/>
              <w:numPr>
                <w:ilvl w:val="0"/>
                <w:numId w:val="203"/>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Cement plaster of given ratios.</w:t>
            </w:r>
          </w:p>
          <w:p w14:paraId="4095D657" w14:textId="77777777" w:rsidR="003F01FA" w:rsidRPr="00D172F1" w:rsidRDefault="003F01FA" w:rsidP="00DA65AD">
            <w:pPr>
              <w:pStyle w:val="ListParagraph"/>
              <w:numPr>
                <w:ilvl w:val="0"/>
                <w:numId w:val="203"/>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Cement pointing (Struck &amp; Flush type)</w:t>
            </w:r>
          </w:p>
          <w:p w14:paraId="4F4C96CE" w14:textId="77777777" w:rsidR="003F01FA" w:rsidRPr="00D172F1" w:rsidRDefault="003F01FA" w:rsidP="00DA65AD">
            <w:pPr>
              <w:pStyle w:val="ListParagraph"/>
              <w:numPr>
                <w:ilvl w:val="0"/>
                <w:numId w:val="203"/>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White washing/ Distemper to wall and painting to doors/windows</w:t>
            </w:r>
          </w:p>
          <w:p w14:paraId="48423673" w14:textId="77777777" w:rsidR="003F01FA" w:rsidRPr="00D172F1" w:rsidRDefault="003F01FA" w:rsidP="008514D5">
            <w:pPr>
              <w:spacing w:after="12"/>
              <w:rPr>
                <w:rFonts w:asciiTheme="minorBidi" w:eastAsia="Arial" w:hAnsiTheme="minorBidi" w:cstheme="minorBidi"/>
                <w:color w:val="000000"/>
              </w:rPr>
            </w:pPr>
          </w:p>
          <w:p w14:paraId="2F2FBCE9" w14:textId="77777777" w:rsidR="003F01FA" w:rsidRPr="00D172F1" w:rsidRDefault="003F01FA" w:rsidP="008514D5">
            <w:pPr>
              <w:spacing w:after="12"/>
              <w:rPr>
                <w:rFonts w:asciiTheme="minorBidi" w:eastAsia="Arial" w:hAnsiTheme="minorBidi" w:cstheme="minorBidi"/>
                <w:color w:val="000000"/>
              </w:rPr>
            </w:pPr>
          </w:p>
          <w:p w14:paraId="556EF608" w14:textId="77777777" w:rsidR="003F01FA" w:rsidRPr="00D172F1" w:rsidRDefault="003F01FA" w:rsidP="008514D5">
            <w:pPr>
              <w:spacing w:after="12"/>
              <w:rPr>
                <w:rFonts w:asciiTheme="minorBidi" w:eastAsia="Arial" w:hAnsiTheme="minorBidi" w:cstheme="minorBidi"/>
                <w:color w:val="000000"/>
              </w:rPr>
            </w:pPr>
          </w:p>
          <w:p w14:paraId="1CE18460" w14:textId="77777777" w:rsidR="003F01FA" w:rsidRPr="00D172F1" w:rsidRDefault="003F01FA" w:rsidP="008514D5">
            <w:pPr>
              <w:spacing w:after="12"/>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12A006D5" w14:textId="77777777" w:rsidR="003F01FA" w:rsidRPr="00D172F1" w:rsidRDefault="003F01FA" w:rsidP="008514D5">
            <w:pPr>
              <w:pStyle w:val="ListParagraph"/>
              <w:numPr>
                <w:ilvl w:val="0"/>
                <w:numId w:val="61"/>
              </w:numPr>
              <w:spacing w:after="12"/>
              <w:ind w:left="223" w:hanging="283"/>
              <w:rPr>
                <w:rFonts w:asciiTheme="minorBidi" w:eastAsia="Arial" w:hAnsiTheme="minorBidi" w:cstheme="minorBidi"/>
                <w:b/>
                <w:bCs/>
                <w:color w:val="000000"/>
              </w:rPr>
            </w:pPr>
            <w:r w:rsidRPr="00D172F1">
              <w:rPr>
                <w:rFonts w:asciiTheme="minorBidi" w:eastAsia="Arial" w:hAnsiTheme="minorBidi" w:cstheme="minorBidi"/>
                <w:color w:val="000000"/>
              </w:rPr>
              <w:t>Rate analysis for various items of masonry  work</w:t>
            </w:r>
          </w:p>
          <w:p w14:paraId="2032D673" w14:textId="77777777" w:rsidR="003F01FA" w:rsidRPr="00D172F1" w:rsidRDefault="003F01FA" w:rsidP="008514D5">
            <w:pPr>
              <w:pStyle w:val="ListParagraph"/>
              <w:numPr>
                <w:ilvl w:val="0"/>
                <w:numId w:val="61"/>
              </w:numPr>
              <w:spacing w:after="12"/>
              <w:ind w:left="223" w:hanging="283"/>
              <w:rPr>
                <w:rFonts w:asciiTheme="minorBidi" w:eastAsia="Arial" w:hAnsiTheme="minorBidi" w:cstheme="minorBidi"/>
                <w:b/>
                <w:bCs/>
                <w:color w:val="000000"/>
              </w:rPr>
            </w:pPr>
            <w:r w:rsidRPr="00D172F1">
              <w:rPr>
                <w:rFonts w:asciiTheme="minorBidi" w:eastAsia="Arial" w:hAnsiTheme="minorBidi" w:cstheme="minorBidi"/>
                <w:color w:val="000000"/>
              </w:rPr>
              <w:t xml:space="preserve">  Rate analysis for various items of cement concrete of different ratios.</w:t>
            </w:r>
          </w:p>
          <w:p w14:paraId="5959AEAD" w14:textId="77777777" w:rsidR="003F01FA" w:rsidRPr="00D172F1" w:rsidRDefault="003F01FA" w:rsidP="008514D5">
            <w:pPr>
              <w:pStyle w:val="ListParagraph"/>
              <w:numPr>
                <w:ilvl w:val="0"/>
                <w:numId w:val="61"/>
              </w:numPr>
              <w:spacing w:after="12"/>
              <w:ind w:left="223" w:hanging="283"/>
              <w:rPr>
                <w:rFonts w:asciiTheme="minorBidi" w:eastAsia="Arial" w:hAnsiTheme="minorBidi" w:cstheme="minorBidi"/>
                <w:b/>
                <w:bCs/>
                <w:color w:val="000000"/>
              </w:rPr>
            </w:pPr>
            <w:r w:rsidRPr="00D172F1">
              <w:rPr>
                <w:rFonts w:asciiTheme="minorBidi" w:eastAsia="Arial" w:hAnsiTheme="minorBidi" w:cstheme="minorBidi"/>
                <w:color w:val="000000"/>
              </w:rPr>
              <w:lastRenderedPageBreak/>
              <w:t xml:space="preserve">Rate analysis for various items for building finishing works (Surface rendering and flooring) </w:t>
            </w:r>
          </w:p>
          <w:p w14:paraId="608F05D4" w14:textId="77777777" w:rsidR="003F01FA" w:rsidRPr="00D172F1" w:rsidRDefault="003F01FA" w:rsidP="008514D5">
            <w:pPr>
              <w:pStyle w:val="ListParagraph"/>
              <w:numPr>
                <w:ilvl w:val="0"/>
                <w:numId w:val="61"/>
              </w:numPr>
              <w:spacing w:after="12"/>
              <w:ind w:left="223" w:hanging="283"/>
              <w:rPr>
                <w:rFonts w:asciiTheme="minorBidi" w:eastAsia="Arial" w:hAnsiTheme="minorBidi" w:cstheme="minorBidi"/>
                <w:b/>
                <w:bCs/>
                <w:color w:val="000000"/>
              </w:rPr>
            </w:pPr>
            <w:r w:rsidRPr="00D172F1">
              <w:rPr>
                <w:rFonts w:asciiTheme="minorBidi" w:eastAsia="Arial" w:hAnsiTheme="minorBidi" w:cstheme="minorBidi"/>
                <w:color w:val="000000"/>
              </w:rPr>
              <w:t>Rate analysis for various items of road structure.</w:t>
            </w:r>
          </w:p>
          <w:p w14:paraId="69DF6DD4" w14:textId="77777777" w:rsidR="003F01FA" w:rsidRPr="00D172F1" w:rsidRDefault="003F01FA" w:rsidP="008514D5">
            <w:pPr>
              <w:pStyle w:val="ListParagraph"/>
              <w:numPr>
                <w:ilvl w:val="0"/>
                <w:numId w:val="61"/>
              </w:numPr>
              <w:spacing w:after="12"/>
              <w:ind w:left="223" w:hanging="284"/>
              <w:rPr>
                <w:rFonts w:asciiTheme="minorBidi" w:eastAsia="Arial" w:hAnsiTheme="minorBidi" w:cstheme="minorBidi"/>
                <w:b/>
                <w:bCs/>
                <w:color w:val="000000"/>
              </w:rPr>
            </w:pPr>
            <w:r w:rsidRPr="00D172F1">
              <w:rPr>
                <w:rFonts w:asciiTheme="minorBidi" w:eastAsia="Arial" w:hAnsiTheme="minorBidi" w:cstheme="minorBidi"/>
                <w:color w:val="000000"/>
              </w:rPr>
              <w:t xml:space="preserve">Rate analysis for various paving, </w:t>
            </w:r>
          </w:p>
          <w:p w14:paraId="3B8559B9" w14:textId="77777777" w:rsidR="003F01FA" w:rsidRPr="00D172F1" w:rsidRDefault="003F01FA" w:rsidP="008514D5">
            <w:pPr>
              <w:spacing w:after="12"/>
              <w:rPr>
                <w:rFonts w:asciiTheme="minorBidi" w:eastAsia="Arial" w:hAnsiTheme="minorBidi" w:cstheme="minorBidi"/>
                <w:b/>
                <w:bCs/>
                <w:color w:val="000000"/>
              </w:rPr>
            </w:pPr>
          </w:p>
          <w:p w14:paraId="05CFE3C7" w14:textId="77777777" w:rsidR="003F01FA" w:rsidRPr="00D172F1" w:rsidRDefault="003F01FA" w:rsidP="008514D5">
            <w:pPr>
              <w:spacing w:after="12"/>
              <w:rPr>
                <w:rFonts w:asciiTheme="minorBidi" w:eastAsia="Arial" w:hAnsiTheme="minorBidi" w:cstheme="minorBidi"/>
                <w:b/>
                <w:bCs/>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13620D68" w14:textId="40FC2870"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w:t>
            </w:r>
            <w:r w:rsidR="00A23330" w:rsidRPr="00D172F1">
              <w:rPr>
                <w:rFonts w:asciiTheme="minorBidi" w:eastAsia="Arial" w:hAnsiTheme="minorBidi" w:cstheme="minorBidi"/>
                <w:color w:val="000000"/>
              </w:rPr>
              <w:t>3</w:t>
            </w:r>
            <w:r w:rsidRPr="00D172F1">
              <w:rPr>
                <w:rFonts w:asciiTheme="minorBidi" w:eastAsia="Arial" w:hAnsiTheme="minorBidi" w:cstheme="minorBidi"/>
                <w:color w:val="000000"/>
              </w:rPr>
              <w:t xml:space="preserve"> Hrs</w:t>
            </w:r>
          </w:p>
          <w:p w14:paraId="33A90687" w14:textId="68B35CFF"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Practical-</w:t>
            </w:r>
            <w:r w:rsidR="00C72046" w:rsidRPr="00D172F1">
              <w:rPr>
                <w:rFonts w:asciiTheme="minorBidi" w:eastAsia="Arial" w:hAnsiTheme="minorBidi" w:cstheme="minorBidi"/>
                <w:color w:val="000000"/>
              </w:rPr>
              <w:t>6</w:t>
            </w:r>
            <w:r w:rsidRPr="00D172F1">
              <w:rPr>
                <w:rFonts w:asciiTheme="minorBidi" w:eastAsia="Arial" w:hAnsiTheme="minorBidi" w:cstheme="minorBidi"/>
                <w:color w:val="000000"/>
              </w:rPr>
              <w:t>Hrs</w:t>
            </w:r>
          </w:p>
          <w:p w14:paraId="766C4846" w14:textId="6038C40D"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C72046" w:rsidRPr="00D172F1">
              <w:rPr>
                <w:rFonts w:asciiTheme="minorBidi" w:eastAsia="Arial" w:hAnsiTheme="minorBidi" w:cstheme="minorBidi"/>
                <w:color w:val="000000"/>
              </w:rPr>
              <w:t>9</w:t>
            </w:r>
            <w:r w:rsidRPr="00D172F1">
              <w:rPr>
                <w:rFonts w:asciiTheme="minorBidi" w:eastAsia="Arial" w:hAnsiTheme="minorBidi" w:cstheme="minorBidi"/>
                <w:color w:val="000000"/>
              </w:rPr>
              <w:t xml:space="preserve"> Hrs</w:t>
            </w:r>
          </w:p>
        </w:tc>
        <w:tc>
          <w:tcPr>
            <w:tcW w:w="1737" w:type="dxa"/>
            <w:tcBorders>
              <w:top w:val="single" w:sz="4" w:space="0" w:color="000000"/>
              <w:left w:val="single" w:sz="4" w:space="0" w:color="000000"/>
              <w:bottom w:val="single" w:sz="4" w:space="0" w:color="000000"/>
              <w:right w:val="single" w:sz="4" w:space="0" w:color="000000"/>
            </w:tcBorders>
          </w:tcPr>
          <w:p w14:paraId="331DA077"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12A1B29A"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604D685A"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14A93D8F" w14:textId="5977C7CE" w:rsidR="003F01FA" w:rsidRPr="00D172F1" w:rsidRDefault="00503186"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3BAB49E7"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353EEA2D"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tcPr>
          <w:p w14:paraId="49AA9039" w14:textId="1BD3BC9E" w:rsidR="003F01FA" w:rsidRPr="00D172F1" w:rsidRDefault="006413E7"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r w:rsidR="003F01FA" w:rsidRPr="00D172F1" w14:paraId="188337BF"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4FD8091A" w14:textId="1CE93620" w:rsidR="003F01FA" w:rsidRPr="00D172F1" w:rsidRDefault="003F01FA" w:rsidP="008514D5">
            <w:pPr>
              <w:numPr>
                <w:ilvl w:val="0"/>
                <w:numId w:val="65"/>
              </w:numPr>
              <w:spacing w:after="245"/>
              <w:ind w:left="519" w:hanging="519"/>
              <w:contextualSpacing/>
              <w:rPr>
                <w:rFonts w:asciiTheme="minorBidi" w:hAnsiTheme="minorBidi" w:cstheme="minorBidi"/>
              </w:rPr>
            </w:pPr>
            <w:r w:rsidRPr="00D172F1">
              <w:rPr>
                <w:rFonts w:asciiTheme="minorBidi" w:hAnsiTheme="minorBidi" w:cstheme="minorBidi"/>
              </w:rPr>
              <w:lastRenderedPageBreak/>
              <w:t xml:space="preserve"> Prepare </w:t>
            </w:r>
            <w:r w:rsidR="00CE6561" w:rsidRPr="00D172F1">
              <w:rPr>
                <w:rFonts w:asciiTheme="minorBidi" w:hAnsiTheme="minorBidi" w:cstheme="minorBidi"/>
              </w:rPr>
              <w:t>rough cost estimate of water supply scheme</w:t>
            </w:r>
          </w:p>
        </w:tc>
        <w:tc>
          <w:tcPr>
            <w:tcW w:w="3240" w:type="dxa"/>
            <w:tcBorders>
              <w:top w:val="single" w:sz="4" w:space="0" w:color="000000"/>
              <w:left w:val="single" w:sz="4" w:space="0" w:color="000000"/>
              <w:bottom w:val="single" w:sz="4" w:space="0" w:color="000000"/>
              <w:right w:val="single" w:sz="4" w:space="0" w:color="000000"/>
            </w:tcBorders>
          </w:tcPr>
          <w:p w14:paraId="2DE21392" w14:textId="33D0B8ED" w:rsidR="003F01FA" w:rsidRPr="00D172F1" w:rsidRDefault="003F01FA" w:rsidP="008514D5">
            <w:pPr>
              <w:pStyle w:val="ListParagraph"/>
              <w:numPr>
                <w:ilvl w:val="0"/>
                <w:numId w:val="52"/>
              </w:numPr>
              <w:ind w:left="483" w:hanging="425"/>
              <w:rPr>
                <w:rFonts w:asciiTheme="minorBidi" w:hAnsiTheme="minorBidi" w:cstheme="minorBidi"/>
                <w:lang w:val="en-GB"/>
              </w:rPr>
            </w:pPr>
            <w:r w:rsidRPr="00D172F1">
              <w:rPr>
                <w:rFonts w:asciiTheme="minorBidi" w:hAnsiTheme="minorBidi" w:cstheme="minorBidi"/>
                <w:lang w:val="en-GB"/>
              </w:rPr>
              <w:t>Identify water supply sanitation item of works for building</w:t>
            </w:r>
          </w:p>
          <w:p w14:paraId="55159BCF" w14:textId="77777777" w:rsidR="003F01FA" w:rsidRPr="00D172F1" w:rsidRDefault="003F01FA" w:rsidP="008514D5">
            <w:pPr>
              <w:pStyle w:val="ListParagraph"/>
              <w:numPr>
                <w:ilvl w:val="0"/>
                <w:numId w:val="52"/>
              </w:numPr>
              <w:ind w:left="483" w:hanging="425"/>
              <w:rPr>
                <w:rFonts w:asciiTheme="minorBidi" w:hAnsiTheme="minorBidi" w:cstheme="minorBidi"/>
                <w:lang w:val="en-GB"/>
              </w:rPr>
            </w:pPr>
            <w:r w:rsidRPr="00D172F1">
              <w:rPr>
                <w:rFonts w:asciiTheme="minorBidi" w:hAnsiTheme="minorBidi" w:cstheme="minorBidi"/>
                <w:lang w:val="en-GB"/>
              </w:rPr>
              <w:t>Calculate quantity of fitting and fixtures as per given drawing</w:t>
            </w:r>
          </w:p>
          <w:p w14:paraId="390730E3" w14:textId="69533915" w:rsidR="003F01FA" w:rsidRPr="00D172F1" w:rsidRDefault="003F01FA" w:rsidP="008514D5">
            <w:pPr>
              <w:pStyle w:val="ListParagraph"/>
              <w:numPr>
                <w:ilvl w:val="0"/>
                <w:numId w:val="52"/>
              </w:numPr>
              <w:ind w:left="483" w:hanging="425"/>
              <w:rPr>
                <w:rFonts w:asciiTheme="minorBidi" w:hAnsiTheme="minorBidi" w:cstheme="minorBidi"/>
                <w:lang w:val="en-GB"/>
              </w:rPr>
            </w:pPr>
            <w:r w:rsidRPr="00D172F1">
              <w:rPr>
                <w:rFonts w:asciiTheme="minorBidi" w:hAnsiTheme="minorBidi" w:cstheme="minorBidi"/>
                <w:lang w:val="en-GB"/>
              </w:rPr>
              <w:t>Calculate length of pipping as per given drawing of domestic building.</w:t>
            </w:r>
          </w:p>
          <w:p w14:paraId="63EB4263" w14:textId="77777777" w:rsidR="003F01FA" w:rsidRPr="00D172F1" w:rsidRDefault="003F01FA" w:rsidP="008514D5">
            <w:pPr>
              <w:pStyle w:val="ListParagraph"/>
              <w:numPr>
                <w:ilvl w:val="0"/>
                <w:numId w:val="52"/>
              </w:numPr>
              <w:ind w:left="483" w:hanging="425"/>
              <w:rPr>
                <w:rFonts w:asciiTheme="minorBidi" w:hAnsiTheme="minorBidi" w:cstheme="minorBidi"/>
                <w:lang w:val="en-GB"/>
              </w:rPr>
            </w:pPr>
            <w:r w:rsidRPr="00D172F1">
              <w:rPr>
                <w:rFonts w:asciiTheme="minorBidi" w:hAnsiTheme="minorBidi" w:cstheme="minorBidi"/>
                <w:lang w:val="en-GB"/>
              </w:rPr>
              <w:t>Taking out quantity for manhole and septic tank</w:t>
            </w:r>
          </w:p>
          <w:p w14:paraId="535ECC92" w14:textId="38C1C46E" w:rsidR="003F01FA" w:rsidRPr="00D172F1" w:rsidRDefault="003F01FA" w:rsidP="008514D5">
            <w:pPr>
              <w:pStyle w:val="ListParagraph"/>
              <w:numPr>
                <w:ilvl w:val="0"/>
                <w:numId w:val="52"/>
              </w:numPr>
              <w:ind w:left="483" w:hanging="425"/>
              <w:rPr>
                <w:rFonts w:asciiTheme="minorBidi" w:hAnsiTheme="minorBidi" w:cstheme="minorBidi"/>
                <w:lang w:val="en-GB"/>
              </w:rPr>
            </w:pPr>
            <w:r w:rsidRPr="00D172F1">
              <w:rPr>
                <w:rFonts w:asciiTheme="minorBidi" w:hAnsiTheme="minorBidi" w:cstheme="minorBidi"/>
                <w:lang w:val="en-GB"/>
              </w:rPr>
              <w:t>Prepare BOQ</w:t>
            </w:r>
          </w:p>
        </w:tc>
        <w:tc>
          <w:tcPr>
            <w:tcW w:w="2880" w:type="dxa"/>
            <w:tcBorders>
              <w:top w:val="single" w:sz="4" w:space="0" w:color="000000"/>
              <w:left w:val="single" w:sz="4" w:space="0" w:color="000000"/>
              <w:bottom w:val="single" w:sz="4" w:space="0" w:color="000000"/>
              <w:right w:val="single" w:sz="4" w:space="0" w:color="000000"/>
            </w:tcBorders>
          </w:tcPr>
          <w:p w14:paraId="76DAD97F"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Types of Water supply and sanitary fittings and fixtures.</w:t>
            </w:r>
          </w:p>
          <w:p w14:paraId="44D6E2E2"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Types of pipes.</w:t>
            </w:r>
          </w:p>
          <w:p w14:paraId="02CADAC9"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Brief specification of water supply and sanitation Item of works with units of measurements. </w:t>
            </w:r>
          </w:p>
          <w:p w14:paraId="3B380CF6"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Parts of septic tank</w:t>
            </w:r>
          </w:p>
          <w:p w14:paraId="70561F32" w14:textId="77777777" w:rsidR="003F01FA" w:rsidRPr="00D172F1" w:rsidRDefault="003F01FA" w:rsidP="008514D5">
            <w:pPr>
              <w:spacing w:after="12"/>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32F7AC3D" w14:textId="77777777" w:rsidR="003F01FA" w:rsidRPr="00D172F1" w:rsidRDefault="003F01FA" w:rsidP="008514D5">
            <w:pPr>
              <w:pStyle w:val="ListParagraph"/>
              <w:numPr>
                <w:ilvl w:val="0"/>
                <w:numId w:val="6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Prepare the fitting and fixtures statement using the </w:t>
            </w:r>
            <w:r w:rsidRPr="00D172F1">
              <w:rPr>
                <w:rFonts w:asciiTheme="minorBidi" w:eastAsia="Arial" w:hAnsiTheme="minorBidi" w:cstheme="minorBidi"/>
                <w:color w:val="000000"/>
              </w:rPr>
              <w:lastRenderedPageBreak/>
              <w:t>given plumbing drawing.</w:t>
            </w:r>
          </w:p>
          <w:p w14:paraId="6297695D" w14:textId="77777777" w:rsidR="003F01FA" w:rsidRPr="00D172F1" w:rsidRDefault="003F01FA" w:rsidP="008514D5">
            <w:pPr>
              <w:pStyle w:val="ListParagraph"/>
              <w:numPr>
                <w:ilvl w:val="0"/>
                <w:numId w:val="6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Prepare detailed estimate for water supply and sanitary works for domestic building</w:t>
            </w:r>
          </w:p>
          <w:p w14:paraId="65B20061" w14:textId="77777777" w:rsidR="003F01FA" w:rsidRPr="00D172F1" w:rsidRDefault="003F01FA" w:rsidP="008514D5">
            <w:pPr>
              <w:pStyle w:val="ListParagraph"/>
              <w:numPr>
                <w:ilvl w:val="0"/>
                <w:numId w:val="6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Prepare detailed estimate of manhole (square)</w:t>
            </w:r>
          </w:p>
          <w:p w14:paraId="78C58325" w14:textId="77777777" w:rsidR="003F01FA" w:rsidRPr="00D172F1" w:rsidRDefault="003F01FA" w:rsidP="008514D5">
            <w:pPr>
              <w:pStyle w:val="ListParagraph"/>
              <w:numPr>
                <w:ilvl w:val="0"/>
                <w:numId w:val="6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Prepare detailed estimate of septic tank.</w:t>
            </w:r>
          </w:p>
        </w:tc>
        <w:tc>
          <w:tcPr>
            <w:tcW w:w="1800" w:type="dxa"/>
            <w:tcBorders>
              <w:top w:val="single" w:sz="4" w:space="0" w:color="000000"/>
              <w:left w:val="single" w:sz="4" w:space="0" w:color="000000"/>
              <w:bottom w:val="single" w:sz="4" w:space="0" w:color="000000"/>
              <w:right w:val="single" w:sz="4" w:space="0" w:color="000000"/>
            </w:tcBorders>
          </w:tcPr>
          <w:p w14:paraId="4C451096" w14:textId="00B24B72"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C72046" w:rsidRPr="00D172F1">
              <w:rPr>
                <w:rFonts w:asciiTheme="minorBidi" w:eastAsia="Arial" w:hAnsiTheme="minorBidi" w:cstheme="minorBidi"/>
                <w:color w:val="000000"/>
              </w:rPr>
              <w:t>2</w:t>
            </w:r>
            <w:r w:rsidRPr="00D172F1">
              <w:rPr>
                <w:rFonts w:asciiTheme="minorBidi" w:eastAsia="Arial" w:hAnsiTheme="minorBidi" w:cstheme="minorBidi"/>
                <w:color w:val="000000"/>
              </w:rPr>
              <w:t xml:space="preserve"> Hrs</w:t>
            </w:r>
          </w:p>
          <w:p w14:paraId="109A24EF" w14:textId="0126BD5D"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Practical-</w:t>
            </w:r>
            <w:r w:rsidR="00C72046" w:rsidRPr="00D172F1">
              <w:rPr>
                <w:rFonts w:asciiTheme="minorBidi" w:eastAsia="Arial" w:hAnsiTheme="minorBidi" w:cstheme="minorBidi"/>
                <w:color w:val="000000"/>
              </w:rPr>
              <w:t>6</w:t>
            </w:r>
            <w:r w:rsidRPr="00D172F1">
              <w:rPr>
                <w:rFonts w:asciiTheme="minorBidi" w:eastAsia="Arial" w:hAnsiTheme="minorBidi" w:cstheme="minorBidi"/>
                <w:color w:val="000000"/>
              </w:rPr>
              <w:t xml:space="preserve"> Hrs</w:t>
            </w:r>
          </w:p>
          <w:p w14:paraId="0487A185" w14:textId="52231E3A"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C72046" w:rsidRPr="00D172F1">
              <w:rPr>
                <w:rFonts w:asciiTheme="minorBidi" w:eastAsia="Arial" w:hAnsiTheme="minorBidi" w:cstheme="minorBidi"/>
                <w:color w:val="000000"/>
              </w:rPr>
              <w:t>8</w:t>
            </w:r>
            <w:r w:rsidRPr="00D172F1">
              <w:rPr>
                <w:rFonts w:asciiTheme="minorBidi" w:eastAsia="Arial" w:hAnsiTheme="minorBidi" w:cstheme="minorBidi"/>
                <w:color w:val="000000"/>
              </w:rPr>
              <w:t xml:space="preserve"> Hrs</w:t>
            </w:r>
          </w:p>
        </w:tc>
        <w:tc>
          <w:tcPr>
            <w:tcW w:w="1737" w:type="dxa"/>
            <w:tcBorders>
              <w:top w:val="single" w:sz="4" w:space="0" w:color="000000"/>
              <w:left w:val="single" w:sz="4" w:space="0" w:color="000000"/>
              <w:bottom w:val="single" w:sz="4" w:space="0" w:color="000000"/>
              <w:right w:val="single" w:sz="4" w:space="0" w:color="000000"/>
            </w:tcBorders>
          </w:tcPr>
          <w:p w14:paraId="624C23BC"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1E03DAE3"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14F0E60C"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78B61AF2" w14:textId="1E34CB2D" w:rsidR="003F01FA" w:rsidRPr="00D172F1" w:rsidRDefault="00503186"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7D34A5C7"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67C8CAD6"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tcPr>
          <w:p w14:paraId="1D1A6436" w14:textId="3434ABF5" w:rsidR="003F01FA" w:rsidRPr="00D172F1" w:rsidRDefault="006413E7"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r w:rsidR="003F01FA" w:rsidRPr="00D172F1" w14:paraId="1A5D8ECB"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7CFE62D7" w14:textId="686BEC31" w:rsidR="003F01FA" w:rsidRPr="00D172F1" w:rsidRDefault="003F01FA" w:rsidP="008514D5">
            <w:pPr>
              <w:numPr>
                <w:ilvl w:val="0"/>
                <w:numId w:val="65"/>
              </w:numPr>
              <w:spacing w:after="245"/>
              <w:ind w:left="519" w:hanging="519"/>
              <w:contextualSpacing/>
              <w:rPr>
                <w:rFonts w:asciiTheme="minorBidi" w:hAnsiTheme="minorBidi" w:cstheme="minorBidi"/>
                <w:noProof/>
                <w:lang w:val="en-GB"/>
              </w:rPr>
            </w:pPr>
            <w:r w:rsidRPr="00D172F1">
              <w:rPr>
                <w:rFonts w:asciiTheme="minorBidi" w:hAnsiTheme="minorBidi" w:cstheme="minorBidi"/>
              </w:rPr>
              <w:t xml:space="preserve">Prepare </w:t>
            </w:r>
            <w:r w:rsidR="00CE6561" w:rsidRPr="00D172F1">
              <w:rPr>
                <w:rFonts w:asciiTheme="minorBidi" w:hAnsiTheme="minorBidi" w:cstheme="minorBidi"/>
              </w:rPr>
              <w:t>rough cost estimate of sewerage scheme</w:t>
            </w:r>
          </w:p>
        </w:tc>
        <w:tc>
          <w:tcPr>
            <w:tcW w:w="3240" w:type="dxa"/>
            <w:tcBorders>
              <w:top w:val="single" w:sz="4" w:space="0" w:color="000000"/>
              <w:left w:val="single" w:sz="4" w:space="0" w:color="000000"/>
              <w:bottom w:val="single" w:sz="4" w:space="0" w:color="000000"/>
              <w:right w:val="single" w:sz="4" w:space="0" w:color="000000"/>
            </w:tcBorders>
          </w:tcPr>
          <w:p w14:paraId="4622C4BF" w14:textId="7C9975B7" w:rsidR="003F01FA" w:rsidRPr="00D172F1" w:rsidRDefault="003F01FA" w:rsidP="008514D5">
            <w:pPr>
              <w:pStyle w:val="ListParagraph"/>
              <w:numPr>
                <w:ilvl w:val="0"/>
                <w:numId w:val="52"/>
              </w:numPr>
              <w:ind w:left="342" w:hanging="342"/>
              <w:rPr>
                <w:rFonts w:asciiTheme="minorBidi" w:hAnsiTheme="minorBidi" w:cstheme="minorBidi"/>
                <w:color w:val="000000" w:themeColor="text1"/>
                <w:lang w:val="en-GB"/>
              </w:rPr>
            </w:pPr>
            <w:r w:rsidRPr="00D172F1">
              <w:rPr>
                <w:rFonts w:asciiTheme="minorBidi" w:hAnsiTheme="minorBidi" w:cstheme="minorBidi"/>
                <w:color w:val="000000" w:themeColor="text1"/>
                <w:lang w:val="en-GB"/>
              </w:rPr>
              <w:t>Interpret drawings of water supply.</w:t>
            </w:r>
          </w:p>
          <w:p w14:paraId="3EE2A9EE" w14:textId="2645F1CE" w:rsidR="003F01FA" w:rsidRPr="00D172F1" w:rsidRDefault="003F01FA" w:rsidP="008514D5">
            <w:pPr>
              <w:pStyle w:val="ListParagraph"/>
              <w:numPr>
                <w:ilvl w:val="0"/>
                <w:numId w:val="52"/>
              </w:numPr>
              <w:ind w:left="342" w:hanging="342"/>
              <w:rPr>
                <w:rFonts w:asciiTheme="minorBidi" w:hAnsiTheme="minorBidi" w:cstheme="minorBidi"/>
                <w:color w:val="000000" w:themeColor="text1"/>
                <w:lang w:val="en-GB"/>
              </w:rPr>
            </w:pPr>
            <w:r w:rsidRPr="00D172F1">
              <w:rPr>
                <w:rFonts w:asciiTheme="minorBidi" w:hAnsiTheme="minorBidi" w:cstheme="minorBidi"/>
                <w:color w:val="000000" w:themeColor="text1"/>
                <w:lang w:val="en-GB"/>
              </w:rPr>
              <w:t>Calculate quantity of trench work</w:t>
            </w:r>
          </w:p>
          <w:p w14:paraId="189DE16F" w14:textId="77777777" w:rsidR="003F01FA" w:rsidRPr="00D172F1" w:rsidRDefault="003F01FA" w:rsidP="008514D5">
            <w:pPr>
              <w:pStyle w:val="ListParagraph"/>
              <w:numPr>
                <w:ilvl w:val="0"/>
                <w:numId w:val="52"/>
              </w:numPr>
              <w:ind w:left="342" w:hanging="342"/>
              <w:rPr>
                <w:rFonts w:asciiTheme="minorBidi" w:hAnsiTheme="minorBidi" w:cstheme="minorBidi"/>
                <w:color w:val="000000" w:themeColor="text1"/>
                <w:lang w:val="en-GB"/>
              </w:rPr>
            </w:pPr>
            <w:r w:rsidRPr="00D172F1">
              <w:rPr>
                <w:rFonts w:asciiTheme="minorBidi" w:hAnsiTheme="minorBidi" w:cstheme="minorBidi"/>
                <w:color w:val="000000" w:themeColor="text1"/>
                <w:lang w:val="en-GB"/>
              </w:rPr>
              <w:t>Calculate total length and quantity of pipe.</w:t>
            </w:r>
          </w:p>
          <w:p w14:paraId="7BDE2E38" w14:textId="645A3D48" w:rsidR="003F01FA" w:rsidRPr="00D172F1" w:rsidRDefault="003F01FA" w:rsidP="008514D5">
            <w:pPr>
              <w:pStyle w:val="ListParagraph"/>
              <w:numPr>
                <w:ilvl w:val="0"/>
                <w:numId w:val="52"/>
              </w:numPr>
              <w:ind w:left="342"/>
              <w:rPr>
                <w:rFonts w:asciiTheme="minorBidi" w:hAnsiTheme="minorBidi" w:cstheme="minorBidi"/>
                <w:color w:val="000000" w:themeColor="text1"/>
                <w:lang w:val="en-GB"/>
              </w:rPr>
            </w:pPr>
            <w:r w:rsidRPr="00D172F1">
              <w:rPr>
                <w:rFonts w:asciiTheme="minorBidi" w:hAnsiTheme="minorBidi" w:cstheme="minorBidi"/>
                <w:color w:val="000000" w:themeColor="text1"/>
                <w:lang w:val="en-GB"/>
              </w:rPr>
              <w:t>Calculate quantities of appurtenance.</w:t>
            </w:r>
          </w:p>
          <w:p w14:paraId="15A024D0" w14:textId="74EDDE00" w:rsidR="003F01FA" w:rsidRPr="00D172F1" w:rsidRDefault="003F01FA" w:rsidP="008514D5">
            <w:pPr>
              <w:pStyle w:val="ListParagraph"/>
              <w:numPr>
                <w:ilvl w:val="0"/>
                <w:numId w:val="52"/>
              </w:numPr>
              <w:ind w:left="342"/>
              <w:rPr>
                <w:rFonts w:asciiTheme="minorBidi" w:hAnsiTheme="minorBidi" w:cstheme="minorBidi"/>
                <w:color w:val="000000" w:themeColor="text1"/>
                <w:lang w:val="en-GB"/>
              </w:rPr>
            </w:pPr>
            <w:r w:rsidRPr="00D172F1">
              <w:rPr>
                <w:rFonts w:asciiTheme="minorBidi" w:hAnsiTheme="minorBidi" w:cstheme="minorBidi"/>
                <w:color w:val="000000" w:themeColor="text1"/>
                <w:lang w:val="en-GB"/>
              </w:rPr>
              <w:t>Calculate quantity of suction and delivery pipe</w:t>
            </w:r>
          </w:p>
          <w:p w14:paraId="3BB10CD0" w14:textId="77777777" w:rsidR="003F01FA" w:rsidRPr="00D172F1" w:rsidRDefault="003F01FA" w:rsidP="008514D5">
            <w:pPr>
              <w:pStyle w:val="ListParagraph"/>
              <w:numPr>
                <w:ilvl w:val="0"/>
                <w:numId w:val="52"/>
              </w:numPr>
              <w:ind w:left="342"/>
              <w:rPr>
                <w:rFonts w:asciiTheme="minorBidi" w:hAnsiTheme="minorBidi" w:cstheme="minorBidi"/>
                <w:color w:val="000000" w:themeColor="text1"/>
                <w:lang w:val="en-GB"/>
              </w:rPr>
            </w:pPr>
            <w:r w:rsidRPr="00D172F1">
              <w:rPr>
                <w:rFonts w:asciiTheme="minorBidi" w:hAnsiTheme="minorBidi" w:cstheme="minorBidi"/>
                <w:color w:val="000000" w:themeColor="text1"/>
                <w:lang w:val="en-GB"/>
              </w:rPr>
              <w:t>Prepare rough cost estimate of water supply scheme.</w:t>
            </w:r>
          </w:p>
          <w:p w14:paraId="12456BD2" w14:textId="77777777" w:rsidR="003F01FA" w:rsidRPr="00D172F1" w:rsidRDefault="003F01FA" w:rsidP="008514D5">
            <w:pPr>
              <w:pStyle w:val="ListParagraph"/>
              <w:numPr>
                <w:ilvl w:val="0"/>
                <w:numId w:val="52"/>
              </w:numPr>
              <w:ind w:left="342"/>
              <w:rPr>
                <w:rFonts w:asciiTheme="minorBidi" w:hAnsiTheme="minorBidi" w:cstheme="minorBidi"/>
                <w:color w:val="000000" w:themeColor="text1"/>
                <w:lang w:val="en-GB"/>
              </w:rPr>
            </w:pPr>
            <w:r w:rsidRPr="00D172F1">
              <w:rPr>
                <w:rFonts w:asciiTheme="minorBidi" w:hAnsiTheme="minorBidi" w:cstheme="minorBidi"/>
                <w:color w:val="000000" w:themeColor="text1"/>
                <w:lang w:val="en-GB"/>
              </w:rPr>
              <w:lastRenderedPageBreak/>
              <w:t>Prepare BOQ</w:t>
            </w:r>
          </w:p>
          <w:p w14:paraId="0C460C1E" w14:textId="77777777" w:rsidR="003F01FA" w:rsidRPr="00D172F1" w:rsidRDefault="003F01FA" w:rsidP="008514D5">
            <w:pPr>
              <w:pStyle w:val="ListParagraph"/>
              <w:numPr>
                <w:ilvl w:val="0"/>
                <w:numId w:val="52"/>
              </w:numPr>
              <w:ind w:left="342"/>
              <w:rPr>
                <w:rFonts w:asciiTheme="minorBidi" w:hAnsiTheme="minorBidi" w:cstheme="minorBidi"/>
                <w:color w:val="000000" w:themeColor="text1"/>
                <w:lang w:val="en-GB"/>
              </w:rPr>
            </w:pPr>
            <w:r w:rsidRPr="00D172F1">
              <w:rPr>
                <w:rFonts w:asciiTheme="minorBidi" w:hAnsiTheme="minorBidi" w:cstheme="minorBidi"/>
                <w:color w:val="000000" w:themeColor="text1"/>
                <w:lang w:val="en-GB"/>
              </w:rPr>
              <w:t>Identify MRS/PWD rates for items of work.</w:t>
            </w:r>
          </w:p>
          <w:p w14:paraId="764B908B" w14:textId="77777777" w:rsidR="003F01FA" w:rsidRPr="00D172F1" w:rsidRDefault="003F01FA" w:rsidP="008514D5">
            <w:pPr>
              <w:pStyle w:val="ListParagraph"/>
              <w:numPr>
                <w:ilvl w:val="0"/>
                <w:numId w:val="52"/>
              </w:numPr>
              <w:ind w:left="342"/>
              <w:rPr>
                <w:rFonts w:asciiTheme="minorBidi" w:hAnsiTheme="minorBidi" w:cstheme="minorBidi"/>
                <w:lang w:val="en-GB"/>
              </w:rPr>
            </w:pPr>
            <w:r w:rsidRPr="00D172F1">
              <w:rPr>
                <w:rFonts w:asciiTheme="minorBidi" w:hAnsiTheme="minorBidi" w:cstheme="minorBidi"/>
                <w:color w:val="000000" w:themeColor="text1"/>
                <w:lang w:val="en-GB"/>
              </w:rPr>
              <w:t>Prepare abstract of cost.</w:t>
            </w:r>
          </w:p>
        </w:tc>
        <w:tc>
          <w:tcPr>
            <w:tcW w:w="2880" w:type="dxa"/>
            <w:tcBorders>
              <w:top w:val="single" w:sz="4" w:space="0" w:color="000000"/>
              <w:left w:val="single" w:sz="4" w:space="0" w:color="000000"/>
              <w:bottom w:val="single" w:sz="4" w:space="0" w:color="000000"/>
              <w:right w:val="single" w:sz="4" w:space="0" w:color="000000"/>
            </w:tcBorders>
          </w:tcPr>
          <w:p w14:paraId="4BF526CC"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Components of water supply scheme.</w:t>
            </w:r>
          </w:p>
          <w:p w14:paraId="16DE3528"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Brief specifications of Item of works for water supply scheme and their measurement units.</w:t>
            </w:r>
          </w:p>
          <w:p w14:paraId="65A9F939"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Components of tube well</w:t>
            </w:r>
          </w:p>
          <w:p w14:paraId="44CAFAAA"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Rough cost estimate for water supply scheme.</w:t>
            </w:r>
          </w:p>
          <w:p w14:paraId="39FF285F" w14:textId="77777777" w:rsidR="003F01FA" w:rsidRPr="00D172F1" w:rsidRDefault="003F01FA" w:rsidP="008514D5">
            <w:pPr>
              <w:spacing w:after="12"/>
              <w:ind w:left="365"/>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0CBC8B79" w14:textId="77777777" w:rsidR="003F01FA" w:rsidRPr="00D172F1" w:rsidRDefault="003F01FA" w:rsidP="008514D5">
            <w:pPr>
              <w:pStyle w:val="ListParagraph"/>
              <w:numPr>
                <w:ilvl w:val="0"/>
                <w:numId w:val="63"/>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Preparation of rough cost estimate of water supply scheme for a small housing scheme containing 500 houses.</w:t>
            </w:r>
          </w:p>
          <w:p w14:paraId="383F54F5" w14:textId="77777777" w:rsidR="003F01FA" w:rsidRPr="00D172F1" w:rsidRDefault="003F01FA" w:rsidP="008514D5">
            <w:pPr>
              <w:pStyle w:val="ListParagraph"/>
              <w:numPr>
                <w:ilvl w:val="0"/>
                <w:numId w:val="63"/>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Prepare detailed estimate of water supply scheme (distribution system) for a small housing colony.</w:t>
            </w:r>
          </w:p>
          <w:p w14:paraId="70AB1717" w14:textId="77777777" w:rsidR="003F01FA" w:rsidRPr="00D172F1" w:rsidRDefault="003F01FA" w:rsidP="008514D5">
            <w:pPr>
              <w:pStyle w:val="ListParagraph"/>
              <w:numPr>
                <w:ilvl w:val="0"/>
                <w:numId w:val="63"/>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Prepare detailed estimate of “Tube well” (boring to construction of pump house) for a housing society.</w:t>
            </w:r>
          </w:p>
        </w:tc>
        <w:tc>
          <w:tcPr>
            <w:tcW w:w="1800" w:type="dxa"/>
            <w:tcBorders>
              <w:top w:val="single" w:sz="4" w:space="0" w:color="000000"/>
              <w:left w:val="single" w:sz="4" w:space="0" w:color="000000"/>
              <w:bottom w:val="single" w:sz="4" w:space="0" w:color="000000"/>
              <w:right w:val="single" w:sz="4" w:space="0" w:color="000000"/>
            </w:tcBorders>
          </w:tcPr>
          <w:p w14:paraId="6EA1B042"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4BF3CB30"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62C6C9FA"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Total- 11 Hrs</w:t>
            </w:r>
          </w:p>
        </w:tc>
        <w:tc>
          <w:tcPr>
            <w:tcW w:w="1737" w:type="dxa"/>
            <w:tcBorders>
              <w:top w:val="single" w:sz="4" w:space="0" w:color="000000"/>
              <w:left w:val="single" w:sz="4" w:space="0" w:color="000000"/>
              <w:bottom w:val="single" w:sz="4" w:space="0" w:color="000000"/>
              <w:right w:val="single" w:sz="4" w:space="0" w:color="000000"/>
            </w:tcBorders>
          </w:tcPr>
          <w:p w14:paraId="7F3F57FB"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3C1F220F"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116A6641"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39E1860F" w14:textId="7C998632" w:rsidR="003F01FA" w:rsidRPr="00D172F1" w:rsidRDefault="00503186"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1BE0BB01"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1772C8C4"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tcPr>
          <w:p w14:paraId="298CD1E9" w14:textId="63B59312" w:rsidR="003F01FA" w:rsidRPr="00D172F1" w:rsidRDefault="006413E7"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r w:rsidR="003F01FA" w:rsidRPr="00D172F1" w14:paraId="1E038963"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123BCF9A" w14:textId="77777777" w:rsidR="003F01FA" w:rsidRPr="00D172F1" w:rsidRDefault="003F01FA" w:rsidP="008514D5">
            <w:pPr>
              <w:numPr>
                <w:ilvl w:val="0"/>
                <w:numId w:val="65"/>
              </w:numPr>
              <w:spacing w:after="245"/>
              <w:ind w:left="453"/>
              <w:contextualSpacing/>
              <w:rPr>
                <w:rFonts w:asciiTheme="minorBidi" w:hAnsiTheme="minorBidi" w:cstheme="minorBidi"/>
                <w:noProof/>
                <w:lang w:val="en-GB"/>
              </w:rPr>
            </w:pPr>
            <w:r w:rsidRPr="00D172F1">
              <w:rPr>
                <w:rFonts w:asciiTheme="minorBidi" w:hAnsiTheme="minorBidi" w:cstheme="minorBidi"/>
                <w:noProof/>
                <w:lang w:val="en-GB"/>
              </w:rPr>
              <w:t>Prepare estimate of sewerage scheme</w:t>
            </w:r>
          </w:p>
        </w:tc>
        <w:tc>
          <w:tcPr>
            <w:tcW w:w="3240" w:type="dxa"/>
            <w:tcBorders>
              <w:top w:val="single" w:sz="4" w:space="0" w:color="000000"/>
              <w:left w:val="single" w:sz="4" w:space="0" w:color="000000"/>
              <w:bottom w:val="single" w:sz="4" w:space="0" w:color="000000"/>
              <w:right w:val="single" w:sz="4" w:space="0" w:color="000000"/>
            </w:tcBorders>
          </w:tcPr>
          <w:p w14:paraId="1B97EFDC" w14:textId="646AA6F3" w:rsidR="003F01FA" w:rsidRPr="00D172F1" w:rsidRDefault="003F01FA" w:rsidP="008514D5">
            <w:pPr>
              <w:pStyle w:val="ListParagraph"/>
              <w:numPr>
                <w:ilvl w:val="0"/>
                <w:numId w:val="52"/>
              </w:numPr>
              <w:ind w:left="342" w:hanging="283"/>
              <w:rPr>
                <w:rFonts w:asciiTheme="minorBidi" w:hAnsiTheme="minorBidi" w:cstheme="minorBidi"/>
                <w:lang w:val="en-GB"/>
              </w:rPr>
            </w:pPr>
            <w:r w:rsidRPr="00D172F1">
              <w:rPr>
                <w:rFonts w:asciiTheme="minorBidi" w:hAnsiTheme="minorBidi" w:cstheme="minorBidi"/>
                <w:lang w:val="en-GB"/>
              </w:rPr>
              <w:t xml:space="preserve">Interpret sewerage scheme drawing </w:t>
            </w:r>
          </w:p>
          <w:p w14:paraId="2ED98524" w14:textId="77777777" w:rsidR="003F01FA" w:rsidRPr="00D172F1" w:rsidRDefault="003F01FA" w:rsidP="008514D5">
            <w:pPr>
              <w:pStyle w:val="ListParagraph"/>
              <w:numPr>
                <w:ilvl w:val="0"/>
                <w:numId w:val="52"/>
              </w:numPr>
              <w:ind w:left="342" w:hanging="283"/>
              <w:rPr>
                <w:rFonts w:asciiTheme="minorBidi" w:hAnsiTheme="minorBidi" w:cstheme="minorBidi"/>
                <w:lang w:val="en-GB"/>
              </w:rPr>
            </w:pPr>
            <w:r w:rsidRPr="00D172F1">
              <w:rPr>
                <w:rFonts w:asciiTheme="minorBidi" w:hAnsiTheme="minorBidi" w:cstheme="minorBidi"/>
                <w:lang w:val="en-GB"/>
              </w:rPr>
              <w:t>Calculate quantity of excavation for sewerage work.</w:t>
            </w:r>
          </w:p>
          <w:p w14:paraId="69D59516" w14:textId="17FF3DD0" w:rsidR="003F01FA" w:rsidRPr="00D172F1" w:rsidRDefault="003F01FA" w:rsidP="008514D5">
            <w:pPr>
              <w:pStyle w:val="ListParagraph"/>
              <w:numPr>
                <w:ilvl w:val="0"/>
                <w:numId w:val="52"/>
              </w:numPr>
              <w:ind w:left="342" w:hanging="283"/>
              <w:rPr>
                <w:rFonts w:asciiTheme="minorBidi" w:hAnsiTheme="minorBidi" w:cstheme="minorBidi"/>
                <w:lang w:val="en-GB"/>
              </w:rPr>
            </w:pPr>
            <w:r w:rsidRPr="00D172F1">
              <w:rPr>
                <w:rFonts w:asciiTheme="minorBidi" w:hAnsiTheme="minorBidi" w:cstheme="minorBidi"/>
                <w:lang w:val="en-GB"/>
              </w:rPr>
              <w:t xml:space="preserve">Taking out length of each </w:t>
            </w:r>
            <w:r w:rsidR="00366CF2" w:rsidRPr="00D172F1">
              <w:rPr>
                <w:rFonts w:asciiTheme="minorBidi" w:hAnsiTheme="minorBidi" w:cstheme="minorBidi"/>
                <w:lang w:val="en-GB"/>
              </w:rPr>
              <w:t>dia pipe</w:t>
            </w:r>
            <w:r w:rsidRPr="00D172F1">
              <w:rPr>
                <w:rFonts w:asciiTheme="minorBidi" w:hAnsiTheme="minorBidi" w:cstheme="minorBidi"/>
                <w:lang w:val="en-GB"/>
              </w:rPr>
              <w:t>.</w:t>
            </w:r>
          </w:p>
          <w:p w14:paraId="41C5531F" w14:textId="77777777" w:rsidR="003F01FA" w:rsidRPr="00D172F1" w:rsidRDefault="003F01FA" w:rsidP="008514D5">
            <w:pPr>
              <w:pStyle w:val="ListParagraph"/>
              <w:numPr>
                <w:ilvl w:val="0"/>
                <w:numId w:val="52"/>
              </w:numPr>
              <w:ind w:left="342" w:hanging="283"/>
              <w:rPr>
                <w:rFonts w:asciiTheme="minorBidi" w:hAnsiTheme="minorBidi" w:cstheme="minorBidi"/>
                <w:lang w:val="en-GB"/>
              </w:rPr>
            </w:pPr>
            <w:r w:rsidRPr="00D172F1">
              <w:rPr>
                <w:rFonts w:asciiTheme="minorBidi" w:hAnsiTheme="minorBidi" w:cstheme="minorBidi"/>
                <w:lang w:val="en-GB"/>
              </w:rPr>
              <w:lastRenderedPageBreak/>
              <w:t>Prepare analysis of rate for manhole</w:t>
            </w:r>
          </w:p>
          <w:p w14:paraId="4A1295D7" w14:textId="77777777" w:rsidR="003F01FA" w:rsidRPr="00D172F1" w:rsidRDefault="003F01FA" w:rsidP="008514D5">
            <w:pPr>
              <w:pStyle w:val="ListParagraph"/>
              <w:numPr>
                <w:ilvl w:val="0"/>
                <w:numId w:val="52"/>
              </w:numPr>
              <w:ind w:left="342" w:hanging="283"/>
              <w:rPr>
                <w:rFonts w:asciiTheme="minorBidi" w:hAnsiTheme="minorBidi" w:cstheme="minorBidi"/>
                <w:lang w:val="en-GB"/>
              </w:rPr>
            </w:pPr>
            <w:r w:rsidRPr="00D172F1">
              <w:rPr>
                <w:rFonts w:asciiTheme="minorBidi" w:hAnsiTheme="minorBidi" w:cstheme="minorBidi"/>
                <w:lang w:val="en-GB"/>
              </w:rPr>
              <w:t>Prepare BOQ.</w:t>
            </w:r>
          </w:p>
          <w:p w14:paraId="460B412E" w14:textId="77777777" w:rsidR="003F01FA" w:rsidRPr="00D172F1" w:rsidRDefault="003F01FA" w:rsidP="008514D5">
            <w:pPr>
              <w:pStyle w:val="ListParagraph"/>
              <w:numPr>
                <w:ilvl w:val="0"/>
                <w:numId w:val="52"/>
              </w:numPr>
              <w:ind w:left="342" w:hanging="283"/>
              <w:rPr>
                <w:rFonts w:asciiTheme="minorBidi" w:hAnsiTheme="minorBidi" w:cstheme="minorBidi"/>
                <w:lang w:val="en-GB"/>
              </w:rPr>
            </w:pPr>
            <w:r w:rsidRPr="00D172F1">
              <w:rPr>
                <w:rFonts w:asciiTheme="minorBidi" w:hAnsiTheme="minorBidi" w:cstheme="minorBidi"/>
                <w:lang w:val="en-GB"/>
              </w:rPr>
              <w:t>Identify MRS/PWD rates for items of work.</w:t>
            </w:r>
          </w:p>
          <w:p w14:paraId="38D06704" w14:textId="77777777" w:rsidR="003F01FA" w:rsidRPr="00D172F1" w:rsidRDefault="003F01FA" w:rsidP="008514D5">
            <w:pPr>
              <w:pStyle w:val="ListParagraph"/>
              <w:numPr>
                <w:ilvl w:val="0"/>
                <w:numId w:val="52"/>
              </w:numPr>
              <w:ind w:left="342" w:hanging="283"/>
              <w:rPr>
                <w:rFonts w:asciiTheme="minorBidi" w:hAnsiTheme="minorBidi" w:cstheme="minorBidi"/>
                <w:lang w:val="en-GB"/>
              </w:rPr>
            </w:pPr>
            <w:r w:rsidRPr="00D172F1">
              <w:rPr>
                <w:rFonts w:asciiTheme="minorBidi" w:hAnsiTheme="minorBidi" w:cstheme="minorBidi"/>
                <w:lang w:val="en-GB"/>
              </w:rPr>
              <w:t>Prepare abstract of cost.</w:t>
            </w:r>
          </w:p>
        </w:tc>
        <w:tc>
          <w:tcPr>
            <w:tcW w:w="2880" w:type="dxa"/>
            <w:tcBorders>
              <w:top w:val="single" w:sz="4" w:space="0" w:color="000000"/>
              <w:left w:val="single" w:sz="4" w:space="0" w:color="000000"/>
              <w:bottom w:val="single" w:sz="4" w:space="0" w:color="000000"/>
              <w:right w:val="single" w:sz="4" w:space="0" w:color="000000"/>
            </w:tcBorders>
          </w:tcPr>
          <w:p w14:paraId="2E0CCE1C"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Component of sewerage scheme</w:t>
            </w:r>
          </w:p>
          <w:p w14:paraId="3C4BD0DA"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Item of works of sewerage scheme.</w:t>
            </w:r>
          </w:p>
          <w:p w14:paraId="43981C61"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Hydraulic statement</w:t>
            </w:r>
          </w:p>
          <w:p w14:paraId="3D857F45" w14:textId="77777777" w:rsidR="003F01FA" w:rsidRPr="00D172F1" w:rsidRDefault="003F01FA" w:rsidP="008514D5">
            <w:pPr>
              <w:spacing w:after="12"/>
              <w:ind w:left="365"/>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45703F3A" w14:textId="77777777" w:rsidR="003F01FA" w:rsidRPr="00D172F1" w:rsidRDefault="003F01FA" w:rsidP="008514D5">
            <w:pPr>
              <w:pStyle w:val="ListParagraph"/>
              <w:numPr>
                <w:ilvl w:val="0"/>
                <w:numId w:val="64"/>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Prepare the rough cost estimate of </w:t>
            </w:r>
            <w:r w:rsidRPr="00D172F1">
              <w:rPr>
                <w:rFonts w:asciiTheme="minorBidi" w:eastAsia="Arial" w:hAnsiTheme="minorBidi" w:cstheme="minorBidi"/>
                <w:color w:val="000000"/>
              </w:rPr>
              <w:lastRenderedPageBreak/>
              <w:t>sewerage system for a small housing scheme</w:t>
            </w:r>
          </w:p>
          <w:p w14:paraId="7E3660A5" w14:textId="77777777" w:rsidR="003F01FA" w:rsidRPr="00D172F1" w:rsidRDefault="003F01FA" w:rsidP="008514D5">
            <w:pPr>
              <w:pStyle w:val="ListParagraph"/>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 </w:t>
            </w:r>
          </w:p>
        </w:tc>
        <w:tc>
          <w:tcPr>
            <w:tcW w:w="1800" w:type="dxa"/>
            <w:tcBorders>
              <w:top w:val="single" w:sz="4" w:space="0" w:color="000000"/>
              <w:left w:val="single" w:sz="4" w:space="0" w:color="000000"/>
              <w:bottom w:val="single" w:sz="4" w:space="0" w:color="000000"/>
              <w:right w:val="single" w:sz="4" w:space="0" w:color="000000"/>
            </w:tcBorders>
          </w:tcPr>
          <w:p w14:paraId="07268C36" w14:textId="77777777"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6CDDA73E" w14:textId="2B3798E8"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Practical-0</w:t>
            </w:r>
            <w:r w:rsidR="00C72046" w:rsidRPr="00D172F1">
              <w:rPr>
                <w:rFonts w:asciiTheme="minorBidi" w:eastAsia="Arial" w:hAnsiTheme="minorBidi" w:cstheme="minorBidi"/>
                <w:color w:val="000000"/>
              </w:rPr>
              <w:t>6</w:t>
            </w:r>
            <w:r w:rsidRPr="00D172F1">
              <w:rPr>
                <w:rFonts w:asciiTheme="minorBidi" w:eastAsia="Arial" w:hAnsiTheme="minorBidi" w:cstheme="minorBidi"/>
                <w:color w:val="000000"/>
              </w:rPr>
              <w:t xml:space="preserve"> Hrs</w:t>
            </w:r>
          </w:p>
          <w:p w14:paraId="0E65D523" w14:textId="21AF4C9D"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C72046" w:rsidRPr="00D172F1">
              <w:rPr>
                <w:rFonts w:asciiTheme="minorBidi" w:eastAsia="Arial" w:hAnsiTheme="minorBidi" w:cstheme="minorBidi"/>
                <w:color w:val="000000"/>
              </w:rPr>
              <w:t>8</w:t>
            </w:r>
            <w:r w:rsidRPr="00D172F1">
              <w:rPr>
                <w:rFonts w:asciiTheme="minorBidi" w:eastAsia="Arial" w:hAnsiTheme="minorBidi" w:cstheme="minorBidi"/>
                <w:color w:val="000000"/>
              </w:rPr>
              <w:t xml:space="preserve"> Hrs</w:t>
            </w:r>
          </w:p>
        </w:tc>
        <w:tc>
          <w:tcPr>
            <w:tcW w:w="1737" w:type="dxa"/>
            <w:tcBorders>
              <w:top w:val="single" w:sz="4" w:space="0" w:color="000000"/>
              <w:left w:val="single" w:sz="4" w:space="0" w:color="000000"/>
              <w:bottom w:val="single" w:sz="4" w:space="0" w:color="000000"/>
              <w:right w:val="single" w:sz="4" w:space="0" w:color="000000"/>
            </w:tcBorders>
          </w:tcPr>
          <w:p w14:paraId="73AE4A7F"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006CDF7B"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6BC6102D"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28678BC8" w14:textId="246250C2" w:rsidR="003F01FA" w:rsidRPr="00D172F1" w:rsidRDefault="00503186"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276A3938"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3121F0B6"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tcPr>
          <w:p w14:paraId="7E1C4803" w14:textId="47D7F4CD" w:rsidR="003F01FA" w:rsidRPr="00D172F1" w:rsidRDefault="006413E7"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r w:rsidR="003F01FA" w:rsidRPr="00D172F1" w14:paraId="3C49333E" w14:textId="77777777" w:rsidTr="008514D5">
        <w:trPr>
          <w:trHeight w:val="20"/>
        </w:trPr>
        <w:tc>
          <w:tcPr>
            <w:tcW w:w="2245" w:type="dxa"/>
            <w:tcBorders>
              <w:top w:val="single" w:sz="4" w:space="0" w:color="000000"/>
              <w:left w:val="single" w:sz="4" w:space="0" w:color="000000"/>
              <w:bottom w:val="single" w:sz="4" w:space="0" w:color="000000"/>
              <w:right w:val="single" w:sz="4" w:space="0" w:color="000000"/>
            </w:tcBorders>
          </w:tcPr>
          <w:p w14:paraId="08BA5CD5" w14:textId="77777777" w:rsidR="003F01FA" w:rsidRPr="00D172F1" w:rsidRDefault="003F01FA" w:rsidP="008514D5">
            <w:pPr>
              <w:numPr>
                <w:ilvl w:val="0"/>
                <w:numId w:val="65"/>
              </w:numPr>
              <w:spacing w:after="245"/>
              <w:ind w:left="519" w:hanging="519"/>
              <w:contextualSpacing/>
              <w:rPr>
                <w:rFonts w:asciiTheme="minorBidi" w:hAnsiTheme="minorBidi" w:cstheme="minorBidi"/>
                <w:noProof/>
                <w:lang w:val="en-GB"/>
              </w:rPr>
            </w:pPr>
            <w:r w:rsidRPr="00D172F1">
              <w:rPr>
                <w:rFonts w:asciiTheme="minorBidi" w:hAnsiTheme="minorBidi" w:cstheme="minorBidi"/>
              </w:rPr>
              <w:t>Calculate standard rent of building</w:t>
            </w:r>
          </w:p>
        </w:tc>
        <w:tc>
          <w:tcPr>
            <w:tcW w:w="3240" w:type="dxa"/>
            <w:tcBorders>
              <w:top w:val="single" w:sz="4" w:space="0" w:color="000000"/>
              <w:left w:val="single" w:sz="4" w:space="0" w:color="000000"/>
              <w:bottom w:val="single" w:sz="4" w:space="0" w:color="000000"/>
              <w:right w:val="single" w:sz="4" w:space="0" w:color="000000"/>
            </w:tcBorders>
          </w:tcPr>
          <w:p w14:paraId="7087FDE4" w14:textId="77777777" w:rsidR="003F01FA" w:rsidRPr="00D172F1" w:rsidRDefault="003F01FA" w:rsidP="008514D5">
            <w:pPr>
              <w:pStyle w:val="ListParagraph"/>
              <w:numPr>
                <w:ilvl w:val="0"/>
                <w:numId w:val="52"/>
              </w:numPr>
              <w:ind w:left="342" w:hanging="283"/>
              <w:rPr>
                <w:rFonts w:asciiTheme="minorBidi" w:hAnsiTheme="minorBidi" w:cstheme="minorBidi"/>
                <w:lang w:val="en-GB"/>
              </w:rPr>
            </w:pPr>
            <w:r w:rsidRPr="00D172F1">
              <w:rPr>
                <w:rFonts w:asciiTheme="minorBidi" w:hAnsiTheme="minorBidi" w:cstheme="minorBidi"/>
                <w:lang w:val="en-GB"/>
              </w:rPr>
              <w:t>Calculate gross out goings</w:t>
            </w:r>
          </w:p>
          <w:p w14:paraId="2C23FB9B" w14:textId="77777777" w:rsidR="003F01FA" w:rsidRPr="00D172F1" w:rsidRDefault="003F01FA" w:rsidP="008514D5">
            <w:pPr>
              <w:pStyle w:val="ListParagraph"/>
              <w:numPr>
                <w:ilvl w:val="0"/>
                <w:numId w:val="52"/>
              </w:numPr>
              <w:ind w:left="342" w:hanging="283"/>
              <w:rPr>
                <w:rFonts w:asciiTheme="minorBidi" w:hAnsiTheme="minorBidi" w:cstheme="minorBidi"/>
                <w:lang w:val="en-GB"/>
              </w:rPr>
            </w:pPr>
            <w:r w:rsidRPr="00D172F1">
              <w:rPr>
                <w:rFonts w:asciiTheme="minorBidi" w:hAnsiTheme="minorBidi" w:cstheme="minorBidi"/>
                <w:lang w:val="en-GB"/>
              </w:rPr>
              <w:t>Calculate capitalized value</w:t>
            </w:r>
          </w:p>
          <w:p w14:paraId="7B7832CF" w14:textId="77777777" w:rsidR="003F01FA" w:rsidRPr="00D172F1" w:rsidRDefault="003F01FA" w:rsidP="008514D5">
            <w:pPr>
              <w:pStyle w:val="ListParagraph"/>
              <w:numPr>
                <w:ilvl w:val="0"/>
                <w:numId w:val="52"/>
              </w:numPr>
              <w:ind w:left="342" w:hanging="283"/>
              <w:rPr>
                <w:rFonts w:asciiTheme="minorBidi" w:hAnsiTheme="minorBidi" w:cstheme="minorBidi"/>
                <w:lang w:val="en-GB"/>
              </w:rPr>
            </w:pPr>
            <w:r w:rsidRPr="00D172F1">
              <w:rPr>
                <w:rFonts w:asciiTheme="minorBidi" w:hAnsiTheme="minorBidi" w:cstheme="minorBidi"/>
                <w:lang w:val="en-GB"/>
              </w:rPr>
              <w:t>Calculate annual / monthly rent</w:t>
            </w:r>
          </w:p>
        </w:tc>
        <w:tc>
          <w:tcPr>
            <w:tcW w:w="2880" w:type="dxa"/>
            <w:tcBorders>
              <w:top w:val="single" w:sz="4" w:space="0" w:color="000000"/>
              <w:left w:val="single" w:sz="4" w:space="0" w:color="000000"/>
              <w:bottom w:val="single" w:sz="4" w:space="0" w:color="000000"/>
              <w:right w:val="single" w:sz="4" w:space="0" w:color="000000"/>
            </w:tcBorders>
          </w:tcPr>
          <w:p w14:paraId="4D4236AB"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Introduction-definition and purpose of valuation.</w:t>
            </w:r>
          </w:p>
          <w:p w14:paraId="0038278D" w14:textId="77777777" w:rsidR="003F01FA" w:rsidRPr="00D172F1" w:rsidRDefault="003F01FA" w:rsidP="008514D5">
            <w:pPr>
              <w:pStyle w:val="ListParagraph"/>
              <w:numPr>
                <w:ilvl w:val="0"/>
                <w:numId w:val="52"/>
              </w:numPr>
              <w:spacing w:after="12"/>
              <w:ind w:left="365"/>
              <w:rPr>
                <w:rFonts w:asciiTheme="minorBidi" w:eastAsia="Arial" w:hAnsiTheme="minorBidi" w:cstheme="minorBidi"/>
                <w:color w:val="000000"/>
              </w:rPr>
            </w:pPr>
            <w:r w:rsidRPr="00D172F1">
              <w:rPr>
                <w:rFonts w:asciiTheme="minorBidi" w:eastAsia="Arial" w:hAnsiTheme="minorBidi" w:cstheme="minorBidi"/>
                <w:color w:val="000000"/>
              </w:rPr>
              <w:t>Methods of valuation</w:t>
            </w:r>
          </w:p>
          <w:p w14:paraId="0551EF25" w14:textId="77777777" w:rsidR="003F01FA" w:rsidRPr="00D172F1" w:rsidRDefault="003F01FA" w:rsidP="008514D5">
            <w:pPr>
              <w:spacing w:after="12"/>
              <w:contextualSpacing/>
              <w:rPr>
                <w:rFonts w:asciiTheme="minorBidi" w:eastAsia="Arial" w:hAnsiTheme="minorBidi" w:cstheme="minorBidi"/>
                <w:color w:val="000000"/>
              </w:rPr>
            </w:pPr>
            <w:r w:rsidRPr="00D172F1">
              <w:rPr>
                <w:rFonts w:asciiTheme="minorBidi" w:eastAsia="Arial" w:hAnsiTheme="minorBidi" w:cstheme="minorBidi"/>
                <w:color w:val="000000"/>
              </w:rPr>
              <w:t>Sinking fund, scrap value, salvage value, market value, book value, accessed value; potential value, year purchase, Monopoly value, annuity, gross income, net income, outgoing, price variation etc.</w:t>
            </w:r>
          </w:p>
          <w:p w14:paraId="33500448" w14:textId="77777777" w:rsidR="003F01FA" w:rsidRPr="00D172F1" w:rsidRDefault="003F01FA" w:rsidP="008514D5">
            <w:pPr>
              <w:pStyle w:val="ListParagraph"/>
              <w:numPr>
                <w:ilvl w:val="0"/>
                <w:numId w:val="57"/>
              </w:numPr>
              <w:spacing w:after="12"/>
              <w:ind w:left="365" w:hanging="426"/>
              <w:rPr>
                <w:rFonts w:asciiTheme="minorBidi" w:eastAsia="Arial" w:hAnsiTheme="minorBidi" w:cstheme="minorBidi"/>
                <w:color w:val="000000"/>
              </w:rPr>
            </w:pPr>
            <w:r w:rsidRPr="00D172F1">
              <w:rPr>
                <w:rFonts w:asciiTheme="minorBidi" w:eastAsia="Arial" w:hAnsiTheme="minorBidi" w:cstheme="minorBidi"/>
                <w:color w:val="000000"/>
              </w:rPr>
              <w:t>Depreciation of buildings-methods of calculating depreciation.</w:t>
            </w:r>
          </w:p>
          <w:p w14:paraId="1FC11BF4" w14:textId="77777777" w:rsidR="003F01FA" w:rsidRPr="00D172F1" w:rsidRDefault="003F01FA" w:rsidP="008514D5">
            <w:pPr>
              <w:pStyle w:val="ListParagraph"/>
              <w:numPr>
                <w:ilvl w:val="0"/>
                <w:numId w:val="57"/>
              </w:numPr>
              <w:spacing w:after="12"/>
              <w:ind w:left="365" w:hanging="426"/>
              <w:rPr>
                <w:rFonts w:asciiTheme="minorBidi" w:eastAsia="Arial" w:hAnsiTheme="minorBidi" w:cstheme="minorBidi"/>
                <w:color w:val="000000"/>
              </w:rPr>
            </w:pPr>
            <w:r w:rsidRPr="00D172F1">
              <w:rPr>
                <w:rFonts w:asciiTheme="minorBidi" w:eastAsia="Arial" w:hAnsiTheme="minorBidi" w:cstheme="minorBidi"/>
                <w:color w:val="000000"/>
              </w:rPr>
              <w:t xml:space="preserve">Depreciation of Machinery-methods </w:t>
            </w:r>
            <w:r w:rsidRPr="00D172F1">
              <w:rPr>
                <w:rFonts w:asciiTheme="minorBidi" w:eastAsia="Arial" w:hAnsiTheme="minorBidi" w:cstheme="minorBidi"/>
                <w:color w:val="000000"/>
              </w:rPr>
              <w:lastRenderedPageBreak/>
              <w:t>of calculating depreciation.</w:t>
            </w:r>
          </w:p>
          <w:p w14:paraId="4E5A3279" w14:textId="77777777" w:rsidR="003F01FA" w:rsidRPr="00D172F1" w:rsidRDefault="003F01FA" w:rsidP="008514D5">
            <w:pPr>
              <w:pStyle w:val="ListParagraph"/>
              <w:numPr>
                <w:ilvl w:val="0"/>
                <w:numId w:val="57"/>
              </w:numPr>
              <w:spacing w:after="12"/>
              <w:ind w:left="365" w:hanging="426"/>
              <w:rPr>
                <w:rFonts w:asciiTheme="minorBidi" w:eastAsia="Arial" w:hAnsiTheme="minorBidi" w:cstheme="minorBidi"/>
                <w:color w:val="000000"/>
              </w:rPr>
            </w:pPr>
            <w:r w:rsidRPr="00D172F1">
              <w:rPr>
                <w:rFonts w:asciiTheme="minorBidi" w:eastAsia="Arial" w:hAnsiTheme="minorBidi" w:cstheme="minorBidi"/>
                <w:color w:val="000000"/>
              </w:rPr>
              <w:t>Calculation of standard rent of buildings on capital %age basis method</w:t>
            </w:r>
          </w:p>
          <w:p w14:paraId="754F3172" w14:textId="77777777" w:rsidR="003F01FA" w:rsidRPr="00D172F1" w:rsidRDefault="003F01FA" w:rsidP="008514D5">
            <w:pPr>
              <w:pStyle w:val="ListParagraph"/>
              <w:numPr>
                <w:ilvl w:val="0"/>
                <w:numId w:val="57"/>
              </w:numPr>
              <w:spacing w:after="12"/>
              <w:ind w:left="365" w:hanging="426"/>
              <w:rPr>
                <w:rFonts w:asciiTheme="minorBidi" w:eastAsia="Arial" w:hAnsiTheme="minorBidi" w:cstheme="minorBidi"/>
                <w:color w:val="000000"/>
              </w:rPr>
            </w:pPr>
            <w:r w:rsidRPr="00D172F1">
              <w:rPr>
                <w:rFonts w:asciiTheme="minorBidi" w:eastAsia="Arial" w:hAnsiTheme="minorBidi" w:cstheme="minorBidi"/>
                <w:color w:val="000000"/>
              </w:rPr>
              <w:t>Introduction to international standards of valuation (IVS2022)</w:t>
            </w:r>
          </w:p>
          <w:p w14:paraId="7A28D0B5" w14:textId="77777777" w:rsidR="003F01FA" w:rsidRPr="00D172F1" w:rsidRDefault="003F01FA" w:rsidP="00DA65AD">
            <w:pPr>
              <w:pStyle w:val="ListParagraph"/>
              <w:numPr>
                <w:ilvl w:val="0"/>
                <w:numId w:val="204"/>
              </w:numPr>
              <w:spacing w:after="12"/>
              <w:ind w:left="365" w:hanging="425"/>
              <w:rPr>
                <w:rFonts w:asciiTheme="minorBidi" w:eastAsia="Arial" w:hAnsiTheme="minorBidi" w:cstheme="minorBidi"/>
                <w:color w:val="000000"/>
              </w:rPr>
            </w:pPr>
            <w:r w:rsidRPr="00D172F1">
              <w:rPr>
                <w:rFonts w:asciiTheme="minorBidi" w:eastAsia="Arial" w:hAnsiTheme="minorBidi" w:cstheme="minorBidi"/>
                <w:color w:val="000000"/>
              </w:rPr>
              <w:t>Valuation Methodology</w:t>
            </w:r>
          </w:p>
          <w:p w14:paraId="0ADB97FC" w14:textId="77777777" w:rsidR="003F01FA" w:rsidRPr="00D172F1" w:rsidRDefault="003F01FA" w:rsidP="00DA65AD">
            <w:pPr>
              <w:pStyle w:val="ListParagraph"/>
              <w:numPr>
                <w:ilvl w:val="0"/>
                <w:numId w:val="204"/>
              </w:numPr>
              <w:spacing w:after="12"/>
              <w:ind w:left="365" w:hanging="425"/>
              <w:rPr>
                <w:rFonts w:asciiTheme="minorBidi" w:eastAsia="Arial" w:hAnsiTheme="minorBidi" w:cstheme="minorBidi"/>
                <w:color w:val="000000"/>
              </w:rPr>
            </w:pPr>
            <w:r w:rsidRPr="00D172F1">
              <w:rPr>
                <w:rFonts w:asciiTheme="minorBidi" w:eastAsia="Arial" w:hAnsiTheme="minorBidi" w:cstheme="minorBidi"/>
                <w:color w:val="000000"/>
              </w:rPr>
              <w:t>Valuation approaches</w:t>
            </w:r>
          </w:p>
          <w:p w14:paraId="25624523" w14:textId="77777777" w:rsidR="003F01FA" w:rsidRPr="00D172F1" w:rsidRDefault="003F01FA" w:rsidP="00DA65AD">
            <w:pPr>
              <w:pStyle w:val="ListParagraph"/>
              <w:numPr>
                <w:ilvl w:val="0"/>
                <w:numId w:val="204"/>
              </w:numPr>
              <w:spacing w:after="12"/>
              <w:ind w:left="365" w:hanging="425"/>
              <w:rPr>
                <w:rFonts w:asciiTheme="minorBidi" w:eastAsia="Arial" w:hAnsiTheme="minorBidi" w:cstheme="minorBidi"/>
                <w:color w:val="000000"/>
              </w:rPr>
            </w:pPr>
            <w:r w:rsidRPr="00D172F1">
              <w:rPr>
                <w:rFonts w:asciiTheme="minorBidi" w:eastAsia="Arial" w:hAnsiTheme="minorBidi" w:cstheme="minorBidi"/>
                <w:color w:val="000000"/>
              </w:rPr>
              <w:t>Reinstatement value</w:t>
            </w:r>
          </w:p>
          <w:p w14:paraId="46031818" w14:textId="77777777" w:rsidR="003F01FA" w:rsidRPr="00D172F1" w:rsidRDefault="003F01FA" w:rsidP="00DA65AD">
            <w:pPr>
              <w:pStyle w:val="ListParagraph"/>
              <w:numPr>
                <w:ilvl w:val="0"/>
                <w:numId w:val="204"/>
              </w:numPr>
              <w:spacing w:after="12"/>
              <w:ind w:left="365" w:hanging="425"/>
              <w:rPr>
                <w:rFonts w:asciiTheme="minorBidi" w:eastAsia="Arial" w:hAnsiTheme="minorBidi" w:cstheme="minorBidi"/>
                <w:color w:val="000000"/>
              </w:rPr>
            </w:pPr>
            <w:r w:rsidRPr="00D172F1">
              <w:rPr>
                <w:rFonts w:asciiTheme="minorBidi" w:eastAsia="Arial" w:hAnsiTheme="minorBidi" w:cstheme="minorBidi"/>
                <w:color w:val="000000"/>
              </w:rPr>
              <w:t>Replacement value</w:t>
            </w:r>
          </w:p>
          <w:p w14:paraId="7FC03C63" w14:textId="77777777" w:rsidR="003F01FA" w:rsidRPr="00D172F1" w:rsidRDefault="003F01FA" w:rsidP="00DA65AD">
            <w:pPr>
              <w:pStyle w:val="ListParagraph"/>
              <w:numPr>
                <w:ilvl w:val="0"/>
                <w:numId w:val="204"/>
              </w:numPr>
              <w:spacing w:after="12"/>
              <w:ind w:left="365" w:hanging="425"/>
              <w:rPr>
                <w:rFonts w:asciiTheme="minorBidi" w:eastAsia="Arial" w:hAnsiTheme="minorBidi" w:cstheme="minorBidi"/>
                <w:color w:val="000000"/>
              </w:rPr>
            </w:pPr>
            <w:r w:rsidRPr="00D172F1">
              <w:rPr>
                <w:rFonts w:asciiTheme="minorBidi" w:eastAsia="Arial" w:hAnsiTheme="minorBidi" w:cstheme="minorBidi"/>
                <w:color w:val="000000"/>
              </w:rPr>
              <w:t>Fair Market Value</w:t>
            </w:r>
          </w:p>
          <w:p w14:paraId="0CD9A2D8" w14:textId="77777777" w:rsidR="003F01FA" w:rsidRPr="00D172F1" w:rsidRDefault="003F01FA" w:rsidP="00DA65AD">
            <w:pPr>
              <w:pStyle w:val="ListParagraph"/>
              <w:numPr>
                <w:ilvl w:val="0"/>
                <w:numId w:val="204"/>
              </w:numPr>
              <w:spacing w:after="12"/>
              <w:ind w:left="365" w:hanging="425"/>
              <w:rPr>
                <w:rFonts w:asciiTheme="minorBidi" w:eastAsia="Arial" w:hAnsiTheme="minorBidi" w:cstheme="minorBidi"/>
                <w:color w:val="000000"/>
              </w:rPr>
            </w:pPr>
            <w:r w:rsidRPr="00D172F1">
              <w:rPr>
                <w:rFonts w:asciiTheme="minorBidi" w:eastAsia="Arial" w:hAnsiTheme="minorBidi" w:cstheme="minorBidi"/>
                <w:color w:val="000000"/>
              </w:rPr>
              <w:t>Forced Sale Value</w:t>
            </w:r>
          </w:p>
          <w:p w14:paraId="1448FC22" w14:textId="77777777" w:rsidR="003F01FA" w:rsidRPr="00D172F1" w:rsidRDefault="003F01FA" w:rsidP="008514D5">
            <w:pPr>
              <w:spacing w:after="12"/>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p>
          <w:p w14:paraId="4EFD58A7" w14:textId="77777777" w:rsidR="003F01FA" w:rsidRPr="00D172F1" w:rsidRDefault="003F01FA" w:rsidP="008514D5">
            <w:pPr>
              <w:pStyle w:val="ListParagraph"/>
              <w:numPr>
                <w:ilvl w:val="0"/>
                <w:numId w:val="55"/>
              </w:numPr>
              <w:spacing w:after="12"/>
              <w:ind w:left="365" w:hanging="365"/>
              <w:rPr>
                <w:rFonts w:asciiTheme="minorBidi" w:eastAsia="Arial" w:hAnsiTheme="minorBidi" w:cstheme="minorBidi"/>
                <w:color w:val="000000"/>
              </w:rPr>
            </w:pPr>
            <w:r w:rsidRPr="00D172F1">
              <w:rPr>
                <w:rFonts w:asciiTheme="minorBidi" w:eastAsia="Arial" w:hAnsiTheme="minorBidi" w:cstheme="minorBidi"/>
                <w:color w:val="000000"/>
              </w:rPr>
              <w:t xml:space="preserve">Calculation of present market value of an existing building by standard rent method and depreciation method.   </w:t>
            </w:r>
          </w:p>
          <w:p w14:paraId="683ED043" w14:textId="77777777" w:rsidR="003F01FA" w:rsidRPr="00D172F1" w:rsidRDefault="003F01FA" w:rsidP="008514D5">
            <w:pPr>
              <w:pStyle w:val="ListParagraph"/>
              <w:numPr>
                <w:ilvl w:val="0"/>
                <w:numId w:val="55"/>
              </w:numPr>
              <w:spacing w:after="12"/>
              <w:ind w:left="365" w:hanging="365"/>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  Calculation of standard rent of  government buildings</w:t>
            </w:r>
          </w:p>
        </w:tc>
        <w:tc>
          <w:tcPr>
            <w:tcW w:w="1800" w:type="dxa"/>
            <w:tcBorders>
              <w:top w:val="single" w:sz="4" w:space="0" w:color="000000"/>
              <w:left w:val="single" w:sz="4" w:space="0" w:color="000000"/>
              <w:bottom w:val="single" w:sz="4" w:space="0" w:color="000000"/>
              <w:right w:val="single" w:sz="4" w:space="0" w:color="000000"/>
            </w:tcBorders>
          </w:tcPr>
          <w:p w14:paraId="4CC89320" w14:textId="6AC50211"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C72046" w:rsidRPr="00D172F1">
              <w:rPr>
                <w:rFonts w:asciiTheme="minorBidi" w:eastAsia="Arial" w:hAnsiTheme="minorBidi" w:cstheme="minorBidi"/>
                <w:color w:val="000000"/>
              </w:rPr>
              <w:t>3</w:t>
            </w:r>
            <w:r w:rsidRPr="00D172F1">
              <w:rPr>
                <w:rFonts w:asciiTheme="minorBidi" w:eastAsia="Arial" w:hAnsiTheme="minorBidi" w:cstheme="minorBidi"/>
                <w:color w:val="000000"/>
              </w:rPr>
              <w:t xml:space="preserve"> Hrs</w:t>
            </w:r>
          </w:p>
          <w:p w14:paraId="45C104F9" w14:textId="27FD94D5"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Practical-</w:t>
            </w:r>
            <w:r w:rsidR="00A23330" w:rsidRPr="00D172F1">
              <w:rPr>
                <w:rFonts w:asciiTheme="minorBidi" w:eastAsia="Arial" w:hAnsiTheme="minorBidi" w:cstheme="minorBidi"/>
                <w:color w:val="000000"/>
              </w:rPr>
              <w:t>6</w:t>
            </w:r>
            <w:r w:rsidRPr="00D172F1">
              <w:rPr>
                <w:rFonts w:asciiTheme="minorBidi" w:eastAsia="Arial" w:hAnsiTheme="minorBidi" w:cstheme="minorBidi"/>
                <w:color w:val="000000"/>
              </w:rPr>
              <w:t xml:space="preserve"> Hrs</w:t>
            </w:r>
          </w:p>
          <w:p w14:paraId="18E88FD6" w14:textId="7C50BEAB" w:rsidR="003F01FA" w:rsidRPr="00D172F1" w:rsidRDefault="003F01FA" w:rsidP="008514D5">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C72046" w:rsidRPr="00D172F1">
              <w:rPr>
                <w:rFonts w:asciiTheme="minorBidi" w:eastAsia="Arial" w:hAnsiTheme="minorBidi" w:cstheme="minorBidi"/>
                <w:color w:val="000000"/>
              </w:rPr>
              <w:t>9</w:t>
            </w:r>
            <w:r w:rsidRPr="00D172F1">
              <w:rPr>
                <w:rFonts w:asciiTheme="minorBidi" w:eastAsia="Arial" w:hAnsiTheme="minorBidi" w:cstheme="minorBidi"/>
                <w:color w:val="000000"/>
              </w:rPr>
              <w:t>Hrs</w:t>
            </w:r>
          </w:p>
        </w:tc>
        <w:tc>
          <w:tcPr>
            <w:tcW w:w="1737" w:type="dxa"/>
            <w:tcBorders>
              <w:top w:val="single" w:sz="4" w:space="0" w:color="000000"/>
              <w:left w:val="single" w:sz="4" w:space="0" w:color="000000"/>
              <w:bottom w:val="single" w:sz="4" w:space="0" w:color="000000"/>
              <w:right w:val="single" w:sz="4" w:space="0" w:color="000000"/>
            </w:tcBorders>
          </w:tcPr>
          <w:p w14:paraId="2CE2D43E"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14F51DA7"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1A7F3BF4"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1E2BC088" w14:textId="046C5157" w:rsidR="003F01FA" w:rsidRPr="00D172F1" w:rsidRDefault="00503186"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0F85E06D"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1DFF5FDC" w14:textId="77777777" w:rsidR="003F01FA" w:rsidRPr="00D172F1" w:rsidRDefault="003F01FA"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549" w:type="dxa"/>
            <w:tcBorders>
              <w:top w:val="single" w:sz="4" w:space="0" w:color="000000"/>
              <w:left w:val="single" w:sz="4" w:space="0" w:color="000000"/>
              <w:bottom w:val="single" w:sz="4" w:space="0" w:color="000000"/>
              <w:right w:val="single" w:sz="4" w:space="0" w:color="000000"/>
            </w:tcBorders>
          </w:tcPr>
          <w:p w14:paraId="690D3F7B" w14:textId="42D73F74" w:rsidR="003F01FA" w:rsidRPr="00D172F1" w:rsidRDefault="006413E7" w:rsidP="008514D5">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Class Room and workshop</w:t>
            </w:r>
          </w:p>
        </w:tc>
      </w:tr>
    </w:tbl>
    <w:p w14:paraId="5F3F9808" w14:textId="77777777" w:rsidR="003F01FA" w:rsidRPr="00D172F1" w:rsidRDefault="003F01FA" w:rsidP="003F01FA">
      <w:pPr>
        <w:spacing w:line="360" w:lineRule="auto"/>
        <w:rPr>
          <w:rFonts w:asciiTheme="minorBidi" w:hAnsiTheme="minorBidi" w:cstheme="minorBidi"/>
        </w:rPr>
      </w:pPr>
    </w:p>
    <w:p w14:paraId="25B841D3" w14:textId="77777777" w:rsidR="003F01FA" w:rsidRPr="00D172F1" w:rsidRDefault="003F01FA" w:rsidP="003F01FA">
      <w:pPr>
        <w:spacing w:line="360" w:lineRule="auto"/>
        <w:rPr>
          <w:rFonts w:asciiTheme="minorBidi" w:hAnsiTheme="minorBidi" w:cstheme="minorBidi"/>
        </w:rPr>
      </w:pPr>
    </w:p>
    <w:p w14:paraId="28C20A1B" w14:textId="77777777" w:rsidR="003F01FA" w:rsidRPr="00D172F1" w:rsidRDefault="003F01FA" w:rsidP="003F01FA">
      <w:pPr>
        <w:spacing w:line="360" w:lineRule="auto"/>
        <w:rPr>
          <w:rFonts w:asciiTheme="minorBidi" w:hAnsiTheme="minorBidi" w:cstheme="minorBidi"/>
        </w:rPr>
      </w:pPr>
    </w:p>
    <w:p w14:paraId="370A681B" w14:textId="77777777" w:rsidR="003F01FA" w:rsidRPr="00D172F1" w:rsidRDefault="003F01FA" w:rsidP="003F01FA">
      <w:pPr>
        <w:spacing w:line="360" w:lineRule="auto"/>
        <w:rPr>
          <w:rFonts w:asciiTheme="minorBidi" w:hAnsiTheme="minorBidi" w:cstheme="minorBidi"/>
        </w:rPr>
      </w:pPr>
    </w:p>
    <w:p w14:paraId="2548936D" w14:textId="77777777" w:rsidR="003F01FA" w:rsidRPr="00D172F1" w:rsidRDefault="003F01FA" w:rsidP="003F01FA">
      <w:pPr>
        <w:spacing w:line="360" w:lineRule="auto"/>
        <w:rPr>
          <w:rFonts w:asciiTheme="minorBidi" w:hAnsiTheme="minorBidi" w:cstheme="minorBidi"/>
        </w:rPr>
      </w:pPr>
    </w:p>
    <w:p w14:paraId="6C4C783D" w14:textId="77777777" w:rsidR="003F01FA" w:rsidRPr="00D172F1" w:rsidRDefault="003F01FA" w:rsidP="003F01FA">
      <w:pPr>
        <w:spacing w:line="360" w:lineRule="auto"/>
        <w:rPr>
          <w:rFonts w:asciiTheme="minorBidi" w:hAnsiTheme="minorBidi" w:cstheme="minorBidi"/>
        </w:rPr>
      </w:pPr>
    </w:p>
    <w:p w14:paraId="7438B12B" w14:textId="77777777" w:rsidR="000260FF" w:rsidRPr="00D172F1" w:rsidRDefault="000260FF" w:rsidP="003F01FA">
      <w:pPr>
        <w:spacing w:line="360" w:lineRule="auto"/>
        <w:rPr>
          <w:rFonts w:asciiTheme="minorBidi" w:hAnsiTheme="minorBidi" w:cstheme="minorBidi"/>
        </w:rPr>
        <w:sectPr w:rsidR="000260FF" w:rsidRPr="00D172F1" w:rsidSect="00595287">
          <w:headerReference w:type="default" r:id="rId28"/>
          <w:pgSz w:w="16840" w:h="11907" w:orient="landscape" w:code="9"/>
          <w:pgMar w:top="1440" w:right="1440" w:bottom="1440" w:left="1440" w:header="720" w:footer="720" w:gutter="0"/>
          <w:cols w:space="720"/>
          <w:docGrid w:linePitch="360"/>
        </w:sectPr>
      </w:pPr>
    </w:p>
    <w:p w14:paraId="255E1F7E" w14:textId="5F91502F" w:rsidR="003F01FA" w:rsidRPr="00D172F1" w:rsidRDefault="007E0816" w:rsidP="00DA65AD">
      <w:pPr>
        <w:pStyle w:val="Heading2"/>
        <w:numPr>
          <w:ilvl w:val="0"/>
          <w:numId w:val="276"/>
        </w:numPr>
        <w:rPr>
          <w:rFonts w:asciiTheme="minorBidi" w:hAnsiTheme="minorBidi" w:cstheme="minorBidi"/>
          <w:color w:val="auto"/>
          <w:szCs w:val="24"/>
        </w:rPr>
      </w:pPr>
      <w:bookmarkStart w:id="29" w:name="_Toc178027084"/>
      <w:r w:rsidRPr="00D172F1">
        <w:rPr>
          <w:rFonts w:asciiTheme="minorBidi" w:hAnsiTheme="minorBidi" w:cstheme="minorBidi"/>
          <w:color w:val="auto"/>
          <w:szCs w:val="24"/>
        </w:rPr>
        <w:lastRenderedPageBreak/>
        <w:t>NQ-</w:t>
      </w:r>
      <w:r w:rsidR="003F01FA" w:rsidRPr="00D172F1">
        <w:rPr>
          <w:rFonts w:asciiTheme="minorBidi" w:hAnsiTheme="minorBidi" w:cstheme="minorBidi"/>
          <w:color w:val="auto"/>
          <w:szCs w:val="24"/>
        </w:rPr>
        <w:t>Civil-293 Civil Engineering Drawing II</w:t>
      </w:r>
      <w:bookmarkEnd w:id="29"/>
    </w:p>
    <w:p w14:paraId="26EAE07E" w14:textId="77777777" w:rsidR="003F01FA" w:rsidRPr="00A60019" w:rsidRDefault="003F01FA" w:rsidP="003F01FA">
      <w:pPr>
        <w:rPr>
          <w:rFonts w:asciiTheme="minorBidi" w:hAnsiTheme="minorBidi" w:cstheme="minorBidi"/>
          <w:bCs/>
          <w:color w:val="000000" w:themeColor="text1"/>
        </w:rPr>
      </w:pPr>
    </w:p>
    <w:p w14:paraId="1BB312B3" w14:textId="77777777" w:rsidR="003F01FA" w:rsidRPr="00A60019" w:rsidRDefault="003F01FA" w:rsidP="003F01FA">
      <w:pPr>
        <w:rPr>
          <w:rFonts w:asciiTheme="minorBidi" w:hAnsiTheme="minorBidi" w:cstheme="minorBidi"/>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745D826F" w14:textId="77777777" w:rsidTr="000C47C9">
        <w:tc>
          <w:tcPr>
            <w:tcW w:w="2830" w:type="dxa"/>
            <w:tcBorders>
              <w:top w:val="single" w:sz="4" w:space="0" w:color="auto"/>
              <w:left w:val="single" w:sz="4" w:space="0" w:color="auto"/>
              <w:bottom w:val="single" w:sz="4" w:space="0" w:color="auto"/>
              <w:right w:val="single" w:sz="4" w:space="0" w:color="auto"/>
            </w:tcBorders>
          </w:tcPr>
          <w:p w14:paraId="3FE11719"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393FEB28"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224 Hours</w:t>
            </w:r>
          </w:p>
        </w:tc>
        <w:tc>
          <w:tcPr>
            <w:tcW w:w="5817" w:type="dxa"/>
            <w:tcBorders>
              <w:left w:val="single" w:sz="4" w:space="0" w:color="auto"/>
              <w:right w:val="single" w:sz="4" w:space="0" w:color="auto"/>
            </w:tcBorders>
          </w:tcPr>
          <w:p w14:paraId="642D2589"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3305E7F7"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04A0B77D"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24ABF833"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05BAD793" w14:textId="77777777" w:rsidTr="000C47C9">
        <w:tc>
          <w:tcPr>
            <w:tcW w:w="2830" w:type="dxa"/>
            <w:tcBorders>
              <w:top w:val="single" w:sz="4" w:space="0" w:color="auto"/>
              <w:left w:val="single" w:sz="4" w:space="0" w:color="auto"/>
              <w:bottom w:val="single" w:sz="4" w:space="0" w:color="auto"/>
              <w:right w:val="single" w:sz="4" w:space="0" w:color="auto"/>
            </w:tcBorders>
          </w:tcPr>
          <w:p w14:paraId="4261C839"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3C4AFBC3"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23A94581"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FDC1B4A" w14:textId="0B31BD3C" w:rsidR="003F01FA" w:rsidRPr="00D172F1" w:rsidRDefault="00EA35DD"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2A0FACEB"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36696E57" w14:textId="2E7EF07E" w:rsidR="003F01FA" w:rsidRPr="00D172F1" w:rsidRDefault="00EA35DD"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r>
      <w:tr w:rsidR="003F01FA" w:rsidRPr="00D172F1" w14:paraId="25285EA0" w14:textId="77777777" w:rsidTr="000C47C9">
        <w:tc>
          <w:tcPr>
            <w:tcW w:w="2830" w:type="dxa"/>
            <w:tcBorders>
              <w:top w:val="single" w:sz="4" w:space="0" w:color="auto"/>
              <w:left w:val="single" w:sz="4" w:space="0" w:color="auto"/>
              <w:bottom w:val="single" w:sz="4" w:space="0" w:color="auto"/>
              <w:right w:val="single" w:sz="4" w:space="0" w:color="auto"/>
            </w:tcBorders>
          </w:tcPr>
          <w:p w14:paraId="6BECDF51"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79401A1D"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192 Hours</w:t>
            </w:r>
          </w:p>
        </w:tc>
        <w:tc>
          <w:tcPr>
            <w:tcW w:w="5817" w:type="dxa"/>
            <w:tcBorders>
              <w:left w:val="single" w:sz="4" w:space="0" w:color="auto"/>
            </w:tcBorders>
          </w:tcPr>
          <w:p w14:paraId="2B36B5C2"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6CE7AA9E"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0E8952C2"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45388A8F" w14:textId="77777777" w:rsidR="003F01FA" w:rsidRPr="00D172F1" w:rsidRDefault="003F01FA" w:rsidP="00FE343E">
            <w:pPr>
              <w:rPr>
                <w:rFonts w:asciiTheme="minorBidi" w:hAnsiTheme="minorBidi" w:cstheme="minorBidi"/>
                <w:bCs/>
                <w:color w:val="000000" w:themeColor="text1"/>
                <w:lang w:val="fr-FR"/>
              </w:rPr>
            </w:pPr>
          </w:p>
        </w:tc>
      </w:tr>
    </w:tbl>
    <w:p w14:paraId="18C2EF54" w14:textId="77777777" w:rsidR="003F01FA" w:rsidRPr="00D172F1" w:rsidRDefault="003F01FA" w:rsidP="003F01FA">
      <w:pPr>
        <w:rPr>
          <w:rFonts w:asciiTheme="minorBidi" w:eastAsia="Arial" w:hAnsiTheme="minorBidi" w:cstheme="minorBidi"/>
          <w:b/>
          <w:color w:val="000000"/>
        </w:rPr>
      </w:pPr>
    </w:p>
    <w:p w14:paraId="60B06E55" w14:textId="75F4E003" w:rsidR="003F01FA" w:rsidRPr="00D172F1" w:rsidRDefault="003F01FA" w:rsidP="000B2A1B">
      <w:pPr>
        <w:spacing w:line="360" w:lineRule="auto"/>
        <w:jc w:val="both"/>
        <w:rPr>
          <w:rFonts w:asciiTheme="minorBidi" w:eastAsia="Arial" w:hAnsiTheme="minorBidi" w:cstheme="minorBidi"/>
          <w:color w:val="000000"/>
        </w:rPr>
      </w:pPr>
      <w:r w:rsidRPr="00D172F1">
        <w:rPr>
          <w:rFonts w:asciiTheme="minorBidi" w:eastAsia="Arial" w:hAnsiTheme="minorBidi" w:cstheme="minorBidi"/>
          <w:b/>
          <w:color w:val="000000"/>
        </w:rPr>
        <w:t xml:space="preserve">Objective: </w:t>
      </w:r>
      <w:r w:rsidRPr="00D172F1">
        <w:rPr>
          <w:rFonts w:asciiTheme="minorBidi" w:eastAsia="Calibri" w:hAnsiTheme="minorBidi" w:cstheme="minorBidi"/>
          <w:lang w:val="en-GB"/>
        </w:rPr>
        <w:t>This module covers the knowledge and skills required to draft a complete 2D and 3D building on AutoCAD and REVIT software. Your underpinning knowledge will be sufficient to provide you the basis for your work.</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3F01FA" w:rsidRPr="00D172F1" w14:paraId="5ED668A1"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B8598A1" w14:textId="77777777" w:rsidR="003F01FA" w:rsidRPr="00D172F1" w:rsidRDefault="003F01FA" w:rsidP="00415A36">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F3D4BF3" w14:textId="77777777" w:rsidR="003F01FA" w:rsidRPr="00D172F1" w:rsidRDefault="003F01FA" w:rsidP="00415A36">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D97A608" w14:textId="77777777" w:rsidR="003F01FA" w:rsidRPr="00D172F1" w:rsidRDefault="003F01FA" w:rsidP="00415A36">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DC96B60" w14:textId="77777777" w:rsidR="003F01FA" w:rsidRPr="00D172F1" w:rsidRDefault="003F01FA" w:rsidP="00415A36">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17F8383" w14:textId="56418F9D" w:rsidR="003F01FA" w:rsidRPr="00D172F1" w:rsidRDefault="004567BC" w:rsidP="00415A36">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53E5101B" w14:textId="21D81706" w:rsidR="003F01FA" w:rsidRPr="00D172F1" w:rsidRDefault="003F01FA" w:rsidP="00415A36">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15A7BBA5" w14:textId="79F7FC5F" w:rsidR="003F01FA" w:rsidRPr="00D172F1" w:rsidRDefault="003F01FA" w:rsidP="00415A36">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470CA30B"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278D176" w14:textId="77777777" w:rsidR="003F01FA" w:rsidRPr="00D172F1" w:rsidRDefault="003F01FA" w:rsidP="00415A36">
            <w:pPr>
              <w:numPr>
                <w:ilvl w:val="0"/>
                <w:numId w:val="66"/>
              </w:numPr>
              <w:contextualSpacing/>
              <w:rPr>
                <w:rFonts w:asciiTheme="minorBidi" w:eastAsia="Arial" w:hAnsiTheme="minorBidi" w:cstheme="minorBidi"/>
                <w:color w:val="000000"/>
              </w:rPr>
            </w:pPr>
            <w:r w:rsidRPr="00D172F1">
              <w:rPr>
                <w:rFonts w:asciiTheme="minorBidi" w:hAnsiTheme="minorBidi" w:cstheme="minorBidi"/>
                <w:bCs/>
                <w:color w:val="000000"/>
                <w:lang w:val="en-GB" w:eastAsia="en-GB"/>
              </w:rPr>
              <w:t>Install AutoCAD software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FCDF03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Select AutoCAD version for installation</w:t>
            </w:r>
          </w:p>
          <w:p w14:paraId="2A84B1F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Activate license key </w:t>
            </w:r>
          </w:p>
          <w:p w14:paraId="3FAC179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and Check AutoCAD for errors</w:t>
            </w:r>
          </w:p>
          <w:p w14:paraId="4812B56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Troubleshoot issues, if any</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0C71D2C" w14:textId="77777777" w:rsidR="003F01FA" w:rsidRPr="00D172F1" w:rsidRDefault="003F01FA" w:rsidP="00415A36">
            <w:pPr>
              <w:numPr>
                <w:ilvl w:val="0"/>
                <w:numId w:val="19"/>
              </w:numPr>
              <w:ind w:left="254" w:hanging="254"/>
              <w:contextualSpacing/>
              <w:rPr>
                <w:rFonts w:asciiTheme="minorBidi" w:eastAsia="Arial" w:hAnsiTheme="minorBidi" w:cstheme="minorBidi"/>
                <w:bCs/>
                <w:iCs/>
                <w:color w:val="000000"/>
                <w:lang w:val="en-GB"/>
              </w:rPr>
            </w:pPr>
            <w:r w:rsidRPr="00D172F1">
              <w:rPr>
                <w:rFonts w:asciiTheme="minorBidi" w:eastAsia="Arial" w:hAnsiTheme="minorBidi" w:cstheme="minorBidi"/>
                <w:bCs/>
                <w:iCs/>
                <w:color w:val="000000"/>
              </w:rPr>
              <w:t xml:space="preserve"> </w:t>
            </w:r>
            <w:r w:rsidRPr="00D172F1">
              <w:rPr>
                <w:rFonts w:asciiTheme="minorBidi" w:eastAsia="Arial" w:hAnsiTheme="minorBidi" w:cstheme="minorBidi"/>
                <w:bCs/>
                <w:iCs/>
                <w:color w:val="000000"/>
                <w:lang w:val="en-GB"/>
              </w:rPr>
              <w:t xml:space="preserve">Computer system requirements that can lead to proper installation of auto CAD </w:t>
            </w:r>
          </w:p>
          <w:p w14:paraId="41B6DD27" w14:textId="77777777" w:rsidR="003F01FA" w:rsidRPr="00D172F1" w:rsidRDefault="003F01FA" w:rsidP="00415A36">
            <w:pPr>
              <w:numPr>
                <w:ilvl w:val="0"/>
                <w:numId w:val="19"/>
              </w:numPr>
              <w:ind w:left="254" w:hanging="254"/>
              <w:contextualSpacing/>
              <w:rPr>
                <w:rFonts w:asciiTheme="minorBidi" w:eastAsia="Arial" w:hAnsiTheme="minorBidi" w:cstheme="minorBidi"/>
                <w:bCs/>
                <w:iCs/>
                <w:color w:val="000000"/>
                <w:lang w:val="en-GB"/>
              </w:rPr>
            </w:pPr>
            <w:r w:rsidRPr="00D172F1">
              <w:rPr>
                <w:rFonts w:asciiTheme="minorBidi" w:eastAsia="Arial" w:hAnsiTheme="minorBidi" w:cstheme="minorBidi"/>
                <w:bCs/>
                <w:iCs/>
                <w:color w:val="000000"/>
                <w:lang w:val="en-GB"/>
              </w:rPr>
              <w:t xml:space="preserve">Process of auto CAD software installation </w:t>
            </w:r>
          </w:p>
          <w:p w14:paraId="1F4EF58A" w14:textId="713312BA" w:rsidR="003F01FA" w:rsidRPr="00D172F1" w:rsidRDefault="00C65175" w:rsidP="00415A36">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r w:rsidR="003F01FA" w:rsidRPr="00D172F1">
              <w:rPr>
                <w:rFonts w:asciiTheme="minorBidi" w:eastAsia="Arial" w:hAnsiTheme="minorBidi" w:cstheme="minorBidi"/>
                <w:b/>
                <w:bCs/>
                <w:iCs/>
                <w:color w:val="000000"/>
              </w:rPr>
              <w:t>:</w:t>
            </w:r>
          </w:p>
          <w:p w14:paraId="332E76D7" w14:textId="6EE84CAC" w:rsidR="003F01FA" w:rsidRPr="00D172F1" w:rsidRDefault="003F01FA" w:rsidP="00415A36">
            <w:pPr>
              <w:pStyle w:val="ListParagraph"/>
              <w:numPr>
                <w:ilvl w:val="0"/>
                <w:numId w:val="206"/>
              </w:numPr>
              <w:ind w:left="365" w:hanging="284"/>
              <w:rPr>
                <w:rFonts w:asciiTheme="minorBidi" w:eastAsia="Arial" w:hAnsiTheme="minorBidi" w:cstheme="minorBidi"/>
                <w:color w:val="000000"/>
              </w:rPr>
            </w:pPr>
            <w:r w:rsidRPr="00D172F1">
              <w:rPr>
                <w:rFonts w:asciiTheme="minorBidi" w:eastAsia="Arial" w:hAnsiTheme="minorBidi" w:cstheme="minorBidi"/>
                <w:color w:val="000000"/>
              </w:rPr>
              <w:t>Install autocad software in provided computer system.</w:t>
            </w:r>
          </w:p>
          <w:p w14:paraId="1891E96E" w14:textId="77777777" w:rsidR="003F01FA" w:rsidRPr="00D172F1" w:rsidRDefault="003F01FA" w:rsidP="00415A36">
            <w:pPr>
              <w:contextualSpacing/>
              <w:rPr>
                <w:rFonts w:asciiTheme="minorBidi" w:eastAsia="Arial" w:hAnsiTheme="minorBidi" w:cstheme="minorBidi"/>
                <w:bCs/>
                <w:iCs/>
                <w:color w:val="000000"/>
                <w:lang w:val="en-GB"/>
              </w:rPr>
            </w:pPr>
          </w:p>
          <w:p w14:paraId="30B4D3D7" w14:textId="77777777" w:rsidR="003F01FA" w:rsidRPr="00D172F1" w:rsidRDefault="003F01FA" w:rsidP="00415A36">
            <w:pPr>
              <w:rPr>
                <w:rFonts w:asciiTheme="minorBidi" w:eastAsia="Arial" w:hAnsiTheme="minorBidi" w:cstheme="minorBidi"/>
                <w:bCs/>
                <w:iCs/>
                <w:color w:val="000000"/>
              </w:rPr>
            </w:pPr>
          </w:p>
          <w:p w14:paraId="242F9F65" w14:textId="77777777" w:rsidR="003F01FA" w:rsidRPr="00D172F1" w:rsidRDefault="003F01FA" w:rsidP="00415A36">
            <w:pPr>
              <w:ind w:left="254" w:hanging="254"/>
              <w:rPr>
                <w:rFonts w:asciiTheme="minorBidi"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202B9AF"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Theory-1 Hrs</w:t>
            </w:r>
          </w:p>
          <w:p w14:paraId="4D9A602A" w14:textId="77777777"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3668132F"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1B4C97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1FA0C5F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75D6C33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4B0BB07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1A7E2BA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755CD49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AutoCAD software</w:t>
            </w:r>
          </w:p>
          <w:p w14:paraId="0554B6E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1DF9236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p w14:paraId="79D08A7F" w14:textId="77777777" w:rsidR="003F01FA" w:rsidRPr="00D172F1" w:rsidRDefault="003F01FA" w:rsidP="00415A36">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505E270B" w14:textId="77777777" w:rsidR="003F01FA" w:rsidRPr="00D172F1" w:rsidRDefault="003F01FA" w:rsidP="00415A36">
            <w:pPr>
              <w:pStyle w:val="ListParagraph"/>
              <w:numPr>
                <w:ilvl w:val="0"/>
                <w:numId w:val="205"/>
              </w:numPr>
              <w:ind w:left="243" w:hanging="284"/>
              <w:rPr>
                <w:rFonts w:asciiTheme="minorBidi" w:eastAsia="Arial" w:hAnsiTheme="minorBidi" w:cstheme="minorBidi"/>
                <w:b/>
                <w:color w:val="000000"/>
              </w:rPr>
            </w:pPr>
            <w:r w:rsidRPr="00D172F1">
              <w:rPr>
                <w:rFonts w:asciiTheme="minorBidi" w:eastAsia="Arial" w:hAnsiTheme="minorBidi" w:cstheme="minorBidi"/>
                <w:bCs/>
                <w:color w:val="000000"/>
              </w:rPr>
              <w:t>Computer lab</w:t>
            </w:r>
          </w:p>
        </w:tc>
      </w:tr>
      <w:tr w:rsidR="003F01FA" w:rsidRPr="00D172F1" w14:paraId="2A89FA89"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4AD7B2DD" w14:textId="77777777" w:rsidR="003F01FA" w:rsidRPr="00D172F1" w:rsidRDefault="003F01FA" w:rsidP="00415A36">
            <w:pPr>
              <w:numPr>
                <w:ilvl w:val="0"/>
                <w:numId w:val="66"/>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t>Perform drafting settings and formatting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5ED0630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AutoCAD software.</w:t>
            </w:r>
          </w:p>
          <w:p w14:paraId="7B7416D9"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units, limits, coordinate system and workspace</w:t>
            </w:r>
          </w:p>
          <w:p w14:paraId="2F9D871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up grid, snap, ortho, and tracking settings.</w:t>
            </w:r>
          </w:p>
          <w:p w14:paraId="4953FB0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Setup user interface settings for required specifications</w:t>
            </w:r>
          </w:p>
          <w:p w14:paraId="35D249E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and name new layers with lines, colours and weight.</w:t>
            </w:r>
          </w:p>
          <w:p w14:paraId="5F6A279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Format text styles &amp; multiline styles.</w:t>
            </w:r>
          </w:p>
          <w:p w14:paraId="067EA62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Format dimension styles.</w:t>
            </w:r>
          </w:p>
          <w:p w14:paraId="43B9D4A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Format point styles.</w:t>
            </w:r>
          </w:p>
          <w:p w14:paraId="4B1FEF5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Draw plane geometrical figures </w:t>
            </w:r>
          </w:p>
          <w:p w14:paraId="232EEE2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title block layout for sheets sizes A2, A3 &amp; A4.</w:t>
            </w:r>
          </w:p>
          <w:p w14:paraId="5A72EB1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Save files in DWT &amp; DWG format.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5B1AF8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Formatting and drafting setting for a 2-D drawing</w:t>
            </w:r>
          </w:p>
          <w:p w14:paraId="0CA8275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User interface (grid, OSnap, ortho)</w:t>
            </w:r>
          </w:p>
          <w:p w14:paraId="29F9DEC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Commands to prepare 2-D drawing (draw, modify, layers, annotation, properties etc)</w:t>
            </w:r>
          </w:p>
          <w:p w14:paraId="71E4CF5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Layout setting</w:t>
            </w:r>
          </w:p>
          <w:p w14:paraId="71F2FBEB" w14:textId="77777777" w:rsidR="003F01FA" w:rsidRPr="00D172F1" w:rsidRDefault="003F01FA" w:rsidP="00415A36">
            <w:pPr>
              <w:ind w:left="208"/>
              <w:contextualSpacing/>
              <w:rPr>
                <w:rFonts w:asciiTheme="minorBidi" w:eastAsia="Arial" w:hAnsiTheme="minorBidi" w:cstheme="minorBidi"/>
                <w:color w:val="000000"/>
              </w:rPr>
            </w:pPr>
          </w:p>
          <w:p w14:paraId="11B752F2" w14:textId="20F35D86" w:rsidR="003F01FA" w:rsidRPr="00D172F1" w:rsidRDefault="00C65175" w:rsidP="00415A36">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r w:rsidR="003F01FA" w:rsidRPr="00D172F1">
              <w:rPr>
                <w:rFonts w:asciiTheme="minorBidi" w:eastAsia="Arial" w:hAnsiTheme="minorBidi" w:cstheme="minorBidi"/>
                <w:b/>
                <w:color w:val="000000"/>
              </w:rPr>
              <w:t>:</w:t>
            </w:r>
          </w:p>
          <w:p w14:paraId="6C5C3D20" w14:textId="125F2B0E" w:rsidR="003F01FA" w:rsidRPr="00D172F1" w:rsidRDefault="003F01FA" w:rsidP="00415A36">
            <w:pPr>
              <w:pStyle w:val="ListParagraph"/>
              <w:numPr>
                <w:ilvl w:val="0"/>
                <w:numId w:val="207"/>
              </w:numPr>
              <w:ind w:left="365"/>
              <w:rPr>
                <w:rFonts w:asciiTheme="minorBidi" w:eastAsia="Arial" w:hAnsiTheme="minorBidi" w:cstheme="minorBidi"/>
                <w:color w:val="000000"/>
              </w:rPr>
            </w:pPr>
            <w:r w:rsidRPr="00D172F1">
              <w:rPr>
                <w:rFonts w:asciiTheme="minorBidi" w:eastAsia="Arial" w:hAnsiTheme="minorBidi" w:cstheme="minorBidi"/>
                <w:color w:val="000000"/>
              </w:rPr>
              <w:t>Configure Workspace Setup (grid, OSnap, ortho)</w:t>
            </w:r>
            <w:r w:rsidR="00C65175" w:rsidRPr="00D172F1">
              <w:rPr>
                <w:rFonts w:asciiTheme="minorBidi" w:eastAsia="Arial" w:hAnsiTheme="minorBidi" w:cstheme="minorBidi"/>
                <w:color w:val="000000"/>
              </w:rPr>
              <w:t xml:space="preserve"> </w:t>
            </w:r>
            <w:r w:rsidRPr="00D172F1">
              <w:rPr>
                <w:rFonts w:asciiTheme="minorBidi" w:eastAsia="Arial" w:hAnsiTheme="minorBidi" w:cstheme="minorBidi"/>
                <w:color w:val="000000"/>
              </w:rPr>
              <w:t>and save in required format (DWG, DWTs).</w:t>
            </w:r>
          </w:p>
          <w:p w14:paraId="29A1D6DC" w14:textId="7F0952C8" w:rsidR="003F01FA" w:rsidRPr="00D172F1" w:rsidRDefault="003F01FA" w:rsidP="00415A36">
            <w:pPr>
              <w:pStyle w:val="ListParagraph"/>
              <w:numPr>
                <w:ilvl w:val="0"/>
                <w:numId w:val="207"/>
              </w:numPr>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Create and format </w:t>
            </w:r>
            <w:r w:rsidR="00C65175" w:rsidRPr="00D172F1">
              <w:rPr>
                <w:rFonts w:asciiTheme="minorBidi" w:eastAsia="Arial" w:hAnsiTheme="minorBidi" w:cstheme="minorBidi"/>
                <w:color w:val="000000"/>
              </w:rPr>
              <w:t>layers (</w:t>
            </w:r>
            <w:r w:rsidRPr="00D172F1">
              <w:rPr>
                <w:rFonts w:asciiTheme="minorBidi" w:eastAsia="Arial" w:hAnsiTheme="minorBidi" w:cstheme="minorBidi"/>
                <w:color w:val="000000"/>
              </w:rPr>
              <w:t xml:space="preserve">line types, colors, and weights; name each layer) according to project requirements. </w:t>
            </w:r>
          </w:p>
          <w:p w14:paraId="17E7B6EF" w14:textId="77777777" w:rsidR="003F01FA" w:rsidRPr="00D172F1" w:rsidRDefault="003F01FA" w:rsidP="00415A36">
            <w:pPr>
              <w:pStyle w:val="ListParagraph"/>
              <w:numPr>
                <w:ilvl w:val="0"/>
                <w:numId w:val="207"/>
              </w:numPr>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Draw rectangles, polygons, ellipses, </w:t>
            </w:r>
            <w:r w:rsidRPr="00D172F1">
              <w:rPr>
                <w:rFonts w:asciiTheme="minorBidi" w:eastAsia="Arial" w:hAnsiTheme="minorBidi" w:cstheme="minorBidi"/>
                <w:color w:val="000000"/>
              </w:rPr>
              <w:lastRenderedPageBreak/>
              <w:t>circles and title block and save layout for A2, A3, and A4 sheet sizes.</w:t>
            </w:r>
          </w:p>
          <w:p w14:paraId="2F61BC87" w14:textId="77777777" w:rsidR="003F01FA" w:rsidRPr="00D172F1" w:rsidRDefault="003F01FA" w:rsidP="00415A36">
            <w:pPr>
              <w:contextualSpacing/>
              <w:rPr>
                <w:rFonts w:asciiTheme="minorBidi" w:eastAsia="Arial" w:hAnsiTheme="minorBidi" w:cstheme="minorBidi"/>
                <w:color w:val="000000"/>
              </w:rPr>
            </w:pPr>
          </w:p>
          <w:p w14:paraId="7B079A0F" w14:textId="77777777" w:rsidR="003F01FA" w:rsidRPr="00D172F1" w:rsidRDefault="003F01FA" w:rsidP="00415A36">
            <w:pPr>
              <w:pStyle w:val="ListParagraph"/>
              <w:numPr>
                <w:ilvl w:val="0"/>
                <w:numId w:val="207"/>
              </w:numPr>
              <w:ind w:left="365"/>
              <w:rPr>
                <w:rFonts w:asciiTheme="minorBidi" w:eastAsia="Arial" w:hAnsiTheme="minorBidi" w:cstheme="minorBidi"/>
                <w:color w:val="000000"/>
              </w:rPr>
            </w:pPr>
            <w:r w:rsidRPr="00D172F1">
              <w:rPr>
                <w:rFonts w:asciiTheme="minorBidi" w:eastAsia="Arial" w:hAnsiTheme="minorBidi" w:cstheme="minorBidi"/>
                <w:color w:val="000000"/>
              </w:rPr>
              <w:t>Draw a 2D object using draw, modify, layers, annotation, properties commands.</w:t>
            </w:r>
          </w:p>
          <w:p w14:paraId="6DAE3612" w14:textId="77777777" w:rsidR="003F01FA" w:rsidRPr="00D172F1" w:rsidRDefault="003F01FA" w:rsidP="00415A36">
            <w:pPr>
              <w:contextualSpacing/>
              <w:rPr>
                <w:rFonts w:asciiTheme="minorBidi" w:eastAsia="Arial" w:hAnsiTheme="minorBidi" w:cstheme="minorBidi"/>
                <w:color w:val="000000"/>
              </w:rPr>
            </w:pPr>
          </w:p>
          <w:p w14:paraId="4F5D3DDC" w14:textId="77777777" w:rsidR="003F01FA" w:rsidRPr="00D172F1" w:rsidRDefault="003F01FA" w:rsidP="00415A36">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71AFB5C"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Theory-1 Hrs</w:t>
            </w:r>
          </w:p>
          <w:p w14:paraId="7129DB79" w14:textId="77777777"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6DD5B61A" w14:textId="40372B07" w:rsidR="003F01FA" w:rsidRPr="00D172F1" w:rsidRDefault="003F01FA" w:rsidP="00415A36">
            <w:pPr>
              <w:ind w:left="2"/>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A12756" w:rsidRPr="00D172F1">
              <w:rPr>
                <w:rFonts w:asciiTheme="minorBidi" w:eastAsia="Arial" w:hAnsiTheme="minorBidi" w:cstheme="minorBidi"/>
                <w:color w:val="000000"/>
              </w:rPr>
              <w:t>7</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AB7FB1B" w14:textId="77777777" w:rsidR="003F01FA" w:rsidRPr="00D172F1" w:rsidRDefault="003F01FA" w:rsidP="00415A36">
            <w:pPr>
              <w:pStyle w:val="ListParagraph"/>
              <w:numPr>
                <w:ilvl w:val="0"/>
                <w:numId w:val="205"/>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PCs/Laptops</w:t>
            </w:r>
          </w:p>
          <w:p w14:paraId="3F2917CC" w14:textId="77777777" w:rsidR="003F01FA" w:rsidRPr="00D172F1" w:rsidRDefault="003F01FA" w:rsidP="00415A36">
            <w:pPr>
              <w:pStyle w:val="ListParagraph"/>
              <w:numPr>
                <w:ilvl w:val="0"/>
                <w:numId w:val="205"/>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Multimedia Projector</w:t>
            </w:r>
          </w:p>
          <w:p w14:paraId="2682B08C" w14:textId="77777777" w:rsidR="003F01FA" w:rsidRPr="00D172F1" w:rsidRDefault="003F01FA" w:rsidP="00415A36">
            <w:pPr>
              <w:pStyle w:val="ListParagraph"/>
              <w:numPr>
                <w:ilvl w:val="0"/>
                <w:numId w:val="205"/>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Scanner</w:t>
            </w:r>
          </w:p>
          <w:p w14:paraId="7EBBB09D" w14:textId="77777777" w:rsidR="003F01FA" w:rsidRPr="00D172F1" w:rsidRDefault="003F01FA" w:rsidP="00415A36">
            <w:pPr>
              <w:pStyle w:val="ListParagraph"/>
              <w:numPr>
                <w:ilvl w:val="0"/>
                <w:numId w:val="205"/>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USB Sticks</w:t>
            </w:r>
          </w:p>
          <w:p w14:paraId="01737B5D" w14:textId="77777777" w:rsidR="003F01FA" w:rsidRPr="00D172F1" w:rsidRDefault="003F01FA" w:rsidP="00415A36">
            <w:pPr>
              <w:pStyle w:val="ListParagraph"/>
              <w:numPr>
                <w:ilvl w:val="0"/>
                <w:numId w:val="205"/>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Internet Connection</w:t>
            </w:r>
          </w:p>
          <w:p w14:paraId="465049DE" w14:textId="77777777" w:rsidR="003F01FA" w:rsidRPr="00D172F1" w:rsidRDefault="003F01FA" w:rsidP="00415A36">
            <w:pPr>
              <w:pStyle w:val="ListParagraph"/>
              <w:numPr>
                <w:ilvl w:val="0"/>
                <w:numId w:val="205"/>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AutoCAD software</w:t>
            </w:r>
          </w:p>
          <w:p w14:paraId="112EB480" w14:textId="77777777" w:rsidR="003F01FA" w:rsidRPr="00D172F1" w:rsidRDefault="003F01FA" w:rsidP="00415A36">
            <w:pPr>
              <w:pStyle w:val="ListParagraph"/>
              <w:numPr>
                <w:ilvl w:val="0"/>
                <w:numId w:val="205"/>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Revit software</w:t>
            </w:r>
          </w:p>
          <w:p w14:paraId="47CF5230" w14:textId="77777777" w:rsidR="003F01FA" w:rsidRPr="00D172F1" w:rsidRDefault="003F01FA" w:rsidP="00415A36">
            <w:pPr>
              <w:pStyle w:val="ListParagraph"/>
              <w:numPr>
                <w:ilvl w:val="0"/>
                <w:numId w:val="205"/>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Windows OS</w:t>
            </w:r>
          </w:p>
          <w:p w14:paraId="7790E469" w14:textId="77777777" w:rsidR="003F01FA" w:rsidRPr="00D172F1" w:rsidRDefault="003F01FA" w:rsidP="00415A36">
            <w:pPr>
              <w:ind w:left="211" w:hanging="22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0C977C58" w14:textId="77777777" w:rsidR="003F01FA" w:rsidRPr="00D172F1" w:rsidRDefault="003F01FA" w:rsidP="00415A36">
            <w:pPr>
              <w:pStyle w:val="ListParagraph"/>
              <w:numPr>
                <w:ilvl w:val="0"/>
                <w:numId w:val="205"/>
              </w:numPr>
              <w:ind w:left="211" w:hanging="226"/>
              <w:rPr>
                <w:rFonts w:asciiTheme="minorBidi" w:eastAsia="Arial" w:hAnsiTheme="minorBidi" w:cstheme="minorBidi"/>
                <w:b/>
                <w:color w:val="000000"/>
              </w:rPr>
            </w:pPr>
            <w:r w:rsidRPr="00D172F1">
              <w:rPr>
                <w:rFonts w:asciiTheme="minorBidi" w:eastAsia="Arial" w:hAnsiTheme="minorBidi" w:cstheme="minorBidi"/>
                <w:bCs/>
                <w:color w:val="000000"/>
              </w:rPr>
              <w:t>Computer lab</w:t>
            </w:r>
          </w:p>
        </w:tc>
      </w:tr>
      <w:tr w:rsidR="003F01FA" w:rsidRPr="00D172F1" w14:paraId="11F7198F"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0A5D26F3" w14:textId="77777777" w:rsidR="003F01FA" w:rsidRPr="00D172F1" w:rsidRDefault="003F01FA" w:rsidP="00415A36">
            <w:pPr>
              <w:numPr>
                <w:ilvl w:val="0"/>
                <w:numId w:val="66"/>
              </w:numPr>
              <w:ind w:left="519" w:hanging="519"/>
              <w:contextualSpacing/>
              <w:rPr>
                <w:rFonts w:asciiTheme="minorBidi" w:eastAsia="Arial" w:hAnsiTheme="minorBidi" w:cstheme="minorBidi"/>
                <w:color w:val="000000"/>
              </w:rPr>
            </w:pPr>
            <w:r w:rsidRPr="00D172F1">
              <w:rPr>
                <w:rFonts w:asciiTheme="minorBidi" w:hAnsiTheme="minorBidi" w:cstheme="minorBidi"/>
                <w:bCs/>
                <w:iCs/>
                <w:lang w:val="en-GB"/>
              </w:rPr>
              <w:t>Perform dimensioning and printing</w:t>
            </w:r>
          </w:p>
        </w:tc>
        <w:tc>
          <w:tcPr>
            <w:tcW w:w="3240" w:type="dxa"/>
            <w:tcBorders>
              <w:top w:val="single" w:sz="4" w:space="0" w:color="000000"/>
              <w:left w:val="single" w:sz="4" w:space="0" w:color="000000"/>
              <w:bottom w:val="single" w:sz="4" w:space="0" w:color="000000"/>
              <w:right w:val="single" w:sz="4" w:space="0" w:color="000000"/>
            </w:tcBorders>
          </w:tcPr>
          <w:p w14:paraId="06842B6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Set up a dimension style based on drawing size </w:t>
            </w:r>
          </w:p>
          <w:p w14:paraId="178107B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 lettering &amp; dimensioning.</w:t>
            </w:r>
          </w:p>
          <w:p w14:paraId="4C11213D" w14:textId="3DD4727B"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up view ports and modify page layout as per requirement.</w:t>
            </w:r>
          </w:p>
          <w:p w14:paraId="4834F860" w14:textId="1A38A689"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Print drawing using plotting configuration</w:t>
            </w:r>
          </w:p>
        </w:tc>
        <w:tc>
          <w:tcPr>
            <w:tcW w:w="2880" w:type="dxa"/>
            <w:tcBorders>
              <w:top w:val="single" w:sz="4" w:space="0" w:color="000000"/>
              <w:left w:val="single" w:sz="4" w:space="0" w:color="000000"/>
              <w:bottom w:val="single" w:sz="4" w:space="0" w:color="000000"/>
              <w:right w:val="single" w:sz="4" w:space="0" w:color="000000"/>
            </w:tcBorders>
          </w:tcPr>
          <w:p w14:paraId="33296533" w14:textId="77777777" w:rsidR="003F01FA" w:rsidRPr="00D172F1" w:rsidRDefault="003F01FA" w:rsidP="00415A36">
            <w:pPr>
              <w:rPr>
                <w:rFonts w:asciiTheme="minorBidi" w:eastAsia="Arial" w:hAnsiTheme="minorBidi" w:cstheme="minorBidi"/>
                <w:color w:val="000000"/>
              </w:rPr>
            </w:pPr>
          </w:p>
          <w:p w14:paraId="561C25B3" w14:textId="77777777" w:rsidR="003F01FA" w:rsidRPr="00D172F1" w:rsidRDefault="003F01FA" w:rsidP="00415A36">
            <w:pPr>
              <w:numPr>
                <w:ilvl w:val="0"/>
                <w:numId w:val="205"/>
              </w:numPr>
              <w:ind w:left="507"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Dimensioning</w:t>
            </w:r>
          </w:p>
          <w:p w14:paraId="10DF2B82" w14:textId="77777777" w:rsidR="003F01FA" w:rsidRPr="00D172F1" w:rsidRDefault="003F01FA" w:rsidP="00415A36">
            <w:pPr>
              <w:numPr>
                <w:ilvl w:val="0"/>
                <w:numId w:val="205"/>
              </w:numPr>
              <w:ind w:left="507"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Lettering</w:t>
            </w:r>
          </w:p>
          <w:p w14:paraId="5C94C7C8" w14:textId="77777777" w:rsidR="003F01FA" w:rsidRPr="00D172F1" w:rsidRDefault="003F01FA" w:rsidP="00415A36">
            <w:pPr>
              <w:numPr>
                <w:ilvl w:val="0"/>
                <w:numId w:val="205"/>
              </w:numPr>
              <w:ind w:left="507"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Annotation command</w:t>
            </w:r>
          </w:p>
          <w:p w14:paraId="52C12E47" w14:textId="77777777" w:rsidR="003F01FA" w:rsidRPr="00D172F1" w:rsidRDefault="003F01FA" w:rsidP="00415A36">
            <w:pPr>
              <w:numPr>
                <w:ilvl w:val="0"/>
                <w:numId w:val="205"/>
              </w:numPr>
              <w:ind w:left="507"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Paper sizes</w:t>
            </w:r>
          </w:p>
          <w:p w14:paraId="5C992019" w14:textId="3AB99CED" w:rsidR="003F01FA" w:rsidRPr="00D172F1" w:rsidRDefault="003F01FA" w:rsidP="00415A36">
            <w:pPr>
              <w:numPr>
                <w:ilvl w:val="0"/>
                <w:numId w:val="205"/>
              </w:numPr>
              <w:ind w:left="507"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Printing setting</w:t>
            </w:r>
          </w:p>
          <w:p w14:paraId="7DC6097C" w14:textId="77777777" w:rsidR="00C65175" w:rsidRPr="00D172F1" w:rsidRDefault="00C65175" w:rsidP="00415A36">
            <w:pPr>
              <w:contextualSpacing/>
              <w:rPr>
                <w:rFonts w:asciiTheme="minorBidi" w:eastAsia="Arial" w:hAnsiTheme="minorBidi" w:cstheme="minorBidi"/>
                <w:color w:val="000000"/>
              </w:rPr>
            </w:pPr>
          </w:p>
          <w:p w14:paraId="7971347F" w14:textId="6802A778" w:rsidR="003F01FA" w:rsidRPr="00D172F1" w:rsidRDefault="00C65175" w:rsidP="00415A36">
            <w:pPr>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p>
          <w:p w14:paraId="06F7EF0A" w14:textId="77777777" w:rsidR="003F01FA" w:rsidRPr="00D172F1" w:rsidRDefault="003F01FA" w:rsidP="00415A36">
            <w:pPr>
              <w:pStyle w:val="ListParagraph"/>
              <w:numPr>
                <w:ilvl w:val="0"/>
                <w:numId w:val="205"/>
              </w:numPr>
              <w:ind w:left="507" w:hanging="284"/>
              <w:rPr>
                <w:rFonts w:asciiTheme="minorBidi" w:eastAsia="Arial" w:hAnsiTheme="minorBidi" w:cstheme="minorBidi"/>
                <w:color w:val="000000"/>
              </w:rPr>
            </w:pPr>
            <w:r w:rsidRPr="00D172F1">
              <w:rPr>
                <w:rFonts w:asciiTheme="minorBidi" w:eastAsia="Arial" w:hAnsiTheme="minorBidi" w:cstheme="minorBidi"/>
                <w:color w:val="000000"/>
              </w:rPr>
              <w:t xml:space="preserve">Configure dimension style and text. Apply style to the provided object to ensure </w:t>
            </w:r>
            <w:r w:rsidRPr="00D172F1">
              <w:rPr>
                <w:rFonts w:asciiTheme="minorBidi" w:eastAsia="Arial" w:hAnsiTheme="minorBidi" w:cstheme="minorBidi"/>
                <w:color w:val="000000"/>
              </w:rPr>
              <w:lastRenderedPageBreak/>
              <w:t>proper dimensioning.</w:t>
            </w:r>
          </w:p>
          <w:p w14:paraId="61CC1C1E" w14:textId="031679E8" w:rsidR="003F01FA" w:rsidRPr="00D172F1" w:rsidRDefault="003F01FA" w:rsidP="00415A36">
            <w:pPr>
              <w:ind w:left="507" w:hanging="284"/>
              <w:contextualSpacing/>
              <w:rPr>
                <w:rFonts w:asciiTheme="minorBidi" w:eastAsia="Arial" w:hAnsiTheme="minorBidi" w:cstheme="minorBidi"/>
                <w:b/>
                <w:color w:val="000000"/>
              </w:rPr>
            </w:pPr>
          </w:p>
          <w:p w14:paraId="6E5F82A3" w14:textId="77777777" w:rsidR="003F01FA" w:rsidRPr="00D172F1" w:rsidRDefault="003F01FA" w:rsidP="00415A36">
            <w:pPr>
              <w:pStyle w:val="ListParagraph"/>
              <w:numPr>
                <w:ilvl w:val="0"/>
                <w:numId w:val="205"/>
              </w:numPr>
              <w:ind w:left="507" w:hanging="284"/>
              <w:rPr>
                <w:rFonts w:asciiTheme="minorBidi" w:eastAsia="Arial" w:hAnsiTheme="minorBidi" w:cstheme="minorBidi"/>
                <w:b/>
                <w:color w:val="000000"/>
              </w:rPr>
            </w:pPr>
            <w:r w:rsidRPr="00D172F1">
              <w:rPr>
                <w:rFonts w:asciiTheme="minorBidi" w:eastAsia="Arial" w:hAnsiTheme="minorBidi" w:cstheme="minorBidi"/>
                <w:color w:val="000000"/>
              </w:rPr>
              <w:t xml:space="preserve">Use plotting configurations to print the drawing accurately (visibility and fit to the sheet). </w:t>
            </w:r>
          </w:p>
        </w:tc>
        <w:tc>
          <w:tcPr>
            <w:tcW w:w="1800" w:type="dxa"/>
            <w:tcBorders>
              <w:top w:val="single" w:sz="4" w:space="0" w:color="000000"/>
              <w:left w:val="single" w:sz="4" w:space="0" w:color="000000"/>
              <w:bottom w:val="single" w:sz="4" w:space="0" w:color="000000"/>
              <w:right w:val="single" w:sz="4" w:space="0" w:color="000000"/>
            </w:tcBorders>
          </w:tcPr>
          <w:p w14:paraId="61239BF4"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Theory-1 Hrs</w:t>
            </w:r>
          </w:p>
          <w:p w14:paraId="2E22B97B" w14:textId="36DEBFFA"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w:t>
            </w:r>
            <w:r w:rsidR="00C72046" w:rsidRPr="00D172F1">
              <w:rPr>
                <w:rFonts w:asciiTheme="minorBidi" w:eastAsia="Arial" w:hAnsiTheme="minorBidi" w:cstheme="minorBidi"/>
                <w:color w:val="000000"/>
              </w:rPr>
              <w:t>6</w:t>
            </w:r>
            <w:r w:rsidRPr="00D172F1">
              <w:rPr>
                <w:rFonts w:asciiTheme="minorBidi" w:eastAsia="Arial" w:hAnsiTheme="minorBidi" w:cstheme="minorBidi"/>
                <w:color w:val="000000"/>
              </w:rPr>
              <w:t xml:space="preserve"> Hrs</w:t>
            </w:r>
          </w:p>
          <w:p w14:paraId="0532755C" w14:textId="3A86F056" w:rsidR="003F01FA" w:rsidRPr="00D172F1" w:rsidRDefault="003F01FA" w:rsidP="00415A36">
            <w:pPr>
              <w:ind w:left="2"/>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A12756" w:rsidRPr="00D172F1">
              <w:rPr>
                <w:rFonts w:asciiTheme="minorBidi" w:eastAsia="Arial" w:hAnsiTheme="minorBidi" w:cstheme="minorBidi"/>
                <w:color w:val="000000"/>
              </w:rPr>
              <w:t>7</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7BCCFD72" w14:textId="77777777" w:rsidR="003F01FA" w:rsidRPr="00D172F1" w:rsidRDefault="003F01FA" w:rsidP="00415A36">
            <w:pPr>
              <w:pStyle w:val="ListParagraph"/>
              <w:numPr>
                <w:ilvl w:val="0"/>
                <w:numId w:val="209"/>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PCs/Laptops</w:t>
            </w:r>
          </w:p>
          <w:p w14:paraId="0223F302" w14:textId="77777777" w:rsidR="003F01FA" w:rsidRPr="00D172F1" w:rsidRDefault="003F01FA" w:rsidP="00415A36">
            <w:pPr>
              <w:pStyle w:val="ListParagraph"/>
              <w:numPr>
                <w:ilvl w:val="0"/>
                <w:numId w:val="209"/>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Multimedia Projector</w:t>
            </w:r>
          </w:p>
          <w:p w14:paraId="382E391E" w14:textId="77777777" w:rsidR="003F01FA" w:rsidRPr="00D172F1" w:rsidRDefault="003F01FA" w:rsidP="00415A36">
            <w:pPr>
              <w:pStyle w:val="ListParagraph"/>
              <w:numPr>
                <w:ilvl w:val="0"/>
                <w:numId w:val="209"/>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Scanner</w:t>
            </w:r>
          </w:p>
          <w:p w14:paraId="6051FFE0" w14:textId="77777777" w:rsidR="003F01FA" w:rsidRPr="00D172F1" w:rsidRDefault="003F01FA" w:rsidP="00415A36">
            <w:pPr>
              <w:pStyle w:val="ListParagraph"/>
              <w:numPr>
                <w:ilvl w:val="0"/>
                <w:numId w:val="209"/>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USB Sticks</w:t>
            </w:r>
          </w:p>
          <w:p w14:paraId="44D22C43" w14:textId="77777777" w:rsidR="003F01FA" w:rsidRPr="00D172F1" w:rsidRDefault="003F01FA" w:rsidP="00415A36">
            <w:pPr>
              <w:pStyle w:val="ListParagraph"/>
              <w:numPr>
                <w:ilvl w:val="0"/>
                <w:numId w:val="209"/>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Internet Connection</w:t>
            </w:r>
          </w:p>
          <w:p w14:paraId="4DF8D1CB" w14:textId="77777777" w:rsidR="003F01FA" w:rsidRPr="00D172F1" w:rsidRDefault="003F01FA" w:rsidP="00415A36">
            <w:pPr>
              <w:pStyle w:val="ListParagraph"/>
              <w:numPr>
                <w:ilvl w:val="0"/>
                <w:numId w:val="209"/>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AutoCAD software</w:t>
            </w:r>
          </w:p>
          <w:p w14:paraId="5D952F36" w14:textId="77777777" w:rsidR="003F01FA" w:rsidRPr="00D172F1" w:rsidRDefault="003F01FA" w:rsidP="00415A36">
            <w:pPr>
              <w:pStyle w:val="ListParagraph"/>
              <w:numPr>
                <w:ilvl w:val="0"/>
                <w:numId w:val="209"/>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Revit software</w:t>
            </w:r>
          </w:p>
          <w:p w14:paraId="3F411BFC" w14:textId="77777777" w:rsidR="003F01FA" w:rsidRPr="00D172F1" w:rsidRDefault="003F01FA" w:rsidP="00415A36">
            <w:pPr>
              <w:pStyle w:val="ListParagraph"/>
              <w:numPr>
                <w:ilvl w:val="0"/>
                <w:numId w:val="209"/>
              </w:numPr>
              <w:ind w:left="211" w:hanging="226"/>
              <w:rPr>
                <w:rFonts w:asciiTheme="minorBidi" w:eastAsia="Calibri" w:hAnsiTheme="minorBidi" w:cstheme="minorBidi"/>
                <w:lang w:val="en-GB"/>
              </w:rPr>
            </w:pPr>
            <w:r w:rsidRPr="00D172F1">
              <w:rPr>
                <w:rFonts w:asciiTheme="minorBidi" w:eastAsia="Calibri" w:hAnsiTheme="minorBidi" w:cstheme="minorBidi"/>
                <w:lang w:val="en-GB"/>
              </w:rPr>
              <w:t>Windows OS</w:t>
            </w:r>
          </w:p>
          <w:p w14:paraId="3FDB6591" w14:textId="77777777" w:rsidR="003F01FA" w:rsidRPr="00D172F1" w:rsidRDefault="003F01FA" w:rsidP="00415A36">
            <w:pPr>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5ED44F67" w14:textId="77777777" w:rsidR="003F01FA" w:rsidRPr="00D172F1" w:rsidRDefault="003F01FA" w:rsidP="00415A36">
            <w:pPr>
              <w:pStyle w:val="ListParagraph"/>
              <w:numPr>
                <w:ilvl w:val="0"/>
                <w:numId w:val="208"/>
              </w:numPr>
              <w:ind w:left="101" w:hanging="142"/>
              <w:rPr>
                <w:rFonts w:asciiTheme="minorBidi" w:eastAsia="Arial" w:hAnsiTheme="minorBidi" w:cstheme="minorBidi"/>
                <w:color w:val="000000"/>
              </w:rPr>
            </w:pPr>
            <w:r w:rsidRPr="00D172F1">
              <w:rPr>
                <w:rFonts w:asciiTheme="minorBidi" w:eastAsia="Arial" w:hAnsiTheme="minorBidi" w:cstheme="minorBidi"/>
                <w:bCs/>
                <w:color w:val="000000"/>
              </w:rPr>
              <w:t>Computer lab</w:t>
            </w:r>
          </w:p>
        </w:tc>
      </w:tr>
      <w:tr w:rsidR="003F01FA" w:rsidRPr="00D172F1" w14:paraId="6F6ABC3A"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4F9C2F15" w14:textId="77777777" w:rsidR="003F01FA" w:rsidRPr="00D172F1" w:rsidRDefault="003F01FA" w:rsidP="00415A36">
            <w:pPr>
              <w:numPr>
                <w:ilvl w:val="0"/>
                <w:numId w:val="66"/>
              </w:numPr>
              <w:ind w:left="519" w:hanging="519"/>
              <w:contextualSpacing/>
              <w:rPr>
                <w:rFonts w:asciiTheme="minorBidi" w:eastAsia="Arial" w:hAnsiTheme="minorBidi" w:cstheme="minorBidi"/>
                <w:color w:val="000000"/>
              </w:rPr>
            </w:pPr>
            <w:r w:rsidRPr="00D172F1">
              <w:rPr>
                <w:rFonts w:asciiTheme="minorBidi" w:hAnsiTheme="minorBidi" w:cstheme="minorBidi"/>
                <w:bCs/>
                <w:iCs/>
                <w:lang w:val="en-GB"/>
              </w:rPr>
              <w:t>Prepare drawings for doors, windows and schedule of opening</w:t>
            </w:r>
          </w:p>
        </w:tc>
        <w:tc>
          <w:tcPr>
            <w:tcW w:w="3240" w:type="dxa"/>
            <w:tcBorders>
              <w:top w:val="single" w:sz="4" w:space="0" w:color="000000"/>
              <w:left w:val="single" w:sz="4" w:space="0" w:color="000000"/>
              <w:bottom w:val="single" w:sz="4" w:space="0" w:color="000000"/>
              <w:right w:val="single" w:sz="4" w:space="0" w:color="000000"/>
            </w:tcBorders>
          </w:tcPr>
          <w:p w14:paraId="235FBFD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AutoCAD software.</w:t>
            </w:r>
          </w:p>
          <w:p w14:paraId="2B50268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 ledged, ledged &amp; battened, louvered, collapsible, sliding, rolling, and revolving doors.</w:t>
            </w:r>
          </w:p>
          <w:p w14:paraId="3CE2C716" w14:textId="51258DD6" w:rsidR="003F01FA" w:rsidRPr="00D172F1" w:rsidRDefault="003F01FA" w:rsidP="00415A36">
            <w:pPr>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 xml:space="preserve">Draw plan, section and elevation of panelled &amp; glazed doors </w:t>
            </w:r>
            <w:r w:rsidR="004F28DD" w:rsidRPr="00D172F1">
              <w:rPr>
                <w:rFonts w:asciiTheme="minorBidi" w:eastAsia="Arial" w:hAnsiTheme="minorBidi" w:cstheme="minorBidi"/>
                <w:color w:val="000000"/>
              </w:rPr>
              <w:t>and windows</w:t>
            </w:r>
            <w:r w:rsidRPr="00D172F1">
              <w:rPr>
                <w:rFonts w:asciiTheme="minorBidi" w:eastAsia="Arial" w:hAnsiTheme="minorBidi" w:cstheme="minorBidi"/>
                <w:color w:val="000000"/>
              </w:rPr>
              <w:t>.</w:t>
            </w:r>
          </w:p>
          <w:p w14:paraId="62FC59C0" w14:textId="77777777" w:rsidR="003F01FA" w:rsidRPr="00D172F1" w:rsidRDefault="003F01FA" w:rsidP="00415A36">
            <w:pPr>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Draw detailed plan, section and elevation of flush and wire gauzed door</w:t>
            </w:r>
          </w:p>
          <w:p w14:paraId="060C14E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Prepare schedule of all doors and windows </w:t>
            </w:r>
          </w:p>
          <w:p w14:paraId="1889FEC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 lettering &amp; dimensioning.</w:t>
            </w:r>
          </w:p>
          <w:p w14:paraId="01005950" w14:textId="0A59A50C"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Save and print drawing</w:t>
            </w:r>
          </w:p>
        </w:tc>
        <w:tc>
          <w:tcPr>
            <w:tcW w:w="2880" w:type="dxa"/>
            <w:tcBorders>
              <w:top w:val="single" w:sz="4" w:space="0" w:color="000000"/>
              <w:left w:val="single" w:sz="4" w:space="0" w:color="000000"/>
              <w:bottom w:val="single" w:sz="4" w:space="0" w:color="000000"/>
              <w:right w:val="single" w:sz="4" w:space="0" w:color="000000"/>
            </w:tcBorders>
          </w:tcPr>
          <w:p w14:paraId="056F01F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Types of doors and window.</w:t>
            </w:r>
          </w:p>
          <w:p w14:paraId="0EAA5704"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Schedule of opening</w:t>
            </w:r>
          </w:p>
          <w:p w14:paraId="37D8F8F9"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Sectional views (longitudinal and cross section) of door and window.</w:t>
            </w:r>
          </w:p>
          <w:p w14:paraId="19D42BB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Commands to prepare 2-D drawing (draw, modify, layers, annotation, properties etc)</w:t>
            </w:r>
          </w:p>
          <w:p w14:paraId="7B9E3E4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Layout setting</w:t>
            </w:r>
          </w:p>
          <w:p w14:paraId="00C752F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AI plugins to draw 2d drawing</w:t>
            </w:r>
          </w:p>
          <w:p w14:paraId="79C6208C" w14:textId="142C6DAE" w:rsidR="003F01FA" w:rsidRPr="00D172F1" w:rsidRDefault="00C65175" w:rsidP="00415A36">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p>
          <w:p w14:paraId="40CD9512" w14:textId="7BC038BE" w:rsidR="003F01FA" w:rsidRPr="00D172F1" w:rsidRDefault="003F01FA" w:rsidP="00415A36">
            <w:pPr>
              <w:pStyle w:val="ListParagraph"/>
              <w:numPr>
                <w:ilvl w:val="0"/>
                <w:numId w:val="210"/>
              </w:numPr>
              <w:autoSpaceDE w:val="0"/>
              <w:autoSpaceDN w:val="0"/>
              <w:adjustRightInd w:val="0"/>
              <w:ind w:left="223" w:hanging="284"/>
              <w:rPr>
                <w:rFonts w:asciiTheme="minorBidi" w:eastAsia="Arial" w:hAnsiTheme="minorBidi" w:cstheme="minorBidi"/>
                <w:color w:val="000000"/>
              </w:rPr>
            </w:pPr>
            <w:r w:rsidRPr="00D172F1">
              <w:rPr>
                <w:rFonts w:asciiTheme="minorBidi" w:eastAsia="Arial" w:hAnsiTheme="minorBidi" w:cstheme="minorBidi"/>
                <w:color w:val="000000"/>
              </w:rPr>
              <w:t>Draw plan, section and elevation of doors.</w:t>
            </w:r>
          </w:p>
          <w:p w14:paraId="29DCB027" w14:textId="77777777" w:rsidR="003F01FA" w:rsidRPr="00D172F1" w:rsidRDefault="003F01FA" w:rsidP="00415A36">
            <w:pPr>
              <w:pStyle w:val="ListParagraph"/>
              <w:numPr>
                <w:ilvl w:val="0"/>
                <w:numId w:val="210"/>
              </w:numPr>
              <w:autoSpaceDE w:val="0"/>
              <w:autoSpaceDN w:val="0"/>
              <w:adjustRightInd w:val="0"/>
              <w:ind w:left="223" w:hanging="284"/>
              <w:rPr>
                <w:rFonts w:asciiTheme="minorBidi" w:eastAsia="Arial" w:hAnsiTheme="minorBidi" w:cstheme="minorBidi"/>
                <w:color w:val="000000"/>
              </w:rPr>
            </w:pPr>
            <w:r w:rsidRPr="00D172F1">
              <w:rPr>
                <w:rFonts w:asciiTheme="minorBidi" w:eastAsia="Arial" w:hAnsiTheme="minorBidi" w:cstheme="minorBidi"/>
                <w:color w:val="000000"/>
              </w:rPr>
              <w:lastRenderedPageBreak/>
              <w:t>Draw plan, section and elevation of windows.</w:t>
            </w:r>
          </w:p>
          <w:p w14:paraId="50A598FD" w14:textId="77777777" w:rsidR="003F01FA" w:rsidRPr="00D172F1" w:rsidRDefault="003F01FA" w:rsidP="00415A36">
            <w:pPr>
              <w:pStyle w:val="ListParagraph"/>
              <w:numPr>
                <w:ilvl w:val="0"/>
                <w:numId w:val="210"/>
              </w:numPr>
              <w:ind w:left="223" w:hanging="284"/>
              <w:rPr>
                <w:rFonts w:asciiTheme="minorBidi" w:eastAsia="Arial" w:hAnsiTheme="minorBidi" w:cstheme="minorBidi"/>
                <w:color w:val="000000"/>
              </w:rPr>
            </w:pPr>
            <w:r w:rsidRPr="00D172F1">
              <w:rPr>
                <w:rFonts w:asciiTheme="minorBidi" w:eastAsia="Arial" w:hAnsiTheme="minorBidi" w:cstheme="minorBidi"/>
                <w:color w:val="000000"/>
              </w:rPr>
              <w:t>Prepare schedule of opening.</w:t>
            </w:r>
          </w:p>
          <w:p w14:paraId="7BEAFDFE" w14:textId="77777777" w:rsidR="003F01FA" w:rsidRPr="00D172F1" w:rsidRDefault="003F01FA" w:rsidP="00415A36">
            <w:pPr>
              <w:contextualSpacing/>
              <w:rPr>
                <w:rFonts w:asciiTheme="minorBidi" w:eastAsia="Arial" w:hAnsiTheme="minorBidi" w:cstheme="minorBidi"/>
                <w:color w:val="000000"/>
              </w:rPr>
            </w:pPr>
          </w:p>
          <w:p w14:paraId="011F028C" w14:textId="77777777" w:rsidR="003F01FA" w:rsidRPr="00D172F1" w:rsidRDefault="003F01FA" w:rsidP="00415A36">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1DB15F59" w14:textId="3B755674"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C72046" w:rsidRPr="00D172F1">
              <w:rPr>
                <w:rFonts w:asciiTheme="minorBidi" w:eastAsia="Arial" w:hAnsiTheme="minorBidi" w:cstheme="minorBidi"/>
                <w:color w:val="000000"/>
              </w:rPr>
              <w:t>2</w:t>
            </w:r>
            <w:r w:rsidRPr="00D172F1">
              <w:rPr>
                <w:rFonts w:asciiTheme="minorBidi" w:eastAsia="Arial" w:hAnsiTheme="minorBidi" w:cstheme="minorBidi"/>
                <w:color w:val="000000"/>
              </w:rPr>
              <w:t xml:space="preserve"> Hrs</w:t>
            </w:r>
          </w:p>
          <w:p w14:paraId="457AA4F3" w14:textId="77777777" w:rsidR="00A12756"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w:t>
            </w:r>
            <w:r w:rsidR="00A12756" w:rsidRPr="00D172F1">
              <w:rPr>
                <w:rFonts w:asciiTheme="minorBidi" w:eastAsia="Arial" w:hAnsiTheme="minorBidi" w:cstheme="minorBidi"/>
                <w:color w:val="000000"/>
              </w:rPr>
              <w:t>12</w:t>
            </w:r>
          </w:p>
          <w:p w14:paraId="38A38C6F" w14:textId="57C541D0"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 xml:space="preserve"> Hrs</w:t>
            </w:r>
          </w:p>
          <w:p w14:paraId="754F5F04" w14:textId="0FB2403E" w:rsidR="003F01FA" w:rsidRPr="00D172F1" w:rsidRDefault="003F01FA" w:rsidP="00415A36">
            <w:pPr>
              <w:ind w:left="2"/>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A12756" w:rsidRPr="00D172F1">
              <w:rPr>
                <w:rFonts w:asciiTheme="minorBidi" w:eastAsia="Arial" w:hAnsiTheme="minorBidi" w:cstheme="minorBidi"/>
                <w:color w:val="000000"/>
              </w:rPr>
              <w:t>14</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00FD192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08BA10C9"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6522A3E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7CF75CD9"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38B1FDB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1F5E821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AutoCAD software</w:t>
            </w:r>
          </w:p>
          <w:p w14:paraId="07B1597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39C1EB0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p w14:paraId="5F62E367" w14:textId="77777777" w:rsidR="003F01FA" w:rsidRPr="00D172F1" w:rsidRDefault="003F01FA" w:rsidP="00415A36">
            <w:pPr>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6FBAE186" w14:textId="77777777" w:rsidR="003F01FA" w:rsidRPr="00D172F1" w:rsidRDefault="003F01FA" w:rsidP="00415A36">
            <w:pPr>
              <w:pStyle w:val="ListParagraph"/>
              <w:numPr>
                <w:ilvl w:val="0"/>
                <w:numId w:val="208"/>
              </w:numPr>
              <w:ind w:left="243" w:hanging="284"/>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tc>
      </w:tr>
      <w:tr w:rsidR="003F01FA" w:rsidRPr="00D172F1" w14:paraId="5517CC72"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6CC3E24C" w14:textId="77777777" w:rsidR="003F01FA" w:rsidRPr="00D172F1" w:rsidRDefault="003F01FA" w:rsidP="00415A36">
            <w:pPr>
              <w:numPr>
                <w:ilvl w:val="0"/>
                <w:numId w:val="66"/>
              </w:numPr>
              <w:ind w:left="519" w:hanging="519"/>
              <w:contextualSpacing/>
              <w:rPr>
                <w:rFonts w:asciiTheme="minorBidi" w:hAnsiTheme="minorBidi" w:cstheme="minorBidi"/>
                <w:lang w:eastAsia="en-GB"/>
              </w:rPr>
            </w:pPr>
            <w:r w:rsidRPr="00D172F1">
              <w:rPr>
                <w:rFonts w:asciiTheme="minorBidi" w:hAnsiTheme="minorBidi" w:cstheme="minorBidi"/>
                <w:bCs/>
                <w:iCs/>
                <w:lang w:val="en-GB"/>
              </w:rPr>
              <w:t>Draw 2D drawing of a building</w:t>
            </w:r>
          </w:p>
        </w:tc>
        <w:tc>
          <w:tcPr>
            <w:tcW w:w="3240" w:type="dxa"/>
            <w:tcBorders>
              <w:top w:val="single" w:sz="4" w:space="0" w:color="000000"/>
              <w:left w:val="single" w:sz="4" w:space="0" w:color="000000"/>
              <w:bottom w:val="single" w:sz="4" w:space="0" w:color="000000"/>
              <w:right w:val="single" w:sz="4" w:space="0" w:color="000000"/>
            </w:tcBorders>
          </w:tcPr>
          <w:p w14:paraId="678A5EB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Load AutoCAD software </w:t>
            </w:r>
          </w:p>
          <w:p w14:paraId="42611C1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building drawing using draw and modify tool bar/commands as per given sketch</w:t>
            </w:r>
          </w:p>
          <w:p w14:paraId="227FE81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Apply hatching patterns and set scale.</w:t>
            </w:r>
          </w:p>
          <w:p w14:paraId="1FF686C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 lettering &amp; dimensioning.</w:t>
            </w:r>
          </w:p>
          <w:p w14:paraId="4F9C64E4"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Save files in DWT &amp; DWG format.</w:t>
            </w:r>
          </w:p>
          <w:p w14:paraId="3DD7634F" w14:textId="1B797AC5"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Print drawing on A3 size </w:t>
            </w:r>
            <w:r w:rsidR="0028424A" w:rsidRPr="00D172F1">
              <w:rPr>
                <w:rFonts w:asciiTheme="minorBidi" w:eastAsia="Arial" w:hAnsiTheme="minorBidi" w:cstheme="minorBidi"/>
                <w:color w:val="000000"/>
              </w:rPr>
              <w:t>paper.</w:t>
            </w:r>
          </w:p>
        </w:tc>
        <w:tc>
          <w:tcPr>
            <w:tcW w:w="2880" w:type="dxa"/>
            <w:tcBorders>
              <w:top w:val="single" w:sz="4" w:space="0" w:color="000000"/>
              <w:left w:val="single" w:sz="4" w:space="0" w:color="000000"/>
              <w:bottom w:val="single" w:sz="4" w:space="0" w:color="000000"/>
              <w:right w:val="single" w:sz="4" w:space="0" w:color="000000"/>
            </w:tcBorders>
          </w:tcPr>
          <w:p w14:paraId="0B09976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Plan, section and elevation of a masonry structure</w:t>
            </w:r>
          </w:p>
          <w:p w14:paraId="0A03269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Modify, draw command </w:t>
            </w:r>
          </w:p>
          <w:p w14:paraId="35ED0BB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Hatching command</w:t>
            </w:r>
          </w:p>
          <w:p w14:paraId="61E7F5B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Commands to prepare 2-D drawing (draw, modify, layers, annotation, properties etc)</w:t>
            </w:r>
          </w:p>
          <w:p w14:paraId="1AC9BC0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Layout setting</w:t>
            </w:r>
          </w:p>
          <w:p w14:paraId="483F36E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AI plugins to draw 2d drawing</w:t>
            </w:r>
          </w:p>
          <w:p w14:paraId="3C292384" w14:textId="475AC97B" w:rsidR="003F01FA" w:rsidRPr="00D172F1" w:rsidRDefault="0028424A" w:rsidP="00415A36">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p>
          <w:p w14:paraId="11444743" w14:textId="77777777" w:rsidR="003F01FA" w:rsidRPr="00D172F1" w:rsidRDefault="003F01FA" w:rsidP="00415A36">
            <w:pPr>
              <w:contextualSpacing/>
              <w:rPr>
                <w:rFonts w:asciiTheme="minorBidi" w:eastAsia="Arial" w:hAnsiTheme="minorBidi" w:cstheme="minorBidi"/>
                <w:color w:val="000000"/>
              </w:rPr>
            </w:pPr>
          </w:p>
          <w:p w14:paraId="036E93AF" w14:textId="77777777" w:rsidR="003F01FA" w:rsidRPr="00D172F1" w:rsidRDefault="003F01FA" w:rsidP="00415A36">
            <w:pPr>
              <w:pStyle w:val="ListParagraph"/>
              <w:numPr>
                <w:ilvl w:val="0"/>
                <w:numId w:val="211"/>
              </w:numPr>
              <w:ind w:left="223" w:hanging="284"/>
              <w:rPr>
                <w:rFonts w:asciiTheme="minorBidi" w:eastAsia="Arial" w:hAnsiTheme="minorBidi" w:cstheme="minorBidi"/>
                <w:color w:val="000000"/>
              </w:rPr>
            </w:pPr>
            <w:r w:rsidRPr="00D172F1">
              <w:rPr>
                <w:rFonts w:asciiTheme="minorBidi" w:eastAsia="Arial" w:hAnsiTheme="minorBidi" w:cstheme="minorBidi"/>
                <w:color w:val="000000"/>
              </w:rPr>
              <w:t>Draw detailed plan, elevation &amp; sections of a 10 marla house.</w:t>
            </w:r>
          </w:p>
        </w:tc>
        <w:tc>
          <w:tcPr>
            <w:tcW w:w="1800" w:type="dxa"/>
            <w:tcBorders>
              <w:top w:val="single" w:sz="4" w:space="0" w:color="000000"/>
              <w:left w:val="single" w:sz="4" w:space="0" w:color="000000"/>
              <w:bottom w:val="single" w:sz="4" w:space="0" w:color="000000"/>
              <w:right w:val="single" w:sz="4" w:space="0" w:color="000000"/>
            </w:tcBorders>
          </w:tcPr>
          <w:p w14:paraId="442458D8" w14:textId="77777777" w:rsidR="003F01FA" w:rsidRPr="00D172F1" w:rsidRDefault="003F01FA" w:rsidP="00415A36">
            <w:pPr>
              <w:ind w:left="720" w:hanging="718"/>
              <w:rPr>
                <w:rFonts w:asciiTheme="minorBidi" w:eastAsia="Arial" w:hAnsiTheme="minorBidi" w:cstheme="minorBidi"/>
                <w:color w:val="000000"/>
              </w:rPr>
            </w:pPr>
          </w:p>
          <w:p w14:paraId="4171401E" w14:textId="77777777" w:rsidR="003F01FA" w:rsidRPr="00D172F1" w:rsidRDefault="003F01FA" w:rsidP="00415A36">
            <w:pPr>
              <w:ind w:left="720" w:hanging="718"/>
              <w:rPr>
                <w:rFonts w:asciiTheme="minorBidi" w:eastAsia="Arial" w:hAnsiTheme="minorBidi" w:cstheme="minorBidi"/>
                <w:color w:val="000000"/>
              </w:rPr>
            </w:pPr>
          </w:p>
          <w:p w14:paraId="30B59D16" w14:textId="77777777" w:rsidR="003F01FA" w:rsidRPr="00D172F1" w:rsidRDefault="003F01FA" w:rsidP="00415A36">
            <w:pPr>
              <w:ind w:left="720" w:hanging="718"/>
              <w:rPr>
                <w:rFonts w:asciiTheme="minorBidi" w:eastAsia="Arial" w:hAnsiTheme="minorBidi" w:cstheme="minorBidi"/>
                <w:color w:val="000000"/>
              </w:rPr>
            </w:pPr>
          </w:p>
          <w:p w14:paraId="425814D5" w14:textId="77777777" w:rsidR="003F01FA" w:rsidRPr="00D172F1" w:rsidRDefault="003F01FA" w:rsidP="00415A36">
            <w:pPr>
              <w:ind w:left="720" w:hanging="718"/>
              <w:rPr>
                <w:rFonts w:asciiTheme="minorBidi" w:eastAsia="Arial" w:hAnsiTheme="minorBidi" w:cstheme="minorBidi"/>
                <w:color w:val="000000"/>
              </w:rPr>
            </w:pPr>
          </w:p>
          <w:p w14:paraId="4823FFED" w14:textId="77777777" w:rsidR="003F01FA" w:rsidRPr="00D172F1" w:rsidRDefault="003F01FA" w:rsidP="00415A36">
            <w:pPr>
              <w:ind w:left="720" w:hanging="718"/>
              <w:rPr>
                <w:rFonts w:asciiTheme="minorBidi" w:eastAsia="Arial" w:hAnsiTheme="minorBidi" w:cstheme="minorBidi"/>
                <w:color w:val="000000"/>
              </w:rPr>
            </w:pPr>
          </w:p>
          <w:p w14:paraId="281E0B0E" w14:textId="7B785813"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w:t>
            </w:r>
            <w:r w:rsidR="00C72046" w:rsidRPr="00D172F1">
              <w:rPr>
                <w:rFonts w:asciiTheme="minorBidi" w:eastAsia="Arial" w:hAnsiTheme="minorBidi" w:cstheme="minorBidi"/>
                <w:color w:val="000000"/>
              </w:rPr>
              <w:t>2</w:t>
            </w:r>
            <w:r w:rsidRPr="00D172F1">
              <w:rPr>
                <w:rFonts w:asciiTheme="minorBidi" w:eastAsia="Arial" w:hAnsiTheme="minorBidi" w:cstheme="minorBidi"/>
                <w:color w:val="000000"/>
              </w:rPr>
              <w:t xml:space="preserve"> Hrs</w:t>
            </w:r>
          </w:p>
          <w:p w14:paraId="239AD767" w14:textId="15F56A2D"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w:t>
            </w:r>
            <w:r w:rsidR="00A12756" w:rsidRPr="00D172F1">
              <w:rPr>
                <w:rFonts w:asciiTheme="minorBidi" w:eastAsia="Arial" w:hAnsiTheme="minorBidi" w:cstheme="minorBidi"/>
                <w:color w:val="000000"/>
              </w:rPr>
              <w:t>12</w:t>
            </w:r>
            <w:r w:rsidRPr="00D172F1">
              <w:rPr>
                <w:rFonts w:asciiTheme="minorBidi" w:eastAsia="Arial" w:hAnsiTheme="minorBidi" w:cstheme="minorBidi"/>
                <w:color w:val="000000"/>
              </w:rPr>
              <w:t xml:space="preserve"> Hrs</w:t>
            </w:r>
          </w:p>
          <w:p w14:paraId="0646508E" w14:textId="654AF121"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w:t>
            </w:r>
            <w:r w:rsidR="00A12756" w:rsidRPr="00D172F1">
              <w:rPr>
                <w:rFonts w:asciiTheme="minorBidi" w:eastAsia="Arial" w:hAnsiTheme="minorBidi" w:cstheme="minorBidi"/>
                <w:color w:val="000000"/>
              </w:rPr>
              <w:t>4</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528D0BA9"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08053574"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4AE05B90"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1C25748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63F481B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36210A1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AutoCAD software</w:t>
            </w:r>
          </w:p>
          <w:p w14:paraId="2C8C1E0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16696D1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p w14:paraId="658B67DE" w14:textId="77777777" w:rsidR="003F01FA" w:rsidRPr="00D172F1" w:rsidRDefault="003F01FA" w:rsidP="00415A36">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01C9F4B" w14:textId="77777777" w:rsidR="003F01FA" w:rsidRPr="00D172F1" w:rsidRDefault="003F01FA" w:rsidP="00415A36">
            <w:pPr>
              <w:pStyle w:val="ListParagraph"/>
              <w:numPr>
                <w:ilvl w:val="0"/>
                <w:numId w:val="208"/>
              </w:numPr>
              <w:ind w:left="243" w:hanging="230"/>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tc>
      </w:tr>
      <w:tr w:rsidR="003F01FA" w:rsidRPr="00D172F1" w14:paraId="41B7B907"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0D0B2734" w14:textId="77777777" w:rsidR="003F01FA" w:rsidRPr="00D172F1" w:rsidRDefault="003F01FA" w:rsidP="00415A36">
            <w:pPr>
              <w:numPr>
                <w:ilvl w:val="0"/>
                <w:numId w:val="66"/>
              </w:numPr>
              <w:ind w:left="519" w:hanging="519"/>
              <w:contextualSpacing/>
              <w:rPr>
                <w:rFonts w:asciiTheme="minorBidi" w:hAnsiTheme="minorBidi" w:cstheme="minorBidi"/>
                <w:bCs/>
                <w:iCs/>
                <w:lang w:val="en-GB"/>
              </w:rPr>
            </w:pPr>
            <w:r w:rsidRPr="00D172F1">
              <w:rPr>
                <w:rFonts w:asciiTheme="minorBidi" w:hAnsiTheme="minorBidi" w:cstheme="minorBidi"/>
                <w:bCs/>
                <w:iCs/>
                <w:lang w:val="en-GB"/>
              </w:rPr>
              <w:t xml:space="preserve">Prepare drawings of </w:t>
            </w:r>
            <w:r w:rsidRPr="00D172F1">
              <w:rPr>
                <w:rFonts w:asciiTheme="minorBidi" w:hAnsiTheme="minorBidi" w:cstheme="minorBidi"/>
                <w:bCs/>
                <w:iCs/>
                <w:lang w:val="en-GB"/>
              </w:rPr>
              <w:lastRenderedPageBreak/>
              <w:t>stairs &amp; stair cases</w:t>
            </w:r>
          </w:p>
        </w:tc>
        <w:tc>
          <w:tcPr>
            <w:tcW w:w="3240" w:type="dxa"/>
            <w:tcBorders>
              <w:top w:val="single" w:sz="4" w:space="0" w:color="000000"/>
              <w:left w:val="single" w:sz="4" w:space="0" w:color="000000"/>
              <w:bottom w:val="single" w:sz="4" w:space="0" w:color="000000"/>
              <w:right w:val="single" w:sz="4" w:space="0" w:color="000000"/>
            </w:tcBorders>
          </w:tcPr>
          <w:p w14:paraId="58F317A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Load AutoCAD Software </w:t>
            </w:r>
          </w:p>
          <w:p w14:paraId="00DF322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Calculate stair width, riser &amp; tread, landing width, and flight length as per requirement</w:t>
            </w:r>
          </w:p>
          <w:p w14:paraId="0D936C11" w14:textId="77777777" w:rsidR="003F01FA" w:rsidRPr="00D172F1" w:rsidRDefault="003F01FA" w:rsidP="00415A36">
            <w:pPr>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Draw detailed plan &amp; sections of dog legged and open well stair.</w:t>
            </w:r>
          </w:p>
          <w:p w14:paraId="6BA58B9C" w14:textId="77777777" w:rsidR="003F01FA" w:rsidRPr="00D172F1" w:rsidRDefault="003F01FA" w:rsidP="00415A36">
            <w:pPr>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 xml:space="preserve">Draw detailed plan &amp; sections of spiral stair case </w:t>
            </w:r>
          </w:p>
          <w:p w14:paraId="607DDA5A" w14:textId="77777777" w:rsidR="003E469C" w:rsidRPr="00D172F1" w:rsidRDefault="003F01FA" w:rsidP="00415A36">
            <w:pPr>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Perform lettering &amp; dimensioning.</w:t>
            </w:r>
          </w:p>
          <w:p w14:paraId="4DF544F7" w14:textId="2C1D7795" w:rsidR="003F01FA" w:rsidRPr="00D172F1" w:rsidRDefault="003F01FA" w:rsidP="00415A36">
            <w:pPr>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Save and print drawing</w:t>
            </w:r>
          </w:p>
        </w:tc>
        <w:tc>
          <w:tcPr>
            <w:tcW w:w="2880" w:type="dxa"/>
            <w:tcBorders>
              <w:top w:val="single" w:sz="4" w:space="0" w:color="000000"/>
              <w:left w:val="single" w:sz="4" w:space="0" w:color="000000"/>
              <w:bottom w:val="single" w:sz="4" w:space="0" w:color="000000"/>
              <w:right w:val="single" w:sz="4" w:space="0" w:color="000000"/>
            </w:tcBorders>
          </w:tcPr>
          <w:p w14:paraId="5563A713" w14:textId="77777777" w:rsidR="003F01FA" w:rsidRPr="00D172F1" w:rsidRDefault="003F01FA" w:rsidP="00415A36">
            <w:pPr>
              <w:contextualSpacing/>
              <w:rPr>
                <w:rFonts w:asciiTheme="minorBidi" w:eastAsia="Arial" w:hAnsiTheme="minorBidi" w:cstheme="minorBidi"/>
                <w:color w:val="000000"/>
              </w:rPr>
            </w:pPr>
          </w:p>
          <w:p w14:paraId="6B0D5A9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Stairs, types of stairs components of stairs </w:t>
            </w:r>
          </w:p>
          <w:p w14:paraId="7A595920"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Plans and sections of different types of stairs according to their layout.</w:t>
            </w:r>
          </w:p>
          <w:p w14:paraId="50BD0DA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Commands to prepare 2-D drawing (draw, modify, layers, annotation, properties etc)</w:t>
            </w:r>
          </w:p>
          <w:p w14:paraId="7FC157D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Layout setting</w:t>
            </w:r>
          </w:p>
          <w:p w14:paraId="3754D330"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AI plugins to draw 2d drawing</w:t>
            </w:r>
          </w:p>
          <w:p w14:paraId="4C36B5DF" w14:textId="77777777" w:rsidR="003F01FA" w:rsidRPr="00D172F1" w:rsidRDefault="003F01FA" w:rsidP="00415A36">
            <w:pPr>
              <w:contextualSpacing/>
              <w:rPr>
                <w:rFonts w:asciiTheme="minorBidi" w:eastAsia="Arial" w:hAnsiTheme="minorBidi" w:cstheme="minorBidi"/>
                <w:color w:val="000000"/>
              </w:rPr>
            </w:pPr>
          </w:p>
          <w:p w14:paraId="69EC1941" w14:textId="2DE5C7B8" w:rsidR="003F01FA" w:rsidRPr="00D172F1" w:rsidRDefault="0028424A" w:rsidP="00415A36">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r w:rsidR="003F01FA" w:rsidRPr="00D172F1">
              <w:rPr>
                <w:rFonts w:asciiTheme="minorBidi" w:eastAsia="Arial" w:hAnsiTheme="minorBidi" w:cstheme="minorBidi"/>
                <w:b/>
                <w:color w:val="000000"/>
              </w:rPr>
              <w:t>:</w:t>
            </w:r>
          </w:p>
          <w:p w14:paraId="715A38B8" w14:textId="53B54972" w:rsidR="003F01FA" w:rsidRPr="00D172F1" w:rsidRDefault="003F01FA" w:rsidP="00415A36">
            <w:pPr>
              <w:pStyle w:val="ListParagraph"/>
              <w:numPr>
                <w:ilvl w:val="0"/>
                <w:numId w:val="212"/>
              </w:numPr>
              <w:autoSpaceDE w:val="0"/>
              <w:autoSpaceDN w:val="0"/>
              <w:adjustRightInd w:val="0"/>
              <w:ind w:left="365" w:hanging="355"/>
              <w:rPr>
                <w:rFonts w:asciiTheme="minorBidi" w:eastAsia="Arial" w:hAnsiTheme="minorBidi" w:cstheme="minorBidi"/>
                <w:color w:val="000000"/>
              </w:rPr>
            </w:pPr>
            <w:r w:rsidRPr="00D172F1">
              <w:rPr>
                <w:rFonts w:asciiTheme="minorBidi" w:eastAsia="Arial" w:hAnsiTheme="minorBidi" w:cstheme="minorBidi"/>
                <w:color w:val="000000"/>
              </w:rPr>
              <w:t>Draw plan, section and elevation of RCC dog legged staircase.</w:t>
            </w:r>
          </w:p>
          <w:p w14:paraId="2D3ECD60" w14:textId="77777777" w:rsidR="003F01FA" w:rsidRPr="00D172F1" w:rsidRDefault="003F01FA" w:rsidP="00415A36">
            <w:pPr>
              <w:pStyle w:val="ListParagraph"/>
              <w:numPr>
                <w:ilvl w:val="0"/>
                <w:numId w:val="212"/>
              </w:numPr>
              <w:autoSpaceDE w:val="0"/>
              <w:autoSpaceDN w:val="0"/>
              <w:adjustRightInd w:val="0"/>
              <w:ind w:left="365" w:hanging="355"/>
              <w:rPr>
                <w:rFonts w:asciiTheme="minorBidi" w:eastAsia="Arial" w:hAnsiTheme="minorBidi" w:cstheme="minorBidi"/>
                <w:color w:val="000000"/>
              </w:rPr>
            </w:pPr>
            <w:r w:rsidRPr="00D172F1">
              <w:rPr>
                <w:rFonts w:asciiTheme="minorBidi" w:eastAsia="Arial" w:hAnsiTheme="minorBidi" w:cstheme="minorBidi"/>
                <w:color w:val="000000"/>
              </w:rPr>
              <w:t>Draw plan, section and elevation of RCC spiral stair case.</w:t>
            </w:r>
          </w:p>
          <w:p w14:paraId="5D59B051" w14:textId="77777777" w:rsidR="003F01FA" w:rsidRPr="00D172F1" w:rsidRDefault="003F01FA" w:rsidP="00415A36">
            <w:pPr>
              <w:ind w:left="208"/>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54CE0876"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7F278C6D" w14:textId="77777777"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2B433194"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Total- 11 Hrs</w:t>
            </w:r>
          </w:p>
        </w:tc>
        <w:tc>
          <w:tcPr>
            <w:tcW w:w="1815" w:type="dxa"/>
            <w:tcBorders>
              <w:top w:val="single" w:sz="4" w:space="0" w:color="000000"/>
              <w:left w:val="single" w:sz="4" w:space="0" w:color="000000"/>
              <w:bottom w:val="single" w:sz="4" w:space="0" w:color="000000"/>
              <w:right w:val="single" w:sz="4" w:space="0" w:color="000000"/>
            </w:tcBorders>
          </w:tcPr>
          <w:p w14:paraId="4BD1B78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PCs/Laptops</w:t>
            </w:r>
          </w:p>
          <w:p w14:paraId="477AC229"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Multimedia Projector</w:t>
            </w:r>
          </w:p>
          <w:p w14:paraId="4B776BF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3F76EBF4"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5046D31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481C34C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AutoCAD software</w:t>
            </w:r>
          </w:p>
          <w:p w14:paraId="7D227F7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2F805CF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p w14:paraId="6A7AF858" w14:textId="77777777" w:rsidR="003F01FA" w:rsidRPr="00D172F1" w:rsidRDefault="003F01FA" w:rsidP="00415A36">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0A9643E7" w14:textId="77777777" w:rsidR="003F01FA" w:rsidRPr="00D172F1" w:rsidRDefault="003F01FA" w:rsidP="00415A36">
            <w:pPr>
              <w:pStyle w:val="ListParagraph"/>
              <w:numPr>
                <w:ilvl w:val="0"/>
                <w:numId w:val="208"/>
              </w:numPr>
              <w:ind w:left="243" w:hanging="230"/>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Computer lab</w:t>
            </w:r>
          </w:p>
        </w:tc>
      </w:tr>
      <w:tr w:rsidR="003F01FA" w:rsidRPr="00D172F1" w14:paraId="699AC4B2"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40421FA7" w14:textId="77777777" w:rsidR="003F01FA" w:rsidRPr="00D172F1" w:rsidRDefault="003F01FA" w:rsidP="00415A36">
            <w:pPr>
              <w:numPr>
                <w:ilvl w:val="0"/>
                <w:numId w:val="66"/>
              </w:numPr>
              <w:ind w:left="519" w:hanging="519"/>
              <w:contextualSpacing/>
              <w:rPr>
                <w:rFonts w:asciiTheme="minorBidi" w:hAnsiTheme="minorBidi" w:cstheme="minorBidi"/>
                <w:bCs/>
                <w:iCs/>
                <w:lang w:val="en-GB"/>
              </w:rPr>
            </w:pPr>
            <w:r w:rsidRPr="00D172F1">
              <w:rPr>
                <w:rFonts w:asciiTheme="minorBidi" w:hAnsiTheme="minorBidi" w:cstheme="minorBidi"/>
                <w:bCs/>
                <w:iCs/>
                <w:lang w:val="en-GB"/>
              </w:rPr>
              <w:t>Draw Sections of foundations</w:t>
            </w:r>
          </w:p>
        </w:tc>
        <w:tc>
          <w:tcPr>
            <w:tcW w:w="3240" w:type="dxa"/>
            <w:tcBorders>
              <w:top w:val="single" w:sz="4" w:space="0" w:color="000000"/>
              <w:left w:val="single" w:sz="4" w:space="0" w:color="000000"/>
              <w:bottom w:val="single" w:sz="4" w:space="0" w:color="000000"/>
              <w:right w:val="single" w:sz="4" w:space="0" w:color="000000"/>
            </w:tcBorders>
          </w:tcPr>
          <w:p w14:paraId="22A0301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AutoCAD software</w:t>
            </w:r>
          </w:p>
          <w:p w14:paraId="76610BC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 sectional views and reinforcement details of shallow foundations</w:t>
            </w:r>
          </w:p>
          <w:p w14:paraId="040F0C4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Draw sectional views and reinforcement details of deep foundations.</w:t>
            </w:r>
          </w:p>
          <w:p w14:paraId="3D28EA30" w14:textId="77777777" w:rsidR="003E469C"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Perform lettering and dimensioning </w:t>
            </w:r>
          </w:p>
          <w:p w14:paraId="22997B44" w14:textId="40F61FA6"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Save and print shallow and deep foundation drawings</w:t>
            </w:r>
          </w:p>
        </w:tc>
        <w:tc>
          <w:tcPr>
            <w:tcW w:w="2880" w:type="dxa"/>
            <w:tcBorders>
              <w:top w:val="single" w:sz="4" w:space="0" w:color="000000"/>
              <w:left w:val="single" w:sz="4" w:space="0" w:color="000000"/>
              <w:bottom w:val="single" w:sz="4" w:space="0" w:color="000000"/>
              <w:right w:val="single" w:sz="4" w:space="0" w:color="000000"/>
            </w:tcBorders>
          </w:tcPr>
          <w:p w14:paraId="751AAEE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Foundation, its types and reinforcement details</w:t>
            </w:r>
          </w:p>
          <w:p w14:paraId="1BB4AD89"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Components of frame structure building.</w:t>
            </w:r>
          </w:p>
          <w:p w14:paraId="7D721D8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Commands to prepare 2-D drawing (draw, modify, layers, annotation, properties etc)</w:t>
            </w:r>
          </w:p>
          <w:p w14:paraId="1DE3F68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Layout setting</w:t>
            </w:r>
          </w:p>
          <w:p w14:paraId="4D753FEE" w14:textId="53324A94" w:rsidR="003F01FA" w:rsidRPr="00D172F1" w:rsidRDefault="0028424A" w:rsidP="00415A36">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r w:rsidR="003F01FA" w:rsidRPr="00D172F1">
              <w:rPr>
                <w:rFonts w:asciiTheme="minorBidi" w:eastAsia="Arial" w:hAnsiTheme="minorBidi" w:cstheme="minorBidi"/>
                <w:b/>
                <w:color w:val="000000"/>
              </w:rPr>
              <w:t>:</w:t>
            </w:r>
          </w:p>
          <w:p w14:paraId="262271B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 sectional views (longitudinal and cross section) and reinforcement details of shallow and deep foundations.</w:t>
            </w:r>
          </w:p>
          <w:p w14:paraId="127154AC" w14:textId="77777777" w:rsidR="003F01FA" w:rsidRPr="00D172F1" w:rsidRDefault="003F01FA" w:rsidP="00415A36">
            <w:pPr>
              <w:ind w:left="208"/>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20CA0023"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0073F44B" w14:textId="5AB4CC21"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w:t>
            </w:r>
            <w:r w:rsidR="00A12756" w:rsidRPr="00D172F1">
              <w:rPr>
                <w:rFonts w:asciiTheme="minorBidi" w:eastAsia="Arial" w:hAnsiTheme="minorBidi" w:cstheme="minorBidi"/>
                <w:color w:val="000000"/>
              </w:rPr>
              <w:t>9</w:t>
            </w:r>
            <w:r w:rsidRPr="00D172F1">
              <w:rPr>
                <w:rFonts w:asciiTheme="minorBidi" w:eastAsia="Arial" w:hAnsiTheme="minorBidi" w:cstheme="minorBidi"/>
                <w:color w:val="000000"/>
              </w:rPr>
              <w:t xml:space="preserve"> Hrs</w:t>
            </w:r>
          </w:p>
          <w:p w14:paraId="7B6F8FD9" w14:textId="7CBAA0A8"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A12756" w:rsidRPr="00D172F1">
              <w:rPr>
                <w:rFonts w:asciiTheme="minorBidi" w:eastAsia="Arial" w:hAnsiTheme="minorBidi" w:cstheme="minorBidi"/>
                <w:color w:val="000000"/>
              </w:rPr>
              <w:t>11</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01EE774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34630FD9"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5763D9F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2CAEADC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USB Sticks</w:t>
            </w:r>
          </w:p>
          <w:p w14:paraId="444E8B1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143A76E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AutoCAD software</w:t>
            </w:r>
          </w:p>
          <w:p w14:paraId="21F04054"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7DEBCF76" w14:textId="6C5FBF3D"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tc>
        <w:tc>
          <w:tcPr>
            <w:tcW w:w="1471" w:type="dxa"/>
            <w:tcBorders>
              <w:top w:val="single" w:sz="4" w:space="0" w:color="000000"/>
              <w:left w:val="single" w:sz="4" w:space="0" w:color="000000"/>
              <w:bottom w:val="single" w:sz="4" w:space="0" w:color="000000"/>
              <w:right w:val="single" w:sz="4" w:space="0" w:color="000000"/>
            </w:tcBorders>
          </w:tcPr>
          <w:p w14:paraId="5A82DE66" w14:textId="77777777" w:rsidR="003F01FA" w:rsidRPr="00D172F1" w:rsidRDefault="003F01FA" w:rsidP="00415A36">
            <w:pPr>
              <w:pStyle w:val="ListParagraph"/>
              <w:numPr>
                <w:ilvl w:val="0"/>
                <w:numId w:val="208"/>
              </w:numPr>
              <w:ind w:left="243" w:hanging="28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Computer lab</w:t>
            </w:r>
          </w:p>
        </w:tc>
      </w:tr>
      <w:tr w:rsidR="003F01FA" w:rsidRPr="00D172F1" w14:paraId="6DFA2058"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7178D21A" w14:textId="77777777" w:rsidR="003F01FA" w:rsidRPr="00D172F1" w:rsidRDefault="003F01FA" w:rsidP="00415A36">
            <w:pPr>
              <w:numPr>
                <w:ilvl w:val="0"/>
                <w:numId w:val="66"/>
              </w:numPr>
              <w:ind w:left="519" w:hanging="519"/>
              <w:contextualSpacing/>
              <w:rPr>
                <w:rFonts w:asciiTheme="minorBidi" w:hAnsiTheme="minorBidi" w:cstheme="minorBidi"/>
                <w:bCs/>
                <w:iCs/>
                <w:lang w:val="en-GB"/>
              </w:rPr>
            </w:pPr>
            <w:r w:rsidRPr="00D172F1">
              <w:rPr>
                <w:rFonts w:asciiTheme="minorBidi" w:hAnsiTheme="minorBidi" w:cstheme="minorBidi"/>
                <w:bCs/>
                <w:iCs/>
                <w:lang w:val="en-GB"/>
              </w:rPr>
              <w:t>Prepare drawings of water tank</w:t>
            </w:r>
          </w:p>
        </w:tc>
        <w:tc>
          <w:tcPr>
            <w:tcW w:w="3240" w:type="dxa"/>
            <w:tcBorders>
              <w:top w:val="single" w:sz="4" w:space="0" w:color="000000"/>
              <w:left w:val="single" w:sz="4" w:space="0" w:color="000000"/>
              <w:bottom w:val="single" w:sz="4" w:space="0" w:color="000000"/>
              <w:right w:val="single" w:sz="4" w:space="0" w:color="000000"/>
            </w:tcBorders>
          </w:tcPr>
          <w:p w14:paraId="327A37D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AutoCAD software</w:t>
            </w:r>
          </w:p>
          <w:p w14:paraId="15BDE424"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 detailed plan &amp; sections of masonry underground water tank.</w:t>
            </w:r>
          </w:p>
          <w:p w14:paraId="30E5FE2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 detailed plan and cross section of RCC surface and underground water tank.</w:t>
            </w:r>
          </w:p>
          <w:p w14:paraId="025456D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 detailed plan &amp; sections of RCC overhead water tank.</w:t>
            </w:r>
          </w:p>
          <w:p w14:paraId="789552A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Perform lettering &amp; dimensioning.</w:t>
            </w:r>
          </w:p>
          <w:p w14:paraId="13916A07" w14:textId="018147C7" w:rsidR="003F01FA" w:rsidRPr="00D172F1" w:rsidRDefault="003F01FA" w:rsidP="00415A36">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Save and print drawing</w:t>
            </w:r>
          </w:p>
          <w:p w14:paraId="4C9D5B58" w14:textId="77777777" w:rsidR="003F01FA" w:rsidRPr="00D172F1" w:rsidRDefault="003F01FA" w:rsidP="00415A36">
            <w:pPr>
              <w:ind w:left="2"/>
              <w:rPr>
                <w:rFonts w:asciiTheme="minorBidi" w:eastAsia="Arial" w:hAnsiTheme="minorBidi" w:cstheme="minorBidi"/>
                <w:b/>
                <w:color w:val="000000"/>
              </w:rPr>
            </w:pPr>
          </w:p>
        </w:tc>
        <w:tc>
          <w:tcPr>
            <w:tcW w:w="2880" w:type="dxa"/>
            <w:tcBorders>
              <w:top w:val="single" w:sz="4" w:space="0" w:color="000000"/>
              <w:left w:val="single" w:sz="4" w:space="0" w:color="000000"/>
              <w:bottom w:val="single" w:sz="4" w:space="0" w:color="000000"/>
              <w:right w:val="single" w:sz="4" w:space="0" w:color="000000"/>
            </w:tcBorders>
          </w:tcPr>
          <w:p w14:paraId="4BC61FC7" w14:textId="2CD2D206" w:rsidR="003F01FA" w:rsidRPr="00D172F1" w:rsidRDefault="003F01FA" w:rsidP="00415A36">
            <w:pPr>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lastRenderedPageBreak/>
              <w:t>RCC water tank (</w:t>
            </w:r>
            <w:r w:rsidR="003E469C" w:rsidRPr="00D172F1">
              <w:rPr>
                <w:rFonts w:asciiTheme="minorBidi" w:eastAsia="Arial" w:hAnsiTheme="minorBidi" w:cstheme="minorBidi"/>
                <w:color w:val="000000"/>
              </w:rPr>
              <w:t>overhead,</w:t>
            </w:r>
            <w:r w:rsidRPr="00D172F1">
              <w:rPr>
                <w:rFonts w:asciiTheme="minorBidi" w:eastAsia="Arial" w:hAnsiTheme="minorBidi" w:cstheme="minorBidi"/>
                <w:color w:val="000000"/>
              </w:rPr>
              <w:t xml:space="preserve"> underground)</w:t>
            </w:r>
          </w:p>
          <w:p w14:paraId="0ABDE2D9" w14:textId="77777777" w:rsidR="003F01FA" w:rsidRPr="00D172F1" w:rsidRDefault="003F01FA" w:rsidP="00415A36">
            <w:pPr>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Masonry water tanks</w:t>
            </w:r>
          </w:p>
          <w:p w14:paraId="31B4523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Commands to prepare 2-D drawing (draw, modify, layers, annotation, properties etc)</w:t>
            </w:r>
          </w:p>
          <w:p w14:paraId="6DC3927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Layout setting</w:t>
            </w:r>
          </w:p>
          <w:p w14:paraId="146872D5" w14:textId="2617E0C9"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AI plugins to draw 2d drawing</w:t>
            </w:r>
          </w:p>
          <w:p w14:paraId="060A003E" w14:textId="77777777" w:rsidR="003F01FA" w:rsidRPr="00D172F1" w:rsidRDefault="003F01FA" w:rsidP="00415A36">
            <w:pPr>
              <w:pStyle w:val="ListParagraph"/>
              <w:numPr>
                <w:ilvl w:val="0"/>
                <w:numId w:val="27"/>
              </w:numPr>
              <w:autoSpaceDE w:val="0"/>
              <w:autoSpaceDN w:val="0"/>
              <w:adjustRightInd w:val="0"/>
              <w:ind w:left="223" w:hanging="223"/>
              <w:rPr>
                <w:rFonts w:asciiTheme="minorBidi" w:eastAsia="Arial" w:hAnsiTheme="minorBidi" w:cstheme="minorBidi"/>
                <w:color w:val="000000"/>
              </w:rPr>
            </w:pPr>
            <w:r w:rsidRPr="00D172F1">
              <w:rPr>
                <w:rFonts w:asciiTheme="minorBidi" w:eastAsia="Arial" w:hAnsiTheme="minorBidi" w:cstheme="minorBidi"/>
                <w:color w:val="000000"/>
              </w:rPr>
              <w:t>Draw plan and section of masonry underground water tank.</w:t>
            </w:r>
          </w:p>
          <w:p w14:paraId="6083788F" w14:textId="26386A03" w:rsidR="003F01FA" w:rsidRPr="00D172F1" w:rsidRDefault="003F01FA" w:rsidP="00415A36">
            <w:pPr>
              <w:pStyle w:val="ListParagraph"/>
              <w:numPr>
                <w:ilvl w:val="0"/>
                <w:numId w:val="27"/>
              </w:numPr>
              <w:ind w:left="223" w:hanging="223"/>
              <w:rPr>
                <w:rFonts w:asciiTheme="minorBidi" w:eastAsia="Arial" w:hAnsiTheme="minorBidi" w:cstheme="minorBidi"/>
                <w:color w:val="000000"/>
              </w:rPr>
            </w:pPr>
            <w:r w:rsidRPr="00D172F1">
              <w:rPr>
                <w:rFonts w:asciiTheme="minorBidi" w:eastAsia="Arial" w:hAnsiTheme="minorBidi" w:cstheme="minorBidi"/>
                <w:color w:val="000000"/>
              </w:rPr>
              <w:t>Draw detailed plan and cross section of RCC surface and underground water tank.</w:t>
            </w:r>
          </w:p>
        </w:tc>
        <w:tc>
          <w:tcPr>
            <w:tcW w:w="1800" w:type="dxa"/>
            <w:tcBorders>
              <w:top w:val="single" w:sz="4" w:space="0" w:color="000000"/>
              <w:left w:val="single" w:sz="4" w:space="0" w:color="000000"/>
              <w:bottom w:val="single" w:sz="4" w:space="0" w:color="000000"/>
              <w:right w:val="single" w:sz="4" w:space="0" w:color="000000"/>
            </w:tcBorders>
          </w:tcPr>
          <w:p w14:paraId="2EB4E70F" w14:textId="6BDC005C"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C72046" w:rsidRPr="00D172F1">
              <w:rPr>
                <w:rFonts w:asciiTheme="minorBidi" w:eastAsia="Arial" w:hAnsiTheme="minorBidi" w:cstheme="minorBidi"/>
                <w:color w:val="000000"/>
              </w:rPr>
              <w:t>2</w:t>
            </w:r>
            <w:r w:rsidRPr="00D172F1">
              <w:rPr>
                <w:rFonts w:asciiTheme="minorBidi" w:eastAsia="Arial" w:hAnsiTheme="minorBidi" w:cstheme="minorBidi"/>
                <w:color w:val="000000"/>
              </w:rPr>
              <w:t xml:space="preserve"> Hrs</w:t>
            </w:r>
          </w:p>
          <w:p w14:paraId="6D10ED82" w14:textId="3D36B880"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w:t>
            </w:r>
            <w:r w:rsidR="00A12756" w:rsidRPr="00D172F1">
              <w:rPr>
                <w:rFonts w:asciiTheme="minorBidi" w:eastAsia="Arial" w:hAnsiTheme="minorBidi" w:cstheme="minorBidi"/>
                <w:color w:val="000000"/>
              </w:rPr>
              <w:t>12</w:t>
            </w:r>
            <w:r w:rsidRPr="00D172F1">
              <w:rPr>
                <w:rFonts w:asciiTheme="minorBidi" w:eastAsia="Arial" w:hAnsiTheme="minorBidi" w:cstheme="minorBidi"/>
                <w:color w:val="000000"/>
              </w:rPr>
              <w:t xml:space="preserve"> Hrs</w:t>
            </w:r>
          </w:p>
          <w:p w14:paraId="3D7483DF" w14:textId="36DFC446"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w:t>
            </w:r>
            <w:r w:rsidR="00A12756" w:rsidRPr="00D172F1">
              <w:rPr>
                <w:rFonts w:asciiTheme="minorBidi" w:eastAsia="Arial" w:hAnsiTheme="minorBidi" w:cstheme="minorBidi"/>
                <w:color w:val="000000"/>
              </w:rPr>
              <w:t>4</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39F3CE5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5940A32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1FBFA8B9"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16B8725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3D08134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79D78AA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AutoCAD software</w:t>
            </w:r>
          </w:p>
          <w:p w14:paraId="5CEF84B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556344C9" w14:textId="727F6F2B"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Windows OS</w:t>
            </w:r>
          </w:p>
        </w:tc>
        <w:tc>
          <w:tcPr>
            <w:tcW w:w="1471" w:type="dxa"/>
            <w:tcBorders>
              <w:top w:val="single" w:sz="4" w:space="0" w:color="000000"/>
              <w:left w:val="single" w:sz="4" w:space="0" w:color="000000"/>
              <w:bottom w:val="single" w:sz="4" w:space="0" w:color="000000"/>
              <w:right w:val="single" w:sz="4" w:space="0" w:color="000000"/>
            </w:tcBorders>
          </w:tcPr>
          <w:p w14:paraId="5C52C270" w14:textId="77777777" w:rsidR="003F01FA" w:rsidRPr="00D172F1" w:rsidRDefault="003F01FA" w:rsidP="00415A36">
            <w:pPr>
              <w:pStyle w:val="ListParagraph"/>
              <w:numPr>
                <w:ilvl w:val="0"/>
                <w:numId w:val="27"/>
              </w:numPr>
              <w:ind w:left="243" w:hanging="24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Computer lab</w:t>
            </w:r>
          </w:p>
        </w:tc>
      </w:tr>
      <w:tr w:rsidR="003F01FA" w:rsidRPr="00D172F1" w14:paraId="0DA9346D"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2FB7D21F" w14:textId="77777777" w:rsidR="003F01FA" w:rsidRPr="00D172F1" w:rsidRDefault="003F01FA" w:rsidP="00415A36">
            <w:pPr>
              <w:numPr>
                <w:ilvl w:val="0"/>
                <w:numId w:val="66"/>
              </w:numPr>
              <w:ind w:left="519" w:hanging="519"/>
              <w:contextualSpacing/>
              <w:rPr>
                <w:rFonts w:asciiTheme="minorBidi" w:hAnsiTheme="minorBidi" w:cstheme="minorBidi"/>
                <w:lang w:eastAsia="en-GB"/>
              </w:rPr>
            </w:pPr>
            <w:r w:rsidRPr="00D172F1">
              <w:rPr>
                <w:rFonts w:asciiTheme="minorBidi" w:hAnsiTheme="minorBidi" w:cstheme="minorBidi"/>
                <w:bCs/>
                <w:iCs/>
                <w:lang w:val="en-GB"/>
              </w:rPr>
              <w:t xml:space="preserve">Prepare drawing of a frame structure building </w:t>
            </w:r>
          </w:p>
        </w:tc>
        <w:tc>
          <w:tcPr>
            <w:tcW w:w="3240" w:type="dxa"/>
            <w:tcBorders>
              <w:top w:val="single" w:sz="4" w:space="0" w:color="000000"/>
              <w:left w:val="single" w:sz="4" w:space="0" w:color="000000"/>
              <w:bottom w:val="single" w:sz="4" w:space="0" w:color="000000"/>
              <w:right w:val="single" w:sz="4" w:space="0" w:color="000000"/>
            </w:tcBorders>
          </w:tcPr>
          <w:p w14:paraId="47B13B9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AutoCAD software</w:t>
            </w:r>
          </w:p>
          <w:p w14:paraId="7549266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Draw architectural floors plans of a two-storey small frame structure building </w:t>
            </w:r>
          </w:p>
          <w:p w14:paraId="1253A0AE" w14:textId="57AB5D0E"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 gird system based on column layout</w:t>
            </w:r>
          </w:p>
          <w:p w14:paraId="2D47E38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 sections of building components (Slab, beam, columns, ramp, stairs and retaining wall)</w:t>
            </w:r>
          </w:p>
          <w:p w14:paraId="39F1050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Draw footing plan and sections </w:t>
            </w:r>
          </w:p>
          <w:p w14:paraId="6E5B3DA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 lettering and dimensioning.</w:t>
            </w:r>
          </w:p>
          <w:p w14:paraId="3D591486" w14:textId="641DD20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Save and print drawing</w:t>
            </w:r>
          </w:p>
        </w:tc>
        <w:tc>
          <w:tcPr>
            <w:tcW w:w="2880" w:type="dxa"/>
            <w:tcBorders>
              <w:top w:val="single" w:sz="4" w:space="0" w:color="000000"/>
              <w:left w:val="single" w:sz="4" w:space="0" w:color="000000"/>
              <w:bottom w:val="single" w:sz="4" w:space="0" w:color="000000"/>
              <w:right w:val="single" w:sz="4" w:space="0" w:color="000000"/>
            </w:tcBorders>
          </w:tcPr>
          <w:p w14:paraId="1D751F0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2-D drawing (draw, modify, layers, annotation, properties etc)</w:t>
            </w:r>
          </w:p>
          <w:p w14:paraId="31348B9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Layout setting</w:t>
            </w:r>
          </w:p>
          <w:p w14:paraId="47DCDCB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AI plugins to draw 2d drawing</w:t>
            </w:r>
          </w:p>
          <w:p w14:paraId="7F0CAB7A" w14:textId="77777777" w:rsidR="003F01FA" w:rsidRPr="00D172F1" w:rsidRDefault="003F01FA" w:rsidP="00415A36">
            <w:pPr>
              <w:ind w:left="208" w:hanging="208"/>
              <w:contextualSpacing/>
              <w:rPr>
                <w:rFonts w:asciiTheme="minorBidi" w:eastAsia="Arial" w:hAnsiTheme="minorBidi" w:cstheme="minorBidi"/>
                <w:color w:val="000000"/>
              </w:rPr>
            </w:pPr>
          </w:p>
          <w:p w14:paraId="477F7289" w14:textId="241E422D" w:rsidR="003F01FA" w:rsidRPr="00D172F1" w:rsidRDefault="0028424A" w:rsidP="00415A36">
            <w:pPr>
              <w:ind w:left="208" w:hanging="208"/>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p>
          <w:p w14:paraId="30FF2733" w14:textId="2347C49C" w:rsidR="003F01FA" w:rsidRPr="00D172F1" w:rsidRDefault="003F01FA" w:rsidP="00415A36">
            <w:pPr>
              <w:pStyle w:val="ListParagraph"/>
              <w:numPr>
                <w:ilvl w:val="0"/>
                <w:numId w:val="27"/>
              </w:numPr>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Draw architectural floors plans of a two-storey small frame structure building </w:t>
            </w:r>
          </w:p>
          <w:p w14:paraId="29278997" w14:textId="067EC692" w:rsidR="003F01FA" w:rsidRPr="00D172F1" w:rsidRDefault="003F01FA" w:rsidP="00415A36">
            <w:pPr>
              <w:pStyle w:val="ListParagraph"/>
              <w:numPr>
                <w:ilvl w:val="0"/>
                <w:numId w:val="27"/>
              </w:numPr>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Draw footing plan and sections </w:t>
            </w:r>
          </w:p>
          <w:p w14:paraId="6CD62983" w14:textId="77777777" w:rsidR="003F01FA" w:rsidRPr="00D172F1" w:rsidRDefault="003F01FA" w:rsidP="00415A36">
            <w:pPr>
              <w:pStyle w:val="ListParagraph"/>
              <w:numPr>
                <w:ilvl w:val="0"/>
                <w:numId w:val="27"/>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Draw sections of building components (Slab, beam, columns, ramp)</w:t>
            </w:r>
          </w:p>
        </w:tc>
        <w:tc>
          <w:tcPr>
            <w:tcW w:w="1800" w:type="dxa"/>
            <w:tcBorders>
              <w:top w:val="single" w:sz="4" w:space="0" w:color="000000"/>
              <w:left w:val="single" w:sz="4" w:space="0" w:color="000000"/>
              <w:bottom w:val="single" w:sz="4" w:space="0" w:color="000000"/>
              <w:right w:val="single" w:sz="4" w:space="0" w:color="000000"/>
            </w:tcBorders>
          </w:tcPr>
          <w:p w14:paraId="6F03879D"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75768A24" w14:textId="77777777"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5F9E8DDF"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Total- 17 Hrs</w:t>
            </w:r>
          </w:p>
        </w:tc>
        <w:tc>
          <w:tcPr>
            <w:tcW w:w="1815" w:type="dxa"/>
            <w:tcBorders>
              <w:top w:val="single" w:sz="4" w:space="0" w:color="000000"/>
              <w:left w:val="single" w:sz="4" w:space="0" w:color="000000"/>
              <w:bottom w:val="single" w:sz="4" w:space="0" w:color="000000"/>
              <w:right w:val="single" w:sz="4" w:space="0" w:color="000000"/>
            </w:tcBorders>
          </w:tcPr>
          <w:p w14:paraId="60B59B8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321C32A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7ED01BB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10C5112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732FE9C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10290EC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AutoCAD software</w:t>
            </w:r>
          </w:p>
          <w:p w14:paraId="1228AFD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15692640" w14:textId="090FA25E"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tc>
        <w:tc>
          <w:tcPr>
            <w:tcW w:w="1471" w:type="dxa"/>
            <w:tcBorders>
              <w:top w:val="single" w:sz="4" w:space="0" w:color="000000"/>
              <w:left w:val="single" w:sz="4" w:space="0" w:color="000000"/>
              <w:bottom w:val="single" w:sz="4" w:space="0" w:color="000000"/>
              <w:right w:val="single" w:sz="4" w:space="0" w:color="000000"/>
            </w:tcBorders>
          </w:tcPr>
          <w:p w14:paraId="7DED24C9" w14:textId="77777777" w:rsidR="003F01FA" w:rsidRPr="00D172F1" w:rsidRDefault="003F01FA" w:rsidP="00415A36">
            <w:pPr>
              <w:pStyle w:val="ListParagraph"/>
              <w:numPr>
                <w:ilvl w:val="0"/>
                <w:numId w:val="27"/>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tc>
      </w:tr>
      <w:tr w:rsidR="003F01FA" w:rsidRPr="00D172F1" w14:paraId="56774661"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2F4CE163" w14:textId="49BFC4B8" w:rsidR="003F01FA" w:rsidRPr="00D172F1" w:rsidRDefault="003F01FA" w:rsidP="00415A36">
            <w:pPr>
              <w:numPr>
                <w:ilvl w:val="0"/>
                <w:numId w:val="66"/>
              </w:numPr>
              <w:ind w:left="519" w:hanging="519"/>
              <w:contextualSpacing/>
              <w:rPr>
                <w:rFonts w:asciiTheme="minorBidi" w:hAnsiTheme="minorBidi" w:cstheme="minorBidi"/>
                <w:lang w:eastAsia="en-GB"/>
              </w:rPr>
            </w:pPr>
            <w:r w:rsidRPr="00D172F1">
              <w:rPr>
                <w:rFonts w:asciiTheme="minorBidi" w:hAnsiTheme="minorBidi" w:cstheme="minorBidi"/>
                <w:bCs/>
                <w:iCs/>
                <w:lang w:val="en-GB"/>
              </w:rPr>
              <w:t xml:space="preserve">Prepare submission drawing of 10 </w:t>
            </w:r>
            <w:r w:rsidR="004F28DD" w:rsidRPr="00D172F1">
              <w:rPr>
                <w:rFonts w:asciiTheme="minorBidi" w:hAnsiTheme="minorBidi" w:cstheme="minorBidi"/>
                <w:bCs/>
                <w:iCs/>
                <w:lang w:val="en-GB"/>
              </w:rPr>
              <w:t>Marla</w:t>
            </w:r>
            <w:r w:rsidRPr="00D172F1">
              <w:rPr>
                <w:rFonts w:asciiTheme="minorBidi" w:hAnsiTheme="minorBidi" w:cstheme="minorBidi"/>
                <w:bCs/>
                <w:iCs/>
                <w:lang w:val="en-GB"/>
              </w:rPr>
              <w:t xml:space="preserve"> house using AutoCAD</w:t>
            </w:r>
          </w:p>
        </w:tc>
        <w:tc>
          <w:tcPr>
            <w:tcW w:w="3240" w:type="dxa"/>
            <w:tcBorders>
              <w:top w:val="single" w:sz="4" w:space="0" w:color="000000"/>
              <w:left w:val="single" w:sz="4" w:space="0" w:color="000000"/>
              <w:bottom w:val="single" w:sz="4" w:space="0" w:color="000000"/>
              <w:right w:val="single" w:sz="4" w:space="0" w:color="000000"/>
            </w:tcBorders>
          </w:tcPr>
          <w:p w14:paraId="240CD55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AutoCAD</w:t>
            </w:r>
          </w:p>
          <w:p w14:paraId="1B6142A6" w14:textId="32E36B90"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architectural submi</w:t>
            </w:r>
            <w:r w:rsidR="004F28DD" w:rsidRPr="00D172F1">
              <w:rPr>
                <w:rFonts w:asciiTheme="minorBidi" w:eastAsia="Arial" w:hAnsiTheme="minorBidi" w:cstheme="minorBidi"/>
                <w:color w:val="000000"/>
              </w:rPr>
              <w:t>ssion drawing of 10 Marla house</w:t>
            </w:r>
            <w:r w:rsidRPr="00D172F1">
              <w:rPr>
                <w:rFonts w:asciiTheme="minorBidi" w:eastAsia="Arial" w:hAnsiTheme="minorBidi" w:cstheme="minorBidi"/>
                <w:color w:val="000000"/>
              </w:rPr>
              <w:t xml:space="preserve"> considering local area bylaws.</w:t>
            </w:r>
          </w:p>
          <w:p w14:paraId="7D469E30"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specification, and schedule of opening.</w:t>
            </w:r>
          </w:p>
          <w:p w14:paraId="192F870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 lettering &amp; dimensioning</w:t>
            </w:r>
          </w:p>
          <w:p w14:paraId="4F5B1D09" w14:textId="670F4A15"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Save and print drawings</w:t>
            </w:r>
          </w:p>
        </w:tc>
        <w:tc>
          <w:tcPr>
            <w:tcW w:w="2880" w:type="dxa"/>
            <w:tcBorders>
              <w:top w:val="single" w:sz="4" w:space="0" w:color="000000"/>
              <w:left w:val="single" w:sz="4" w:space="0" w:color="000000"/>
              <w:bottom w:val="single" w:sz="4" w:space="0" w:color="000000"/>
              <w:right w:val="single" w:sz="4" w:space="0" w:color="000000"/>
            </w:tcBorders>
          </w:tcPr>
          <w:p w14:paraId="7575BCC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Building drawing types</w:t>
            </w:r>
          </w:p>
          <w:p w14:paraId="4083A3F3" w14:textId="5DF64775"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Local area by laws (FAR, covered area, parking area</w:t>
            </w:r>
          </w:p>
          <w:p w14:paraId="153579D8" w14:textId="261EC5FE" w:rsidR="003F01FA" w:rsidRPr="00D172F1" w:rsidRDefault="004F1364" w:rsidP="00415A36">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r w:rsidR="003F01FA" w:rsidRPr="00D172F1">
              <w:rPr>
                <w:rFonts w:asciiTheme="minorBidi" w:eastAsia="Arial" w:hAnsiTheme="minorBidi" w:cstheme="minorBidi"/>
                <w:b/>
                <w:color w:val="000000"/>
              </w:rPr>
              <w:t>:</w:t>
            </w:r>
          </w:p>
          <w:p w14:paraId="176C554A" w14:textId="4EBC5BA2" w:rsidR="003F01FA" w:rsidRPr="00D172F1" w:rsidRDefault="003F01FA" w:rsidP="00415A36">
            <w:pPr>
              <w:pStyle w:val="ListParagraph"/>
              <w:numPr>
                <w:ilvl w:val="0"/>
                <w:numId w:val="214"/>
              </w:numPr>
              <w:ind w:left="223" w:hanging="213"/>
              <w:rPr>
                <w:rFonts w:asciiTheme="minorBidi" w:eastAsia="Arial" w:hAnsiTheme="minorBidi" w:cstheme="minorBidi"/>
                <w:color w:val="000000"/>
              </w:rPr>
            </w:pPr>
            <w:r w:rsidRPr="00D172F1">
              <w:rPr>
                <w:rFonts w:asciiTheme="minorBidi" w:eastAsia="Arial" w:hAnsiTheme="minorBidi" w:cstheme="minorBidi"/>
                <w:color w:val="000000"/>
              </w:rPr>
              <w:t>Prepare architectural submission drawing (site plan, floor plans, roof plan elevations, sections) of 10 Marla house considering local area bylaws.</w:t>
            </w:r>
          </w:p>
        </w:tc>
        <w:tc>
          <w:tcPr>
            <w:tcW w:w="1800" w:type="dxa"/>
            <w:tcBorders>
              <w:top w:val="single" w:sz="4" w:space="0" w:color="000000"/>
              <w:left w:val="single" w:sz="4" w:space="0" w:color="000000"/>
              <w:bottom w:val="single" w:sz="4" w:space="0" w:color="000000"/>
              <w:right w:val="single" w:sz="4" w:space="0" w:color="000000"/>
            </w:tcBorders>
          </w:tcPr>
          <w:p w14:paraId="3210BFBD"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479896EB" w14:textId="77777777"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43E2865E"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Total- 17 Hrs</w:t>
            </w:r>
          </w:p>
        </w:tc>
        <w:tc>
          <w:tcPr>
            <w:tcW w:w="1815" w:type="dxa"/>
            <w:tcBorders>
              <w:top w:val="single" w:sz="4" w:space="0" w:color="000000"/>
              <w:left w:val="single" w:sz="4" w:space="0" w:color="000000"/>
              <w:bottom w:val="single" w:sz="4" w:space="0" w:color="000000"/>
              <w:right w:val="single" w:sz="4" w:space="0" w:color="000000"/>
            </w:tcBorders>
          </w:tcPr>
          <w:p w14:paraId="6449AB8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79470D2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35D13FB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3786AE6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44DD1AC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7159261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AutoCAD software</w:t>
            </w:r>
          </w:p>
          <w:p w14:paraId="0416825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781497C1" w14:textId="1E917525"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tc>
        <w:tc>
          <w:tcPr>
            <w:tcW w:w="1471" w:type="dxa"/>
            <w:tcBorders>
              <w:top w:val="single" w:sz="4" w:space="0" w:color="000000"/>
              <w:left w:val="single" w:sz="4" w:space="0" w:color="000000"/>
              <w:bottom w:val="single" w:sz="4" w:space="0" w:color="000000"/>
              <w:right w:val="single" w:sz="4" w:space="0" w:color="000000"/>
            </w:tcBorders>
          </w:tcPr>
          <w:p w14:paraId="490EC3B8" w14:textId="77777777" w:rsidR="003F01FA" w:rsidRPr="00D172F1" w:rsidRDefault="003F01FA" w:rsidP="00415A36">
            <w:pPr>
              <w:pStyle w:val="ListParagraph"/>
              <w:numPr>
                <w:ilvl w:val="0"/>
                <w:numId w:val="213"/>
              </w:numPr>
              <w:ind w:left="243" w:hanging="230"/>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tc>
      </w:tr>
      <w:tr w:rsidR="003F01FA" w:rsidRPr="00D172F1" w14:paraId="3D5DD74C"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38D3DD97" w14:textId="77777777" w:rsidR="003F01FA" w:rsidRPr="00D172F1" w:rsidRDefault="003F01FA" w:rsidP="00415A36">
            <w:pPr>
              <w:numPr>
                <w:ilvl w:val="0"/>
                <w:numId w:val="66"/>
              </w:numPr>
              <w:ind w:left="519" w:hanging="519"/>
              <w:contextualSpacing/>
              <w:rPr>
                <w:rFonts w:asciiTheme="minorBidi" w:hAnsiTheme="minorBidi" w:cstheme="minorBidi"/>
                <w:lang w:eastAsia="en-GB"/>
              </w:rPr>
            </w:pPr>
            <w:r w:rsidRPr="00D172F1">
              <w:rPr>
                <w:rFonts w:asciiTheme="minorBidi" w:hAnsiTheme="minorBidi" w:cstheme="minorBidi"/>
                <w:bCs/>
                <w:iCs/>
                <w:lang w:val="en-GB"/>
              </w:rPr>
              <w:t>Prepare 3D Drawings</w:t>
            </w:r>
          </w:p>
        </w:tc>
        <w:tc>
          <w:tcPr>
            <w:tcW w:w="3240" w:type="dxa"/>
            <w:tcBorders>
              <w:top w:val="single" w:sz="4" w:space="0" w:color="000000"/>
              <w:left w:val="single" w:sz="4" w:space="0" w:color="000000"/>
              <w:bottom w:val="single" w:sz="4" w:space="0" w:color="000000"/>
              <w:right w:val="single" w:sz="4" w:space="0" w:color="000000"/>
            </w:tcBorders>
          </w:tcPr>
          <w:p w14:paraId="57EC42D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AutoCAD software</w:t>
            </w:r>
          </w:p>
          <w:p w14:paraId="1DCD8AA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Setup 3D User Interface settings for required specifications</w:t>
            </w:r>
          </w:p>
          <w:p w14:paraId="714CD9E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Convert 2D building plan into 3D model as per given requirement</w:t>
            </w:r>
          </w:p>
          <w:p w14:paraId="2C500CF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Convert 3D face objects into single mesh objects</w:t>
            </w:r>
          </w:p>
          <w:p w14:paraId="160F4E3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Apply material to 3D model asper given specifications</w:t>
            </w:r>
          </w:p>
          <w:p w14:paraId="64380A3D" w14:textId="5099E4EA"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Add lights to get scene as per requirement</w:t>
            </w:r>
          </w:p>
          <w:p w14:paraId="54EDAED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Assign cameras to execute different views of 3D model as per requirement</w:t>
            </w:r>
          </w:p>
          <w:p w14:paraId="3D59181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Render 3D model according to requirement</w:t>
            </w:r>
          </w:p>
          <w:p w14:paraId="1DFD133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Save and print rendered model</w:t>
            </w:r>
          </w:p>
        </w:tc>
        <w:tc>
          <w:tcPr>
            <w:tcW w:w="2880" w:type="dxa"/>
            <w:tcBorders>
              <w:top w:val="single" w:sz="4" w:space="0" w:color="000000"/>
              <w:left w:val="single" w:sz="4" w:space="0" w:color="000000"/>
              <w:bottom w:val="single" w:sz="4" w:space="0" w:color="000000"/>
              <w:right w:val="single" w:sz="4" w:space="0" w:color="000000"/>
            </w:tcBorders>
          </w:tcPr>
          <w:p w14:paraId="10D763C0" w14:textId="4C203B6E"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3D interface setting (workspace, view, tool bars, grip and snap setting)</w:t>
            </w:r>
          </w:p>
          <w:p w14:paraId="321A81C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Local area by laws (FAR, covered area, parking area)</w:t>
            </w:r>
          </w:p>
          <w:p w14:paraId="3DF0D47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Inset </w:t>
            </w:r>
          </w:p>
          <w:p w14:paraId="5B1446D4"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3D structure (wall, floor, window, doors)</w:t>
            </w:r>
          </w:p>
          <w:p w14:paraId="33EE0C2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3D Face Objects into Single Mesh Objects (combine/merge/clean up)</w:t>
            </w:r>
          </w:p>
          <w:p w14:paraId="4E56206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Lights to the Scene( positioning, colour , shadows)</w:t>
            </w:r>
          </w:p>
          <w:p w14:paraId="59259AC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Cameras for Different Views( creation and positioning)</w:t>
            </w:r>
          </w:p>
          <w:p w14:paraId="12B0C20E" w14:textId="77777777" w:rsidR="003F01FA" w:rsidRPr="00D172F1" w:rsidRDefault="003F01FA" w:rsidP="00415A36">
            <w:pPr>
              <w:contextualSpacing/>
              <w:rPr>
                <w:rFonts w:asciiTheme="minorBidi" w:eastAsia="Arial" w:hAnsiTheme="minorBidi" w:cstheme="minorBidi"/>
                <w:color w:val="000000"/>
              </w:rPr>
            </w:pPr>
          </w:p>
          <w:p w14:paraId="2211582C" w14:textId="03E60135" w:rsidR="003F01FA" w:rsidRPr="00D172F1" w:rsidRDefault="004F1364" w:rsidP="00415A36">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r w:rsidR="003F01FA" w:rsidRPr="00D172F1">
              <w:rPr>
                <w:rFonts w:asciiTheme="minorBidi" w:eastAsia="Arial" w:hAnsiTheme="minorBidi" w:cstheme="minorBidi"/>
                <w:b/>
                <w:color w:val="000000"/>
              </w:rPr>
              <w:t>:</w:t>
            </w:r>
          </w:p>
          <w:p w14:paraId="0E705599" w14:textId="77777777" w:rsidR="003F01FA" w:rsidRPr="00D172F1" w:rsidRDefault="003F01FA" w:rsidP="00415A36">
            <w:pPr>
              <w:pStyle w:val="ListParagraph"/>
              <w:numPr>
                <w:ilvl w:val="0"/>
                <w:numId w:val="216"/>
              </w:numPr>
              <w:ind w:left="223" w:hanging="213"/>
              <w:rPr>
                <w:rFonts w:asciiTheme="minorBidi" w:eastAsia="Arial" w:hAnsiTheme="minorBidi" w:cstheme="minorBidi"/>
                <w:color w:val="000000"/>
              </w:rPr>
            </w:pPr>
            <w:r w:rsidRPr="00D172F1">
              <w:rPr>
                <w:rFonts w:asciiTheme="minorBidi" w:eastAsia="Arial" w:hAnsiTheme="minorBidi" w:cstheme="minorBidi"/>
                <w:color w:val="000000"/>
              </w:rPr>
              <w:t>Convert 2D building plan (provide by instructor) into 3D model as per given requirement</w:t>
            </w:r>
          </w:p>
          <w:p w14:paraId="6F61BC0F" w14:textId="77777777" w:rsidR="003F01FA" w:rsidRPr="00D172F1" w:rsidRDefault="003F01FA" w:rsidP="00415A36">
            <w:pPr>
              <w:pStyle w:val="ListParagraph"/>
              <w:numPr>
                <w:ilvl w:val="0"/>
                <w:numId w:val="216"/>
              </w:numPr>
              <w:ind w:left="223" w:hanging="213"/>
              <w:rPr>
                <w:rFonts w:asciiTheme="minorBidi" w:eastAsia="Arial" w:hAnsiTheme="minorBidi" w:cstheme="minorBidi"/>
                <w:color w:val="000000"/>
              </w:rPr>
            </w:pPr>
            <w:r w:rsidRPr="00D172F1">
              <w:rPr>
                <w:rFonts w:asciiTheme="minorBidi" w:eastAsia="Arial" w:hAnsiTheme="minorBidi" w:cstheme="minorBidi"/>
                <w:color w:val="000000"/>
              </w:rPr>
              <w:t>Convert 3D face objects into single mesh objects</w:t>
            </w:r>
          </w:p>
          <w:p w14:paraId="12EB737C" w14:textId="77777777" w:rsidR="003F01FA" w:rsidRPr="00D172F1" w:rsidRDefault="003F01FA" w:rsidP="00415A36">
            <w:pPr>
              <w:pStyle w:val="ListParagraph"/>
              <w:numPr>
                <w:ilvl w:val="0"/>
                <w:numId w:val="216"/>
              </w:numPr>
              <w:ind w:left="223" w:hanging="213"/>
              <w:rPr>
                <w:rFonts w:asciiTheme="minorBidi" w:eastAsia="Arial" w:hAnsiTheme="minorBidi" w:cstheme="minorBidi"/>
                <w:color w:val="000000"/>
              </w:rPr>
            </w:pPr>
            <w:r w:rsidRPr="00D172F1">
              <w:rPr>
                <w:rFonts w:asciiTheme="minorBidi" w:eastAsia="Arial" w:hAnsiTheme="minorBidi" w:cstheme="minorBidi"/>
                <w:color w:val="000000"/>
              </w:rPr>
              <w:t>Customizes camera, light apply material and render building model as per given specifications.</w:t>
            </w:r>
          </w:p>
          <w:p w14:paraId="6DBA1058" w14:textId="77777777" w:rsidR="003F01FA" w:rsidRPr="00D172F1" w:rsidRDefault="003F01FA" w:rsidP="00415A36">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1611F7EF" w14:textId="09F32AFB" w:rsidR="003F01FA" w:rsidRPr="00D172F1" w:rsidRDefault="00F94CD2"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C72046" w:rsidRPr="00D172F1">
              <w:rPr>
                <w:rFonts w:asciiTheme="minorBidi" w:eastAsia="Arial" w:hAnsiTheme="minorBidi" w:cstheme="minorBidi"/>
                <w:color w:val="000000"/>
              </w:rPr>
              <w:t>2</w:t>
            </w:r>
            <w:r w:rsidR="003F01FA" w:rsidRPr="00D172F1">
              <w:rPr>
                <w:rFonts w:asciiTheme="minorBidi" w:eastAsia="Arial" w:hAnsiTheme="minorBidi" w:cstheme="minorBidi"/>
                <w:color w:val="000000"/>
              </w:rPr>
              <w:t xml:space="preserve"> Hrs</w:t>
            </w:r>
          </w:p>
          <w:p w14:paraId="4A6137F5" w14:textId="63462D76"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w:t>
            </w:r>
            <w:r w:rsidR="00A12756" w:rsidRPr="00D172F1">
              <w:rPr>
                <w:rFonts w:asciiTheme="minorBidi" w:eastAsia="Arial" w:hAnsiTheme="minorBidi" w:cstheme="minorBidi"/>
                <w:color w:val="000000"/>
              </w:rPr>
              <w:t>12</w:t>
            </w:r>
            <w:r w:rsidRPr="00D172F1">
              <w:rPr>
                <w:rFonts w:asciiTheme="minorBidi" w:eastAsia="Arial" w:hAnsiTheme="minorBidi" w:cstheme="minorBidi"/>
                <w:color w:val="000000"/>
              </w:rPr>
              <w:t xml:space="preserve"> Hrs</w:t>
            </w:r>
          </w:p>
          <w:p w14:paraId="0EAC8B52" w14:textId="6F5C422D"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w:t>
            </w:r>
            <w:r w:rsidR="00A12756" w:rsidRPr="00D172F1">
              <w:rPr>
                <w:rFonts w:asciiTheme="minorBidi" w:eastAsia="Arial" w:hAnsiTheme="minorBidi" w:cstheme="minorBidi"/>
                <w:color w:val="000000"/>
              </w:rPr>
              <w:t>4</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0C69900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48C7EC3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38BE856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00107E7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13D037A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35F2EF4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AutoCAD software</w:t>
            </w:r>
          </w:p>
          <w:p w14:paraId="43D1A15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4E4C706C" w14:textId="74E5DC63"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Windows OS</w:t>
            </w:r>
          </w:p>
        </w:tc>
        <w:tc>
          <w:tcPr>
            <w:tcW w:w="1471" w:type="dxa"/>
            <w:tcBorders>
              <w:top w:val="single" w:sz="4" w:space="0" w:color="000000"/>
              <w:left w:val="single" w:sz="4" w:space="0" w:color="000000"/>
              <w:bottom w:val="single" w:sz="4" w:space="0" w:color="000000"/>
              <w:right w:val="single" w:sz="4" w:space="0" w:color="000000"/>
            </w:tcBorders>
          </w:tcPr>
          <w:p w14:paraId="6581BDDE" w14:textId="77777777" w:rsidR="003F01FA" w:rsidRPr="00D172F1" w:rsidRDefault="003F01FA" w:rsidP="00415A36">
            <w:pPr>
              <w:pStyle w:val="ListParagraph"/>
              <w:numPr>
                <w:ilvl w:val="0"/>
                <w:numId w:val="215"/>
              </w:numPr>
              <w:ind w:left="243" w:hanging="24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Computer lab</w:t>
            </w:r>
          </w:p>
        </w:tc>
      </w:tr>
      <w:tr w:rsidR="003F01FA" w:rsidRPr="00D172F1" w14:paraId="36DA92DD"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54195CCB" w14:textId="77777777" w:rsidR="003F01FA" w:rsidRPr="00D172F1" w:rsidRDefault="003F01FA" w:rsidP="00415A36">
            <w:pPr>
              <w:numPr>
                <w:ilvl w:val="0"/>
                <w:numId w:val="66"/>
              </w:numPr>
              <w:ind w:left="519" w:hanging="519"/>
              <w:contextualSpacing/>
              <w:rPr>
                <w:rFonts w:asciiTheme="minorBidi" w:hAnsiTheme="minorBidi" w:cstheme="minorBidi"/>
                <w:lang w:eastAsia="en-GB"/>
              </w:rPr>
            </w:pPr>
            <w:r w:rsidRPr="00D172F1">
              <w:rPr>
                <w:rFonts w:asciiTheme="minorBidi" w:hAnsiTheme="minorBidi" w:cstheme="minorBidi"/>
                <w:bCs/>
                <w:iCs/>
                <w:lang w:val="en-GB"/>
              </w:rPr>
              <w:lastRenderedPageBreak/>
              <w:t>Install REVIT software</w:t>
            </w:r>
          </w:p>
        </w:tc>
        <w:tc>
          <w:tcPr>
            <w:tcW w:w="3240" w:type="dxa"/>
            <w:tcBorders>
              <w:top w:val="single" w:sz="4" w:space="0" w:color="000000"/>
              <w:left w:val="single" w:sz="4" w:space="0" w:color="000000"/>
              <w:bottom w:val="single" w:sz="4" w:space="0" w:color="000000"/>
              <w:right w:val="single" w:sz="4" w:space="0" w:color="000000"/>
            </w:tcBorders>
          </w:tcPr>
          <w:p w14:paraId="51D8F9AE" w14:textId="3AEFC451"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Install REVIT software according to Instruction Manual</w:t>
            </w:r>
          </w:p>
          <w:p w14:paraId="0BEF74D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Activate license key </w:t>
            </w:r>
          </w:p>
          <w:p w14:paraId="7C62DDE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and check REVIT for errors</w:t>
            </w:r>
          </w:p>
          <w:p w14:paraId="77E8F4A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Troubleshoot issues, if any</w:t>
            </w:r>
          </w:p>
        </w:tc>
        <w:tc>
          <w:tcPr>
            <w:tcW w:w="2880" w:type="dxa"/>
            <w:tcBorders>
              <w:top w:val="single" w:sz="4" w:space="0" w:color="000000"/>
              <w:left w:val="single" w:sz="4" w:space="0" w:color="000000"/>
              <w:bottom w:val="single" w:sz="4" w:space="0" w:color="000000"/>
              <w:right w:val="single" w:sz="4" w:space="0" w:color="000000"/>
            </w:tcBorders>
          </w:tcPr>
          <w:p w14:paraId="3EFDF0C0"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 system specification for revit installation</w:t>
            </w:r>
          </w:p>
          <w:p w14:paraId="2F09C001" w14:textId="6110D165" w:rsidR="003F01FA" w:rsidRPr="00D172F1" w:rsidRDefault="004F1364" w:rsidP="00415A36">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r w:rsidR="003F01FA" w:rsidRPr="00D172F1">
              <w:rPr>
                <w:rFonts w:asciiTheme="minorBidi" w:eastAsia="Arial" w:hAnsiTheme="minorBidi" w:cstheme="minorBidi"/>
                <w:b/>
                <w:color w:val="000000"/>
              </w:rPr>
              <w:t>:</w:t>
            </w:r>
          </w:p>
          <w:p w14:paraId="2417C06E" w14:textId="77777777" w:rsidR="003F01FA" w:rsidRPr="00D172F1" w:rsidRDefault="003F01FA" w:rsidP="00415A36">
            <w:pPr>
              <w:pStyle w:val="ListParagraph"/>
              <w:numPr>
                <w:ilvl w:val="0"/>
                <w:numId w:val="217"/>
              </w:numPr>
              <w:ind w:left="223" w:hanging="213"/>
              <w:rPr>
                <w:rFonts w:asciiTheme="minorBidi" w:eastAsia="Arial" w:hAnsiTheme="minorBidi" w:cstheme="minorBidi"/>
                <w:color w:val="000000"/>
              </w:rPr>
            </w:pPr>
            <w:r w:rsidRPr="00D172F1">
              <w:rPr>
                <w:rFonts w:asciiTheme="minorBidi" w:eastAsia="Arial" w:hAnsiTheme="minorBidi" w:cstheme="minorBidi"/>
                <w:color w:val="000000"/>
              </w:rPr>
              <w:t>Install revit in computer system.</w:t>
            </w:r>
          </w:p>
          <w:p w14:paraId="3E3DFC2D" w14:textId="77777777" w:rsidR="003F01FA" w:rsidRPr="00D172F1" w:rsidRDefault="003F01FA" w:rsidP="00415A36">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6B00175F"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Theory-1 Hrs</w:t>
            </w:r>
          </w:p>
          <w:p w14:paraId="7D8D8D38" w14:textId="77777777"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3A6FAB55"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Total- 4 Hrs</w:t>
            </w:r>
          </w:p>
        </w:tc>
        <w:tc>
          <w:tcPr>
            <w:tcW w:w="1815" w:type="dxa"/>
            <w:tcBorders>
              <w:top w:val="single" w:sz="4" w:space="0" w:color="000000"/>
              <w:left w:val="single" w:sz="4" w:space="0" w:color="000000"/>
              <w:bottom w:val="single" w:sz="4" w:space="0" w:color="000000"/>
              <w:right w:val="single" w:sz="4" w:space="0" w:color="000000"/>
            </w:tcBorders>
          </w:tcPr>
          <w:p w14:paraId="690CBDC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28DA978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64F4BE8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1C3E5E1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1FAC8DC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39C78A3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62ABD131" w14:textId="722E2532"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tc>
        <w:tc>
          <w:tcPr>
            <w:tcW w:w="1471" w:type="dxa"/>
            <w:tcBorders>
              <w:top w:val="single" w:sz="4" w:space="0" w:color="000000"/>
              <w:left w:val="single" w:sz="4" w:space="0" w:color="000000"/>
              <w:bottom w:val="single" w:sz="4" w:space="0" w:color="000000"/>
              <w:right w:val="single" w:sz="4" w:space="0" w:color="000000"/>
            </w:tcBorders>
          </w:tcPr>
          <w:p w14:paraId="74853F4E" w14:textId="77777777" w:rsidR="003F01FA" w:rsidRPr="00D172F1" w:rsidRDefault="003F01FA" w:rsidP="00415A36">
            <w:pPr>
              <w:pStyle w:val="ListParagraph"/>
              <w:numPr>
                <w:ilvl w:val="0"/>
                <w:numId w:val="215"/>
              </w:numPr>
              <w:ind w:left="243" w:hanging="230"/>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tc>
      </w:tr>
      <w:tr w:rsidR="003F01FA" w:rsidRPr="00D172F1" w14:paraId="503593CB"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7A41081D" w14:textId="77777777" w:rsidR="003F01FA" w:rsidRPr="00D172F1" w:rsidRDefault="003F01FA" w:rsidP="00415A36">
            <w:pPr>
              <w:numPr>
                <w:ilvl w:val="0"/>
                <w:numId w:val="66"/>
              </w:numPr>
              <w:ind w:left="519" w:hanging="519"/>
              <w:contextualSpacing/>
              <w:rPr>
                <w:rFonts w:asciiTheme="minorBidi" w:hAnsiTheme="minorBidi" w:cstheme="minorBidi"/>
                <w:lang w:eastAsia="en-GB"/>
              </w:rPr>
            </w:pPr>
            <w:r w:rsidRPr="00D172F1">
              <w:rPr>
                <w:rFonts w:asciiTheme="minorBidi" w:hAnsiTheme="minorBidi" w:cstheme="minorBidi"/>
                <w:bCs/>
                <w:iCs/>
                <w:lang w:val="en-GB"/>
              </w:rPr>
              <w:t xml:space="preserve"> Practice basic tools / commands in REVIT</w:t>
            </w:r>
          </w:p>
        </w:tc>
        <w:tc>
          <w:tcPr>
            <w:tcW w:w="3240" w:type="dxa"/>
            <w:tcBorders>
              <w:top w:val="single" w:sz="4" w:space="0" w:color="000000"/>
              <w:left w:val="single" w:sz="4" w:space="0" w:color="000000"/>
              <w:bottom w:val="single" w:sz="4" w:space="0" w:color="000000"/>
              <w:right w:val="single" w:sz="4" w:space="0" w:color="000000"/>
            </w:tcBorders>
          </w:tcPr>
          <w:p w14:paraId="4B5A1630"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REVIT software</w:t>
            </w:r>
          </w:p>
          <w:p w14:paraId="5A120C4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all views, sheets, families, and other elements in your project.</w:t>
            </w:r>
          </w:p>
          <w:p w14:paraId="016DB54C" w14:textId="1B4B3311"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Select properties of selected element and modify them.</w:t>
            </w:r>
          </w:p>
          <w:p w14:paraId="68D0CC3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geometric shapes using tool bar/ short keys.</w:t>
            </w:r>
          </w:p>
          <w:p w14:paraId="2D386A1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Select an element and perform move, mirror, create and multi copy command.</w:t>
            </w:r>
          </w:p>
          <w:p w14:paraId="684B24E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Use view tools and perform zoom, pan, section view and elevation view commands.</w:t>
            </w:r>
          </w:p>
          <w:p w14:paraId="25D2F03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Add text, dimension, tag and draw detail lines using annotation tool. </w:t>
            </w:r>
          </w:p>
          <w:p w14:paraId="2855EFA1" w14:textId="77777777" w:rsidR="003F01FA" w:rsidRPr="00D172F1" w:rsidRDefault="003F01FA" w:rsidP="00415A36">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Save project</w:t>
            </w:r>
          </w:p>
        </w:tc>
        <w:tc>
          <w:tcPr>
            <w:tcW w:w="2880" w:type="dxa"/>
            <w:tcBorders>
              <w:top w:val="single" w:sz="4" w:space="0" w:color="000000"/>
              <w:left w:val="single" w:sz="4" w:space="0" w:color="000000"/>
              <w:bottom w:val="single" w:sz="4" w:space="0" w:color="000000"/>
              <w:right w:val="single" w:sz="4" w:space="0" w:color="000000"/>
            </w:tcBorders>
          </w:tcPr>
          <w:p w14:paraId="03D6CD2E" w14:textId="77777777" w:rsidR="003F01FA" w:rsidRPr="00D172F1" w:rsidRDefault="003F01FA" w:rsidP="00415A36">
            <w:pPr>
              <w:contextualSpacing/>
              <w:rPr>
                <w:rFonts w:asciiTheme="minorBidi" w:eastAsia="Arial" w:hAnsiTheme="minorBidi" w:cstheme="minorBidi"/>
                <w:b/>
                <w:color w:val="000000"/>
              </w:rPr>
            </w:pPr>
          </w:p>
          <w:p w14:paraId="628A217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User interfaces and families according to trade-specific requirements.</w:t>
            </w:r>
          </w:p>
          <w:p w14:paraId="6831F40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Families and Templets</w:t>
            </w:r>
          </w:p>
          <w:p w14:paraId="5F6C3DD5" w14:textId="77777777" w:rsidR="003F01FA" w:rsidRPr="00D172F1" w:rsidRDefault="003F01FA" w:rsidP="00415A36">
            <w:pPr>
              <w:rPr>
                <w:rFonts w:asciiTheme="minorBidi" w:eastAsia="Arial" w:hAnsiTheme="minorBidi" w:cstheme="minorBidi"/>
                <w:bCs/>
                <w:color w:val="000000"/>
              </w:rPr>
            </w:pPr>
          </w:p>
          <w:p w14:paraId="568D0D89" w14:textId="19CEA33A" w:rsidR="003F01FA" w:rsidRPr="00D172F1" w:rsidRDefault="003F01FA" w:rsidP="00415A36">
            <w:pPr>
              <w:rPr>
                <w:rFonts w:asciiTheme="minorBidi" w:eastAsia="Arial" w:hAnsiTheme="minorBidi" w:cstheme="minorBidi"/>
                <w:b/>
                <w:iCs/>
                <w:color w:val="000000"/>
              </w:rPr>
            </w:pPr>
            <w:r w:rsidRPr="00D172F1">
              <w:rPr>
                <w:rFonts w:asciiTheme="minorBidi" w:eastAsia="Arial" w:hAnsiTheme="minorBidi" w:cstheme="minorBidi"/>
                <w:b/>
                <w:color w:val="000000"/>
              </w:rPr>
              <w:t>Practical</w:t>
            </w:r>
            <w:r w:rsidR="004F1364" w:rsidRPr="00D172F1">
              <w:rPr>
                <w:rFonts w:asciiTheme="minorBidi" w:eastAsia="Arial" w:hAnsiTheme="minorBidi" w:cstheme="minorBidi"/>
                <w:b/>
                <w:iCs/>
                <w:color w:val="000000"/>
              </w:rPr>
              <w:t xml:space="preserve"> Activity</w:t>
            </w:r>
            <w:r w:rsidRPr="00D172F1">
              <w:rPr>
                <w:rFonts w:asciiTheme="minorBidi" w:eastAsia="Arial" w:hAnsiTheme="minorBidi" w:cstheme="minorBidi"/>
                <w:b/>
                <w:iCs/>
                <w:color w:val="000000"/>
              </w:rPr>
              <w:t>:</w:t>
            </w:r>
          </w:p>
          <w:p w14:paraId="7C4D35F4" w14:textId="77777777" w:rsidR="003F01FA" w:rsidRPr="00D172F1" w:rsidRDefault="003F01FA" w:rsidP="00415A36">
            <w:pPr>
              <w:pStyle w:val="ListParagraph"/>
              <w:numPr>
                <w:ilvl w:val="0"/>
                <w:numId w:val="219"/>
              </w:numPr>
              <w:ind w:left="223" w:hanging="283"/>
              <w:rPr>
                <w:rFonts w:asciiTheme="minorBidi" w:eastAsia="Arial" w:hAnsiTheme="minorBidi" w:cstheme="minorBidi"/>
                <w:b/>
                <w:color w:val="000000"/>
              </w:rPr>
            </w:pPr>
            <w:r w:rsidRPr="00D172F1">
              <w:rPr>
                <w:rFonts w:asciiTheme="minorBidi" w:eastAsia="Arial" w:hAnsiTheme="minorBidi" w:cstheme="minorBidi"/>
                <w:bCs/>
                <w:color w:val="000000"/>
              </w:rPr>
              <w:t>Create Revit file in required template.</w:t>
            </w:r>
          </w:p>
          <w:p w14:paraId="7BCC9786" w14:textId="77777777" w:rsidR="003F01FA" w:rsidRPr="00D172F1" w:rsidRDefault="003F01FA" w:rsidP="00415A36">
            <w:pPr>
              <w:pStyle w:val="ListParagraph"/>
              <w:numPr>
                <w:ilvl w:val="0"/>
                <w:numId w:val="219"/>
              </w:numPr>
              <w:ind w:left="223" w:hanging="283"/>
              <w:rPr>
                <w:rFonts w:asciiTheme="minorBidi" w:eastAsia="Arial" w:hAnsiTheme="minorBidi" w:cstheme="minorBidi"/>
                <w:color w:val="000000"/>
              </w:rPr>
            </w:pPr>
            <w:r w:rsidRPr="00D172F1">
              <w:rPr>
                <w:rFonts w:asciiTheme="minorBidi" w:eastAsia="Arial" w:hAnsiTheme="minorBidi" w:cstheme="minorBidi"/>
                <w:color w:val="000000"/>
              </w:rPr>
              <w:t>Create geometric shapes using tool bar/ short keys.</w:t>
            </w:r>
          </w:p>
          <w:p w14:paraId="72DDDA86" w14:textId="77777777" w:rsidR="003F01FA" w:rsidRPr="00D172F1" w:rsidRDefault="003F01FA" w:rsidP="00415A36">
            <w:pPr>
              <w:pStyle w:val="ListParagraph"/>
              <w:numPr>
                <w:ilvl w:val="0"/>
                <w:numId w:val="219"/>
              </w:numPr>
              <w:ind w:left="223" w:hanging="283"/>
              <w:rPr>
                <w:rFonts w:asciiTheme="minorBidi" w:eastAsia="Arial" w:hAnsiTheme="minorBidi" w:cstheme="minorBidi"/>
                <w:color w:val="000000"/>
              </w:rPr>
            </w:pPr>
            <w:r w:rsidRPr="00D172F1">
              <w:rPr>
                <w:rFonts w:asciiTheme="minorBidi" w:eastAsia="Arial" w:hAnsiTheme="minorBidi" w:cstheme="minorBidi"/>
                <w:color w:val="000000"/>
              </w:rPr>
              <w:t xml:space="preserve">Select an element and perform move, mirror, </w:t>
            </w:r>
            <w:r w:rsidRPr="00D172F1">
              <w:rPr>
                <w:rFonts w:asciiTheme="minorBidi" w:eastAsia="Arial" w:hAnsiTheme="minorBidi" w:cstheme="minorBidi"/>
                <w:color w:val="000000"/>
              </w:rPr>
              <w:lastRenderedPageBreak/>
              <w:t>create and multi copy command.</w:t>
            </w:r>
          </w:p>
          <w:p w14:paraId="441547C8" w14:textId="77777777" w:rsidR="003F01FA" w:rsidRPr="00D172F1" w:rsidRDefault="003F01FA" w:rsidP="00415A36">
            <w:pPr>
              <w:contextualSpacing/>
              <w:rPr>
                <w:rFonts w:asciiTheme="minorBidi" w:eastAsia="Arial" w:hAnsiTheme="minorBidi" w:cstheme="minorBidi"/>
                <w:b/>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7F6F9C4B"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77CBE4E0" w14:textId="35501F1F"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w:t>
            </w:r>
            <w:r w:rsidR="00A12756" w:rsidRPr="00D172F1">
              <w:rPr>
                <w:rFonts w:asciiTheme="minorBidi" w:eastAsia="Arial" w:hAnsiTheme="minorBidi" w:cstheme="minorBidi"/>
                <w:color w:val="000000"/>
              </w:rPr>
              <w:t>12</w:t>
            </w:r>
            <w:r w:rsidRPr="00D172F1">
              <w:rPr>
                <w:rFonts w:asciiTheme="minorBidi" w:eastAsia="Arial" w:hAnsiTheme="minorBidi" w:cstheme="minorBidi"/>
                <w:color w:val="000000"/>
              </w:rPr>
              <w:t xml:space="preserve"> Hrs</w:t>
            </w:r>
          </w:p>
          <w:p w14:paraId="64185A7C" w14:textId="260B54AB"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w:t>
            </w:r>
            <w:r w:rsidR="00A12756" w:rsidRPr="00D172F1">
              <w:rPr>
                <w:rFonts w:asciiTheme="minorBidi" w:eastAsia="Arial" w:hAnsiTheme="minorBidi" w:cstheme="minorBidi"/>
                <w:color w:val="000000"/>
              </w:rPr>
              <w:t>4</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155443A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5CB43A2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0926E360"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33ED961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A4, A3 &amp; A2 size Printer/ Plotter</w:t>
            </w:r>
          </w:p>
          <w:p w14:paraId="3CA4D83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1B085FC0"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2B4DF61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67FE7D60" w14:textId="6A6C8E22"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tc>
        <w:tc>
          <w:tcPr>
            <w:tcW w:w="1471" w:type="dxa"/>
            <w:tcBorders>
              <w:top w:val="single" w:sz="4" w:space="0" w:color="000000"/>
              <w:left w:val="single" w:sz="4" w:space="0" w:color="000000"/>
              <w:bottom w:val="single" w:sz="4" w:space="0" w:color="000000"/>
              <w:right w:val="single" w:sz="4" w:space="0" w:color="000000"/>
            </w:tcBorders>
          </w:tcPr>
          <w:p w14:paraId="291CC81C" w14:textId="77777777" w:rsidR="003F01FA" w:rsidRPr="00D172F1" w:rsidRDefault="003F01FA" w:rsidP="00415A36">
            <w:pPr>
              <w:pStyle w:val="ListParagraph"/>
              <w:numPr>
                <w:ilvl w:val="0"/>
                <w:numId w:val="218"/>
              </w:numPr>
              <w:ind w:left="243" w:hanging="230"/>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tc>
      </w:tr>
      <w:tr w:rsidR="003F01FA" w:rsidRPr="00D172F1" w14:paraId="0BE832E9"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3273A05F" w14:textId="77777777" w:rsidR="003F01FA" w:rsidRPr="00D172F1" w:rsidRDefault="003F01FA" w:rsidP="00415A36">
            <w:pPr>
              <w:numPr>
                <w:ilvl w:val="0"/>
                <w:numId w:val="66"/>
              </w:numPr>
              <w:ind w:left="519" w:hanging="519"/>
              <w:contextualSpacing/>
              <w:rPr>
                <w:rFonts w:asciiTheme="minorBidi" w:hAnsiTheme="minorBidi" w:cstheme="minorBidi"/>
                <w:lang w:eastAsia="en-GB"/>
              </w:rPr>
            </w:pPr>
            <w:r w:rsidRPr="00D172F1">
              <w:rPr>
                <w:rFonts w:asciiTheme="minorBidi" w:hAnsiTheme="minorBidi" w:cstheme="minorBidi"/>
                <w:bCs/>
                <w:iCs/>
                <w:lang w:val="en-GB"/>
              </w:rPr>
              <w:t>Prepare plan of building in REVIT</w:t>
            </w:r>
          </w:p>
        </w:tc>
        <w:tc>
          <w:tcPr>
            <w:tcW w:w="3240" w:type="dxa"/>
            <w:tcBorders>
              <w:top w:val="single" w:sz="4" w:space="0" w:color="000000"/>
              <w:left w:val="single" w:sz="4" w:space="0" w:color="000000"/>
              <w:bottom w:val="single" w:sz="4" w:space="0" w:color="000000"/>
              <w:right w:val="single" w:sz="4" w:space="0" w:color="000000"/>
            </w:tcBorders>
          </w:tcPr>
          <w:p w14:paraId="5F4FB97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REVIT software</w:t>
            </w:r>
          </w:p>
          <w:p w14:paraId="108B6E04" w14:textId="2EF2CC46"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Create/import drawings to make layout according to given requirements.</w:t>
            </w:r>
          </w:p>
          <w:p w14:paraId="50084A1F" w14:textId="3755D6CC"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Create and draw walls according to given specifications.</w:t>
            </w:r>
          </w:p>
          <w:p w14:paraId="691069B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and install building component (door, windows, ventilators etc.).</w:t>
            </w:r>
          </w:p>
          <w:p w14:paraId="35B4853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and draw floor and roofs by boundary according structural specification.</w:t>
            </w:r>
          </w:p>
          <w:p w14:paraId="69688DB6" w14:textId="731E1411" w:rsidR="003F01FA" w:rsidRPr="00D172F1" w:rsidRDefault="003F01FA" w:rsidP="00415A36">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Create 3D prototype model of drawing according to given measurements.</w:t>
            </w:r>
          </w:p>
          <w:p w14:paraId="6B11786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Create specification/detail for various parts according to given requirements (apply Annotation Tags, area tags, dimensions) on </w:t>
            </w:r>
            <w:r w:rsidRPr="00D172F1">
              <w:rPr>
                <w:rFonts w:asciiTheme="minorBidi" w:eastAsia="Arial" w:hAnsiTheme="minorBidi" w:cstheme="minorBidi"/>
                <w:color w:val="000000"/>
              </w:rPr>
              <w:lastRenderedPageBreak/>
              <w:t>building plans according to requirement.</w:t>
            </w:r>
          </w:p>
          <w:p w14:paraId="1845CA5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Apply Annotation Tags, area tags, dimensions on building plans according to requirement for elevations for building documentation</w:t>
            </w:r>
          </w:p>
          <w:p w14:paraId="4871007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2D rendered plans</w:t>
            </w:r>
          </w:p>
          <w:p w14:paraId="322BB54A" w14:textId="77777777" w:rsidR="003F01FA" w:rsidRPr="00D172F1" w:rsidRDefault="003F01FA" w:rsidP="00415A36">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Save project</w:t>
            </w:r>
          </w:p>
        </w:tc>
        <w:tc>
          <w:tcPr>
            <w:tcW w:w="2880" w:type="dxa"/>
            <w:tcBorders>
              <w:top w:val="single" w:sz="4" w:space="0" w:color="000000"/>
              <w:left w:val="single" w:sz="4" w:space="0" w:color="000000"/>
              <w:bottom w:val="single" w:sz="4" w:space="0" w:color="000000"/>
              <w:right w:val="single" w:sz="4" w:space="0" w:color="000000"/>
            </w:tcBorders>
          </w:tcPr>
          <w:p w14:paraId="51D6AC7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Set walls, installation of components (doors, windows), and create floors and roofs based on structural specifications.</w:t>
            </w:r>
          </w:p>
          <w:p w14:paraId="33A3A0E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Annotation (dimensions, text)</w:t>
            </w:r>
          </w:p>
          <w:p w14:paraId="2761B7C8" w14:textId="77777777" w:rsidR="003F01FA" w:rsidRPr="00D172F1" w:rsidRDefault="003F01FA" w:rsidP="00415A36">
            <w:pPr>
              <w:rPr>
                <w:rFonts w:asciiTheme="minorBidi" w:eastAsia="Arial" w:hAnsiTheme="minorBidi" w:cstheme="minorBidi"/>
                <w:color w:val="000000"/>
              </w:rPr>
            </w:pPr>
          </w:p>
          <w:p w14:paraId="6AD44E04" w14:textId="7C88731A" w:rsidR="003F01FA" w:rsidRPr="00D172F1" w:rsidRDefault="003F01FA" w:rsidP="00415A36">
            <w:pPr>
              <w:rPr>
                <w:rFonts w:asciiTheme="minorBidi" w:eastAsia="Arial" w:hAnsiTheme="minorBidi" w:cstheme="minorBidi"/>
                <w:b/>
                <w:iCs/>
                <w:color w:val="000000"/>
              </w:rPr>
            </w:pPr>
            <w:r w:rsidRPr="00D172F1">
              <w:rPr>
                <w:rFonts w:asciiTheme="minorBidi" w:eastAsia="Arial" w:hAnsiTheme="minorBidi" w:cstheme="minorBidi"/>
                <w:b/>
                <w:color w:val="000000"/>
              </w:rPr>
              <w:t>Practical</w:t>
            </w:r>
            <w:r w:rsidR="004F1364" w:rsidRPr="00D172F1">
              <w:rPr>
                <w:rFonts w:asciiTheme="minorBidi" w:eastAsia="Arial" w:hAnsiTheme="minorBidi" w:cstheme="minorBidi"/>
                <w:b/>
                <w:iCs/>
                <w:color w:val="000000"/>
              </w:rPr>
              <w:t xml:space="preserve"> Activity</w:t>
            </w:r>
            <w:r w:rsidRPr="00D172F1">
              <w:rPr>
                <w:rFonts w:asciiTheme="minorBidi" w:eastAsia="Arial" w:hAnsiTheme="minorBidi" w:cstheme="minorBidi"/>
                <w:b/>
                <w:iCs/>
                <w:color w:val="000000"/>
              </w:rPr>
              <w:t>:</w:t>
            </w:r>
          </w:p>
          <w:p w14:paraId="6DC1F1E7" w14:textId="77777777" w:rsidR="003F01FA" w:rsidRPr="00D172F1" w:rsidRDefault="003F01FA" w:rsidP="00415A36">
            <w:pPr>
              <w:rPr>
                <w:rFonts w:asciiTheme="minorBidi" w:eastAsia="Arial" w:hAnsiTheme="minorBidi" w:cstheme="minorBidi"/>
                <w:b/>
                <w:iCs/>
                <w:color w:val="000000"/>
              </w:rPr>
            </w:pPr>
          </w:p>
          <w:p w14:paraId="446A0DE6" w14:textId="77777777" w:rsidR="003F01FA" w:rsidRPr="00D172F1" w:rsidRDefault="003F01FA" w:rsidP="00415A36">
            <w:pPr>
              <w:pStyle w:val="ListParagraph"/>
              <w:numPr>
                <w:ilvl w:val="0"/>
                <w:numId w:val="220"/>
              </w:numPr>
              <w:ind w:left="365" w:hanging="142"/>
              <w:rPr>
                <w:rFonts w:asciiTheme="minorBidi" w:hAnsiTheme="minorBidi" w:cstheme="minorBidi"/>
              </w:rPr>
            </w:pPr>
            <w:r w:rsidRPr="00D172F1">
              <w:rPr>
                <w:rFonts w:asciiTheme="minorBidi" w:eastAsia="SimSun" w:hAnsiTheme="minorBidi" w:cstheme="minorBidi"/>
                <w:color w:val="000000"/>
                <w:lang w:eastAsia="zh-CN" w:bidi="ar"/>
              </w:rPr>
              <w:t xml:space="preserve">Import 2D AutoCAD drawing and convert it, into 3D model by using Revit Architecture. </w:t>
            </w:r>
          </w:p>
          <w:p w14:paraId="04818605" w14:textId="3189228F" w:rsidR="003F01FA" w:rsidRPr="00D172F1" w:rsidRDefault="003F01FA" w:rsidP="00415A36">
            <w:pPr>
              <w:pStyle w:val="ListParagraph"/>
              <w:numPr>
                <w:ilvl w:val="0"/>
                <w:numId w:val="220"/>
              </w:numPr>
              <w:ind w:left="365" w:hanging="142"/>
              <w:rPr>
                <w:rFonts w:asciiTheme="minorBidi" w:hAnsiTheme="minorBidi" w:cstheme="minorBidi"/>
              </w:rPr>
            </w:pPr>
            <w:r w:rsidRPr="00D172F1">
              <w:rPr>
                <w:rFonts w:asciiTheme="minorBidi" w:eastAsia="SimSun" w:hAnsiTheme="minorBidi" w:cstheme="minorBidi"/>
                <w:color w:val="000000"/>
                <w:lang w:eastAsia="zh-CN" w:bidi="ar"/>
              </w:rPr>
              <w:t xml:space="preserve">Develop an architectural 3D model in Revit </w:t>
            </w:r>
          </w:p>
          <w:p w14:paraId="77FF324C" w14:textId="77777777" w:rsidR="003F01FA" w:rsidRPr="00D172F1" w:rsidRDefault="003F01FA" w:rsidP="00415A36">
            <w:pPr>
              <w:pStyle w:val="ListParagraph"/>
              <w:numPr>
                <w:ilvl w:val="0"/>
                <w:numId w:val="220"/>
              </w:numPr>
              <w:ind w:left="365" w:hanging="142"/>
              <w:rPr>
                <w:rFonts w:asciiTheme="minorBidi" w:hAnsiTheme="minorBidi" w:cstheme="minorBidi"/>
              </w:rPr>
            </w:pPr>
            <w:r w:rsidRPr="00D172F1">
              <w:rPr>
                <w:rFonts w:asciiTheme="minorBidi" w:eastAsia="SimSun" w:hAnsiTheme="minorBidi" w:cstheme="minorBidi"/>
                <w:color w:val="000000"/>
                <w:lang w:eastAsia="zh-CN" w:bidi="ar"/>
              </w:rPr>
              <w:t xml:space="preserve">Architecture of 35’ X 65’ plot dimension as </w:t>
            </w:r>
          </w:p>
          <w:p w14:paraId="14398E90" w14:textId="77777777" w:rsidR="003F01FA" w:rsidRPr="00D172F1" w:rsidRDefault="003F01FA" w:rsidP="00415A36">
            <w:pPr>
              <w:pStyle w:val="ListParagraph"/>
              <w:numPr>
                <w:ilvl w:val="0"/>
                <w:numId w:val="220"/>
              </w:numPr>
              <w:ind w:left="365" w:hanging="142"/>
              <w:rPr>
                <w:rFonts w:asciiTheme="minorBidi" w:hAnsiTheme="minorBidi" w:cstheme="minorBidi"/>
              </w:rPr>
            </w:pPr>
            <w:r w:rsidRPr="00D172F1">
              <w:rPr>
                <w:rFonts w:asciiTheme="minorBidi" w:eastAsia="SimSun" w:hAnsiTheme="minorBidi" w:cstheme="minorBidi"/>
                <w:color w:val="000000"/>
                <w:lang w:eastAsia="zh-CN" w:bidi="ar"/>
              </w:rPr>
              <w:lastRenderedPageBreak/>
              <w:t xml:space="preserve">per the following requirements </w:t>
            </w:r>
          </w:p>
          <w:p w14:paraId="7F1EF503" w14:textId="7CB8B9E5" w:rsidR="003F01FA" w:rsidRPr="00D172F1" w:rsidRDefault="003F01FA" w:rsidP="00415A36">
            <w:pPr>
              <w:pStyle w:val="ListParagraph"/>
              <w:numPr>
                <w:ilvl w:val="1"/>
                <w:numId w:val="220"/>
              </w:numPr>
              <w:ind w:left="365" w:hanging="142"/>
              <w:rPr>
                <w:rFonts w:asciiTheme="minorBidi" w:hAnsiTheme="minorBidi" w:cstheme="minorBidi"/>
              </w:rPr>
            </w:pPr>
            <w:r w:rsidRPr="00D172F1">
              <w:rPr>
                <w:rFonts w:asciiTheme="minorBidi" w:eastAsia="SimSun" w:hAnsiTheme="minorBidi" w:cstheme="minorBidi"/>
                <w:color w:val="000000"/>
                <w:lang w:eastAsia="zh-CN" w:bidi="ar"/>
              </w:rPr>
              <w:t xml:space="preserve">Two Rooms with </w:t>
            </w:r>
            <w:r w:rsidR="00B4453E" w:rsidRPr="00D172F1">
              <w:rPr>
                <w:rFonts w:asciiTheme="minorBidi" w:eastAsia="SimSun" w:hAnsiTheme="minorBidi" w:cstheme="minorBidi"/>
                <w:color w:val="000000"/>
                <w:lang w:eastAsia="zh-CN" w:bidi="ar"/>
              </w:rPr>
              <w:t xml:space="preserve">  </w:t>
            </w:r>
            <w:r w:rsidRPr="00D172F1">
              <w:rPr>
                <w:rFonts w:asciiTheme="minorBidi" w:eastAsia="SimSun" w:hAnsiTheme="minorBidi" w:cstheme="minorBidi"/>
                <w:color w:val="000000"/>
                <w:lang w:eastAsia="zh-CN" w:bidi="ar"/>
              </w:rPr>
              <w:t xml:space="preserve">attached bath </w:t>
            </w:r>
          </w:p>
          <w:p w14:paraId="61AA77F6" w14:textId="67D81556" w:rsidR="003F01FA" w:rsidRPr="00D172F1" w:rsidRDefault="003F01FA" w:rsidP="00415A36">
            <w:pPr>
              <w:pStyle w:val="ListParagraph"/>
              <w:numPr>
                <w:ilvl w:val="1"/>
                <w:numId w:val="220"/>
              </w:numPr>
              <w:ind w:left="365" w:hanging="142"/>
              <w:rPr>
                <w:rFonts w:asciiTheme="minorBidi" w:hAnsiTheme="minorBidi" w:cstheme="minorBidi"/>
              </w:rPr>
            </w:pPr>
            <w:r w:rsidRPr="00D172F1">
              <w:rPr>
                <w:rFonts w:asciiTheme="minorBidi" w:eastAsia="SimSun" w:hAnsiTheme="minorBidi" w:cstheme="minorBidi"/>
                <w:color w:val="000000"/>
                <w:lang w:eastAsia="zh-CN" w:bidi="ar"/>
              </w:rPr>
              <w:t xml:space="preserve">Lounge </w:t>
            </w:r>
          </w:p>
          <w:p w14:paraId="63C90C94" w14:textId="036154A3" w:rsidR="003F01FA" w:rsidRPr="00D172F1" w:rsidRDefault="003F01FA" w:rsidP="00415A36">
            <w:pPr>
              <w:pStyle w:val="ListParagraph"/>
              <w:numPr>
                <w:ilvl w:val="1"/>
                <w:numId w:val="220"/>
              </w:numPr>
              <w:ind w:left="365" w:hanging="142"/>
              <w:rPr>
                <w:rFonts w:asciiTheme="minorBidi" w:hAnsiTheme="minorBidi" w:cstheme="minorBidi"/>
              </w:rPr>
            </w:pPr>
            <w:r w:rsidRPr="00D172F1">
              <w:rPr>
                <w:rFonts w:asciiTheme="minorBidi" w:eastAsia="SimSun" w:hAnsiTheme="minorBidi" w:cstheme="minorBidi"/>
                <w:color w:val="000000"/>
                <w:lang w:eastAsia="zh-CN" w:bidi="ar"/>
              </w:rPr>
              <w:t xml:space="preserve">Drawing </w:t>
            </w:r>
          </w:p>
          <w:p w14:paraId="32F47F67" w14:textId="67F1D4D7" w:rsidR="003F01FA" w:rsidRPr="00D172F1" w:rsidRDefault="003F01FA" w:rsidP="00415A36">
            <w:pPr>
              <w:pStyle w:val="ListParagraph"/>
              <w:numPr>
                <w:ilvl w:val="1"/>
                <w:numId w:val="220"/>
              </w:numPr>
              <w:ind w:left="365" w:hanging="142"/>
              <w:rPr>
                <w:rFonts w:asciiTheme="minorBidi" w:hAnsiTheme="minorBidi" w:cstheme="minorBidi"/>
              </w:rPr>
            </w:pPr>
            <w:r w:rsidRPr="00D172F1">
              <w:rPr>
                <w:rFonts w:asciiTheme="minorBidi" w:eastAsia="SimSun" w:hAnsiTheme="minorBidi" w:cstheme="minorBidi"/>
                <w:color w:val="000000"/>
                <w:lang w:eastAsia="zh-CN" w:bidi="ar"/>
              </w:rPr>
              <w:t xml:space="preserve">Kitchen </w:t>
            </w:r>
          </w:p>
          <w:p w14:paraId="68C87300" w14:textId="600E9082" w:rsidR="003F01FA" w:rsidRPr="00D172F1" w:rsidRDefault="003F01FA" w:rsidP="00415A36">
            <w:pPr>
              <w:pStyle w:val="ListParagraph"/>
              <w:numPr>
                <w:ilvl w:val="1"/>
                <w:numId w:val="220"/>
              </w:numPr>
              <w:ind w:left="365" w:hanging="142"/>
              <w:rPr>
                <w:rFonts w:asciiTheme="minorBidi" w:hAnsiTheme="minorBidi" w:cstheme="minorBidi"/>
              </w:rPr>
            </w:pPr>
            <w:r w:rsidRPr="00D172F1">
              <w:rPr>
                <w:rFonts w:asciiTheme="minorBidi" w:eastAsia="SimSun" w:hAnsiTheme="minorBidi" w:cstheme="minorBidi"/>
                <w:color w:val="000000"/>
                <w:lang w:eastAsia="zh-CN" w:bidi="ar"/>
              </w:rPr>
              <w:t xml:space="preserve">Powder Room </w:t>
            </w:r>
          </w:p>
          <w:p w14:paraId="6CF0A602" w14:textId="0EEEA788" w:rsidR="003F01FA" w:rsidRPr="00D172F1" w:rsidRDefault="003F01FA" w:rsidP="00415A36">
            <w:pPr>
              <w:pStyle w:val="ListParagraph"/>
              <w:numPr>
                <w:ilvl w:val="1"/>
                <w:numId w:val="220"/>
              </w:numPr>
              <w:ind w:left="365" w:hanging="142"/>
              <w:rPr>
                <w:rFonts w:asciiTheme="minorBidi" w:hAnsiTheme="minorBidi" w:cstheme="minorBidi"/>
              </w:rPr>
            </w:pPr>
            <w:r w:rsidRPr="00D172F1">
              <w:rPr>
                <w:rFonts w:asciiTheme="minorBidi" w:eastAsia="SimSun" w:hAnsiTheme="minorBidi" w:cstheme="minorBidi"/>
                <w:color w:val="000000"/>
                <w:lang w:eastAsia="zh-CN" w:bidi="ar"/>
              </w:rPr>
              <w:t xml:space="preserve">Store </w:t>
            </w:r>
          </w:p>
          <w:p w14:paraId="671D80DA" w14:textId="77777777" w:rsidR="003F01FA" w:rsidRPr="00D172F1" w:rsidRDefault="003F01FA" w:rsidP="00415A36">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71E51B36"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7D51D5A8" w14:textId="77777777"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477E95BA"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Total- 17 Hrs</w:t>
            </w:r>
          </w:p>
        </w:tc>
        <w:tc>
          <w:tcPr>
            <w:tcW w:w="1815" w:type="dxa"/>
            <w:tcBorders>
              <w:top w:val="single" w:sz="4" w:space="0" w:color="000000"/>
              <w:left w:val="single" w:sz="4" w:space="0" w:color="000000"/>
              <w:bottom w:val="single" w:sz="4" w:space="0" w:color="000000"/>
              <w:right w:val="single" w:sz="4" w:space="0" w:color="000000"/>
            </w:tcBorders>
          </w:tcPr>
          <w:p w14:paraId="5E42D89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457CC2E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5E4EA0F0"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098102C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A4, A3 &amp; A2 size Printer/ Plotter</w:t>
            </w:r>
          </w:p>
          <w:p w14:paraId="3554AC9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0C6CFE7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4C6AA8C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7B2A2D4F" w14:textId="6668F2F5"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tc>
        <w:tc>
          <w:tcPr>
            <w:tcW w:w="1471" w:type="dxa"/>
            <w:tcBorders>
              <w:top w:val="single" w:sz="4" w:space="0" w:color="000000"/>
              <w:left w:val="single" w:sz="4" w:space="0" w:color="000000"/>
              <w:bottom w:val="single" w:sz="4" w:space="0" w:color="000000"/>
              <w:right w:val="single" w:sz="4" w:space="0" w:color="000000"/>
            </w:tcBorders>
          </w:tcPr>
          <w:p w14:paraId="1C19268A" w14:textId="77777777" w:rsidR="003F01FA" w:rsidRPr="00D172F1" w:rsidRDefault="003F01FA" w:rsidP="00415A36">
            <w:pPr>
              <w:pStyle w:val="ListParagraph"/>
              <w:numPr>
                <w:ilvl w:val="0"/>
                <w:numId w:val="218"/>
              </w:numPr>
              <w:ind w:left="243" w:hanging="230"/>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tc>
      </w:tr>
      <w:tr w:rsidR="003F01FA" w:rsidRPr="00D172F1" w14:paraId="5B63938A"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65F5BFA7" w14:textId="77777777" w:rsidR="003F01FA" w:rsidRPr="00D172F1" w:rsidRDefault="003F01FA" w:rsidP="00415A36">
            <w:pPr>
              <w:numPr>
                <w:ilvl w:val="0"/>
                <w:numId w:val="66"/>
              </w:numPr>
              <w:ind w:left="519" w:hanging="519"/>
              <w:contextualSpacing/>
              <w:rPr>
                <w:rFonts w:asciiTheme="minorBidi" w:hAnsiTheme="minorBidi" w:cstheme="minorBidi"/>
                <w:lang w:eastAsia="en-GB"/>
              </w:rPr>
            </w:pPr>
            <w:r w:rsidRPr="00D172F1">
              <w:rPr>
                <w:rFonts w:asciiTheme="minorBidi" w:hAnsiTheme="minorBidi" w:cstheme="minorBidi"/>
                <w:bCs/>
                <w:iCs/>
                <w:lang w:val="en-GB"/>
              </w:rPr>
              <w:t>Create and Apply families in REVIT</w:t>
            </w:r>
          </w:p>
        </w:tc>
        <w:tc>
          <w:tcPr>
            <w:tcW w:w="3240" w:type="dxa"/>
            <w:tcBorders>
              <w:top w:val="single" w:sz="4" w:space="0" w:color="000000"/>
              <w:left w:val="single" w:sz="4" w:space="0" w:color="000000"/>
              <w:bottom w:val="single" w:sz="4" w:space="0" w:color="000000"/>
              <w:right w:val="single" w:sz="4" w:space="0" w:color="000000"/>
            </w:tcBorders>
          </w:tcPr>
          <w:p w14:paraId="492FF54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REVIT software</w:t>
            </w:r>
          </w:p>
          <w:p w14:paraId="4FE2184F" w14:textId="63F4C6B6"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Import families from library</w:t>
            </w:r>
          </w:p>
          <w:p w14:paraId="2FCB7547" w14:textId="40781BBE"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Use Place Component tool to insert (furniture /fixture) families into model.</w:t>
            </w:r>
          </w:p>
          <w:p w14:paraId="2B5EF1D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new families for customized use</w:t>
            </w:r>
          </w:p>
          <w:p w14:paraId="746FD4A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Place stair by component.</w:t>
            </w:r>
          </w:p>
          <w:p w14:paraId="013D58C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Model stair and railing by sketch.</w:t>
            </w:r>
          </w:p>
          <w:p w14:paraId="2983323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Conceptual mass (generic modelling).</w:t>
            </w:r>
          </w:p>
          <w:p w14:paraId="292B429A" w14:textId="5ACD29E1"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Applying conceptual mass to project.</w:t>
            </w:r>
          </w:p>
          <w:p w14:paraId="7BA6D74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families and parameters on building model as per requirement.</w:t>
            </w:r>
          </w:p>
          <w:p w14:paraId="4A9D083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Create and apply materials on building model as per design.</w:t>
            </w:r>
          </w:p>
          <w:p w14:paraId="0550B9D7" w14:textId="0BCC7F1F"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Model site and topography</w:t>
            </w:r>
          </w:p>
          <w:p w14:paraId="04F625C1" w14:textId="3F358EB2"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Model site using Topo solid.</w:t>
            </w:r>
          </w:p>
          <w:p w14:paraId="72131CE0" w14:textId="04B0129E" w:rsidR="003F01FA" w:rsidRPr="00D172F1" w:rsidRDefault="003F01FA" w:rsidP="00415A36">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Save created families using suitable name and location</w:t>
            </w:r>
          </w:p>
        </w:tc>
        <w:tc>
          <w:tcPr>
            <w:tcW w:w="2880" w:type="dxa"/>
            <w:tcBorders>
              <w:top w:val="single" w:sz="4" w:space="0" w:color="000000"/>
              <w:left w:val="single" w:sz="4" w:space="0" w:color="000000"/>
              <w:bottom w:val="single" w:sz="4" w:space="0" w:color="000000"/>
              <w:right w:val="single" w:sz="4" w:space="0" w:color="000000"/>
            </w:tcBorders>
          </w:tcPr>
          <w:p w14:paraId="6247AD51" w14:textId="77777777" w:rsidR="003F01FA" w:rsidRPr="00D172F1" w:rsidRDefault="003F01FA" w:rsidP="00415A36">
            <w:pPr>
              <w:numPr>
                <w:ilvl w:val="0"/>
                <w:numId w:val="27"/>
              </w:numPr>
              <w:ind w:left="365"/>
              <w:contextualSpacing/>
              <w:rPr>
                <w:rFonts w:asciiTheme="minorBidi" w:hAnsiTheme="minorBidi" w:cstheme="minorBidi"/>
                <w:color w:val="000000"/>
              </w:rPr>
            </w:pPr>
            <w:r w:rsidRPr="00D172F1">
              <w:rPr>
                <w:rFonts w:asciiTheme="minorBidi" w:hAnsiTheme="minorBidi" w:cstheme="minorBidi"/>
                <w:color w:val="000000"/>
              </w:rPr>
              <w:lastRenderedPageBreak/>
              <w:t>Furniture and Fixtures</w:t>
            </w:r>
          </w:p>
          <w:p w14:paraId="72D0E4A6" w14:textId="77777777" w:rsidR="003F01FA" w:rsidRPr="00D172F1" w:rsidRDefault="003F01FA" w:rsidP="00415A36">
            <w:pPr>
              <w:numPr>
                <w:ilvl w:val="0"/>
                <w:numId w:val="27"/>
              </w:numPr>
              <w:ind w:left="365"/>
              <w:contextualSpacing/>
              <w:rPr>
                <w:rFonts w:asciiTheme="minorBidi" w:hAnsiTheme="minorBidi" w:cstheme="minorBidi"/>
                <w:color w:val="000000"/>
              </w:rPr>
            </w:pPr>
            <w:r w:rsidRPr="00D172F1">
              <w:rPr>
                <w:rFonts w:asciiTheme="minorBidi" w:hAnsiTheme="minorBidi" w:cstheme="minorBidi"/>
                <w:color w:val="000000"/>
              </w:rPr>
              <w:t>Revit libraries</w:t>
            </w:r>
          </w:p>
          <w:p w14:paraId="52E0A78B" w14:textId="77777777" w:rsidR="003F01FA" w:rsidRPr="00D172F1" w:rsidRDefault="003F01FA" w:rsidP="00415A36">
            <w:pPr>
              <w:pStyle w:val="ListParagraph"/>
              <w:numPr>
                <w:ilvl w:val="0"/>
                <w:numId w:val="27"/>
              </w:numPr>
              <w:ind w:left="365"/>
              <w:rPr>
                <w:rFonts w:asciiTheme="minorBidi" w:hAnsiTheme="minorBidi" w:cstheme="minorBidi"/>
                <w:color w:val="000000"/>
              </w:rPr>
            </w:pPr>
            <w:r w:rsidRPr="00D172F1">
              <w:rPr>
                <w:rFonts w:asciiTheme="minorBidi" w:hAnsiTheme="minorBidi" w:cstheme="minorBidi"/>
                <w:color w:val="000000"/>
              </w:rPr>
              <w:t>Stairs, railings, and massing and site tab (topography, site etc.) and manage tabs (materials, textures etc.)</w:t>
            </w:r>
          </w:p>
          <w:p w14:paraId="0F88676D" w14:textId="77777777" w:rsidR="003F01FA" w:rsidRPr="00D172F1" w:rsidRDefault="003F01FA" w:rsidP="00415A36">
            <w:pPr>
              <w:pStyle w:val="ListParagraph"/>
              <w:numPr>
                <w:ilvl w:val="0"/>
                <w:numId w:val="27"/>
              </w:numPr>
              <w:ind w:left="365"/>
              <w:rPr>
                <w:rFonts w:asciiTheme="minorBidi" w:hAnsiTheme="minorBidi" w:cstheme="minorBidi"/>
                <w:color w:val="000000"/>
              </w:rPr>
            </w:pPr>
            <w:r w:rsidRPr="00D172F1">
              <w:rPr>
                <w:rFonts w:asciiTheme="minorBidi" w:hAnsiTheme="minorBidi" w:cstheme="minorBidi"/>
                <w:color w:val="000000"/>
              </w:rPr>
              <w:t>Component (model in place, place component)</w:t>
            </w:r>
          </w:p>
          <w:p w14:paraId="7EF47199" w14:textId="27FCC395" w:rsidR="003F01FA" w:rsidRPr="00D172F1" w:rsidRDefault="003F01FA" w:rsidP="00415A36">
            <w:pPr>
              <w:contextualSpacing/>
              <w:rPr>
                <w:rFonts w:asciiTheme="minorBidi" w:eastAsia="Arial" w:hAnsiTheme="minorBidi" w:cstheme="minorBidi"/>
                <w:b/>
                <w:iCs/>
                <w:color w:val="000000"/>
              </w:rPr>
            </w:pPr>
            <w:r w:rsidRPr="00D172F1">
              <w:rPr>
                <w:rFonts w:asciiTheme="minorBidi" w:eastAsia="Arial" w:hAnsiTheme="minorBidi" w:cstheme="minorBidi"/>
                <w:b/>
                <w:color w:val="000000"/>
              </w:rPr>
              <w:t>Practical</w:t>
            </w:r>
            <w:r w:rsidR="00B4453E" w:rsidRPr="00D172F1">
              <w:rPr>
                <w:rFonts w:asciiTheme="minorBidi" w:eastAsia="Arial" w:hAnsiTheme="minorBidi" w:cstheme="minorBidi"/>
                <w:b/>
                <w:iCs/>
                <w:color w:val="000000"/>
              </w:rPr>
              <w:t xml:space="preserve"> Activity</w:t>
            </w:r>
            <w:r w:rsidRPr="00D172F1">
              <w:rPr>
                <w:rFonts w:asciiTheme="minorBidi" w:eastAsia="Arial" w:hAnsiTheme="minorBidi" w:cstheme="minorBidi"/>
                <w:b/>
                <w:iCs/>
                <w:color w:val="000000"/>
              </w:rPr>
              <w:t>:</w:t>
            </w:r>
          </w:p>
          <w:p w14:paraId="6E77E127" w14:textId="26D0F9A2" w:rsidR="003F01FA" w:rsidRPr="00D172F1" w:rsidRDefault="003F01FA" w:rsidP="00415A36">
            <w:pPr>
              <w:pStyle w:val="ListParagraph"/>
              <w:numPr>
                <w:ilvl w:val="0"/>
                <w:numId w:val="221"/>
              </w:numPr>
              <w:ind w:left="365" w:hanging="355"/>
              <w:rPr>
                <w:rFonts w:asciiTheme="minorBidi" w:eastAsia="SimSun" w:hAnsiTheme="minorBidi" w:cstheme="minorBidi"/>
                <w:color w:val="000000"/>
                <w:lang w:eastAsia="zh-CN" w:bidi="ar"/>
              </w:rPr>
            </w:pPr>
            <w:r w:rsidRPr="00D172F1">
              <w:rPr>
                <w:rFonts w:asciiTheme="minorBidi" w:eastAsia="SimSun" w:hAnsiTheme="minorBidi" w:cstheme="minorBidi"/>
                <w:color w:val="000000"/>
                <w:lang w:eastAsia="zh-CN" w:bidi="ar"/>
              </w:rPr>
              <w:t>Develop furniture layout pla</w:t>
            </w:r>
            <w:r w:rsidR="00B4453E" w:rsidRPr="00D172F1">
              <w:rPr>
                <w:rFonts w:asciiTheme="minorBidi" w:eastAsia="SimSun" w:hAnsiTheme="minorBidi" w:cstheme="minorBidi"/>
                <w:color w:val="000000"/>
                <w:lang w:eastAsia="zh-CN" w:bidi="ar"/>
              </w:rPr>
              <w:t>n in an architectural 3D model</w:t>
            </w:r>
          </w:p>
          <w:p w14:paraId="080574EE" w14:textId="77777777" w:rsidR="003F01FA" w:rsidRPr="00D172F1" w:rsidRDefault="003F01FA" w:rsidP="00415A36">
            <w:pPr>
              <w:pStyle w:val="ListParagraph"/>
              <w:numPr>
                <w:ilvl w:val="0"/>
                <w:numId w:val="221"/>
              </w:numPr>
              <w:ind w:left="365" w:hanging="355"/>
              <w:rPr>
                <w:rFonts w:asciiTheme="minorBidi" w:eastAsia="Cambria" w:hAnsiTheme="minorBidi" w:cstheme="minorBidi"/>
              </w:rPr>
            </w:pPr>
            <w:r w:rsidRPr="00D172F1">
              <w:rPr>
                <w:rFonts w:asciiTheme="minorBidi" w:eastAsia="Cambria" w:hAnsiTheme="minorBidi" w:cstheme="minorBidi"/>
              </w:rPr>
              <w:lastRenderedPageBreak/>
              <w:t>Model a custom staircase and railing by sketching, ensuring the design fits specific building measurements.</w:t>
            </w:r>
          </w:p>
          <w:p w14:paraId="7FE8D3E2" w14:textId="1C31ACC3" w:rsidR="003F01FA" w:rsidRPr="00D172F1" w:rsidRDefault="003F01FA" w:rsidP="00415A36">
            <w:pPr>
              <w:pStyle w:val="ListParagraph"/>
              <w:numPr>
                <w:ilvl w:val="0"/>
                <w:numId w:val="221"/>
              </w:numPr>
              <w:ind w:left="365" w:hanging="284"/>
              <w:rPr>
                <w:rFonts w:asciiTheme="minorBidi" w:eastAsia="Cambria" w:hAnsiTheme="minorBidi" w:cstheme="minorBidi"/>
              </w:rPr>
            </w:pPr>
            <w:r w:rsidRPr="00D172F1">
              <w:rPr>
                <w:rFonts w:asciiTheme="minorBidi" w:eastAsia="Cambria" w:hAnsiTheme="minorBidi" w:cstheme="minorBidi"/>
              </w:rPr>
              <w:t>Create and Apply a Conceptual Mass to a Building Project</w:t>
            </w:r>
          </w:p>
          <w:p w14:paraId="22158635" w14:textId="77777777" w:rsidR="003F01FA" w:rsidRPr="00D172F1" w:rsidRDefault="003F01FA" w:rsidP="00415A36">
            <w:pPr>
              <w:ind w:left="365" w:hanging="284"/>
              <w:contextualSpacing/>
              <w:rPr>
                <w:rFonts w:asciiTheme="minorBidi" w:eastAsia="Cambria" w:hAnsiTheme="minorBidi" w:cstheme="minorBidi"/>
              </w:rPr>
            </w:pPr>
          </w:p>
          <w:p w14:paraId="6DE1F272" w14:textId="58FDCB67" w:rsidR="003F01FA" w:rsidRPr="00D172F1" w:rsidRDefault="003F01FA" w:rsidP="00415A36">
            <w:pPr>
              <w:pStyle w:val="ListParagraph"/>
              <w:numPr>
                <w:ilvl w:val="0"/>
                <w:numId w:val="221"/>
              </w:numPr>
              <w:ind w:left="365" w:hanging="284"/>
              <w:rPr>
                <w:rFonts w:asciiTheme="minorBidi" w:eastAsia="Arial" w:hAnsiTheme="minorBidi" w:cstheme="minorBidi"/>
                <w:color w:val="000000"/>
              </w:rPr>
            </w:pPr>
            <w:r w:rsidRPr="00D172F1">
              <w:rPr>
                <w:rFonts w:asciiTheme="minorBidi" w:eastAsia="Cambria" w:hAnsiTheme="minorBidi" w:cstheme="minorBidi"/>
              </w:rPr>
              <w:t xml:space="preserve">Model Site Topography and Integrate a </w:t>
            </w:r>
            <w:r w:rsidR="00B4453E" w:rsidRPr="00D172F1">
              <w:rPr>
                <w:rFonts w:asciiTheme="minorBidi" w:eastAsia="Cambria" w:hAnsiTheme="minorBidi" w:cstheme="minorBidi"/>
              </w:rPr>
              <w:t>Building.</w:t>
            </w:r>
          </w:p>
        </w:tc>
        <w:tc>
          <w:tcPr>
            <w:tcW w:w="1800" w:type="dxa"/>
            <w:tcBorders>
              <w:top w:val="single" w:sz="4" w:space="0" w:color="000000"/>
              <w:left w:val="single" w:sz="4" w:space="0" w:color="000000"/>
              <w:bottom w:val="single" w:sz="4" w:space="0" w:color="000000"/>
              <w:right w:val="single" w:sz="4" w:space="0" w:color="000000"/>
            </w:tcBorders>
          </w:tcPr>
          <w:p w14:paraId="101EEE03"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0D9DA077" w14:textId="77777777"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7321B19F"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Total- 17 Hrs</w:t>
            </w:r>
          </w:p>
        </w:tc>
        <w:tc>
          <w:tcPr>
            <w:tcW w:w="1815" w:type="dxa"/>
            <w:tcBorders>
              <w:top w:val="single" w:sz="4" w:space="0" w:color="000000"/>
              <w:left w:val="single" w:sz="4" w:space="0" w:color="000000"/>
              <w:bottom w:val="single" w:sz="4" w:space="0" w:color="000000"/>
              <w:right w:val="single" w:sz="4" w:space="0" w:color="000000"/>
            </w:tcBorders>
          </w:tcPr>
          <w:p w14:paraId="6EA80A09"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3F95DD0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734E173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15DD4424"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A4, A3 &amp; A2 size Printer/ Plotter</w:t>
            </w:r>
          </w:p>
          <w:p w14:paraId="648BE48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65CB0BD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39935B6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65256B4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p w14:paraId="6790A6B4" w14:textId="77777777" w:rsidR="003F01FA" w:rsidRPr="00D172F1" w:rsidRDefault="003F01FA" w:rsidP="00415A36">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3583E87" w14:textId="77777777" w:rsidR="003F01FA" w:rsidRPr="00D172F1" w:rsidRDefault="003F01FA" w:rsidP="00415A36">
            <w:pPr>
              <w:pStyle w:val="ListParagraph"/>
              <w:numPr>
                <w:ilvl w:val="0"/>
                <w:numId w:val="218"/>
              </w:numPr>
              <w:ind w:left="243" w:hanging="230"/>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tc>
      </w:tr>
      <w:tr w:rsidR="003F01FA" w:rsidRPr="00D172F1" w14:paraId="2DCCE687"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161FEE73" w14:textId="77777777" w:rsidR="003F01FA" w:rsidRPr="00D172F1" w:rsidRDefault="003F01FA" w:rsidP="00415A36">
            <w:pPr>
              <w:numPr>
                <w:ilvl w:val="0"/>
                <w:numId w:val="66"/>
              </w:numPr>
              <w:ind w:left="519" w:hanging="519"/>
              <w:contextualSpacing/>
              <w:rPr>
                <w:rFonts w:asciiTheme="minorBidi" w:hAnsiTheme="minorBidi" w:cstheme="minorBidi"/>
                <w:lang w:eastAsia="en-GB"/>
              </w:rPr>
            </w:pPr>
            <w:r w:rsidRPr="00D172F1">
              <w:rPr>
                <w:rFonts w:asciiTheme="minorBidi" w:hAnsiTheme="minorBidi" w:cstheme="minorBidi"/>
                <w:bCs/>
                <w:iCs/>
                <w:lang w:val="en-GB"/>
              </w:rPr>
              <w:t>Prepare sections and elevations of building drawing using REVIT</w:t>
            </w:r>
          </w:p>
        </w:tc>
        <w:tc>
          <w:tcPr>
            <w:tcW w:w="3240" w:type="dxa"/>
            <w:tcBorders>
              <w:top w:val="single" w:sz="4" w:space="0" w:color="000000"/>
              <w:left w:val="single" w:sz="4" w:space="0" w:color="000000"/>
              <w:bottom w:val="single" w:sz="4" w:space="0" w:color="000000"/>
              <w:right w:val="single" w:sz="4" w:space="0" w:color="000000"/>
            </w:tcBorders>
          </w:tcPr>
          <w:p w14:paraId="43A43D0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a section view and Apply Annotation for building documentation</w:t>
            </w:r>
          </w:p>
          <w:p w14:paraId="0EC6B37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a Callout and Apply Annotation for building documentation</w:t>
            </w:r>
          </w:p>
          <w:p w14:paraId="77E0190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a 2D Render.</w:t>
            </w:r>
          </w:p>
          <w:p w14:paraId="6B2DD75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Creating schedules for building documentation</w:t>
            </w:r>
          </w:p>
          <w:p w14:paraId="58AC34A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Creating a material take-off sheet</w:t>
            </w:r>
          </w:p>
          <w:p w14:paraId="616C95C0"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Creating a door and window legend</w:t>
            </w:r>
          </w:p>
          <w:p w14:paraId="1DB9D19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Work with sheets</w:t>
            </w:r>
          </w:p>
          <w:p w14:paraId="7CAAB52B" w14:textId="77777777" w:rsidR="003F01FA" w:rsidRPr="00D172F1" w:rsidRDefault="003F01FA" w:rsidP="00415A36">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Set for print.  </w:t>
            </w:r>
          </w:p>
        </w:tc>
        <w:tc>
          <w:tcPr>
            <w:tcW w:w="2880" w:type="dxa"/>
            <w:tcBorders>
              <w:top w:val="single" w:sz="4" w:space="0" w:color="000000"/>
              <w:left w:val="single" w:sz="4" w:space="0" w:color="000000"/>
              <w:bottom w:val="single" w:sz="4" w:space="0" w:color="000000"/>
              <w:right w:val="single" w:sz="4" w:space="0" w:color="000000"/>
            </w:tcBorders>
          </w:tcPr>
          <w:p w14:paraId="3BF5239D" w14:textId="77777777" w:rsidR="003F01FA" w:rsidRPr="00D172F1" w:rsidRDefault="003F01FA" w:rsidP="00415A36">
            <w:pPr>
              <w:numPr>
                <w:ilvl w:val="0"/>
                <w:numId w:val="27"/>
              </w:numPr>
              <w:contextualSpacing/>
              <w:rPr>
                <w:rFonts w:asciiTheme="minorBidi" w:hAnsiTheme="minorBidi" w:cstheme="minorBidi"/>
                <w:color w:val="000000"/>
              </w:rPr>
            </w:pPr>
            <w:r w:rsidRPr="00D172F1">
              <w:rPr>
                <w:rFonts w:asciiTheme="minorBidi" w:hAnsiTheme="minorBidi" w:cstheme="minorBidi"/>
              </w:rPr>
              <w:lastRenderedPageBreak/>
              <w:t xml:space="preserve">Detailed specs, </w:t>
            </w:r>
            <w:r w:rsidRPr="00D172F1">
              <w:rPr>
                <w:rFonts w:asciiTheme="minorBidi" w:hAnsiTheme="minorBidi" w:cstheme="minorBidi"/>
                <w:color w:val="000000"/>
              </w:rPr>
              <w:t>annotations, and schedules and files for printing.</w:t>
            </w:r>
          </w:p>
          <w:p w14:paraId="46641494" w14:textId="77777777" w:rsidR="003F01FA" w:rsidRPr="00D172F1" w:rsidRDefault="003F01FA" w:rsidP="00415A36">
            <w:pPr>
              <w:numPr>
                <w:ilvl w:val="0"/>
                <w:numId w:val="27"/>
              </w:numPr>
              <w:contextualSpacing/>
              <w:rPr>
                <w:rFonts w:asciiTheme="minorBidi" w:hAnsiTheme="minorBidi" w:cstheme="minorBidi"/>
                <w:color w:val="000000"/>
              </w:rPr>
            </w:pPr>
            <w:r w:rsidRPr="00D172F1">
              <w:rPr>
                <w:rFonts w:asciiTheme="minorBidi" w:hAnsiTheme="minorBidi" w:cstheme="minorBidi"/>
                <w:color w:val="000000"/>
              </w:rPr>
              <w:t>Material take-off</w:t>
            </w:r>
          </w:p>
          <w:p w14:paraId="087643BE" w14:textId="77777777" w:rsidR="003F01FA" w:rsidRPr="00D172F1" w:rsidRDefault="003F01FA" w:rsidP="00415A36">
            <w:pPr>
              <w:numPr>
                <w:ilvl w:val="0"/>
                <w:numId w:val="27"/>
              </w:numPr>
              <w:contextualSpacing/>
              <w:rPr>
                <w:rFonts w:asciiTheme="minorBidi" w:hAnsiTheme="minorBidi" w:cstheme="minorBidi"/>
                <w:color w:val="000000"/>
              </w:rPr>
            </w:pPr>
            <w:r w:rsidRPr="00D172F1">
              <w:rPr>
                <w:rFonts w:asciiTheme="minorBidi" w:hAnsiTheme="minorBidi" w:cstheme="minorBidi"/>
                <w:color w:val="000000"/>
              </w:rPr>
              <w:t>Schedules</w:t>
            </w:r>
          </w:p>
          <w:p w14:paraId="3C11788F" w14:textId="77777777" w:rsidR="003F01FA" w:rsidRPr="00D172F1" w:rsidRDefault="003F01FA" w:rsidP="00415A36">
            <w:pPr>
              <w:numPr>
                <w:ilvl w:val="0"/>
                <w:numId w:val="27"/>
              </w:numPr>
              <w:contextualSpacing/>
              <w:rPr>
                <w:rFonts w:asciiTheme="minorBidi" w:hAnsiTheme="minorBidi" w:cstheme="minorBidi"/>
                <w:color w:val="000000"/>
              </w:rPr>
            </w:pPr>
            <w:r w:rsidRPr="00D172F1">
              <w:rPr>
                <w:rFonts w:asciiTheme="minorBidi" w:hAnsiTheme="minorBidi" w:cstheme="minorBidi"/>
                <w:color w:val="000000"/>
              </w:rPr>
              <w:t xml:space="preserve">Callouts </w:t>
            </w:r>
          </w:p>
          <w:p w14:paraId="054AEA0F" w14:textId="77777777" w:rsidR="003F01FA" w:rsidRPr="00D172F1" w:rsidRDefault="003F01FA" w:rsidP="00415A36">
            <w:pPr>
              <w:numPr>
                <w:ilvl w:val="0"/>
                <w:numId w:val="27"/>
              </w:numPr>
              <w:contextualSpacing/>
              <w:rPr>
                <w:rFonts w:asciiTheme="minorBidi" w:hAnsiTheme="minorBidi" w:cstheme="minorBidi"/>
                <w:color w:val="000000"/>
              </w:rPr>
            </w:pPr>
            <w:r w:rsidRPr="00D172F1">
              <w:rPr>
                <w:rFonts w:asciiTheme="minorBidi" w:hAnsiTheme="minorBidi" w:cstheme="minorBidi"/>
                <w:color w:val="000000"/>
              </w:rPr>
              <w:t>Sections</w:t>
            </w:r>
          </w:p>
          <w:p w14:paraId="2601E857" w14:textId="77777777" w:rsidR="003F01FA" w:rsidRPr="00D172F1" w:rsidRDefault="003F01FA" w:rsidP="00415A36">
            <w:pPr>
              <w:numPr>
                <w:ilvl w:val="0"/>
                <w:numId w:val="27"/>
              </w:numPr>
              <w:contextualSpacing/>
              <w:rPr>
                <w:rFonts w:asciiTheme="minorBidi" w:hAnsiTheme="minorBidi" w:cstheme="minorBidi"/>
                <w:color w:val="000000"/>
              </w:rPr>
            </w:pPr>
            <w:r w:rsidRPr="00D172F1">
              <w:rPr>
                <w:rFonts w:asciiTheme="minorBidi" w:hAnsiTheme="minorBidi" w:cstheme="minorBidi"/>
                <w:color w:val="000000"/>
              </w:rPr>
              <w:t>2D rendering</w:t>
            </w:r>
          </w:p>
          <w:p w14:paraId="323B0F7F" w14:textId="77777777" w:rsidR="003F01FA" w:rsidRPr="00D172F1" w:rsidRDefault="003F01FA" w:rsidP="00415A36">
            <w:pPr>
              <w:numPr>
                <w:ilvl w:val="0"/>
                <w:numId w:val="27"/>
              </w:numPr>
              <w:contextualSpacing/>
              <w:rPr>
                <w:rFonts w:asciiTheme="minorBidi" w:hAnsiTheme="minorBidi" w:cstheme="minorBidi"/>
                <w:color w:val="000000"/>
              </w:rPr>
            </w:pPr>
            <w:r w:rsidRPr="00D172F1">
              <w:rPr>
                <w:rFonts w:asciiTheme="minorBidi" w:hAnsiTheme="minorBidi" w:cstheme="minorBidi"/>
                <w:color w:val="000000"/>
              </w:rPr>
              <w:t>Layouts</w:t>
            </w:r>
          </w:p>
          <w:p w14:paraId="1ECE5654" w14:textId="77777777" w:rsidR="003F01FA" w:rsidRPr="00D172F1" w:rsidRDefault="003F01FA" w:rsidP="00415A36">
            <w:pPr>
              <w:contextualSpacing/>
              <w:rPr>
                <w:rFonts w:asciiTheme="minorBidi" w:eastAsia="Arial" w:hAnsiTheme="minorBidi" w:cstheme="minorBidi"/>
                <w:color w:val="000000"/>
              </w:rPr>
            </w:pPr>
          </w:p>
          <w:p w14:paraId="6CD28A29" w14:textId="69C90848" w:rsidR="003F01FA" w:rsidRPr="00D172F1" w:rsidRDefault="003F01FA" w:rsidP="00415A36">
            <w:pPr>
              <w:rPr>
                <w:rFonts w:asciiTheme="minorBidi" w:eastAsia="Arial" w:hAnsiTheme="minorBidi" w:cstheme="minorBidi"/>
                <w:b/>
                <w:iCs/>
                <w:color w:val="000000"/>
              </w:rPr>
            </w:pPr>
            <w:r w:rsidRPr="00D172F1">
              <w:rPr>
                <w:rFonts w:asciiTheme="minorBidi" w:eastAsia="Arial" w:hAnsiTheme="minorBidi" w:cstheme="minorBidi"/>
                <w:b/>
                <w:color w:val="000000"/>
              </w:rPr>
              <w:t>Practical</w:t>
            </w:r>
            <w:r w:rsidRPr="00D172F1">
              <w:rPr>
                <w:rFonts w:asciiTheme="minorBidi" w:eastAsia="Arial" w:hAnsiTheme="minorBidi" w:cstheme="minorBidi"/>
                <w:b/>
                <w:iCs/>
                <w:color w:val="000000"/>
              </w:rPr>
              <w:t xml:space="preserve"> A</w:t>
            </w:r>
            <w:r w:rsidR="00B4453E" w:rsidRPr="00D172F1">
              <w:rPr>
                <w:rFonts w:asciiTheme="minorBidi" w:eastAsia="Arial" w:hAnsiTheme="minorBidi" w:cstheme="minorBidi"/>
                <w:b/>
                <w:iCs/>
                <w:color w:val="000000"/>
              </w:rPr>
              <w:t>ctivity</w:t>
            </w:r>
            <w:r w:rsidRPr="00D172F1">
              <w:rPr>
                <w:rFonts w:asciiTheme="minorBidi" w:eastAsia="Arial" w:hAnsiTheme="minorBidi" w:cstheme="minorBidi"/>
                <w:b/>
                <w:iCs/>
                <w:color w:val="000000"/>
              </w:rPr>
              <w:t>:</w:t>
            </w:r>
          </w:p>
          <w:p w14:paraId="640B4931" w14:textId="77777777" w:rsidR="003F01FA" w:rsidRPr="00D172F1" w:rsidRDefault="003F01FA" w:rsidP="00415A36">
            <w:pPr>
              <w:pStyle w:val="ListParagraph"/>
              <w:numPr>
                <w:ilvl w:val="0"/>
                <w:numId w:val="222"/>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Develop sections of 3D building model (dimensions, text, call outs)</w:t>
            </w:r>
          </w:p>
          <w:p w14:paraId="2A2B56A8" w14:textId="11AFF82B" w:rsidR="003F01FA" w:rsidRPr="00D172F1" w:rsidRDefault="003F01FA" w:rsidP="00415A36">
            <w:pPr>
              <w:pStyle w:val="ListParagraph"/>
              <w:numPr>
                <w:ilvl w:val="0"/>
                <w:numId w:val="222"/>
              </w:numPr>
              <w:ind w:left="365"/>
              <w:rPr>
                <w:rFonts w:asciiTheme="minorBidi" w:eastAsia="Cambria" w:hAnsiTheme="minorBidi" w:cstheme="minorBidi"/>
              </w:rPr>
            </w:pPr>
            <w:r w:rsidRPr="00D172F1">
              <w:rPr>
                <w:rFonts w:asciiTheme="minorBidi" w:eastAsia="Cambria" w:hAnsiTheme="minorBidi" w:cstheme="minorBidi"/>
              </w:rPr>
              <w:t>Annotate an elevation view with area tags and dimensions, ensuring all critical details are documented.</w:t>
            </w:r>
          </w:p>
          <w:p w14:paraId="48196375" w14:textId="1F658701" w:rsidR="003F01FA" w:rsidRPr="00D172F1" w:rsidRDefault="003F01FA" w:rsidP="00415A36">
            <w:pPr>
              <w:pStyle w:val="ListParagraph"/>
              <w:numPr>
                <w:ilvl w:val="0"/>
                <w:numId w:val="222"/>
              </w:numPr>
              <w:ind w:left="365"/>
              <w:rPr>
                <w:rFonts w:asciiTheme="minorBidi" w:eastAsia="Cambria" w:hAnsiTheme="minorBidi" w:cstheme="minorBidi"/>
              </w:rPr>
            </w:pPr>
            <w:r w:rsidRPr="00D172F1">
              <w:rPr>
                <w:rFonts w:asciiTheme="minorBidi" w:eastAsia="Cambria" w:hAnsiTheme="minorBidi" w:cstheme="minorBidi"/>
              </w:rPr>
              <w:t>Create a door and window schedule, as well as a material take-off sheet, for a building project.</w:t>
            </w:r>
          </w:p>
          <w:p w14:paraId="1109626A" w14:textId="77777777" w:rsidR="003F01FA" w:rsidRPr="00D172F1" w:rsidRDefault="003F01FA" w:rsidP="00415A36">
            <w:pPr>
              <w:ind w:left="365" w:hanging="360"/>
              <w:rPr>
                <w:rFonts w:asciiTheme="minorBidi" w:eastAsia="Cambria" w:hAnsiTheme="minorBidi" w:cstheme="minorBidi"/>
              </w:rPr>
            </w:pPr>
          </w:p>
          <w:p w14:paraId="4BC2A2DA" w14:textId="172C41F8" w:rsidR="003F01FA" w:rsidRPr="00D172F1" w:rsidRDefault="003F01FA" w:rsidP="00415A36">
            <w:pPr>
              <w:pStyle w:val="ListParagraph"/>
              <w:numPr>
                <w:ilvl w:val="0"/>
                <w:numId w:val="222"/>
              </w:numPr>
              <w:ind w:left="365"/>
              <w:rPr>
                <w:rFonts w:asciiTheme="minorBidi" w:eastAsia="Arial" w:hAnsiTheme="minorBidi" w:cstheme="minorBidi"/>
                <w:b/>
                <w:iCs/>
                <w:color w:val="000000"/>
              </w:rPr>
            </w:pPr>
            <w:r w:rsidRPr="00D172F1">
              <w:rPr>
                <w:rFonts w:asciiTheme="minorBidi" w:eastAsia="Cambria" w:hAnsiTheme="minorBidi" w:cstheme="minorBidi"/>
              </w:rPr>
              <w:t>Set Up and Prepare Documentation Sheets for Printing</w:t>
            </w:r>
          </w:p>
          <w:p w14:paraId="04EE7332" w14:textId="77777777" w:rsidR="003F01FA" w:rsidRPr="00D172F1" w:rsidRDefault="003F01FA" w:rsidP="00415A36">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4AC5EB27"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25DB1488" w14:textId="77777777"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60AF6552"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Total- 17 Hrs</w:t>
            </w:r>
          </w:p>
        </w:tc>
        <w:tc>
          <w:tcPr>
            <w:tcW w:w="1815" w:type="dxa"/>
            <w:tcBorders>
              <w:top w:val="single" w:sz="4" w:space="0" w:color="000000"/>
              <w:left w:val="single" w:sz="4" w:space="0" w:color="000000"/>
              <w:bottom w:val="single" w:sz="4" w:space="0" w:color="000000"/>
              <w:right w:val="single" w:sz="4" w:space="0" w:color="000000"/>
            </w:tcBorders>
          </w:tcPr>
          <w:p w14:paraId="43CED24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7066DA2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34CC89AD"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25CA749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A4, A3 &amp; A2 size Printer/ Plotter</w:t>
            </w:r>
          </w:p>
          <w:p w14:paraId="62E8587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0695C3B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3A82F79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4D610BB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p w14:paraId="1F0C07C3" w14:textId="77777777" w:rsidR="003F01FA" w:rsidRPr="00D172F1" w:rsidRDefault="003F01FA" w:rsidP="00415A36">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B927CDD" w14:textId="77777777" w:rsidR="003F01FA" w:rsidRPr="00D172F1" w:rsidRDefault="003F01FA" w:rsidP="00415A36">
            <w:pPr>
              <w:pStyle w:val="ListParagraph"/>
              <w:numPr>
                <w:ilvl w:val="0"/>
                <w:numId w:val="218"/>
              </w:numPr>
              <w:ind w:left="243" w:hanging="243"/>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tc>
      </w:tr>
      <w:tr w:rsidR="003F01FA" w:rsidRPr="00D172F1" w14:paraId="5501B34D"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28B4A462" w14:textId="77777777" w:rsidR="003F01FA" w:rsidRPr="00D172F1" w:rsidRDefault="003F01FA" w:rsidP="00415A36">
            <w:pPr>
              <w:numPr>
                <w:ilvl w:val="0"/>
                <w:numId w:val="66"/>
              </w:numPr>
              <w:ind w:left="519" w:hanging="519"/>
              <w:contextualSpacing/>
              <w:rPr>
                <w:rFonts w:asciiTheme="minorBidi" w:hAnsiTheme="minorBidi" w:cstheme="minorBidi"/>
                <w:lang w:eastAsia="en-GB"/>
              </w:rPr>
            </w:pPr>
            <w:r w:rsidRPr="00D172F1">
              <w:rPr>
                <w:rFonts w:asciiTheme="minorBidi" w:hAnsiTheme="minorBidi" w:cstheme="minorBidi"/>
                <w:bCs/>
                <w:iCs/>
                <w:lang w:val="en-GB"/>
              </w:rPr>
              <w:t>Install plugins for rendering</w:t>
            </w:r>
          </w:p>
        </w:tc>
        <w:tc>
          <w:tcPr>
            <w:tcW w:w="3240" w:type="dxa"/>
            <w:tcBorders>
              <w:top w:val="single" w:sz="4" w:space="0" w:color="000000"/>
              <w:left w:val="single" w:sz="4" w:space="0" w:color="000000"/>
              <w:bottom w:val="single" w:sz="4" w:space="0" w:color="000000"/>
              <w:right w:val="single" w:sz="4" w:space="0" w:color="000000"/>
            </w:tcBorders>
          </w:tcPr>
          <w:p w14:paraId="5B313E11" w14:textId="71C6E39A"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Download required plugin </w:t>
            </w:r>
          </w:p>
          <w:p w14:paraId="0B270A9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Install plugin in REVIT.</w:t>
            </w:r>
          </w:p>
          <w:p w14:paraId="73CDF25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Load plugin for rendering</w:t>
            </w:r>
          </w:p>
          <w:p w14:paraId="3ED79368" w14:textId="7616919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Configure and update plugin.</w:t>
            </w:r>
          </w:p>
        </w:tc>
        <w:tc>
          <w:tcPr>
            <w:tcW w:w="2880" w:type="dxa"/>
            <w:tcBorders>
              <w:top w:val="single" w:sz="4" w:space="0" w:color="000000"/>
              <w:left w:val="single" w:sz="4" w:space="0" w:color="000000"/>
              <w:bottom w:val="single" w:sz="4" w:space="0" w:color="000000"/>
              <w:right w:val="single" w:sz="4" w:space="0" w:color="000000"/>
            </w:tcBorders>
          </w:tcPr>
          <w:p w14:paraId="6F3ECA7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Enscape interface, rendering, setting environments, and a materials library and editing.</w:t>
            </w:r>
          </w:p>
          <w:p w14:paraId="56EAB862" w14:textId="77777777" w:rsidR="003F01FA" w:rsidRPr="00D172F1" w:rsidRDefault="003F01FA" w:rsidP="00415A36">
            <w:pPr>
              <w:rPr>
                <w:rFonts w:asciiTheme="minorBidi" w:eastAsia="Cambria" w:hAnsiTheme="minorBidi" w:cstheme="minorBidi"/>
              </w:rPr>
            </w:pPr>
          </w:p>
          <w:p w14:paraId="05B0706E" w14:textId="1FD0B81E" w:rsidR="003F01FA" w:rsidRPr="00D172F1" w:rsidRDefault="00B4453E" w:rsidP="00415A36">
            <w:pPr>
              <w:contextualSpacing/>
              <w:rPr>
                <w:rFonts w:asciiTheme="minorBidi" w:eastAsia="Arial" w:hAnsiTheme="minorBidi" w:cstheme="minorBidi"/>
                <w:b/>
                <w:iCs/>
                <w:color w:val="000000"/>
              </w:rPr>
            </w:pPr>
            <w:r w:rsidRPr="00D172F1">
              <w:rPr>
                <w:rFonts w:asciiTheme="minorBidi" w:eastAsia="Arial" w:hAnsiTheme="minorBidi" w:cstheme="minorBidi"/>
                <w:b/>
                <w:iCs/>
                <w:color w:val="000000"/>
              </w:rPr>
              <w:lastRenderedPageBreak/>
              <w:t>Practical Activity</w:t>
            </w:r>
            <w:r w:rsidR="003F01FA" w:rsidRPr="00D172F1">
              <w:rPr>
                <w:rFonts w:asciiTheme="minorBidi" w:eastAsia="Arial" w:hAnsiTheme="minorBidi" w:cstheme="minorBidi"/>
                <w:b/>
                <w:iCs/>
                <w:color w:val="000000"/>
              </w:rPr>
              <w:t>:</w:t>
            </w:r>
          </w:p>
          <w:p w14:paraId="5CD5E3DB" w14:textId="77777777" w:rsidR="003F01FA" w:rsidRPr="00D172F1" w:rsidRDefault="003F01FA" w:rsidP="00415A36">
            <w:pPr>
              <w:rPr>
                <w:rFonts w:asciiTheme="minorBidi" w:hAnsiTheme="minorBidi" w:cstheme="minorBidi"/>
              </w:rPr>
            </w:pPr>
          </w:p>
          <w:p w14:paraId="149335BB" w14:textId="77777777" w:rsidR="003F01FA" w:rsidRPr="00D172F1" w:rsidRDefault="003F01FA" w:rsidP="00415A36">
            <w:pPr>
              <w:pStyle w:val="ListParagraph"/>
              <w:numPr>
                <w:ilvl w:val="0"/>
                <w:numId w:val="223"/>
              </w:numPr>
              <w:ind w:left="223" w:hanging="213"/>
              <w:rPr>
                <w:rFonts w:asciiTheme="minorBidi" w:hAnsiTheme="minorBidi" w:cstheme="minorBidi"/>
              </w:rPr>
            </w:pPr>
            <w:r w:rsidRPr="00D172F1">
              <w:rPr>
                <w:rFonts w:asciiTheme="minorBidi" w:hAnsiTheme="minorBidi" w:cstheme="minorBidi"/>
              </w:rPr>
              <w:t>Use Enscape Plugin and Render a 3D Model</w:t>
            </w:r>
          </w:p>
          <w:p w14:paraId="6E81135C" w14:textId="77777777" w:rsidR="003F01FA" w:rsidRPr="00D172F1" w:rsidRDefault="003F01FA" w:rsidP="00415A36">
            <w:pPr>
              <w:rPr>
                <w:rFonts w:asciiTheme="minorBidi" w:eastAsia="Cambria" w:hAnsiTheme="minorBidi" w:cstheme="minorBidi"/>
              </w:rPr>
            </w:pPr>
          </w:p>
          <w:p w14:paraId="68D094C0" w14:textId="77777777" w:rsidR="003F01FA" w:rsidRPr="00D172F1" w:rsidRDefault="003F01FA" w:rsidP="00415A36">
            <w:pPr>
              <w:rPr>
                <w:rFonts w:asciiTheme="minorBidi" w:hAnsiTheme="minorBidi" w:cstheme="minorBidi"/>
              </w:rPr>
            </w:pPr>
          </w:p>
          <w:p w14:paraId="24E76BFC" w14:textId="77777777" w:rsidR="003F01FA" w:rsidRPr="00D172F1" w:rsidRDefault="003F01FA" w:rsidP="00415A36">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5D265B0B" w14:textId="77777777"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237F8D30" w14:textId="51BC311F"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w:t>
            </w:r>
            <w:r w:rsidR="00C72046" w:rsidRPr="00D172F1">
              <w:rPr>
                <w:rFonts w:asciiTheme="minorBidi" w:eastAsia="Arial" w:hAnsiTheme="minorBidi" w:cstheme="minorBidi"/>
                <w:color w:val="000000"/>
              </w:rPr>
              <w:t>9</w:t>
            </w:r>
            <w:r w:rsidRPr="00D172F1">
              <w:rPr>
                <w:rFonts w:asciiTheme="minorBidi" w:eastAsia="Arial" w:hAnsiTheme="minorBidi" w:cstheme="minorBidi"/>
                <w:color w:val="000000"/>
              </w:rPr>
              <w:t xml:space="preserve"> Hrs</w:t>
            </w:r>
          </w:p>
          <w:p w14:paraId="6F583C42" w14:textId="552EF8A0"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A12756" w:rsidRPr="00D172F1">
              <w:rPr>
                <w:rFonts w:asciiTheme="minorBidi" w:eastAsia="Arial" w:hAnsiTheme="minorBidi" w:cstheme="minorBidi"/>
                <w:color w:val="000000"/>
              </w:rPr>
              <w:t>11</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270C974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2915516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31E0632A"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0849031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7407A7F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Internet Connection</w:t>
            </w:r>
          </w:p>
          <w:p w14:paraId="64C2EA0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2498AC7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p w14:paraId="101C30BD" w14:textId="77777777" w:rsidR="003F01FA" w:rsidRPr="00D172F1" w:rsidRDefault="003F01FA" w:rsidP="00415A36">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486734A" w14:textId="77777777" w:rsidR="003F01FA" w:rsidRPr="00D172F1" w:rsidRDefault="003F01FA" w:rsidP="00415A36">
            <w:pPr>
              <w:pStyle w:val="ListParagraph"/>
              <w:numPr>
                <w:ilvl w:val="0"/>
                <w:numId w:val="218"/>
              </w:numPr>
              <w:ind w:left="243" w:hanging="24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Computer lab</w:t>
            </w:r>
          </w:p>
        </w:tc>
      </w:tr>
      <w:tr w:rsidR="003F01FA" w:rsidRPr="00D172F1" w14:paraId="62B98163" w14:textId="77777777" w:rsidTr="00415A36">
        <w:trPr>
          <w:trHeight w:val="20"/>
        </w:trPr>
        <w:tc>
          <w:tcPr>
            <w:tcW w:w="2245" w:type="dxa"/>
            <w:tcBorders>
              <w:top w:val="single" w:sz="4" w:space="0" w:color="000000"/>
              <w:left w:val="single" w:sz="4" w:space="0" w:color="000000"/>
              <w:bottom w:val="single" w:sz="4" w:space="0" w:color="000000"/>
              <w:right w:val="single" w:sz="4" w:space="0" w:color="000000"/>
            </w:tcBorders>
          </w:tcPr>
          <w:p w14:paraId="3D486D82" w14:textId="77777777" w:rsidR="003F01FA" w:rsidRPr="00D172F1" w:rsidRDefault="003F01FA" w:rsidP="00415A36">
            <w:pPr>
              <w:numPr>
                <w:ilvl w:val="0"/>
                <w:numId w:val="66"/>
              </w:numPr>
              <w:ind w:left="519" w:hanging="519"/>
              <w:contextualSpacing/>
              <w:rPr>
                <w:rFonts w:asciiTheme="minorBidi" w:hAnsiTheme="minorBidi" w:cstheme="minorBidi"/>
                <w:lang w:eastAsia="en-GB"/>
              </w:rPr>
            </w:pPr>
            <w:r w:rsidRPr="00D172F1">
              <w:rPr>
                <w:rFonts w:asciiTheme="minorBidi" w:hAnsiTheme="minorBidi" w:cstheme="minorBidi"/>
                <w:bCs/>
                <w:iCs/>
                <w:lang w:val="en-GB"/>
              </w:rPr>
              <w:t>Produce rendered 3D view of front elevation</w:t>
            </w:r>
          </w:p>
        </w:tc>
        <w:tc>
          <w:tcPr>
            <w:tcW w:w="3240" w:type="dxa"/>
            <w:tcBorders>
              <w:top w:val="single" w:sz="4" w:space="0" w:color="000000"/>
              <w:left w:val="single" w:sz="4" w:space="0" w:color="000000"/>
              <w:bottom w:val="single" w:sz="4" w:space="0" w:color="000000"/>
              <w:right w:val="single" w:sz="4" w:space="0" w:color="000000"/>
            </w:tcBorders>
          </w:tcPr>
          <w:p w14:paraId="5C3518F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Select a 3D model for rendering</w:t>
            </w:r>
          </w:p>
          <w:p w14:paraId="7C0B7BCA" w14:textId="5ADC376E"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 switching to a 3D view to see model from different angles.</w:t>
            </w:r>
          </w:p>
          <w:p w14:paraId="5F99003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Sun and Shadows</w:t>
            </w:r>
          </w:p>
          <w:p w14:paraId="0BA97C46"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Generate a video walkthrough</w:t>
            </w:r>
          </w:p>
          <w:p w14:paraId="00113172" w14:textId="4D474E40"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Add lights for illumination to get requisite scene of 3D model.</w:t>
            </w:r>
          </w:p>
          <w:p w14:paraId="2EA295BE" w14:textId="4391DE8B"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Apply material to 3D model as per given specification.</w:t>
            </w:r>
          </w:p>
          <w:p w14:paraId="2E575DC3"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Apply texture to 3D model as per given specification.</w:t>
            </w:r>
          </w:p>
          <w:p w14:paraId="68B4CAB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Assign cameras to execute different views of 3D Model.</w:t>
            </w:r>
          </w:p>
          <w:p w14:paraId="7AD2D11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Add scene of 3D model according to specification.</w:t>
            </w:r>
          </w:p>
          <w:p w14:paraId="04AD0335" w14:textId="4E13468C"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Render 3D model according to required image size or resolution &amp; orientation</w:t>
            </w:r>
          </w:p>
          <w:p w14:paraId="7C60A83F" w14:textId="548650B6"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Render file as per required resolution </w:t>
            </w:r>
          </w:p>
          <w:p w14:paraId="2323683B"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Print your project</w:t>
            </w:r>
          </w:p>
          <w:p w14:paraId="20627647" w14:textId="1F972686" w:rsidR="003F01FA" w:rsidRPr="00D172F1" w:rsidRDefault="003F01FA" w:rsidP="00415A36">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Export project in required formats</w:t>
            </w:r>
          </w:p>
        </w:tc>
        <w:tc>
          <w:tcPr>
            <w:tcW w:w="2880" w:type="dxa"/>
            <w:tcBorders>
              <w:top w:val="single" w:sz="4" w:space="0" w:color="000000"/>
              <w:left w:val="single" w:sz="4" w:space="0" w:color="000000"/>
              <w:bottom w:val="single" w:sz="4" w:space="0" w:color="000000"/>
              <w:right w:val="single" w:sz="4" w:space="0" w:color="000000"/>
            </w:tcBorders>
          </w:tcPr>
          <w:p w14:paraId="7C604945"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Sun settings, walkthroughs, shading, camera setting, appropriate lighting and textures.</w:t>
            </w:r>
          </w:p>
          <w:p w14:paraId="14E7E736" w14:textId="77777777" w:rsidR="003F01FA" w:rsidRPr="00D172F1" w:rsidRDefault="003F01FA" w:rsidP="00415A36">
            <w:pPr>
              <w:numPr>
                <w:ilvl w:val="0"/>
                <w:numId w:val="27"/>
              </w:numPr>
              <w:ind w:left="208" w:hanging="208"/>
              <w:contextualSpacing/>
              <w:rPr>
                <w:rFonts w:asciiTheme="minorBidi" w:eastAsia="Cambria" w:hAnsiTheme="minorBidi" w:cstheme="minorBidi"/>
              </w:rPr>
            </w:pPr>
            <w:r w:rsidRPr="00D172F1">
              <w:rPr>
                <w:rFonts w:asciiTheme="minorBidi" w:eastAsia="Arial" w:hAnsiTheme="minorBidi" w:cstheme="minorBidi"/>
                <w:color w:val="000000"/>
              </w:rPr>
              <w:t>Renders and video walkthroughs for presentations</w:t>
            </w:r>
            <w:r w:rsidRPr="00D172F1">
              <w:rPr>
                <w:rFonts w:asciiTheme="minorBidi" w:hAnsiTheme="minorBidi" w:cstheme="minorBidi"/>
              </w:rPr>
              <w:t>.</w:t>
            </w:r>
          </w:p>
          <w:p w14:paraId="1F9DC1EF"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Image resolution </w:t>
            </w:r>
          </w:p>
          <w:p w14:paraId="0225B3F6" w14:textId="77777777" w:rsidR="003F01FA" w:rsidRPr="00D172F1" w:rsidRDefault="003F01FA" w:rsidP="00415A36">
            <w:pPr>
              <w:contextualSpacing/>
              <w:rPr>
                <w:rFonts w:asciiTheme="minorBidi" w:eastAsia="Arial" w:hAnsiTheme="minorBidi" w:cstheme="minorBidi"/>
                <w:b/>
                <w:iCs/>
                <w:color w:val="000000"/>
              </w:rPr>
            </w:pPr>
          </w:p>
          <w:p w14:paraId="69660A1B" w14:textId="6770B79B" w:rsidR="003F01FA" w:rsidRPr="00D172F1" w:rsidRDefault="00D209BA" w:rsidP="00415A36">
            <w:pPr>
              <w:contextualSpacing/>
              <w:rPr>
                <w:rFonts w:asciiTheme="minorBidi" w:eastAsia="Arial" w:hAnsiTheme="minorBidi" w:cstheme="minorBidi"/>
                <w:b/>
                <w:iCs/>
                <w:color w:val="000000"/>
              </w:rPr>
            </w:pPr>
            <w:r w:rsidRPr="00D172F1">
              <w:rPr>
                <w:rFonts w:asciiTheme="minorBidi" w:eastAsia="Arial" w:hAnsiTheme="minorBidi" w:cstheme="minorBidi"/>
                <w:b/>
                <w:iCs/>
                <w:color w:val="000000"/>
              </w:rPr>
              <w:t>Practical Activity:</w:t>
            </w:r>
          </w:p>
          <w:p w14:paraId="6A40AD1E" w14:textId="77777777" w:rsidR="00D209BA" w:rsidRPr="00D172F1" w:rsidRDefault="00D209BA" w:rsidP="00415A36">
            <w:pPr>
              <w:contextualSpacing/>
              <w:rPr>
                <w:rFonts w:asciiTheme="minorBidi" w:eastAsia="Arial" w:hAnsiTheme="minorBidi" w:cstheme="minorBidi"/>
                <w:b/>
                <w:iCs/>
                <w:color w:val="000000"/>
              </w:rPr>
            </w:pPr>
          </w:p>
          <w:p w14:paraId="0A9EA3AD" w14:textId="77777777" w:rsidR="003F01FA" w:rsidRPr="00D172F1" w:rsidRDefault="003F01FA" w:rsidP="00415A36">
            <w:pPr>
              <w:pStyle w:val="ListParagraph"/>
              <w:numPr>
                <w:ilvl w:val="0"/>
                <w:numId w:val="224"/>
              </w:numPr>
              <w:ind w:left="223" w:hanging="213"/>
              <w:rPr>
                <w:rFonts w:asciiTheme="minorBidi" w:eastAsia="Cambria" w:hAnsiTheme="minorBidi" w:cstheme="minorBidi"/>
              </w:rPr>
            </w:pPr>
            <w:r w:rsidRPr="00D172F1">
              <w:rPr>
                <w:rFonts w:asciiTheme="minorBidi" w:eastAsia="Cambria" w:hAnsiTheme="minorBidi" w:cstheme="minorBidi"/>
              </w:rPr>
              <w:t>Set up a camera path and generate a video walkthrough of the interior and exterior of a 3D building model.</w:t>
            </w:r>
          </w:p>
          <w:p w14:paraId="4C8EBDAE" w14:textId="44D50873" w:rsidR="003F01FA" w:rsidRPr="00D172F1" w:rsidRDefault="003F01FA" w:rsidP="00415A36">
            <w:pPr>
              <w:ind w:left="223" w:hanging="213"/>
              <w:rPr>
                <w:rFonts w:asciiTheme="minorBidi" w:eastAsia="Cambria" w:hAnsiTheme="minorBidi" w:cstheme="minorBidi"/>
              </w:rPr>
            </w:pPr>
          </w:p>
          <w:p w14:paraId="1B0F923B" w14:textId="77777777" w:rsidR="003F01FA" w:rsidRPr="00D172F1" w:rsidRDefault="003F01FA" w:rsidP="00415A36">
            <w:pPr>
              <w:pStyle w:val="ListParagraph"/>
              <w:numPr>
                <w:ilvl w:val="0"/>
                <w:numId w:val="224"/>
              </w:numPr>
              <w:ind w:left="223" w:hanging="213"/>
              <w:rPr>
                <w:rFonts w:asciiTheme="minorBidi" w:eastAsia="Cambria" w:hAnsiTheme="minorBidi" w:cstheme="minorBidi"/>
              </w:rPr>
            </w:pPr>
            <w:r w:rsidRPr="00D172F1">
              <w:rPr>
                <w:rFonts w:asciiTheme="minorBidi" w:eastAsia="Cambria" w:hAnsiTheme="minorBidi" w:cstheme="minorBidi"/>
              </w:rPr>
              <w:lastRenderedPageBreak/>
              <w:t>Add lights to scene, adjust their properties, and render the scene to evaluate the illumination.</w:t>
            </w:r>
          </w:p>
          <w:p w14:paraId="2B385784" w14:textId="459373FA" w:rsidR="003F01FA" w:rsidRPr="00D172F1" w:rsidRDefault="003F01FA" w:rsidP="00415A36">
            <w:pPr>
              <w:ind w:left="223" w:hanging="213"/>
              <w:rPr>
                <w:rFonts w:asciiTheme="minorBidi" w:eastAsia="Cambria" w:hAnsiTheme="minorBidi" w:cstheme="minorBidi"/>
              </w:rPr>
            </w:pPr>
          </w:p>
          <w:p w14:paraId="2B82227E" w14:textId="77777777" w:rsidR="003F01FA" w:rsidRPr="00D172F1" w:rsidRDefault="003F01FA" w:rsidP="00415A36">
            <w:pPr>
              <w:pStyle w:val="ListParagraph"/>
              <w:numPr>
                <w:ilvl w:val="0"/>
                <w:numId w:val="224"/>
              </w:numPr>
              <w:ind w:left="223" w:hanging="213"/>
              <w:rPr>
                <w:rFonts w:asciiTheme="minorBidi" w:eastAsia="Arial" w:hAnsiTheme="minorBidi" w:cstheme="minorBidi"/>
                <w:color w:val="000000"/>
              </w:rPr>
            </w:pPr>
            <w:r w:rsidRPr="00D172F1">
              <w:rPr>
                <w:rFonts w:asciiTheme="minorBidi" w:eastAsia="Cambria" w:hAnsiTheme="minorBidi" w:cstheme="minorBidi"/>
              </w:rPr>
              <w:t>Assign Cameras and Render 3D Scenes</w:t>
            </w:r>
          </w:p>
        </w:tc>
        <w:tc>
          <w:tcPr>
            <w:tcW w:w="1800" w:type="dxa"/>
            <w:tcBorders>
              <w:top w:val="single" w:sz="4" w:space="0" w:color="000000"/>
              <w:left w:val="single" w:sz="4" w:space="0" w:color="000000"/>
              <w:bottom w:val="single" w:sz="4" w:space="0" w:color="000000"/>
              <w:right w:val="single" w:sz="4" w:space="0" w:color="000000"/>
            </w:tcBorders>
          </w:tcPr>
          <w:p w14:paraId="3A7216D0" w14:textId="212124B9"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C72046" w:rsidRPr="00D172F1">
              <w:rPr>
                <w:rFonts w:asciiTheme="minorBidi" w:eastAsia="Arial" w:hAnsiTheme="minorBidi" w:cstheme="minorBidi"/>
                <w:color w:val="000000"/>
              </w:rPr>
              <w:t>2</w:t>
            </w:r>
            <w:r w:rsidRPr="00D172F1">
              <w:rPr>
                <w:rFonts w:asciiTheme="minorBidi" w:eastAsia="Arial" w:hAnsiTheme="minorBidi" w:cstheme="minorBidi"/>
                <w:color w:val="000000"/>
              </w:rPr>
              <w:t xml:space="preserve"> Hrs</w:t>
            </w:r>
          </w:p>
          <w:p w14:paraId="45E1F7A3" w14:textId="77777777" w:rsidR="003F01FA" w:rsidRPr="00D172F1" w:rsidRDefault="003F01FA" w:rsidP="00415A36">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08E60C66" w14:textId="06952C21" w:rsidR="003F01FA" w:rsidRPr="00D172F1" w:rsidRDefault="003F01FA" w:rsidP="00415A3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w:t>
            </w:r>
            <w:r w:rsidR="00A12756" w:rsidRPr="00D172F1">
              <w:rPr>
                <w:rFonts w:asciiTheme="minorBidi" w:eastAsia="Arial" w:hAnsiTheme="minorBidi" w:cstheme="minorBidi"/>
                <w:color w:val="000000"/>
              </w:rPr>
              <w:t>4</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7C7652E8"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PCs/Laptops</w:t>
            </w:r>
          </w:p>
          <w:p w14:paraId="625794C7"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 Projector</w:t>
            </w:r>
          </w:p>
          <w:p w14:paraId="54F371EE"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Scanner</w:t>
            </w:r>
          </w:p>
          <w:p w14:paraId="1A6696E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A4, A3 &amp; A2 size Printer/ Plotter</w:t>
            </w:r>
          </w:p>
          <w:p w14:paraId="6CB89EF1"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USB Sticks</w:t>
            </w:r>
          </w:p>
          <w:p w14:paraId="01B68122"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 Connection</w:t>
            </w:r>
          </w:p>
          <w:p w14:paraId="5184B950"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Revit software</w:t>
            </w:r>
          </w:p>
          <w:p w14:paraId="6BC6023C" w14:textId="77777777" w:rsidR="003F01FA" w:rsidRPr="00D172F1" w:rsidRDefault="003F01FA" w:rsidP="00415A3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Windows OS</w:t>
            </w:r>
          </w:p>
          <w:p w14:paraId="2650B647" w14:textId="77777777" w:rsidR="003F01FA" w:rsidRPr="00D172F1" w:rsidRDefault="003F01FA" w:rsidP="00415A36">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016D8CA7" w14:textId="77777777" w:rsidR="003F01FA" w:rsidRPr="00D172F1" w:rsidRDefault="003F01FA" w:rsidP="00415A36">
            <w:pPr>
              <w:pStyle w:val="ListParagraph"/>
              <w:numPr>
                <w:ilvl w:val="0"/>
                <w:numId w:val="218"/>
              </w:numPr>
              <w:ind w:left="243" w:hanging="230"/>
              <w:rPr>
                <w:rFonts w:asciiTheme="minorBidi" w:eastAsia="Arial" w:hAnsiTheme="minorBidi" w:cstheme="minorBidi"/>
                <w:bCs/>
                <w:color w:val="000000"/>
              </w:rPr>
            </w:pPr>
            <w:r w:rsidRPr="00D172F1">
              <w:rPr>
                <w:rFonts w:asciiTheme="minorBidi" w:eastAsia="Arial" w:hAnsiTheme="minorBidi" w:cstheme="minorBidi"/>
                <w:bCs/>
                <w:color w:val="000000"/>
              </w:rPr>
              <w:t>Computer lab</w:t>
            </w:r>
          </w:p>
        </w:tc>
      </w:tr>
    </w:tbl>
    <w:p w14:paraId="01A59EF1" w14:textId="77777777" w:rsidR="003F01FA" w:rsidRPr="00D172F1" w:rsidRDefault="003F01FA" w:rsidP="003F01FA">
      <w:pPr>
        <w:rPr>
          <w:rFonts w:asciiTheme="minorBidi" w:hAnsiTheme="minorBidi" w:cstheme="minorBidi"/>
        </w:rPr>
      </w:pPr>
    </w:p>
    <w:p w14:paraId="49CF38AD" w14:textId="77777777" w:rsidR="003F01FA" w:rsidRPr="00D172F1" w:rsidRDefault="003F01FA" w:rsidP="003F01FA">
      <w:pPr>
        <w:rPr>
          <w:rFonts w:asciiTheme="minorBidi" w:hAnsiTheme="minorBidi" w:cstheme="minorBidi"/>
        </w:rPr>
      </w:pPr>
    </w:p>
    <w:p w14:paraId="3DF1A174" w14:textId="77777777" w:rsidR="000260FF" w:rsidRPr="00D172F1" w:rsidRDefault="000260FF" w:rsidP="003F01FA">
      <w:pPr>
        <w:rPr>
          <w:rFonts w:asciiTheme="minorBidi" w:hAnsiTheme="minorBidi" w:cstheme="minorBidi"/>
          <w:bCs/>
          <w:color w:val="000000" w:themeColor="text1"/>
          <w:lang w:val="fr-FR"/>
        </w:rPr>
        <w:sectPr w:rsidR="000260FF" w:rsidRPr="00D172F1" w:rsidSect="00595287">
          <w:pgSz w:w="16840" w:h="11907" w:orient="landscape" w:code="9"/>
          <w:pgMar w:top="1440" w:right="1440" w:bottom="1440" w:left="1440" w:header="720" w:footer="720" w:gutter="0"/>
          <w:cols w:space="720"/>
          <w:docGrid w:linePitch="360"/>
        </w:sectPr>
      </w:pPr>
    </w:p>
    <w:p w14:paraId="0EAC6850" w14:textId="6699C336" w:rsidR="003F01FA" w:rsidRPr="00D172F1" w:rsidRDefault="007E0816" w:rsidP="00DA65AD">
      <w:pPr>
        <w:pStyle w:val="Heading2"/>
        <w:numPr>
          <w:ilvl w:val="0"/>
          <w:numId w:val="276"/>
        </w:numPr>
        <w:rPr>
          <w:rFonts w:asciiTheme="minorBidi" w:hAnsiTheme="minorBidi" w:cstheme="minorBidi"/>
          <w:color w:val="auto"/>
          <w:szCs w:val="24"/>
        </w:rPr>
      </w:pPr>
      <w:bookmarkStart w:id="30" w:name="_Toc178027085"/>
      <w:r w:rsidRPr="00D172F1">
        <w:rPr>
          <w:rFonts w:asciiTheme="minorBidi" w:hAnsiTheme="minorBidi" w:cstheme="minorBidi"/>
          <w:color w:val="auto"/>
          <w:szCs w:val="24"/>
        </w:rPr>
        <w:lastRenderedPageBreak/>
        <w:t>NQ-Civil</w:t>
      </w:r>
      <w:r w:rsidR="00353CC9" w:rsidRPr="00D172F1">
        <w:rPr>
          <w:rFonts w:asciiTheme="minorBidi" w:hAnsiTheme="minorBidi" w:cstheme="minorBidi"/>
          <w:color w:val="auto"/>
          <w:szCs w:val="24"/>
        </w:rPr>
        <w:t>.EM</w:t>
      </w:r>
      <w:r w:rsidRPr="00D172F1">
        <w:rPr>
          <w:rFonts w:asciiTheme="minorBidi" w:hAnsiTheme="minorBidi" w:cstheme="minorBidi"/>
          <w:color w:val="auto"/>
          <w:szCs w:val="24"/>
        </w:rPr>
        <w:t>-</w:t>
      </w:r>
      <w:r w:rsidR="003F01FA" w:rsidRPr="00D172F1">
        <w:rPr>
          <w:rFonts w:asciiTheme="minorBidi" w:hAnsiTheme="minorBidi" w:cstheme="minorBidi"/>
          <w:color w:val="auto"/>
          <w:szCs w:val="24"/>
        </w:rPr>
        <w:t>263 Engineering Mechanics</w:t>
      </w:r>
      <w:bookmarkEnd w:id="30"/>
    </w:p>
    <w:p w14:paraId="072A7B77" w14:textId="77777777" w:rsidR="003F01FA" w:rsidRPr="00D172F1" w:rsidRDefault="003F01FA" w:rsidP="003F01FA">
      <w:pPr>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368ED282" w14:textId="77777777" w:rsidTr="000C47C9">
        <w:tc>
          <w:tcPr>
            <w:tcW w:w="2830" w:type="dxa"/>
            <w:tcBorders>
              <w:top w:val="single" w:sz="4" w:space="0" w:color="auto"/>
              <w:left w:val="single" w:sz="4" w:space="0" w:color="auto"/>
              <w:bottom w:val="single" w:sz="4" w:space="0" w:color="auto"/>
              <w:right w:val="single" w:sz="4" w:space="0" w:color="auto"/>
            </w:tcBorders>
          </w:tcPr>
          <w:p w14:paraId="03CF32C4"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3EDB34F6"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160 Hours</w:t>
            </w:r>
          </w:p>
        </w:tc>
        <w:tc>
          <w:tcPr>
            <w:tcW w:w="5817" w:type="dxa"/>
            <w:tcBorders>
              <w:left w:val="single" w:sz="4" w:space="0" w:color="auto"/>
              <w:right w:val="single" w:sz="4" w:space="0" w:color="auto"/>
            </w:tcBorders>
          </w:tcPr>
          <w:p w14:paraId="7A8B9E33"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9410CC0"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2F931644"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38C9F37D"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2BAA2EBB" w14:textId="77777777" w:rsidTr="000C47C9">
        <w:tc>
          <w:tcPr>
            <w:tcW w:w="2830" w:type="dxa"/>
            <w:tcBorders>
              <w:top w:val="single" w:sz="4" w:space="0" w:color="auto"/>
              <w:left w:val="single" w:sz="4" w:space="0" w:color="auto"/>
              <w:bottom w:val="single" w:sz="4" w:space="0" w:color="auto"/>
              <w:right w:val="single" w:sz="4" w:space="0" w:color="auto"/>
            </w:tcBorders>
          </w:tcPr>
          <w:p w14:paraId="202EA5BD"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3898F557"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64 Hours</w:t>
            </w:r>
          </w:p>
        </w:tc>
        <w:tc>
          <w:tcPr>
            <w:tcW w:w="5817" w:type="dxa"/>
            <w:tcBorders>
              <w:left w:val="single" w:sz="4" w:space="0" w:color="auto"/>
              <w:right w:val="single" w:sz="4" w:space="0" w:color="auto"/>
            </w:tcBorders>
          </w:tcPr>
          <w:p w14:paraId="5F08CE7D"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6FE680FA"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78EEE26A"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7F70F66A"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r>
      <w:tr w:rsidR="003F01FA" w:rsidRPr="00D172F1" w14:paraId="164248F3" w14:textId="77777777" w:rsidTr="000C47C9">
        <w:tc>
          <w:tcPr>
            <w:tcW w:w="2830" w:type="dxa"/>
            <w:tcBorders>
              <w:top w:val="single" w:sz="4" w:space="0" w:color="auto"/>
              <w:left w:val="single" w:sz="4" w:space="0" w:color="auto"/>
              <w:bottom w:val="single" w:sz="4" w:space="0" w:color="auto"/>
              <w:right w:val="single" w:sz="4" w:space="0" w:color="auto"/>
            </w:tcBorders>
          </w:tcPr>
          <w:p w14:paraId="3ACF76E7"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441153E2"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tcBorders>
          </w:tcPr>
          <w:p w14:paraId="67CBE861"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149EC4EE"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29F5A352"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4F8757DB" w14:textId="77777777" w:rsidR="003F01FA" w:rsidRPr="00D172F1" w:rsidRDefault="003F01FA" w:rsidP="00FE343E">
            <w:pPr>
              <w:rPr>
                <w:rFonts w:asciiTheme="minorBidi" w:hAnsiTheme="minorBidi" w:cstheme="minorBidi"/>
                <w:bCs/>
                <w:color w:val="000000" w:themeColor="text1"/>
                <w:lang w:val="fr-FR"/>
              </w:rPr>
            </w:pPr>
          </w:p>
        </w:tc>
      </w:tr>
    </w:tbl>
    <w:p w14:paraId="07F54455" w14:textId="77777777" w:rsidR="003F01FA" w:rsidRPr="00D172F1" w:rsidRDefault="003F01FA" w:rsidP="003F01FA">
      <w:pPr>
        <w:rPr>
          <w:rFonts w:asciiTheme="minorBidi" w:eastAsia="Arial" w:hAnsiTheme="minorBidi" w:cstheme="minorBidi"/>
          <w:b/>
          <w:color w:val="000000"/>
        </w:rPr>
      </w:pPr>
    </w:p>
    <w:p w14:paraId="4AACF27C" w14:textId="08497749" w:rsidR="003F01FA" w:rsidRPr="00D172F1" w:rsidRDefault="003F01FA" w:rsidP="0014177B">
      <w:pPr>
        <w:autoSpaceDE w:val="0"/>
        <w:autoSpaceDN w:val="0"/>
        <w:adjustRightInd w:val="0"/>
        <w:spacing w:line="276" w:lineRule="auto"/>
        <w:jc w:val="both"/>
        <w:rPr>
          <w:rFonts w:asciiTheme="minorBidi" w:eastAsia="Arial" w:hAnsiTheme="minorBidi" w:cstheme="minorBidi"/>
          <w:color w:val="000000"/>
        </w:rPr>
      </w:pPr>
      <w:r w:rsidRPr="00D172F1">
        <w:rPr>
          <w:rFonts w:asciiTheme="minorBidi" w:eastAsia="Arial" w:hAnsiTheme="minorBidi" w:cstheme="minorBidi"/>
          <w:b/>
          <w:color w:val="000000"/>
        </w:rPr>
        <w:t xml:space="preserve">Objective: </w:t>
      </w:r>
      <w:r w:rsidRPr="00D172F1">
        <w:rPr>
          <w:rFonts w:asciiTheme="minorBidi" w:eastAsia="Arial" w:hAnsiTheme="minorBidi" w:cstheme="minorBidi"/>
          <w:bCs/>
          <w:color w:val="000000"/>
        </w:rPr>
        <w:t xml:space="preserve">This module covers the knowledge and skills required to </w:t>
      </w:r>
      <w:r w:rsidR="00441C5C" w:rsidRPr="00D172F1">
        <w:rPr>
          <w:rFonts w:asciiTheme="minorBidi" w:eastAsia="Arial" w:hAnsiTheme="minorBidi" w:cstheme="minorBidi"/>
          <w:bCs/>
          <w:color w:val="000000"/>
        </w:rPr>
        <w:t xml:space="preserve">to determine shear force and bending moment diagram of </w:t>
      </w:r>
      <w:r w:rsidR="00423263" w:rsidRPr="00D172F1">
        <w:rPr>
          <w:rFonts w:asciiTheme="minorBidi" w:eastAsia="Arial" w:hAnsiTheme="minorBidi" w:cstheme="minorBidi"/>
          <w:bCs/>
          <w:color w:val="000000"/>
        </w:rPr>
        <w:t>different</w:t>
      </w:r>
      <w:r w:rsidR="00441C5C" w:rsidRPr="00D172F1">
        <w:rPr>
          <w:rFonts w:asciiTheme="minorBidi" w:eastAsia="Arial" w:hAnsiTheme="minorBidi" w:cstheme="minorBidi"/>
          <w:bCs/>
          <w:color w:val="000000"/>
        </w:rPr>
        <w:t xml:space="preserve"> structural members, forces in different truss members and stability of retaining wall.</w:t>
      </w:r>
      <w:r w:rsidR="00423263" w:rsidRPr="00D172F1">
        <w:rPr>
          <w:rFonts w:asciiTheme="minorBidi" w:eastAsia="Arial" w:hAnsiTheme="minorBidi" w:cstheme="minorBidi"/>
          <w:bCs/>
          <w:color w:val="000000"/>
        </w:rPr>
        <w:t xml:space="preserve"> </w:t>
      </w:r>
      <w:r w:rsidR="00441C5C" w:rsidRPr="00D172F1">
        <w:rPr>
          <w:rFonts w:asciiTheme="minorBidi" w:eastAsia="Arial" w:hAnsiTheme="minorBidi" w:cstheme="minorBidi"/>
          <w:bCs/>
          <w:color w:val="000000"/>
        </w:rPr>
        <w:t>Your underpinning knowledge will be sufficient to provide you the basis for your work</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605"/>
        <w:gridCol w:w="2880"/>
        <w:gridCol w:w="2880"/>
        <w:gridCol w:w="1800"/>
        <w:gridCol w:w="1815"/>
        <w:gridCol w:w="1471"/>
      </w:tblGrid>
      <w:tr w:rsidR="003F01FA" w:rsidRPr="00D172F1" w14:paraId="7DA019AC"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shd w:val="clear" w:color="auto" w:fill="auto"/>
          </w:tcPr>
          <w:p w14:paraId="67DF6C84" w14:textId="77777777" w:rsidR="003F01FA" w:rsidRPr="00D172F1" w:rsidRDefault="003F01FA" w:rsidP="0026488D">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152EC42" w14:textId="77777777" w:rsidR="003F01FA" w:rsidRPr="00D172F1" w:rsidRDefault="003F01FA" w:rsidP="0026488D">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53E4D75" w14:textId="77777777" w:rsidR="003F01FA" w:rsidRPr="00D172F1" w:rsidRDefault="003F01FA" w:rsidP="0026488D">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22E6529" w14:textId="77777777" w:rsidR="003F01FA" w:rsidRPr="00D172F1" w:rsidRDefault="003F01FA" w:rsidP="0026488D">
            <w:pPr>
              <w:ind w:left="2"/>
              <w:rPr>
                <w:rFonts w:asciiTheme="minorBidi" w:eastAsia="Arial" w:hAnsiTheme="minorBidi" w:cstheme="minorBidi"/>
              </w:rPr>
            </w:pPr>
            <w:r w:rsidRPr="00D172F1">
              <w:rPr>
                <w:rFonts w:asciiTheme="minorBidi" w:eastAsia="Arial" w:hAnsiTheme="minorBidi" w:cstheme="minorBidi"/>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41238DC" w14:textId="2888E6B6" w:rsidR="003F01FA" w:rsidRPr="00D172F1" w:rsidRDefault="004567BC" w:rsidP="0026488D">
            <w:pPr>
              <w:ind w:left="2"/>
              <w:rPr>
                <w:rFonts w:asciiTheme="minorBidi" w:eastAsia="Arial" w:hAnsiTheme="minorBidi" w:cstheme="minorBidi"/>
              </w:rPr>
            </w:pPr>
            <w:r w:rsidRPr="00D172F1">
              <w:rPr>
                <w:rFonts w:asciiTheme="minorBidi" w:hAnsiTheme="minorBidi" w:cstheme="minorBidi"/>
                <w:b/>
                <w:bCs/>
                <w:iCs/>
                <w:color w:val="000000" w:themeColor="text1"/>
              </w:rPr>
              <w:t>Materials (Tools &amp; Equipment)</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3A1C1827" w14:textId="53B851C6" w:rsidR="003F01FA" w:rsidRPr="00D172F1" w:rsidRDefault="003F01FA" w:rsidP="0026488D">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62D76DE7" w14:textId="6125F012" w:rsidR="003F01FA" w:rsidRPr="00D172F1" w:rsidRDefault="003F01FA" w:rsidP="0026488D">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6037B691"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shd w:val="clear" w:color="auto" w:fill="auto"/>
          </w:tcPr>
          <w:p w14:paraId="0205C4C3" w14:textId="77777777" w:rsidR="003F01FA" w:rsidRPr="00D172F1" w:rsidRDefault="003F01FA" w:rsidP="0026488D">
            <w:pPr>
              <w:numPr>
                <w:ilvl w:val="0"/>
                <w:numId w:val="67"/>
              </w:numPr>
              <w:contextualSpacing/>
              <w:rPr>
                <w:rFonts w:asciiTheme="minorBidi" w:hAnsiTheme="minorBidi" w:cstheme="minorBidi"/>
                <w:bCs/>
              </w:rPr>
            </w:pPr>
            <w:r w:rsidRPr="00D172F1">
              <w:rPr>
                <w:rFonts w:asciiTheme="minorBidi" w:hAnsiTheme="minorBidi" w:cstheme="minorBidi"/>
                <w:bCs/>
              </w:rPr>
              <w:t>Locate centroid of composite sections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25A2842" w14:textId="4EE4BAFF" w:rsidR="003F01FA" w:rsidRPr="00D172F1" w:rsidRDefault="003F01FA" w:rsidP="0026488D">
            <w:pPr>
              <w:ind w:left="2"/>
              <w:rPr>
                <w:rFonts w:asciiTheme="minorBidi" w:eastAsia="Arial" w:hAnsiTheme="minorBidi" w:cstheme="minorBidi"/>
                <w:b/>
                <w:color w:val="000000"/>
              </w:rPr>
            </w:pPr>
          </w:p>
          <w:p w14:paraId="47C74764" w14:textId="77777777" w:rsidR="003F01FA" w:rsidRPr="00D172F1" w:rsidRDefault="003F01FA" w:rsidP="0026488D">
            <w:pPr>
              <w:pStyle w:val="ListParagraph"/>
              <w:numPr>
                <w:ilvl w:val="0"/>
                <w:numId w:val="30"/>
              </w:numPr>
              <w:ind w:left="268" w:hanging="312"/>
              <w:rPr>
                <w:rFonts w:asciiTheme="minorBidi" w:hAnsiTheme="minorBidi" w:cstheme="minorBidi"/>
                <w:bCs/>
                <w:iCs/>
              </w:rPr>
            </w:pPr>
            <w:r w:rsidRPr="00D172F1">
              <w:rPr>
                <w:rFonts w:asciiTheme="minorBidi" w:hAnsiTheme="minorBidi" w:cstheme="minorBidi"/>
                <w:bCs/>
                <w:iCs/>
              </w:rPr>
              <w:t>Identify regular / irregular figure for locating centroid.</w:t>
            </w:r>
          </w:p>
          <w:p w14:paraId="430AA8E3" w14:textId="272FF704" w:rsidR="003F01FA" w:rsidRPr="00D172F1" w:rsidRDefault="003F01FA" w:rsidP="0026488D">
            <w:pPr>
              <w:pStyle w:val="ListParagraph"/>
              <w:numPr>
                <w:ilvl w:val="0"/>
                <w:numId w:val="30"/>
              </w:numPr>
              <w:ind w:left="268" w:hanging="312"/>
              <w:rPr>
                <w:rFonts w:asciiTheme="minorBidi" w:hAnsiTheme="minorBidi" w:cstheme="minorBidi"/>
                <w:bCs/>
                <w:iCs/>
              </w:rPr>
            </w:pPr>
            <w:r w:rsidRPr="00D172F1">
              <w:rPr>
                <w:rFonts w:asciiTheme="minorBidi" w:hAnsiTheme="minorBidi" w:cstheme="minorBidi"/>
                <w:bCs/>
                <w:iCs/>
              </w:rPr>
              <w:t>Find centroid of simple geometrical figures by geometrical consideration / formulae.</w:t>
            </w:r>
          </w:p>
          <w:p w14:paraId="0AFDD2FA" w14:textId="77777777" w:rsidR="003F01FA" w:rsidRPr="00D172F1" w:rsidRDefault="003F01FA" w:rsidP="0026488D">
            <w:pPr>
              <w:pStyle w:val="ListParagraph"/>
              <w:numPr>
                <w:ilvl w:val="0"/>
                <w:numId w:val="30"/>
              </w:numPr>
              <w:ind w:left="268" w:hanging="312"/>
              <w:rPr>
                <w:rFonts w:asciiTheme="minorBidi" w:hAnsiTheme="minorBidi" w:cstheme="minorBidi"/>
                <w:bCs/>
              </w:rPr>
            </w:pPr>
            <w:r w:rsidRPr="00D172F1">
              <w:rPr>
                <w:rFonts w:asciiTheme="minorBidi" w:hAnsiTheme="minorBidi" w:cstheme="minorBidi"/>
                <w:bCs/>
              </w:rPr>
              <w:t>Segment section into simple geometrical shapes.</w:t>
            </w:r>
          </w:p>
          <w:p w14:paraId="46937160" w14:textId="77777777" w:rsidR="003F01FA" w:rsidRPr="00D172F1" w:rsidRDefault="003F01FA" w:rsidP="0026488D">
            <w:pPr>
              <w:pStyle w:val="ListParagraph"/>
              <w:numPr>
                <w:ilvl w:val="0"/>
                <w:numId w:val="30"/>
              </w:numPr>
              <w:ind w:left="268" w:hanging="312"/>
              <w:rPr>
                <w:rFonts w:asciiTheme="minorBidi" w:hAnsiTheme="minorBidi" w:cstheme="minorBidi"/>
                <w:bCs/>
                <w:iCs/>
              </w:rPr>
            </w:pPr>
            <w:r w:rsidRPr="00D172F1">
              <w:rPr>
                <w:rFonts w:asciiTheme="minorBidi" w:hAnsiTheme="minorBidi" w:cstheme="minorBidi"/>
                <w:bCs/>
                <w:iCs/>
              </w:rPr>
              <w:lastRenderedPageBreak/>
              <w:t>Draw reference axes (X-axis and Y-axis)</w:t>
            </w:r>
          </w:p>
          <w:p w14:paraId="21713E54" w14:textId="77777777" w:rsidR="003F01FA" w:rsidRPr="00D172F1" w:rsidRDefault="003F01FA" w:rsidP="0026488D">
            <w:pPr>
              <w:pStyle w:val="ListParagraph"/>
              <w:numPr>
                <w:ilvl w:val="0"/>
                <w:numId w:val="30"/>
              </w:numPr>
              <w:ind w:left="268" w:hanging="312"/>
              <w:rPr>
                <w:rFonts w:asciiTheme="minorBidi" w:hAnsiTheme="minorBidi" w:cstheme="minorBidi"/>
                <w:bCs/>
                <w:iCs/>
              </w:rPr>
            </w:pPr>
            <w:r w:rsidRPr="00D172F1">
              <w:rPr>
                <w:rFonts w:asciiTheme="minorBidi" w:hAnsiTheme="minorBidi" w:cstheme="minorBidi"/>
                <w:bCs/>
                <w:iCs/>
              </w:rPr>
              <w:t>Calculate area of each rectangle</w:t>
            </w:r>
          </w:p>
          <w:p w14:paraId="1070D6D0" w14:textId="77777777" w:rsidR="003F01FA" w:rsidRPr="00D172F1" w:rsidRDefault="003F01FA" w:rsidP="0026488D">
            <w:pPr>
              <w:pStyle w:val="ListParagraph"/>
              <w:numPr>
                <w:ilvl w:val="0"/>
                <w:numId w:val="30"/>
              </w:numPr>
              <w:ind w:left="268" w:hanging="312"/>
              <w:rPr>
                <w:rFonts w:asciiTheme="minorBidi" w:hAnsiTheme="minorBidi" w:cstheme="minorBidi"/>
                <w:bCs/>
                <w:iCs/>
              </w:rPr>
            </w:pPr>
            <w:r w:rsidRPr="00D172F1">
              <w:rPr>
                <w:rFonts w:asciiTheme="minorBidi" w:hAnsiTheme="minorBidi" w:cstheme="minorBidi"/>
                <w:bCs/>
                <w:iCs/>
              </w:rPr>
              <w:t>Find co-ordinates of each segment.</w:t>
            </w:r>
          </w:p>
          <w:p w14:paraId="53EDA92D" w14:textId="77777777" w:rsidR="003F01FA" w:rsidRPr="00D172F1" w:rsidRDefault="003F01FA" w:rsidP="0026488D">
            <w:pPr>
              <w:pStyle w:val="ListParagraph"/>
              <w:numPr>
                <w:ilvl w:val="0"/>
                <w:numId w:val="30"/>
              </w:numPr>
              <w:ind w:left="268" w:hanging="312"/>
              <w:rPr>
                <w:rFonts w:asciiTheme="minorBidi" w:hAnsiTheme="minorBidi" w:cstheme="minorBidi"/>
                <w:bCs/>
                <w:iCs/>
              </w:rPr>
            </w:pPr>
            <w:r w:rsidRPr="00D172F1">
              <w:rPr>
                <w:rFonts w:asciiTheme="minorBidi" w:hAnsiTheme="minorBidi" w:cstheme="minorBidi"/>
                <w:bCs/>
                <w:iCs/>
              </w:rPr>
              <w:t>Apply formula to calculate centroidal distances (X’ &amp; Y’).</w:t>
            </w:r>
          </w:p>
          <w:p w14:paraId="5F80055A" w14:textId="762419D5" w:rsidR="003F01FA" w:rsidRPr="00D172F1" w:rsidRDefault="003F01FA" w:rsidP="0026488D">
            <w:pPr>
              <w:numPr>
                <w:ilvl w:val="0"/>
                <w:numId w:val="30"/>
              </w:numPr>
              <w:ind w:left="410" w:hanging="312"/>
              <w:contextualSpacing/>
              <w:rPr>
                <w:rFonts w:asciiTheme="minorBidi" w:eastAsia="Arial" w:hAnsiTheme="minorBidi" w:cstheme="minorBidi"/>
                <w:color w:val="000000"/>
              </w:rPr>
            </w:pPr>
            <w:r w:rsidRPr="00D172F1">
              <w:rPr>
                <w:rFonts w:asciiTheme="minorBidi" w:hAnsiTheme="minorBidi" w:cstheme="minorBidi"/>
                <w:bCs/>
                <w:iCs/>
              </w:rPr>
              <w:t xml:space="preserve">Mark </w:t>
            </w:r>
            <w:r w:rsidRPr="00D172F1">
              <w:rPr>
                <w:rFonts w:asciiTheme="minorBidi" w:hAnsiTheme="minorBidi" w:cstheme="minorBidi"/>
                <w:bCs/>
              </w:rPr>
              <w:t>centroid in given section.</w:t>
            </w:r>
          </w:p>
          <w:p w14:paraId="4D5A3E03" w14:textId="77777777" w:rsidR="003F01FA" w:rsidRPr="00D172F1" w:rsidRDefault="003F01FA" w:rsidP="0026488D">
            <w:pPr>
              <w:ind w:left="410" w:hanging="312"/>
              <w:contextualSpacing/>
              <w:rPr>
                <w:rFonts w:asciiTheme="minorBidi" w:eastAsia="Arial" w:hAnsiTheme="minorBidi" w:cstheme="minorBidi"/>
                <w:color w:val="000000"/>
              </w:rPr>
            </w:pPr>
          </w:p>
          <w:p w14:paraId="1A09DDA5" w14:textId="364858AF" w:rsidR="003F01FA" w:rsidRPr="00D172F1" w:rsidRDefault="003F01FA" w:rsidP="0026488D">
            <w:pPr>
              <w:numPr>
                <w:ilvl w:val="0"/>
                <w:numId w:val="30"/>
              </w:numPr>
              <w:ind w:left="410" w:hanging="312"/>
              <w:contextualSpacing/>
              <w:rPr>
                <w:rFonts w:asciiTheme="minorBidi" w:eastAsia="Arial" w:hAnsiTheme="minorBidi" w:cstheme="minorBidi"/>
                <w:color w:val="000000"/>
              </w:rPr>
            </w:pPr>
            <w:r w:rsidRPr="00D172F1">
              <w:rPr>
                <w:rFonts w:asciiTheme="minorBidi" w:hAnsiTheme="minorBidi" w:cstheme="minorBidi"/>
                <w:bCs/>
              </w:rPr>
              <w:t>Find centroid of figure by graphical method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788D3A5" w14:textId="77777777"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lastRenderedPageBreak/>
              <w:t>Methods of determining C.G</w:t>
            </w:r>
          </w:p>
          <w:p w14:paraId="272C061C" w14:textId="77777777" w:rsidR="003F01FA" w:rsidRPr="00D172F1" w:rsidRDefault="003F01FA" w:rsidP="0026488D">
            <w:pPr>
              <w:numPr>
                <w:ilvl w:val="0"/>
                <w:numId w:val="16"/>
              </w:numPr>
              <w:contextualSpacing/>
              <w:rPr>
                <w:rFonts w:asciiTheme="minorBidi" w:hAnsiTheme="minorBidi" w:cstheme="minorBidi"/>
                <w:bCs/>
                <w:iCs/>
              </w:rPr>
            </w:pPr>
            <w:r w:rsidRPr="00D172F1">
              <w:rPr>
                <w:rFonts w:asciiTheme="minorBidi" w:hAnsiTheme="minorBidi" w:cstheme="minorBidi"/>
                <w:bCs/>
                <w:iCs/>
              </w:rPr>
              <w:t>Calculation of C.G. of various structural sections, i.e. I-Section, H-Section, T-section, Channel Section, Angle Section etc.</w:t>
            </w:r>
          </w:p>
          <w:p w14:paraId="5EF3173E" w14:textId="77777777" w:rsidR="003F01FA" w:rsidRPr="00D172F1" w:rsidRDefault="003F01FA" w:rsidP="0026488D">
            <w:pPr>
              <w:numPr>
                <w:ilvl w:val="0"/>
                <w:numId w:val="16"/>
              </w:numPr>
              <w:contextualSpacing/>
              <w:rPr>
                <w:rFonts w:asciiTheme="minorBidi" w:hAnsiTheme="minorBidi" w:cstheme="minorBidi"/>
                <w:bCs/>
                <w:iCs/>
              </w:rPr>
            </w:pPr>
            <w:r w:rsidRPr="00D172F1">
              <w:rPr>
                <w:rFonts w:asciiTheme="minorBidi" w:hAnsiTheme="minorBidi" w:cstheme="minorBidi"/>
                <w:bCs/>
                <w:iCs/>
              </w:rPr>
              <w:t>Calculation of C.G. of various structural sections, i.e. I-Section, H-Section, T-</w:t>
            </w:r>
            <w:r w:rsidRPr="00D172F1">
              <w:rPr>
                <w:rFonts w:asciiTheme="minorBidi" w:hAnsiTheme="minorBidi" w:cstheme="minorBidi"/>
                <w:bCs/>
                <w:iCs/>
              </w:rPr>
              <w:lastRenderedPageBreak/>
              <w:t>section by graphical method.</w:t>
            </w:r>
          </w:p>
          <w:p w14:paraId="2ECF92C5" w14:textId="77777777" w:rsidR="003F01FA" w:rsidRPr="00D172F1" w:rsidRDefault="003F01FA" w:rsidP="0026488D">
            <w:pPr>
              <w:numPr>
                <w:ilvl w:val="0"/>
                <w:numId w:val="16"/>
              </w:numPr>
              <w:contextualSpacing/>
              <w:rPr>
                <w:rFonts w:asciiTheme="minorBidi" w:hAnsiTheme="minorBidi" w:cstheme="minorBidi"/>
                <w:bCs/>
                <w:iCs/>
              </w:rPr>
            </w:pPr>
            <w:r w:rsidRPr="00D172F1">
              <w:rPr>
                <w:rFonts w:asciiTheme="minorBidi" w:hAnsiTheme="minorBidi" w:cstheme="minorBidi"/>
                <w:bCs/>
                <w:iCs/>
              </w:rPr>
              <w:t>Calculation of C.G. of various composite structural sections.</w:t>
            </w:r>
          </w:p>
          <w:p w14:paraId="6C3E62F6" w14:textId="77777777" w:rsidR="003F01FA" w:rsidRPr="00D172F1" w:rsidRDefault="003F01FA" w:rsidP="0026488D">
            <w:pPr>
              <w:ind w:left="2"/>
              <w:rPr>
                <w:rFonts w:asciiTheme="minorBidi" w:hAnsiTheme="minorBidi" w:cstheme="minorBidi"/>
                <w:b/>
                <w:iCs/>
              </w:rPr>
            </w:pPr>
            <w:r w:rsidRPr="00D172F1">
              <w:rPr>
                <w:rFonts w:asciiTheme="minorBidi" w:hAnsiTheme="minorBidi" w:cstheme="minorBidi"/>
                <w:b/>
                <w:iCs/>
              </w:rPr>
              <w:t>Practical Activity:</w:t>
            </w:r>
          </w:p>
          <w:p w14:paraId="30675794" w14:textId="77777777" w:rsidR="003F01FA" w:rsidRPr="00D172F1" w:rsidRDefault="003F01FA" w:rsidP="0026488D">
            <w:pPr>
              <w:numPr>
                <w:ilvl w:val="0"/>
                <w:numId w:val="16"/>
              </w:numPr>
              <w:contextualSpacing/>
              <w:rPr>
                <w:rFonts w:asciiTheme="minorBidi" w:hAnsiTheme="minorBidi" w:cstheme="minorBidi"/>
                <w:bCs/>
                <w:iCs/>
              </w:rPr>
            </w:pPr>
            <w:r w:rsidRPr="00D172F1">
              <w:rPr>
                <w:rFonts w:asciiTheme="minorBidi" w:hAnsiTheme="minorBidi" w:cstheme="minorBidi"/>
                <w:bCs/>
                <w:iCs/>
              </w:rPr>
              <w:t>Solving problems of centroid for Simple Structure sections.</w:t>
            </w:r>
          </w:p>
          <w:p w14:paraId="079784F0" w14:textId="77777777" w:rsidR="003F01FA" w:rsidRPr="00D172F1" w:rsidRDefault="003F01FA" w:rsidP="0026488D">
            <w:pPr>
              <w:numPr>
                <w:ilvl w:val="0"/>
                <w:numId w:val="16"/>
              </w:numPr>
              <w:contextualSpacing/>
              <w:rPr>
                <w:rFonts w:asciiTheme="minorBidi" w:hAnsiTheme="minorBidi" w:cstheme="minorBidi"/>
                <w:bCs/>
                <w:iCs/>
              </w:rPr>
            </w:pPr>
            <w:r w:rsidRPr="00D172F1">
              <w:rPr>
                <w:rFonts w:asciiTheme="minorBidi" w:hAnsiTheme="minorBidi" w:cstheme="minorBidi"/>
                <w:bCs/>
                <w:iCs/>
              </w:rPr>
              <w:t>Solving problems of centroid for Structure composite sections.</w:t>
            </w:r>
          </w:p>
          <w:p w14:paraId="5AD39931" w14:textId="77777777" w:rsidR="003F01FA" w:rsidRPr="00D172F1" w:rsidRDefault="003F01FA" w:rsidP="0026488D">
            <w:pPr>
              <w:numPr>
                <w:ilvl w:val="0"/>
                <w:numId w:val="16"/>
              </w:numPr>
              <w:contextualSpacing/>
              <w:rPr>
                <w:rFonts w:asciiTheme="minorBidi" w:hAnsiTheme="minorBidi" w:cstheme="minorBidi"/>
                <w:bCs/>
                <w:iCs/>
              </w:rPr>
            </w:pPr>
            <w:r w:rsidRPr="00D172F1">
              <w:rPr>
                <w:rFonts w:asciiTheme="minorBidi" w:hAnsiTheme="minorBidi" w:cstheme="minorBidi"/>
                <w:bCs/>
                <w:iCs/>
              </w:rPr>
              <w:t>Find graphically the C.G of I-Section, H-Section and T-section etc.</w:t>
            </w:r>
          </w:p>
          <w:p w14:paraId="02A8DAE0" w14:textId="77777777" w:rsidR="003F01FA" w:rsidRPr="00D172F1" w:rsidRDefault="003F01FA" w:rsidP="0026488D">
            <w:pPr>
              <w:ind w:left="362"/>
              <w:contextualSpacing/>
              <w:rPr>
                <w:rFonts w:asciiTheme="minorBidi" w:hAnsiTheme="minorBidi" w:cstheme="minorBidi"/>
                <w:bCs/>
                <w:iCs/>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22E17056"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3D9F461F" w14:textId="77777777" w:rsidR="003F01FA" w:rsidRPr="00D172F1" w:rsidRDefault="003F01FA" w:rsidP="0026488D">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2251EA8E"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Total- 18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BA01484"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073FD802"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w:t>
            </w:r>
          </w:p>
          <w:p w14:paraId="374E8637"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5A7FBC61"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716AAB41"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2438CA89"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T-square</w:t>
            </w:r>
          </w:p>
          <w:p w14:paraId="31BEAF3B"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w:t>
            </w:r>
          </w:p>
          <w:p w14:paraId="7B552C84"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0D99CC1A" w14:textId="77777777" w:rsidR="003F01FA" w:rsidRPr="00D172F1" w:rsidRDefault="003F01FA" w:rsidP="0026488D">
            <w:pPr>
              <w:pStyle w:val="ListParagraph"/>
              <w:numPr>
                <w:ilvl w:val="0"/>
                <w:numId w:val="225"/>
              </w:numPr>
              <w:ind w:left="384" w:hanging="336"/>
              <w:rPr>
                <w:rFonts w:asciiTheme="minorBidi" w:eastAsia="Arial" w:hAnsiTheme="minorBidi" w:cstheme="minorBidi"/>
                <w:b/>
                <w:color w:val="000000"/>
              </w:rPr>
            </w:pPr>
            <w:r w:rsidRPr="00D172F1">
              <w:rPr>
                <w:rFonts w:asciiTheme="minorBidi" w:eastAsia="Arial" w:hAnsiTheme="minorBidi" w:cstheme="minorBidi"/>
                <w:bCs/>
                <w:color w:val="000000"/>
              </w:rPr>
              <w:t>Class Room and Lab</w:t>
            </w:r>
          </w:p>
        </w:tc>
      </w:tr>
      <w:tr w:rsidR="003F01FA" w:rsidRPr="00D172F1" w14:paraId="6BE8472E"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shd w:val="clear" w:color="auto" w:fill="auto"/>
          </w:tcPr>
          <w:p w14:paraId="5463D08F" w14:textId="77777777" w:rsidR="003F01FA" w:rsidRPr="00D172F1" w:rsidRDefault="003F01FA" w:rsidP="0026488D">
            <w:pPr>
              <w:numPr>
                <w:ilvl w:val="0"/>
                <w:numId w:val="67"/>
              </w:numPr>
              <w:ind w:left="519" w:hanging="519"/>
              <w:contextualSpacing/>
              <w:rPr>
                <w:rFonts w:asciiTheme="minorBidi" w:hAnsiTheme="minorBidi" w:cstheme="minorBidi"/>
                <w:bCs/>
              </w:rPr>
            </w:pPr>
            <w:r w:rsidRPr="00D172F1">
              <w:rPr>
                <w:rFonts w:asciiTheme="minorBidi" w:hAnsiTheme="minorBidi" w:cstheme="minorBidi"/>
                <w:bCs/>
              </w:rPr>
              <w:t>Find Moment of Inertia and Polar Moment of Inertia for geometrical shapes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444EFC5" w14:textId="37E69AAF" w:rsidR="003F01FA" w:rsidRPr="00D172F1" w:rsidRDefault="003F01FA" w:rsidP="0026488D">
            <w:pPr>
              <w:ind w:left="2"/>
              <w:rPr>
                <w:rFonts w:asciiTheme="minorBidi" w:eastAsia="Arial" w:hAnsiTheme="minorBidi" w:cstheme="minorBidi"/>
                <w:b/>
                <w:color w:val="000000"/>
              </w:rPr>
            </w:pPr>
          </w:p>
          <w:p w14:paraId="33AF08AC" w14:textId="77777777"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t>Identify structure sections.</w:t>
            </w:r>
          </w:p>
          <w:p w14:paraId="76FD836D" w14:textId="50B573E4"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t>Draw reference axis.</w:t>
            </w:r>
          </w:p>
          <w:p w14:paraId="76A7F6B0" w14:textId="77777777"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t>Calculate centroidal of each segment/ sub section.</w:t>
            </w:r>
          </w:p>
          <w:p w14:paraId="24AFB527" w14:textId="107F1395"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t>Calculate centroid of composite section.</w:t>
            </w:r>
          </w:p>
          <w:p w14:paraId="03C54C59" w14:textId="77777777"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lastRenderedPageBreak/>
              <w:t>Find MOI of each segment/ sub section about centroidal axis.</w:t>
            </w:r>
          </w:p>
          <w:p w14:paraId="430EA821" w14:textId="761F0515"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t>Apply formula of parallel axes theorem to shift MOI on desired axis.</w:t>
            </w:r>
          </w:p>
          <w:p w14:paraId="2454E3DD" w14:textId="77777777" w:rsidR="003F01FA" w:rsidRPr="00D172F1" w:rsidRDefault="003F01FA" w:rsidP="0026488D">
            <w:pPr>
              <w:numPr>
                <w:ilvl w:val="0"/>
                <w:numId w:val="16"/>
              </w:numPr>
              <w:contextualSpacing/>
              <w:rPr>
                <w:rFonts w:asciiTheme="minorBidi" w:eastAsia="Arial" w:hAnsiTheme="minorBidi" w:cstheme="minorBidi"/>
                <w:b/>
                <w:color w:val="000000"/>
              </w:rPr>
            </w:pPr>
            <w:r w:rsidRPr="00D172F1">
              <w:rPr>
                <w:rFonts w:asciiTheme="minorBidi" w:hAnsiTheme="minorBidi" w:cstheme="minorBidi"/>
                <w:bCs/>
                <w:iCs/>
              </w:rPr>
              <w:t>Calculate polar moment of inertia by formula</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7B66202" w14:textId="77777777"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lastRenderedPageBreak/>
              <w:t>Concept &amp; Purpose of moment of inertia.</w:t>
            </w:r>
          </w:p>
          <w:p w14:paraId="5ADAE6ED" w14:textId="77777777"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t>Theorems of perpendicular and parallel axes.</w:t>
            </w:r>
          </w:p>
          <w:p w14:paraId="1ADA0A23" w14:textId="77777777"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t xml:space="preserve">Calculation of moment of inertia of common structural sections, I, T, </w:t>
            </w:r>
            <w:r w:rsidRPr="00D172F1">
              <w:rPr>
                <w:rFonts w:asciiTheme="minorBidi" w:hAnsiTheme="minorBidi" w:cstheme="minorBidi"/>
                <w:bCs/>
                <w:iCs/>
              </w:rPr>
              <w:lastRenderedPageBreak/>
              <w:t>Circular, angle and composite sections.</w:t>
            </w:r>
          </w:p>
          <w:p w14:paraId="39C393BE" w14:textId="77777777" w:rsidR="003F01FA" w:rsidRPr="00D172F1" w:rsidRDefault="003F01FA" w:rsidP="0026488D">
            <w:pPr>
              <w:ind w:left="2"/>
              <w:rPr>
                <w:rFonts w:asciiTheme="minorBidi" w:hAnsiTheme="minorBidi" w:cstheme="minorBidi"/>
                <w:b/>
                <w:iCs/>
              </w:rPr>
            </w:pPr>
            <w:r w:rsidRPr="00D172F1">
              <w:rPr>
                <w:rFonts w:asciiTheme="minorBidi" w:hAnsiTheme="minorBidi" w:cstheme="minorBidi"/>
                <w:b/>
                <w:iCs/>
              </w:rPr>
              <w:t>Practical Activity:</w:t>
            </w:r>
          </w:p>
          <w:p w14:paraId="1F07AE40" w14:textId="77777777"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t>Solving problems of M.O.I for Simple Structure Sections.</w:t>
            </w:r>
          </w:p>
          <w:p w14:paraId="04B49902" w14:textId="77777777"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t>Solving problems of M.O.I for Structure Composite Sections.</w:t>
            </w:r>
          </w:p>
          <w:p w14:paraId="1F5E8758" w14:textId="77777777" w:rsidR="003F01FA" w:rsidRPr="00D172F1" w:rsidRDefault="003F01FA" w:rsidP="0026488D">
            <w:pPr>
              <w:pStyle w:val="ListParagraph"/>
              <w:numPr>
                <w:ilvl w:val="0"/>
                <w:numId w:val="16"/>
              </w:numPr>
              <w:rPr>
                <w:rFonts w:asciiTheme="minorBidi" w:hAnsiTheme="minorBidi" w:cstheme="minorBidi"/>
                <w:bCs/>
                <w:iCs/>
              </w:rPr>
            </w:pPr>
            <w:r w:rsidRPr="00D172F1">
              <w:rPr>
                <w:rFonts w:asciiTheme="minorBidi" w:hAnsiTheme="minorBidi" w:cstheme="minorBidi"/>
                <w:bCs/>
                <w:iCs/>
              </w:rPr>
              <w:t>Calculate polar moment of inertia by formula for simple structure sections.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87AF57E"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702890ED" w14:textId="77777777" w:rsidR="003F01FA" w:rsidRPr="00D172F1" w:rsidRDefault="003F01FA" w:rsidP="0026488D">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5F4CD01A" w14:textId="77777777" w:rsidR="003F01FA" w:rsidRPr="00D172F1" w:rsidRDefault="003F01FA" w:rsidP="0026488D">
            <w:pPr>
              <w:ind w:left="2"/>
              <w:rPr>
                <w:rFonts w:asciiTheme="minorBidi" w:eastAsia="Arial" w:hAnsiTheme="minorBidi" w:cstheme="minorBidi"/>
                <w:color w:val="000000"/>
              </w:rPr>
            </w:pPr>
            <w:r w:rsidRPr="00D172F1">
              <w:rPr>
                <w:rFonts w:asciiTheme="minorBidi" w:eastAsia="Arial" w:hAnsiTheme="minorBidi" w:cstheme="minorBidi"/>
                <w:color w:val="000000"/>
              </w:rPr>
              <w:t>Total- 18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0D866F7"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28F2CC53"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059567A5"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Rubber </w:t>
            </w:r>
          </w:p>
          <w:p w14:paraId="4FB5D019"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0CFD40E7"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Scale</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6AAF8E05" w14:textId="77777777" w:rsidR="003F01FA" w:rsidRPr="00D172F1" w:rsidRDefault="003F01FA" w:rsidP="0026488D">
            <w:pPr>
              <w:pStyle w:val="ListParagraph"/>
              <w:numPr>
                <w:ilvl w:val="0"/>
                <w:numId w:val="225"/>
              </w:numPr>
              <w:ind w:left="384" w:hanging="283"/>
              <w:rPr>
                <w:rFonts w:asciiTheme="minorBidi" w:eastAsia="Arial" w:hAnsiTheme="minorBidi" w:cstheme="minorBidi"/>
                <w:b/>
                <w:color w:val="000000"/>
              </w:rPr>
            </w:pPr>
            <w:r w:rsidRPr="00D172F1">
              <w:rPr>
                <w:rFonts w:asciiTheme="minorBidi" w:eastAsia="Arial" w:hAnsiTheme="minorBidi" w:cstheme="minorBidi"/>
                <w:bCs/>
                <w:color w:val="000000"/>
              </w:rPr>
              <w:t>Class Room and lab</w:t>
            </w:r>
          </w:p>
        </w:tc>
      </w:tr>
      <w:tr w:rsidR="003F01FA" w:rsidRPr="00D172F1" w14:paraId="006FD0AE"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tcPr>
          <w:p w14:paraId="48FFA918" w14:textId="77777777" w:rsidR="003F01FA" w:rsidRPr="00D172F1" w:rsidRDefault="003F01FA" w:rsidP="0026488D">
            <w:pPr>
              <w:numPr>
                <w:ilvl w:val="0"/>
                <w:numId w:val="67"/>
              </w:numPr>
              <w:ind w:left="519" w:hanging="519"/>
              <w:contextualSpacing/>
              <w:rPr>
                <w:rFonts w:asciiTheme="minorBidi" w:hAnsiTheme="minorBidi" w:cstheme="minorBidi"/>
                <w:bCs/>
              </w:rPr>
            </w:pPr>
            <w:r w:rsidRPr="00D172F1">
              <w:rPr>
                <w:rFonts w:asciiTheme="minorBidi" w:hAnsiTheme="minorBidi" w:cstheme="minorBidi"/>
                <w:bCs/>
              </w:rPr>
              <w:t>Draw Shear Force and Bending Moment diagrams for statically determinate beams</w:t>
            </w:r>
          </w:p>
        </w:tc>
        <w:tc>
          <w:tcPr>
            <w:tcW w:w="2880" w:type="dxa"/>
            <w:tcBorders>
              <w:top w:val="single" w:sz="4" w:space="0" w:color="000000"/>
              <w:left w:val="single" w:sz="4" w:space="0" w:color="000000"/>
              <w:bottom w:val="single" w:sz="4" w:space="0" w:color="000000"/>
              <w:right w:val="single" w:sz="4" w:space="0" w:color="000000"/>
            </w:tcBorders>
          </w:tcPr>
          <w:p w14:paraId="0A03C98E" w14:textId="77777777" w:rsidR="003F01FA" w:rsidRPr="00D172F1" w:rsidRDefault="003F01FA" w:rsidP="0026488D">
            <w:pPr>
              <w:numPr>
                <w:ilvl w:val="0"/>
                <w:numId w:val="29"/>
              </w:numPr>
              <w:ind w:left="410"/>
              <w:rPr>
                <w:rFonts w:asciiTheme="minorBidi" w:hAnsiTheme="minorBidi" w:cstheme="minorBidi"/>
                <w:bCs/>
                <w:iCs/>
              </w:rPr>
            </w:pPr>
            <w:r w:rsidRPr="00D172F1">
              <w:rPr>
                <w:rFonts w:asciiTheme="minorBidi" w:hAnsiTheme="minorBidi" w:cstheme="minorBidi"/>
                <w:bCs/>
                <w:iCs/>
              </w:rPr>
              <w:t>Identify types of beams</w:t>
            </w:r>
          </w:p>
          <w:p w14:paraId="4E57F8B8" w14:textId="77777777" w:rsidR="003F01FA" w:rsidRPr="00D172F1" w:rsidRDefault="003F01FA" w:rsidP="0026488D">
            <w:pPr>
              <w:numPr>
                <w:ilvl w:val="0"/>
                <w:numId w:val="29"/>
              </w:numPr>
              <w:ind w:left="410" w:hanging="425"/>
              <w:rPr>
                <w:rFonts w:asciiTheme="minorBidi" w:hAnsiTheme="minorBidi" w:cstheme="minorBidi"/>
                <w:bCs/>
                <w:iCs/>
              </w:rPr>
            </w:pPr>
            <w:r w:rsidRPr="00D172F1">
              <w:rPr>
                <w:rFonts w:asciiTheme="minorBidi" w:hAnsiTheme="minorBidi" w:cstheme="minorBidi"/>
                <w:bCs/>
                <w:iCs/>
              </w:rPr>
              <w:t>Identify loads acting on beam</w:t>
            </w:r>
          </w:p>
          <w:p w14:paraId="1FED8429" w14:textId="77777777" w:rsidR="003F01FA" w:rsidRPr="00D172F1" w:rsidRDefault="003F01FA" w:rsidP="0026488D">
            <w:pPr>
              <w:numPr>
                <w:ilvl w:val="0"/>
                <w:numId w:val="29"/>
              </w:numPr>
              <w:ind w:left="410" w:hanging="425"/>
              <w:rPr>
                <w:rFonts w:asciiTheme="minorBidi" w:hAnsiTheme="minorBidi" w:cstheme="minorBidi"/>
                <w:bCs/>
                <w:iCs/>
              </w:rPr>
            </w:pPr>
            <w:r w:rsidRPr="00D172F1">
              <w:rPr>
                <w:rFonts w:asciiTheme="minorBidi" w:hAnsiTheme="minorBidi" w:cstheme="minorBidi"/>
                <w:bCs/>
                <w:iCs/>
              </w:rPr>
              <w:t>Identify supports of beam.</w:t>
            </w:r>
          </w:p>
          <w:p w14:paraId="75F3E026" w14:textId="77777777" w:rsidR="003F01FA" w:rsidRPr="00D172F1" w:rsidRDefault="003F01FA" w:rsidP="0026488D">
            <w:pPr>
              <w:numPr>
                <w:ilvl w:val="0"/>
                <w:numId w:val="29"/>
              </w:numPr>
              <w:ind w:left="410" w:hanging="425"/>
              <w:rPr>
                <w:rFonts w:asciiTheme="minorBidi" w:hAnsiTheme="minorBidi" w:cstheme="minorBidi"/>
                <w:bCs/>
                <w:iCs/>
              </w:rPr>
            </w:pPr>
            <w:r w:rsidRPr="00D172F1">
              <w:rPr>
                <w:rFonts w:asciiTheme="minorBidi" w:hAnsiTheme="minorBidi" w:cstheme="minorBidi"/>
                <w:bCs/>
                <w:iCs/>
              </w:rPr>
              <w:t>Draw load diagram according to given data</w:t>
            </w:r>
          </w:p>
          <w:p w14:paraId="27EB080B" w14:textId="77777777" w:rsidR="003F01FA" w:rsidRPr="00D172F1" w:rsidRDefault="003F01FA" w:rsidP="0026488D">
            <w:pPr>
              <w:numPr>
                <w:ilvl w:val="0"/>
                <w:numId w:val="29"/>
              </w:numPr>
              <w:ind w:left="410" w:hanging="425"/>
              <w:rPr>
                <w:rFonts w:asciiTheme="minorBidi" w:hAnsiTheme="minorBidi" w:cstheme="minorBidi"/>
                <w:bCs/>
                <w:iCs/>
              </w:rPr>
            </w:pPr>
            <w:r w:rsidRPr="00D172F1">
              <w:rPr>
                <w:rFonts w:asciiTheme="minorBidi" w:hAnsiTheme="minorBidi" w:cstheme="minorBidi"/>
                <w:bCs/>
                <w:iCs/>
              </w:rPr>
              <w:t>Compute reactions for conditions of equilibrium.</w:t>
            </w:r>
          </w:p>
          <w:p w14:paraId="7EA059BF" w14:textId="77777777" w:rsidR="003F01FA" w:rsidRPr="00D172F1" w:rsidRDefault="003F01FA" w:rsidP="0026488D">
            <w:pPr>
              <w:numPr>
                <w:ilvl w:val="0"/>
                <w:numId w:val="29"/>
              </w:numPr>
              <w:ind w:left="410" w:hanging="425"/>
              <w:rPr>
                <w:rFonts w:asciiTheme="minorBidi" w:hAnsiTheme="minorBidi" w:cstheme="minorBidi"/>
                <w:bCs/>
                <w:iCs/>
              </w:rPr>
            </w:pPr>
            <w:r w:rsidRPr="00D172F1">
              <w:rPr>
                <w:rFonts w:asciiTheme="minorBidi" w:hAnsiTheme="minorBidi" w:cstheme="minorBidi"/>
                <w:bCs/>
                <w:iCs/>
              </w:rPr>
              <w:lastRenderedPageBreak/>
              <w:t xml:space="preserve">Compute shear force at sections of beam. </w:t>
            </w:r>
          </w:p>
          <w:p w14:paraId="689FE6BA" w14:textId="77777777" w:rsidR="003F01FA" w:rsidRPr="00D172F1" w:rsidRDefault="003F01FA" w:rsidP="0026488D">
            <w:pPr>
              <w:numPr>
                <w:ilvl w:val="0"/>
                <w:numId w:val="29"/>
              </w:numPr>
              <w:ind w:left="410" w:hanging="425"/>
              <w:rPr>
                <w:rFonts w:asciiTheme="minorBidi" w:hAnsiTheme="minorBidi" w:cstheme="minorBidi"/>
                <w:bCs/>
                <w:iCs/>
              </w:rPr>
            </w:pPr>
            <w:r w:rsidRPr="00D172F1">
              <w:rPr>
                <w:rFonts w:asciiTheme="minorBidi" w:hAnsiTheme="minorBidi" w:cstheme="minorBidi"/>
                <w:bCs/>
                <w:iCs/>
              </w:rPr>
              <w:t>Compute bending moment at sections of beam</w:t>
            </w:r>
          </w:p>
          <w:p w14:paraId="59634E9A" w14:textId="77777777" w:rsidR="003F01FA" w:rsidRPr="00D172F1" w:rsidRDefault="003F01FA" w:rsidP="0026488D">
            <w:pPr>
              <w:numPr>
                <w:ilvl w:val="0"/>
                <w:numId w:val="29"/>
              </w:numPr>
              <w:ind w:left="410" w:hanging="284"/>
              <w:rPr>
                <w:rFonts w:asciiTheme="minorBidi" w:hAnsiTheme="minorBidi" w:cstheme="minorBidi"/>
                <w:bCs/>
                <w:iCs/>
              </w:rPr>
            </w:pPr>
            <w:r w:rsidRPr="00D172F1">
              <w:rPr>
                <w:rFonts w:asciiTheme="minorBidi" w:hAnsiTheme="minorBidi" w:cstheme="minorBidi"/>
                <w:bCs/>
                <w:iCs/>
              </w:rPr>
              <w:t>Draw Shear Force and Bending Moment Diagrams</w:t>
            </w:r>
          </w:p>
          <w:p w14:paraId="51CB4C66" w14:textId="77777777" w:rsidR="003F01FA" w:rsidRPr="00D172F1" w:rsidRDefault="003F01FA" w:rsidP="0026488D">
            <w:pPr>
              <w:numPr>
                <w:ilvl w:val="0"/>
                <w:numId w:val="29"/>
              </w:numPr>
              <w:ind w:left="410" w:hanging="284"/>
              <w:contextualSpacing/>
              <w:rPr>
                <w:rFonts w:asciiTheme="minorBidi" w:eastAsia="Arial" w:hAnsiTheme="minorBidi" w:cstheme="minorBidi"/>
                <w:color w:val="000000"/>
              </w:rPr>
            </w:pPr>
            <w:r w:rsidRPr="00D172F1">
              <w:rPr>
                <w:rFonts w:asciiTheme="minorBidi" w:hAnsiTheme="minorBidi" w:cstheme="minorBidi"/>
                <w:bCs/>
                <w:iCs/>
              </w:rPr>
              <w:t>Determine point of contra-flexure and point of zero shear force.</w:t>
            </w:r>
          </w:p>
        </w:tc>
        <w:tc>
          <w:tcPr>
            <w:tcW w:w="2880" w:type="dxa"/>
            <w:tcBorders>
              <w:top w:val="single" w:sz="4" w:space="0" w:color="000000"/>
              <w:left w:val="single" w:sz="4" w:space="0" w:color="000000"/>
              <w:bottom w:val="single" w:sz="4" w:space="0" w:color="000000"/>
              <w:right w:val="single" w:sz="4" w:space="0" w:color="000000"/>
            </w:tcBorders>
          </w:tcPr>
          <w:p w14:paraId="7F3ED8D1" w14:textId="77777777" w:rsidR="003F01FA" w:rsidRPr="00D172F1" w:rsidRDefault="003F01FA" w:rsidP="0026488D">
            <w:pPr>
              <w:numPr>
                <w:ilvl w:val="0"/>
                <w:numId w:val="29"/>
              </w:numPr>
              <w:ind w:left="365"/>
              <w:rPr>
                <w:rFonts w:asciiTheme="minorBidi" w:hAnsiTheme="minorBidi" w:cstheme="minorBidi"/>
                <w:bCs/>
                <w:iCs/>
              </w:rPr>
            </w:pPr>
            <w:r w:rsidRPr="00D172F1">
              <w:rPr>
                <w:rFonts w:asciiTheme="minorBidi" w:hAnsiTheme="minorBidi" w:cstheme="minorBidi"/>
                <w:bCs/>
                <w:iCs/>
              </w:rPr>
              <w:lastRenderedPageBreak/>
              <w:t>Beams and its types.</w:t>
            </w:r>
          </w:p>
          <w:p w14:paraId="2910BC1E" w14:textId="77777777" w:rsidR="003F01FA" w:rsidRPr="00D172F1" w:rsidRDefault="003F01FA" w:rsidP="0026488D">
            <w:pPr>
              <w:numPr>
                <w:ilvl w:val="0"/>
                <w:numId w:val="29"/>
              </w:numPr>
              <w:ind w:left="365"/>
              <w:rPr>
                <w:rFonts w:asciiTheme="minorBidi" w:hAnsiTheme="minorBidi" w:cstheme="minorBidi"/>
                <w:bCs/>
                <w:iCs/>
              </w:rPr>
            </w:pPr>
            <w:r w:rsidRPr="00D172F1">
              <w:rPr>
                <w:rFonts w:asciiTheme="minorBidi" w:hAnsiTheme="minorBidi" w:cstheme="minorBidi"/>
                <w:bCs/>
                <w:iCs/>
              </w:rPr>
              <w:t>Types of support and loads.</w:t>
            </w:r>
          </w:p>
          <w:p w14:paraId="020D9DD9" w14:textId="77777777" w:rsidR="003F01FA" w:rsidRPr="00D172F1" w:rsidRDefault="003F01FA" w:rsidP="0026488D">
            <w:pPr>
              <w:numPr>
                <w:ilvl w:val="0"/>
                <w:numId w:val="29"/>
              </w:numPr>
              <w:ind w:left="365"/>
              <w:rPr>
                <w:rFonts w:asciiTheme="minorBidi" w:hAnsiTheme="minorBidi" w:cstheme="minorBidi"/>
                <w:bCs/>
                <w:iCs/>
              </w:rPr>
            </w:pPr>
            <w:r w:rsidRPr="00D172F1">
              <w:rPr>
                <w:rFonts w:asciiTheme="minorBidi" w:hAnsiTheme="minorBidi" w:cstheme="minorBidi"/>
                <w:bCs/>
                <w:iCs/>
              </w:rPr>
              <w:t>Types of structures.</w:t>
            </w:r>
          </w:p>
          <w:p w14:paraId="5F6D443A" w14:textId="77777777" w:rsidR="003F01FA" w:rsidRPr="00D172F1" w:rsidRDefault="003F01FA" w:rsidP="0026488D">
            <w:pPr>
              <w:numPr>
                <w:ilvl w:val="0"/>
                <w:numId w:val="29"/>
              </w:numPr>
              <w:ind w:left="365"/>
              <w:rPr>
                <w:rFonts w:asciiTheme="minorBidi" w:hAnsiTheme="minorBidi" w:cstheme="minorBidi"/>
                <w:bCs/>
                <w:iCs/>
              </w:rPr>
            </w:pPr>
            <w:r w:rsidRPr="00D172F1">
              <w:rPr>
                <w:rFonts w:asciiTheme="minorBidi" w:hAnsiTheme="minorBidi" w:cstheme="minorBidi"/>
                <w:bCs/>
                <w:iCs/>
              </w:rPr>
              <w:t>Determinate and indeterminate structures.</w:t>
            </w:r>
          </w:p>
          <w:p w14:paraId="7DDF6054" w14:textId="77777777" w:rsidR="003F01FA" w:rsidRPr="00D172F1" w:rsidRDefault="003F01FA" w:rsidP="0026488D">
            <w:pPr>
              <w:numPr>
                <w:ilvl w:val="0"/>
                <w:numId w:val="29"/>
              </w:numPr>
              <w:ind w:left="365"/>
              <w:rPr>
                <w:rFonts w:asciiTheme="minorBidi" w:hAnsiTheme="minorBidi" w:cstheme="minorBidi"/>
                <w:bCs/>
                <w:iCs/>
              </w:rPr>
            </w:pPr>
            <w:r w:rsidRPr="00D172F1">
              <w:rPr>
                <w:rFonts w:asciiTheme="minorBidi" w:hAnsiTheme="minorBidi" w:cstheme="minorBidi"/>
                <w:bCs/>
                <w:iCs/>
              </w:rPr>
              <w:t>Conditions of equilibrium.</w:t>
            </w:r>
          </w:p>
          <w:p w14:paraId="7D7F5FA3" w14:textId="77777777" w:rsidR="003F01FA" w:rsidRPr="00D172F1" w:rsidRDefault="003F01FA" w:rsidP="0026488D">
            <w:pPr>
              <w:numPr>
                <w:ilvl w:val="0"/>
                <w:numId w:val="29"/>
              </w:numPr>
              <w:ind w:left="365"/>
              <w:rPr>
                <w:rFonts w:asciiTheme="minorBidi" w:hAnsiTheme="minorBidi" w:cstheme="minorBidi"/>
                <w:bCs/>
                <w:iCs/>
              </w:rPr>
            </w:pPr>
            <w:r w:rsidRPr="00D172F1">
              <w:rPr>
                <w:rFonts w:asciiTheme="minorBidi" w:hAnsiTheme="minorBidi" w:cstheme="minorBidi"/>
                <w:bCs/>
                <w:iCs/>
              </w:rPr>
              <w:t>Calculation of reactions for different types of structurally determinate beams.</w:t>
            </w:r>
          </w:p>
          <w:p w14:paraId="1A84EA6D" w14:textId="77777777" w:rsidR="003F01FA" w:rsidRPr="00D172F1" w:rsidRDefault="003F01FA" w:rsidP="0026488D">
            <w:pPr>
              <w:numPr>
                <w:ilvl w:val="0"/>
                <w:numId w:val="29"/>
              </w:numPr>
              <w:ind w:left="365"/>
              <w:rPr>
                <w:rFonts w:asciiTheme="minorBidi" w:hAnsiTheme="minorBidi" w:cstheme="minorBidi"/>
                <w:bCs/>
                <w:iCs/>
              </w:rPr>
            </w:pPr>
            <w:r w:rsidRPr="00D172F1">
              <w:rPr>
                <w:rFonts w:asciiTheme="minorBidi" w:hAnsiTheme="minorBidi" w:cstheme="minorBidi"/>
                <w:bCs/>
                <w:iCs/>
              </w:rPr>
              <w:lastRenderedPageBreak/>
              <w:t>Shear force and bending moment for statically determinate beam.</w:t>
            </w:r>
          </w:p>
          <w:p w14:paraId="782214F6" w14:textId="77777777" w:rsidR="003F01FA" w:rsidRPr="00D172F1" w:rsidRDefault="003F01FA" w:rsidP="0026488D">
            <w:pPr>
              <w:numPr>
                <w:ilvl w:val="0"/>
                <w:numId w:val="29"/>
              </w:numPr>
              <w:ind w:left="365" w:hanging="365"/>
              <w:rPr>
                <w:rFonts w:asciiTheme="minorBidi" w:hAnsiTheme="minorBidi" w:cstheme="minorBidi"/>
                <w:bCs/>
                <w:iCs/>
              </w:rPr>
            </w:pPr>
            <w:r w:rsidRPr="00D172F1">
              <w:rPr>
                <w:rFonts w:asciiTheme="minorBidi" w:hAnsiTheme="minorBidi" w:cstheme="minorBidi"/>
                <w:bCs/>
                <w:iCs/>
              </w:rPr>
              <w:t>Calculation of S.F. &amp; B.M. for different types of beams carrying Point loads, U.D.L., V.D.L. and combined loadings.</w:t>
            </w:r>
          </w:p>
          <w:p w14:paraId="4E8B1881" w14:textId="77777777" w:rsidR="003F01FA" w:rsidRPr="00D172F1" w:rsidRDefault="003F01FA" w:rsidP="0026488D">
            <w:pPr>
              <w:numPr>
                <w:ilvl w:val="0"/>
                <w:numId w:val="29"/>
              </w:numPr>
              <w:ind w:left="365" w:hanging="218"/>
              <w:rPr>
                <w:rFonts w:asciiTheme="minorBidi" w:hAnsiTheme="minorBidi" w:cstheme="minorBidi"/>
                <w:bCs/>
                <w:iCs/>
              </w:rPr>
            </w:pPr>
            <w:r w:rsidRPr="00D172F1">
              <w:rPr>
                <w:rFonts w:asciiTheme="minorBidi" w:hAnsiTheme="minorBidi" w:cstheme="minorBidi"/>
                <w:bCs/>
                <w:iCs/>
              </w:rPr>
              <w:t>Standard formulae for S.F. and B.M.</w:t>
            </w:r>
          </w:p>
          <w:p w14:paraId="4937DF82" w14:textId="77777777" w:rsidR="003F01FA" w:rsidRPr="00D172F1" w:rsidRDefault="003F01FA" w:rsidP="0026488D">
            <w:pPr>
              <w:numPr>
                <w:ilvl w:val="0"/>
                <w:numId w:val="29"/>
              </w:numPr>
              <w:ind w:left="365" w:hanging="218"/>
              <w:rPr>
                <w:rFonts w:asciiTheme="minorBidi" w:hAnsiTheme="minorBidi" w:cstheme="minorBidi"/>
                <w:bCs/>
                <w:iCs/>
              </w:rPr>
            </w:pPr>
            <w:r w:rsidRPr="00D172F1">
              <w:rPr>
                <w:rFonts w:asciiTheme="minorBidi" w:hAnsiTheme="minorBidi" w:cstheme="minorBidi"/>
                <w:bCs/>
                <w:iCs/>
              </w:rPr>
              <w:t xml:space="preserve">Calculation of point of contra flexure and point of zero shear. </w:t>
            </w:r>
          </w:p>
          <w:p w14:paraId="7F866579" w14:textId="77777777" w:rsidR="003F01FA" w:rsidRPr="00D172F1" w:rsidRDefault="003F01FA" w:rsidP="0026488D">
            <w:pPr>
              <w:ind w:left="2"/>
              <w:rPr>
                <w:rFonts w:asciiTheme="minorBidi" w:hAnsiTheme="minorBidi" w:cstheme="minorBidi"/>
                <w:b/>
                <w:iCs/>
              </w:rPr>
            </w:pPr>
            <w:r w:rsidRPr="00D172F1">
              <w:rPr>
                <w:rFonts w:asciiTheme="minorBidi" w:hAnsiTheme="minorBidi" w:cstheme="minorBidi"/>
                <w:b/>
                <w:iCs/>
              </w:rPr>
              <w:t>Practical Activity:</w:t>
            </w:r>
          </w:p>
          <w:p w14:paraId="61EFDEB2" w14:textId="77777777" w:rsidR="003F01FA" w:rsidRPr="00D172F1" w:rsidRDefault="003F01FA" w:rsidP="0026488D">
            <w:pPr>
              <w:numPr>
                <w:ilvl w:val="0"/>
                <w:numId w:val="29"/>
              </w:numPr>
              <w:ind w:left="507"/>
              <w:rPr>
                <w:rFonts w:asciiTheme="minorBidi" w:hAnsiTheme="minorBidi" w:cstheme="minorBidi"/>
                <w:bCs/>
                <w:iCs/>
              </w:rPr>
            </w:pPr>
            <w:r w:rsidRPr="00D172F1">
              <w:rPr>
                <w:rFonts w:asciiTheme="minorBidi" w:hAnsiTheme="minorBidi" w:cstheme="minorBidi"/>
                <w:bCs/>
                <w:iCs/>
              </w:rPr>
              <w:t>Draw S.F.D. and B.M.D in case of simply supported beams under various loading conditions.</w:t>
            </w:r>
          </w:p>
          <w:p w14:paraId="4A3F49BA" w14:textId="77777777" w:rsidR="003F01FA" w:rsidRPr="00D172F1" w:rsidRDefault="003F01FA" w:rsidP="0026488D">
            <w:pPr>
              <w:numPr>
                <w:ilvl w:val="0"/>
                <w:numId w:val="29"/>
              </w:numPr>
              <w:ind w:left="507"/>
              <w:rPr>
                <w:rFonts w:asciiTheme="minorBidi" w:hAnsiTheme="minorBidi" w:cstheme="minorBidi"/>
                <w:bCs/>
                <w:iCs/>
              </w:rPr>
            </w:pPr>
            <w:r w:rsidRPr="00D172F1">
              <w:rPr>
                <w:rFonts w:asciiTheme="minorBidi" w:hAnsiTheme="minorBidi" w:cstheme="minorBidi"/>
                <w:bCs/>
                <w:iCs/>
              </w:rPr>
              <w:t xml:space="preserve">Draw S.F.D. &amp; B.M.D in case of overhanging beams </w:t>
            </w:r>
            <w:r w:rsidRPr="00D172F1">
              <w:rPr>
                <w:rFonts w:asciiTheme="minorBidi" w:hAnsiTheme="minorBidi" w:cstheme="minorBidi"/>
                <w:bCs/>
                <w:iCs/>
              </w:rPr>
              <w:lastRenderedPageBreak/>
              <w:t>under various loading conditions.</w:t>
            </w:r>
          </w:p>
          <w:p w14:paraId="78FC3018" w14:textId="77777777" w:rsidR="003F01FA" w:rsidRPr="00D172F1" w:rsidRDefault="003F01FA" w:rsidP="0026488D">
            <w:pPr>
              <w:numPr>
                <w:ilvl w:val="0"/>
                <w:numId w:val="29"/>
              </w:numPr>
              <w:ind w:left="507"/>
              <w:rPr>
                <w:rFonts w:asciiTheme="minorBidi" w:hAnsiTheme="minorBidi" w:cstheme="minorBidi"/>
                <w:bCs/>
                <w:iCs/>
              </w:rPr>
            </w:pPr>
            <w:r w:rsidRPr="00D172F1">
              <w:rPr>
                <w:rFonts w:asciiTheme="minorBidi" w:hAnsiTheme="minorBidi" w:cstheme="minorBidi"/>
                <w:bCs/>
                <w:iCs/>
              </w:rPr>
              <w:t>Draw S.F.D &amp; B.M.D of cantilever beam under various loading conditions</w:t>
            </w:r>
          </w:p>
        </w:tc>
        <w:tc>
          <w:tcPr>
            <w:tcW w:w="1800" w:type="dxa"/>
            <w:tcBorders>
              <w:top w:val="single" w:sz="4" w:space="0" w:color="000000"/>
              <w:left w:val="single" w:sz="4" w:space="0" w:color="000000"/>
              <w:bottom w:val="single" w:sz="4" w:space="0" w:color="000000"/>
              <w:right w:val="single" w:sz="4" w:space="0" w:color="000000"/>
            </w:tcBorders>
          </w:tcPr>
          <w:p w14:paraId="7DCE0C84"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Theory-9 Hrs</w:t>
            </w:r>
          </w:p>
          <w:p w14:paraId="64C31146" w14:textId="77777777" w:rsidR="003F01FA" w:rsidRPr="00D172F1" w:rsidRDefault="003F01FA" w:rsidP="0026488D">
            <w:pPr>
              <w:ind w:left="-34"/>
              <w:rPr>
                <w:rFonts w:asciiTheme="minorBidi" w:eastAsia="Arial" w:hAnsiTheme="minorBidi" w:cstheme="minorBidi"/>
                <w:color w:val="000000"/>
              </w:rPr>
            </w:pPr>
            <w:r w:rsidRPr="00D172F1">
              <w:rPr>
                <w:rFonts w:asciiTheme="minorBidi" w:eastAsia="Arial" w:hAnsiTheme="minorBidi" w:cstheme="minorBidi"/>
                <w:color w:val="000000"/>
              </w:rPr>
              <w:t>Practical-18 Hrs</w:t>
            </w:r>
          </w:p>
          <w:p w14:paraId="2A7A84DF" w14:textId="77777777" w:rsidR="003F01FA" w:rsidRPr="00D172F1" w:rsidRDefault="003F01FA" w:rsidP="0026488D">
            <w:pPr>
              <w:ind w:left="2"/>
              <w:rPr>
                <w:rFonts w:asciiTheme="minorBidi" w:eastAsia="Arial" w:hAnsiTheme="minorBidi" w:cstheme="minorBidi"/>
                <w:color w:val="000000"/>
              </w:rPr>
            </w:pPr>
            <w:r w:rsidRPr="00D172F1">
              <w:rPr>
                <w:rFonts w:asciiTheme="minorBidi" w:eastAsia="Arial" w:hAnsiTheme="minorBidi" w:cstheme="minorBidi"/>
                <w:color w:val="000000"/>
              </w:rPr>
              <w:t>Total- 27 Hrs</w:t>
            </w:r>
          </w:p>
        </w:tc>
        <w:tc>
          <w:tcPr>
            <w:tcW w:w="1815" w:type="dxa"/>
            <w:tcBorders>
              <w:top w:val="single" w:sz="4" w:space="0" w:color="000000"/>
              <w:left w:val="single" w:sz="4" w:space="0" w:color="000000"/>
              <w:bottom w:val="single" w:sz="4" w:space="0" w:color="000000"/>
              <w:right w:val="single" w:sz="4" w:space="0" w:color="000000"/>
            </w:tcBorders>
          </w:tcPr>
          <w:p w14:paraId="39481BB4"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1E5BA72D"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w:t>
            </w:r>
          </w:p>
          <w:p w14:paraId="3D293A92"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71B8C8FB"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59032C22"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69C1045E"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2CD17932"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T-square</w:t>
            </w:r>
          </w:p>
          <w:p w14:paraId="7B232DFB"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w:t>
            </w:r>
          </w:p>
          <w:p w14:paraId="0FA7E694"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tc>
        <w:tc>
          <w:tcPr>
            <w:tcW w:w="1471" w:type="dxa"/>
            <w:tcBorders>
              <w:top w:val="single" w:sz="4" w:space="0" w:color="000000"/>
              <w:left w:val="single" w:sz="4" w:space="0" w:color="000000"/>
              <w:bottom w:val="single" w:sz="4" w:space="0" w:color="000000"/>
              <w:right w:val="single" w:sz="4" w:space="0" w:color="000000"/>
            </w:tcBorders>
          </w:tcPr>
          <w:p w14:paraId="374580ED" w14:textId="77777777" w:rsidR="003F01FA" w:rsidRPr="00D172F1" w:rsidRDefault="003F01FA" w:rsidP="0026488D">
            <w:pPr>
              <w:pStyle w:val="ListParagraph"/>
              <w:numPr>
                <w:ilvl w:val="0"/>
                <w:numId w:val="225"/>
              </w:numPr>
              <w:ind w:left="384" w:hanging="336"/>
              <w:rPr>
                <w:rFonts w:asciiTheme="minorBidi" w:eastAsia="Arial" w:hAnsiTheme="minorBidi" w:cstheme="minorBidi"/>
                <w:color w:val="000000"/>
              </w:rPr>
            </w:pPr>
            <w:r w:rsidRPr="00D172F1">
              <w:rPr>
                <w:rFonts w:asciiTheme="minorBidi" w:eastAsia="Arial" w:hAnsiTheme="minorBidi" w:cstheme="minorBidi"/>
                <w:bCs/>
                <w:color w:val="000000"/>
              </w:rPr>
              <w:t>Class Room and Lab</w:t>
            </w:r>
          </w:p>
        </w:tc>
      </w:tr>
      <w:tr w:rsidR="003F01FA" w:rsidRPr="00D172F1" w14:paraId="2681860F"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tcPr>
          <w:p w14:paraId="5CA548C0" w14:textId="77777777" w:rsidR="003F01FA" w:rsidRPr="00D172F1" w:rsidRDefault="003F01FA" w:rsidP="0026488D">
            <w:pPr>
              <w:numPr>
                <w:ilvl w:val="0"/>
                <w:numId w:val="67"/>
              </w:numPr>
              <w:ind w:left="519" w:hanging="519"/>
              <w:contextualSpacing/>
              <w:rPr>
                <w:rFonts w:asciiTheme="minorBidi" w:hAnsiTheme="minorBidi" w:cstheme="minorBidi"/>
                <w:bCs/>
              </w:rPr>
            </w:pPr>
            <w:r w:rsidRPr="00D172F1">
              <w:rPr>
                <w:rFonts w:asciiTheme="minorBidi" w:hAnsiTheme="minorBidi" w:cstheme="minorBidi"/>
                <w:bCs/>
              </w:rPr>
              <w:lastRenderedPageBreak/>
              <w:t>Determine hardness of material by Rockwell and Brinell’s Hardness Testers</w:t>
            </w:r>
          </w:p>
        </w:tc>
        <w:tc>
          <w:tcPr>
            <w:tcW w:w="2880" w:type="dxa"/>
            <w:tcBorders>
              <w:top w:val="single" w:sz="4" w:space="0" w:color="000000"/>
              <w:left w:val="single" w:sz="4" w:space="0" w:color="000000"/>
              <w:bottom w:val="single" w:sz="4" w:space="0" w:color="000000"/>
              <w:right w:val="single" w:sz="4" w:space="0" w:color="000000"/>
            </w:tcBorders>
          </w:tcPr>
          <w:p w14:paraId="4BE4C7AA" w14:textId="19261EC9" w:rsidR="003F01FA" w:rsidRPr="00D172F1" w:rsidRDefault="003F01FA" w:rsidP="0026488D">
            <w:pPr>
              <w:ind w:left="2" w:hanging="10"/>
              <w:rPr>
                <w:rFonts w:asciiTheme="minorBidi" w:eastAsia="Arial" w:hAnsiTheme="minorBidi" w:cstheme="minorBidi"/>
                <w:b/>
                <w:color w:val="000000"/>
              </w:rPr>
            </w:pPr>
          </w:p>
          <w:p w14:paraId="22CCA8DD" w14:textId="77777777" w:rsidR="003F01FA" w:rsidRPr="00D172F1" w:rsidRDefault="003F01FA" w:rsidP="0026488D">
            <w:pPr>
              <w:pStyle w:val="ListParagraph"/>
              <w:numPr>
                <w:ilvl w:val="0"/>
                <w:numId w:val="31"/>
              </w:numPr>
              <w:ind w:left="410"/>
              <w:rPr>
                <w:rFonts w:asciiTheme="minorBidi" w:hAnsiTheme="minorBidi" w:cstheme="minorBidi"/>
                <w:bCs/>
              </w:rPr>
            </w:pPr>
            <w:r w:rsidRPr="00D172F1">
              <w:rPr>
                <w:rFonts w:asciiTheme="minorBidi" w:hAnsiTheme="minorBidi" w:cstheme="minorBidi"/>
                <w:bCs/>
              </w:rPr>
              <w:t>Identify equipment for testing hardness of material</w:t>
            </w:r>
          </w:p>
          <w:p w14:paraId="2076F38A" w14:textId="77777777" w:rsidR="003F01FA" w:rsidRPr="00D172F1" w:rsidRDefault="003F01FA" w:rsidP="0026488D">
            <w:pPr>
              <w:pStyle w:val="ListParagraph"/>
              <w:numPr>
                <w:ilvl w:val="0"/>
                <w:numId w:val="31"/>
              </w:numPr>
              <w:ind w:left="410"/>
              <w:rPr>
                <w:rFonts w:asciiTheme="minorBidi" w:hAnsiTheme="minorBidi" w:cstheme="minorBidi"/>
                <w:bCs/>
                <w:lang w:val="en-AU"/>
              </w:rPr>
            </w:pPr>
            <w:r w:rsidRPr="00D172F1">
              <w:rPr>
                <w:rFonts w:asciiTheme="minorBidi" w:hAnsiTheme="minorBidi" w:cstheme="minorBidi"/>
                <w:bCs/>
                <w:lang w:val="en-AU"/>
              </w:rPr>
              <w:t>Select specimen and fix correct indenter</w:t>
            </w:r>
          </w:p>
          <w:p w14:paraId="0E69B307" w14:textId="1F12DB2F" w:rsidR="003F01FA" w:rsidRPr="00D172F1" w:rsidRDefault="003F01FA" w:rsidP="0026488D">
            <w:pPr>
              <w:pStyle w:val="ListParagraph"/>
              <w:numPr>
                <w:ilvl w:val="0"/>
                <w:numId w:val="31"/>
              </w:numPr>
              <w:ind w:left="410"/>
              <w:rPr>
                <w:rFonts w:asciiTheme="minorBidi" w:hAnsiTheme="minorBidi" w:cstheme="minorBidi"/>
                <w:bCs/>
                <w:lang w:val="en-AU"/>
              </w:rPr>
            </w:pPr>
            <w:r w:rsidRPr="00D172F1">
              <w:rPr>
                <w:rFonts w:asciiTheme="minorBidi" w:hAnsiTheme="minorBidi" w:cstheme="minorBidi"/>
                <w:bCs/>
                <w:lang w:val="en-AU"/>
              </w:rPr>
              <w:t>Place specimen on platform and set position.</w:t>
            </w:r>
          </w:p>
          <w:p w14:paraId="0805C85F" w14:textId="77777777" w:rsidR="003F01FA" w:rsidRPr="00D172F1" w:rsidRDefault="003F01FA" w:rsidP="0026488D">
            <w:pPr>
              <w:pStyle w:val="ListParagraph"/>
              <w:numPr>
                <w:ilvl w:val="0"/>
                <w:numId w:val="31"/>
              </w:numPr>
              <w:ind w:left="410"/>
              <w:rPr>
                <w:rFonts w:asciiTheme="minorBidi" w:hAnsiTheme="minorBidi" w:cstheme="minorBidi"/>
                <w:bCs/>
                <w:lang w:val="en-AU"/>
              </w:rPr>
            </w:pPr>
            <w:r w:rsidRPr="00D172F1">
              <w:rPr>
                <w:rFonts w:asciiTheme="minorBidi" w:hAnsiTheme="minorBidi" w:cstheme="minorBidi"/>
                <w:bCs/>
                <w:lang w:val="en-AU"/>
              </w:rPr>
              <w:t xml:space="preserve">Perform test and note </w:t>
            </w:r>
          </w:p>
          <w:p w14:paraId="60E49A29" w14:textId="1A65B934" w:rsidR="003F01FA" w:rsidRPr="00D172F1" w:rsidRDefault="003F01FA" w:rsidP="0026488D">
            <w:pPr>
              <w:pStyle w:val="ListParagraph"/>
              <w:numPr>
                <w:ilvl w:val="0"/>
                <w:numId w:val="31"/>
              </w:numPr>
              <w:ind w:left="410" w:hanging="426"/>
              <w:rPr>
                <w:rFonts w:asciiTheme="minorBidi" w:hAnsiTheme="minorBidi" w:cstheme="minorBidi"/>
                <w:bCs/>
                <w:lang w:val="en-AU"/>
              </w:rPr>
            </w:pPr>
            <w:r w:rsidRPr="00D172F1">
              <w:rPr>
                <w:rFonts w:asciiTheme="minorBidi" w:hAnsiTheme="minorBidi" w:cstheme="minorBidi"/>
                <w:bCs/>
                <w:lang w:val="en-AU"/>
              </w:rPr>
              <w:t>Reading of pointer on corresponding scale of dial gauge.</w:t>
            </w:r>
          </w:p>
          <w:p w14:paraId="3CFAF2D5" w14:textId="4B7EAEB8" w:rsidR="003F01FA" w:rsidRPr="00D172F1" w:rsidRDefault="003F01FA" w:rsidP="0026488D">
            <w:pPr>
              <w:pStyle w:val="ListParagraph"/>
              <w:numPr>
                <w:ilvl w:val="0"/>
                <w:numId w:val="31"/>
              </w:numPr>
              <w:ind w:left="410" w:hanging="426"/>
              <w:rPr>
                <w:rFonts w:asciiTheme="minorBidi" w:hAnsiTheme="minorBidi" w:cstheme="minorBidi"/>
                <w:bCs/>
                <w:lang w:val="en-AU"/>
              </w:rPr>
            </w:pPr>
            <w:r w:rsidRPr="00D172F1">
              <w:rPr>
                <w:rFonts w:asciiTheme="minorBidi" w:hAnsiTheme="minorBidi" w:cstheme="minorBidi"/>
                <w:bCs/>
                <w:lang w:val="en-AU"/>
              </w:rPr>
              <w:t>Repeat test and tabulate readings.</w:t>
            </w:r>
          </w:p>
          <w:p w14:paraId="0242AA5A" w14:textId="5601B6D6" w:rsidR="003F01FA" w:rsidRPr="00D172F1" w:rsidRDefault="003F01FA" w:rsidP="0026488D">
            <w:pPr>
              <w:pStyle w:val="ListParagraph"/>
              <w:numPr>
                <w:ilvl w:val="0"/>
                <w:numId w:val="31"/>
              </w:numPr>
              <w:ind w:left="410" w:hanging="426"/>
              <w:rPr>
                <w:rFonts w:asciiTheme="minorBidi" w:hAnsiTheme="minorBidi" w:cstheme="minorBidi"/>
                <w:bCs/>
                <w:lang w:val="en-AU"/>
              </w:rPr>
            </w:pPr>
            <w:r w:rsidRPr="00D172F1">
              <w:rPr>
                <w:rFonts w:asciiTheme="minorBidi" w:hAnsiTheme="minorBidi" w:cstheme="minorBidi"/>
                <w:bCs/>
                <w:lang w:val="en-AU"/>
              </w:rPr>
              <w:t>Lower platform and remove indenter.</w:t>
            </w:r>
          </w:p>
          <w:p w14:paraId="528DF16C" w14:textId="77777777" w:rsidR="003F01FA" w:rsidRPr="00D172F1" w:rsidRDefault="003F01FA" w:rsidP="0026488D">
            <w:pPr>
              <w:numPr>
                <w:ilvl w:val="0"/>
                <w:numId w:val="31"/>
              </w:numPr>
              <w:ind w:left="410" w:hanging="426"/>
              <w:contextualSpacing/>
              <w:rPr>
                <w:rFonts w:asciiTheme="minorBidi" w:eastAsia="Arial" w:hAnsiTheme="minorBidi" w:cstheme="minorBidi"/>
                <w:b/>
                <w:color w:val="000000"/>
              </w:rPr>
            </w:pPr>
            <w:r w:rsidRPr="00D172F1">
              <w:rPr>
                <w:rFonts w:asciiTheme="minorBidi" w:hAnsiTheme="minorBidi" w:cstheme="minorBidi"/>
                <w:bCs/>
                <w:lang w:val="en-AU"/>
              </w:rPr>
              <w:t>Tabulate result in desired format</w:t>
            </w:r>
          </w:p>
        </w:tc>
        <w:tc>
          <w:tcPr>
            <w:tcW w:w="2880" w:type="dxa"/>
            <w:tcBorders>
              <w:top w:val="single" w:sz="4" w:space="0" w:color="000000"/>
              <w:left w:val="single" w:sz="4" w:space="0" w:color="000000"/>
              <w:bottom w:val="single" w:sz="4" w:space="0" w:color="000000"/>
              <w:right w:val="single" w:sz="4" w:space="0" w:color="000000"/>
            </w:tcBorders>
          </w:tcPr>
          <w:p w14:paraId="2A7394F4" w14:textId="77777777" w:rsidR="003F01FA" w:rsidRPr="00D172F1" w:rsidRDefault="003F01FA" w:rsidP="0026488D">
            <w:pPr>
              <w:numPr>
                <w:ilvl w:val="0"/>
                <w:numId w:val="19"/>
              </w:numPr>
              <w:ind w:left="164" w:hanging="164"/>
              <w:contextualSpacing/>
              <w:rPr>
                <w:rFonts w:asciiTheme="minorBidi" w:hAnsiTheme="minorBidi" w:cstheme="minorBidi"/>
                <w:bCs/>
                <w:iCs/>
              </w:rPr>
            </w:pPr>
            <w:r w:rsidRPr="00D172F1">
              <w:rPr>
                <w:rFonts w:asciiTheme="minorBidi" w:hAnsiTheme="minorBidi" w:cstheme="minorBidi"/>
                <w:bCs/>
                <w:iCs/>
              </w:rPr>
              <w:t>Mechanical Properties of Concrete. i.e. Hardness, Tension, Compression, Toughness, Brittleness, Ductility and Resilience.</w:t>
            </w:r>
          </w:p>
          <w:p w14:paraId="2F262185" w14:textId="77777777" w:rsidR="003F01FA" w:rsidRPr="00D172F1" w:rsidRDefault="003F01FA" w:rsidP="0026488D">
            <w:pPr>
              <w:numPr>
                <w:ilvl w:val="0"/>
                <w:numId w:val="19"/>
              </w:numPr>
              <w:ind w:left="164" w:hanging="164"/>
              <w:contextualSpacing/>
              <w:rPr>
                <w:rFonts w:asciiTheme="minorBidi" w:hAnsiTheme="minorBidi" w:cstheme="minorBidi"/>
                <w:bCs/>
                <w:iCs/>
              </w:rPr>
            </w:pPr>
            <w:r w:rsidRPr="00D172F1">
              <w:rPr>
                <w:rFonts w:asciiTheme="minorBidi" w:hAnsiTheme="minorBidi" w:cstheme="minorBidi"/>
                <w:bCs/>
                <w:iCs/>
              </w:rPr>
              <w:t>Explanation of Rockwell Hardness test, Brinell’s hardness test.</w:t>
            </w:r>
          </w:p>
          <w:p w14:paraId="64E0ACBA" w14:textId="77777777" w:rsidR="003F01FA" w:rsidRPr="00D172F1" w:rsidRDefault="003F01FA" w:rsidP="0026488D">
            <w:pPr>
              <w:numPr>
                <w:ilvl w:val="0"/>
                <w:numId w:val="19"/>
              </w:numPr>
              <w:ind w:left="164" w:hanging="164"/>
              <w:contextualSpacing/>
              <w:rPr>
                <w:rFonts w:asciiTheme="minorBidi" w:hAnsiTheme="minorBidi" w:cstheme="minorBidi"/>
                <w:bCs/>
                <w:iCs/>
              </w:rPr>
            </w:pPr>
            <w:r w:rsidRPr="00D172F1">
              <w:rPr>
                <w:rFonts w:asciiTheme="minorBidi" w:hAnsiTheme="minorBidi" w:cstheme="minorBidi"/>
                <w:bCs/>
                <w:iCs/>
              </w:rPr>
              <w:t>Limitations of Brinell’s hardness test.</w:t>
            </w:r>
          </w:p>
          <w:p w14:paraId="1A4F4B5E" w14:textId="77777777" w:rsidR="003F01FA" w:rsidRPr="00D172F1" w:rsidRDefault="003F01FA" w:rsidP="0026488D">
            <w:pPr>
              <w:ind w:left="2"/>
              <w:rPr>
                <w:rFonts w:asciiTheme="minorBidi" w:hAnsiTheme="minorBidi" w:cstheme="minorBidi"/>
                <w:b/>
                <w:iCs/>
              </w:rPr>
            </w:pPr>
            <w:r w:rsidRPr="00D172F1">
              <w:rPr>
                <w:rFonts w:asciiTheme="minorBidi" w:hAnsiTheme="minorBidi" w:cstheme="minorBidi"/>
                <w:b/>
                <w:iCs/>
              </w:rPr>
              <w:t>Practical Activity:</w:t>
            </w:r>
          </w:p>
          <w:p w14:paraId="6F0B08EC" w14:textId="77777777" w:rsidR="003F01FA" w:rsidRPr="00D172F1" w:rsidRDefault="003F01FA" w:rsidP="0026488D">
            <w:pPr>
              <w:numPr>
                <w:ilvl w:val="0"/>
                <w:numId w:val="19"/>
              </w:numPr>
              <w:ind w:left="164" w:hanging="164"/>
              <w:contextualSpacing/>
              <w:rPr>
                <w:rFonts w:asciiTheme="minorBidi" w:hAnsiTheme="minorBidi" w:cstheme="minorBidi"/>
                <w:bCs/>
                <w:iCs/>
              </w:rPr>
            </w:pPr>
            <w:r w:rsidRPr="00D172F1">
              <w:rPr>
                <w:rFonts w:asciiTheme="minorBidi" w:hAnsiTheme="minorBidi" w:cstheme="minorBidi"/>
                <w:bCs/>
                <w:iCs/>
              </w:rPr>
              <w:t>Rockwell Hardness test.</w:t>
            </w:r>
          </w:p>
          <w:p w14:paraId="15623348" w14:textId="77777777" w:rsidR="003F01FA" w:rsidRPr="00D172F1" w:rsidRDefault="003F01FA" w:rsidP="0026488D">
            <w:pPr>
              <w:numPr>
                <w:ilvl w:val="0"/>
                <w:numId w:val="19"/>
              </w:numPr>
              <w:ind w:left="164" w:hanging="164"/>
              <w:contextualSpacing/>
              <w:rPr>
                <w:rFonts w:asciiTheme="minorBidi" w:hAnsiTheme="minorBidi" w:cstheme="minorBidi"/>
                <w:bCs/>
                <w:iCs/>
              </w:rPr>
            </w:pPr>
            <w:r w:rsidRPr="00D172F1">
              <w:rPr>
                <w:rFonts w:asciiTheme="minorBidi" w:hAnsiTheme="minorBidi" w:cstheme="minorBidi"/>
                <w:bCs/>
                <w:iCs/>
              </w:rPr>
              <w:t>Brinell’s Hardness test.</w:t>
            </w:r>
          </w:p>
          <w:p w14:paraId="73561A35" w14:textId="77777777" w:rsidR="003F01FA" w:rsidRPr="00D172F1" w:rsidRDefault="003F01FA" w:rsidP="0026488D">
            <w:pPr>
              <w:ind w:left="164"/>
              <w:contextualSpacing/>
              <w:rPr>
                <w:rFonts w:asciiTheme="minorBidi" w:hAnsiTheme="minorBidi" w:cstheme="minorBidi"/>
                <w:bCs/>
                <w:iCs/>
              </w:rPr>
            </w:pPr>
          </w:p>
        </w:tc>
        <w:tc>
          <w:tcPr>
            <w:tcW w:w="1800" w:type="dxa"/>
            <w:tcBorders>
              <w:top w:val="single" w:sz="4" w:space="0" w:color="000000"/>
              <w:left w:val="single" w:sz="4" w:space="0" w:color="000000"/>
              <w:bottom w:val="single" w:sz="4" w:space="0" w:color="000000"/>
              <w:right w:val="single" w:sz="4" w:space="0" w:color="000000"/>
            </w:tcBorders>
          </w:tcPr>
          <w:p w14:paraId="49386747"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Theory-4 Hrs</w:t>
            </w:r>
          </w:p>
          <w:p w14:paraId="13DEEABC" w14:textId="77777777" w:rsidR="003F01FA" w:rsidRPr="00D172F1" w:rsidRDefault="003F01FA" w:rsidP="0026488D">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69DFDCE6" w14:textId="65E72BE9" w:rsidR="003F01FA" w:rsidRPr="00D172F1" w:rsidRDefault="003F01FA" w:rsidP="0026488D">
            <w:pPr>
              <w:ind w:left="2"/>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6D3098" w:rsidRPr="00D172F1">
              <w:rPr>
                <w:rFonts w:asciiTheme="minorBidi" w:eastAsia="Arial" w:hAnsiTheme="minorBidi" w:cstheme="minorBidi"/>
                <w:color w:val="000000"/>
              </w:rPr>
              <w:t>7</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4C2A6302" w14:textId="2FE5E2AB"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Rockwell hardness te</w:t>
            </w:r>
            <w:r w:rsidR="00507B4B" w:rsidRPr="00D172F1">
              <w:rPr>
                <w:rFonts w:asciiTheme="minorBidi" w:eastAsia="Arial" w:hAnsiTheme="minorBidi" w:cstheme="minorBidi"/>
                <w:color w:val="000000"/>
              </w:rPr>
              <w:t>sting machine with accessories</w:t>
            </w:r>
          </w:p>
          <w:p w14:paraId="11251C72"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Brinell’s hardness tester with accessories</w:t>
            </w:r>
          </w:p>
          <w:p w14:paraId="57C0F749"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Allen key, </w:t>
            </w:r>
          </w:p>
          <w:p w14:paraId="20DB9C5D"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Indenter.</w:t>
            </w:r>
          </w:p>
          <w:p w14:paraId="240A6465"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Vernier calipers, </w:t>
            </w:r>
          </w:p>
          <w:p w14:paraId="3DBA2A8B"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rule.</w:t>
            </w:r>
          </w:p>
          <w:p w14:paraId="29FEE4A6"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32967917"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w:t>
            </w:r>
          </w:p>
          <w:p w14:paraId="51B03774"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704C3DA5"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37E5E159"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0902D74C"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4D0A286B"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p>
          <w:p w14:paraId="19BD785A"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p>
          <w:p w14:paraId="14BEC241"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52EFBDF" w14:textId="77777777" w:rsidR="003F01FA" w:rsidRPr="00D172F1" w:rsidRDefault="003F01FA" w:rsidP="0026488D">
            <w:pPr>
              <w:pStyle w:val="ListParagraph"/>
              <w:numPr>
                <w:ilvl w:val="0"/>
                <w:numId w:val="225"/>
              </w:numPr>
              <w:ind w:left="243" w:hanging="142"/>
              <w:rPr>
                <w:rFonts w:asciiTheme="minorBidi" w:eastAsia="Arial" w:hAnsiTheme="minorBidi" w:cstheme="minorBidi"/>
                <w:color w:val="000000"/>
              </w:rPr>
            </w:pPr>
            <w:r w:rsidRPr="00D172F1">
              <w:rPr>
                <w:rFonts w:asciiTheme="minorBidi" w:eastAsia="Arial" w:hAnsiTheme="minorBidi" w:cstheme="minorBidi"/>
                <w:bCs/>
                <w:color w:val="000000"/>
              </w:rPr>
              <w:lastRenderedPageBreak/>
              <w:t>Class Room and Lab</w:t>
            </w:r>
          </w:p>
        </w:tc>
      </w:tr>
      <w:tr w:rsidR="003F01FA" w:rsidRPr="00D172F1" w14:paraId="56F12D97"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tcPr>
          <w:p w14:paraId="5200C497" w14:textId="3A034B8A" w:rsidR="003F01FA" w:rsidRPr="00D172F1" w:rsidRDefault="003F01FA" w:rsidP="0026488D">
            <w:pPr>
              <w:numPr>
                <w:ilvl w:val="0"/>
                <w:numId w:val="67"/>
              </w:numPr>
              <w:ind w:left="519" w:hanging="519"/>
              <w:contextualSpacing/>
              <w:rPr>
                <w:rFonts w:asciiTheme="minorBidi" w:hAnsiTheme="minorBidi" w:cstheme="minorBidi"/>
                <w:bCs/>
              </w:rPr>
            </w:pPr>
            <w:r w:rsidRPr="00D172F1">
              <w:rPr>
                <w:rFonts w:asciiTheme="minorBidi" w:hAnsiTheme="minorBidi" w:cstheme="minorBidi"/>
                <w:bCs/>
              </w:rPr>
              <w:t xml:space="preserve">Determine Modulus of </w:t>
            </w:r>
            <w:r w:rsidR="00684D30" w:rsidRPr="00D172F1">
              <w:rPr>
                <w:rFonts w:asciiTheme="minorBidi" w:hAnsiTheme="minorBidi" w:cstheme="minorBidi"/>
                <w:bCs/>
              </w:rPr>
              <w:t>elasticity of</w:t>
            </w:r>
            <w:r w:rsidRPr="00D172F1">
              <w:rPr>
                <w:rFonts w:asciiTheme="minorBidi" w:hAnsiTheme="minorBidi" w:cstheme="minorBidi"/>
                <w:bCs/>
              </w:rPr>
              <w:t xml:space="preserve"> given material</w:t>
            </w:r>
          </w:p>
        </w:tc>
        <w:tc>
          <w:tcPr>
            <w:tcW w:w="2880" w:type="dxa"/>
            <w:tcBorders>
              <w:top w:val="single" w:sz="4" w:space="0" w:color="000000"/>
              <w:left w:val="single" w:sz="4" w:space="0" w:color="000000"/>
              <w:bottom w:val="single" w:sz="4" w:space="0" w:color="000000"/>
              <w:right w:val="single" w:sz="4" w:space="0" w:color="000000"/>
            </w:tcBorders>
          </w:tcPr>
          <w:p w14:paraId="0282B837" w14:textId="6677B80B" w:rsidR="003F01FA" w:rsidRPr="00D172F1" w:rsidRDefault="003F01FA" w:rsidP="0026488D">
            <w:pPr>
              <w:ind w:left="357" w:hanging="283"/>
              <w:rPr>
                <w:rFonts w:asciiTheme="minorBidi" w:eastAsia="Arial" w:hAnsiTheme="minorBidi" w:cstheme="minorBidi"/>
                <w:b/>
                <w:color w:val="000000"/>
              </w:rPr>
            </w:pPr>
          </w:p>
          <w:p w14:paraId="6BE1C3E9" w14:textId="77777777" w:rsidR="003F01FA" w:rsidRPr="00D172F1" w:rsidRDefault="003F01FA" w:rsidP="0026488D">
            <w:pPr>
              <w:pStyle w:val="ListParagraph"/>
              <w:numPr>
                <w:ilvl w:val="0"/>
                <w:numId w:val="18"/>
              </w:numPr>
              <w:ind w:left="410"/>
              <w:rPr>
                <w:rFonts w:asciiTheme="minorBidi" w:hAnsiTheme="minorBidi" w:cstheme="minorBidi"/>
                <w:bCs/>
                <w:lang w:val="en-AU"/>
              </w:rPr>
            </w:pPr>
            <w:r w:rsidRPr="00D172F1">
              <w:rPr>
                <w:rFonts w:asciiTheme="minorBidi" w:hAnsiTheme="minorBidi" w:cstheme="minorBidi"/>
                <w:bCs/>
                <w:lang w:val="en-AU"/>
              </w:rPr>
              <w:t>Prepare sample to conduct Young's modulus test of metallic wire.</w:t>
            </w:r>
          </w:p>
          <w:p w14:paraId="4F25A8BF" w14:textId="77777777" w:rsidR="003F01FA" w:rsidRPr="00D172F1" w:rsidRDefault="003F01FA" w:rsidP="0026488D">
            <w:pPr>
              <w:pStyle w:val="ListParagraph"/>
              <w:numPr>
                <w:ilvl w:val="0"/>
                <w:numId w:val="18"/>
              </w:numPr>
              <w:ind w:left="410"/>
              <w:rPr>
                <w:rFonts w:asciiTheme="minorBidi" w:hAnsiTheme="minorBidi" w:cstheme="minorBidi"/>
                <w:b/>
                <w:bCs/>
                <w:lang w:val="en-AU"/>
              </w:rPr>
            </w:pPr>
            <w:r w:rsidRPr="00D172F1">
              <w:rPr>
                <w:rFonts w:asciiTheme="minorBidi" w:hAnsiTheme="minorBidi" w:cstheme="minorBidi"/>
                <w:bCs/>
              </w:rPr>
              <w:t>Measure dimensions of un-stretched wire.</w:t>
            </w:r>
          </w:p>
          <w:p w14:paraId="72C795E7" w14:textId="77777777" w:rsidR="003F01FA" w:rsidRPr="00D172F1" w:rsidRDefault="003F01FA" w:rsidP="0026488D">
            <w:pPr>
              <w:pStyle w:val="ListParagraph"/>
              <w:numPr>
                <w:ilvl w:val="0"/>
                <w:numId w:val="18"/>
              </w:numPr>
              <w:ind w:left="410"/>
              <w:rPr>
                <w:rFonts w:asciiTheme="minorBidi" w:hAnsiTheme="minorBidi" w:cstheme="minorBidi"/>
                <w:bCs/>
              </w:rPr>
            </w:pPr>
            <w:r w:rsidRPr="00D172F1">
              <w:rPr>
                <w:rFonts w:asciiTheme="minorBidi" w:hAnsiTheme="minorBidi" w:cstheme="minorBidi"/>
                <w:bCs/>
              </w:rPr>
              <w:t>Perform test and note observations.</w:t>
            </w:r>
          </w:p>
          <w:p w14:paraId="6DCEBC0C" w14:textId="77777777" w:rsidR="003F01FA" w:rsidRPr="00D172F1" w:rsidRDefault="003F01FA" w:rsidP="0026488D">
            <w:pPr>
              <w:pStyle w:val="ListParagraph"/>
              <w:numPr>
                <w:ilvl w:val="0"/>
                <w:numId w:val="18"/>
              </w:numPr>
              <w:ind w:left="410"/>
              <w:rPr>
                <w:rFonts w:asciiTheme="minorBidi" w:hAnsiTheme="minorBidi" w:cstheme="minorBidi"/>
                <w:bCs/>
              </w:rPr>
            </w:pPr>
            <w:r w:rsidRPr="00D172F1">
              <w:rPr>
                <w:rFonts w:asciiTheme="minorBidi" w:hAnsiTheme="minorBidi" w:cstheme="minorBidi"/>
                <w:bCs/>
              </w:rPr>
              <w:t>Compile results of stress and strain in tabular form</w:t>
            </w:r>
          </w:p>
          <w:p w14:paraId="2F10FF63" w14:textId="77777777" w:rsidR="003F01FA" w:rsidRPr="00D172F1" w:rsidRDefault="003F01FA" w:rsidP="0026488D">
            <w:pPr>
              <w:numPr>
                <w:ilvl w:val="0"/>
                <w:numId w:val="18"/>
              </w:numPr>
              <w:ind w:left="410"/>
              <w:contextualSpacing/>
              <w:rPr>
                <w:rFonts w:asciiTheme="minorBidi" w:hAnsiTheme="minorBidi" w:cstheme="minorBidi"/>
                <w:bCs/>
                <w:color w:val="000000"/>
              </w:rPr>
            </w:pPr>
            <w:r w:rsidRPr="00D172F1">
              <w:rPr>
                <w:rFonts w:asciiTheme="minorBidi" w:hAnsiTheme="minorBidi" w:cstheme="minorBidi"/>
                <w:bCs/>
              </w:rPr>
              <w:t xml:space="preserve">Calculate Young’s modulus of Elasticity and calculate </w:t>
            </w:r>
            <w:r w:rsidRPr="00D172F1">
              <w:rPr>
                <w:rFonts w:asciiTheme="minorBidi" w:hAnsiTheme="minorBidi" w:cstheme="minorBidi"/>
              </w:rPr>
              <w:t>strength of material</w:t>
            </w:r>
          </w:p>
        </w:tc>
        <w:tc>
          <w:tcPr>
            <w:tcW w:w="2880" w:type="dxa"/>
            <w:tcBorders>
              <w:top w:val="single" w:sz="4" w:space="0" w:color="000000"/>
              <w:left w:val="single" w:sz="4" w:space="0" w:color="000000"/>
              <w:bottom w:val="single" w:sz="4" w:space="0" w:color="000000"/>
              <w:right w:val="single" w:sz="4" w:space="0" w:color="000000"/>
            </w:tcBorders>
          </w:tcPr>
          <w:p w14:paraId="3A224983" w14:textId="77777777" w:rsidR="003F01FA" w:rsidRPr="00D172F1" w:rsidRDefault="003F01FA" w:rsidP="0026488D">
            <w:pPr>
              <w:numPr>
                <w:ilvl w:val="0"/>
                <w:numId w:val="19"/>
              </w:numPr>
              <w:ind w:left="365"/>
              <w:contextualSpacing/>
              <w:rPr>
                <w:rFonts w:asciiTheme="minorBidi" w:hAnsiTheme="minorBidi" w:cstheme="minorBidi"/>
                <w:bCs/>
              </w:rPr>
            </w:pPr>
            <w:r w:rsidRPr="00D172F1">
              <w:rPr>
                <w:rFonts w:asciiTheme="minorBidi" w:hAnsiTheme="minorBidi" w:cstheme="minorBidi"/>
                <w:bCs/>
              </w:rPr>
              <w:t>Stresses and its types</w:t>
            </w:r>
          </w:p>
          <w:p w14:paraId="506B0A8B" w14:textId="77777777" w:rsidR="003F01FA" w:rsidRPr="00D172F1" w:rsidRDefault="003F01FA" w:rsidP="0026488D">
            <w:pPr>
              <w:numPr>
                <w:ilvl w:val="0"/>
                <w:numId w:val="19"/>
              </w:numPr>
              <w:ind w:left="365"/>
              <w:contextualSpacing/>
              <w:rPr>
                <w:rFonts w:asciiTheme="minorBidi" w:hAnsiTheme="minorBidi" w:cstheme="minorBidi"/>
                <w:bCs/>
              </w:rPr>
            </w:pPr>
            <w:r w:rsidRPr="00D172F1">
              <w:rPr>
                <w:rFonts w:asciiTheme="minorBidi" w:hAnsiTheme="minorBidi" w:cstheme="minorBidi"/>
                <w:bCs/>
              </w:rPr>
              <w:t>Strain and its types</w:t>
            </w:r>
          </w:p>
          <w:p w14:paraId="35805C2D" w14:textId="77777777" w:rsidR="003F01FA" w:rsidRPr="00D172F1" w:rsidRDefault="003F01FA" w:rsidP="0026488D">
            <w:pPr>
              <w:numPr>
                <w:ilvl w:val="0"/>
                <w:numId w:val="19"/>
              </w:numPr>
              <w:ind w:left="365"/>
              <w:contextualSpacing/>
              <w:rPr>
                <w:rFonts w:asciiTheme="minorBidi" w:hAnsiTheme="minorBidi" w:cstheme="minorBidi"/>
                <w:bCs/>
              </w:rPr>
            </w:pPr>
            <w:r w:rsidRPr="00D172F1">
              <w:rPr>
                <w:rFonts w:asciiTheme="minorBidi" w:hAnsiTheme="minorBidi" w:cstheme="minorBidi"/>
                <w:bCs/>
              </w:rPr>
              <w:t>Poisson’s Ratio.</w:t>
            </w:r>
          </w:p>
          <w:p w14:paraId="185CF07C" w14:textId="77777777" w:rsidR="003F01FA" w:rsidRPr="00D172F1" w:rsidRDefault="003F01FA" w:rsidP="0026488D">
            <w:pPr>
              <w:numPr>
                <w:ilvl w:val="0"/>
                <w:numId w:val="19"/>
              </w:numPr>
              <w:ind w:left="365"/>
              <w:contextualSpacing/>
              <w:rPr>
                <w:rFonts w:asciiTheme="minorBidi" w:hAnsiTheme="minorBidi" w:cstheme="minorBidi"/>
                <w:bCs/>
              </w:rPr>
            </w:pPr>
            <w:r w:rsidRPr="00D172F1">
              <w:rPr>
                <w:rFonts w:asciiTheme="minorBidi" w:hAnsiTheme="minorBidi" w:cstheme="minorBidi"/>
                <w:bCs/>
              </w:rPr>
              <w:t>Explanation of Young’s Modulus and hooks law, modulus of elasticity, modulus of rigidity and bulk modulus.</w:t>
            </w:r>
          </w:p>
          <w:p w14:paraId="4082791F" w14:textId="77777777" w:rsidR="003F01FA" w:rsidRPr="00D172F1" w:rsidRDefault="003F01FA" w:rsidP="0026488D">
            <w:pPr>
              <w:numPr>
                <w:ilvl w:val="0"/>
                <w:numId w:val="19"/>
              </w:numPr>
              <w:ind w:left="365"/>
              <w:contextualSpacing/>
              <w:rPr>
                <w:rFonts w:asciiTheme="minorBidi" w:hAnsiTheme="minorBidi" w:cstheme="minorBidi"/>
                <w:bCs/>
              </w:rPr>
            </w:pPr>
            <w:r w:rsidRPr="00D172F1">
              <w:rPr>
                <w:rFonts w:asciiTheme="minorBidi" w:hAnsiTheme="minorBidi" w:cstheme="minorBidi"/>
                <w:bCs/>
              </w:rPr>
              <w:t>Explain mechanical properties of materials like elasticity, plasticity, ductility, brittleness and hardness, etc</w:t>
            </w:r>
          </w:p>
          <w:p w14:paraId="686D7D51" w14:textId="77777777" w:rsidR="003F01FA" w:rsidRPr="00D172F1" w:rsidRDefault="003F01FA" w:rsidP="0026488D">
            <w:pPr>
              <w:ind w:left="365"/>
              <w:rPr>
                <w:rFonts w:asciiTheme="minorBidi" w:hAnsiTheme="minorBidi" w:cstheme="minorBidi"/>
                <w:b/>
                <w:iCs/>
              </w:rPr>
            </w:pPr>
            <w:r w:rsidRPr="00D172F1">
              <w:rPr>
                <w:rFonts w:asciiTheme="minorBidi" w:hAnsiTheme="minorBidi" w:cstheme="minorBidi"/>
                <w:b/>
                <w:iCs/>
              </w:rPr>
              <w:t>Practical Activity:</w:t>
            </w:r>
          </w:p>
          <w:p w14:paraId="4B6D6B36" w14:textId="77777777" w:rsidR="003F01FA" w:rsidRPr="00D172F1" w:rsidRDefault="003F01FA" w:rsidP="0026488D">
            <w:pPr>
              <w:pStyle w:val="ListParagraph"/>
              <w:numPr>
                <w:ilvl w:val="0"/>
                <w:numId w:val="19"/>
              </w:numPr>
              <w:ind w:left="365"/>
              <w:rPr>
                <w:rFonts w:asciiTheme="minorBidi" w:hAnsiTheme="minorBidi" w:cstheme="minorBidi"/>
                <w:bCs/>
              </w:rPr>
            </w:pPr>
            <w:r w:rsidRPr="00D172F1">
              <w:rPr>
                <w:rFonts w:asciiTheme="minorBidi" w:hAnsiTheme="minorBidi" w:cstheme="minorBidi"/>
                <w:bCs/>
              </w:rPr>
              <w:t>Setup Young’s Modulus apparatus and conduct tensile test of wire.</w:t>
            </w:r>
          </w:p>
          <w:p w14:paraId="3FB6C7D7" w14:textId="77777777" w:rsidR="003F01FA" w:rsidRPr="00D172F1" w:rsidRDefault="003F01FA" w:rsidP="0026488D">
            <w:pPr>
              <w:pStyle w:val="ListParagraph"/>
              <w:numPr>
                <w:ilvl w:val="0"/>
                <w:numId w:val="19"/>
              </w:numPr>
              <w:ind w:left="365"/>
              <w:rPr>
                <w:rFonts w:asciiTheme="minorBidi" w:hAnsiTheme="minorBidi" w:cstheme="minorBidi"/>
                <w:bCs/>
              </w:rPr>
            </w:pPr>
            <w:r w:rsidRPr="00D172F1">
              <w:rPr>
                <w:rFonts w:asciiTheme="minorBidi" w:hAnsiTheme="minorBidi" w:cstheme="minorBidi"/>
                <w:bCs/>
              </w:rPr>
              <w:t>Numerical problems relating to simple stress and strain.</w:t>
            </w:r>
          </w:p>
          <w:p w14:paraId="621D590C" w14:textId="77777777" w:rsidR="003F01FA" w:rsidRPr="00D172F1" w:rsidRDefault="003F01FA" w:rsidP="0026488D">
            <w:pPr>
              <w:pStyle w:val="ListParagraph"/>
              <w:numPr>
                <w:ilvl w:val="0"/>
                <w:numId w:val="19"/>
              </w:numPr>
              <w:ind w:left="365"/>
              <w:rPr>
                <w:rFonts w:asciiTheme="minorBidi" w:hAnsiTheme="minorBidi" w:cstheme="minorBidi"/>
                <w:bCs/>
              </w:rPr>
            </w:pPr>
            <w:r w:rsidRPr="00D172F1">
              <w:rPr>
                <w:rFonts w:asciiTheme="minorBidi" w:hAnsiTheme="minorBidi" w:cstheme="minorBidi"/>
                <w:bCs/>
              </w:rPr>
              <w:lastRenderedPageBreak/>
              <w:t>Numerical problems relating to Poisson's ratio and Hook's Law</w:t>
            </w:r>
          </w:p>
        </w:tc>
        <w:tc>
          <w:tcPr>
            <w:tcW w:w="1800" w:type="dxa"/>
            <w:tcBorders>
              <w:top w:val="single" w:sz="4" w:space="0" w:color="000000"/>
              <w:left w:val="single" w:sz="4" w:space="0" w:color="000000"/>
              <w:bottom w:val="single" w:sz="4" w:space="0" w:color="000000"/>
              <w:right w:val="single" w:sz="4" w:space="0" w:color="000000"/>
            </w:tcBorders>
          </w:tcPr>
          <w:p w14:paraId="1AEE0850"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38C1AE91" w14:textId="77777777" w:rsidR="003F01FA" w:rsidRPr="00D172F1" w:rsidRDefault="003F01FA" w:rsidP="0026488D">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7952D1C8" w14:textId="5915AC93" w:rsidR="003F01FA" w:rsidRPr="00D172F1" w:rsidRDefault="003F01FA" w:rsidP="0026488D">
            <w:pPr>
              <w:ind w:left="2"/>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6D3098" w:rsidRPr="00D172F1">
              <w:rPr>
                <w:rFonts w:asciiTheme="minorBidi" w:eastAsia="Arial" w:hAnsiTheme="minorBidi" w:cstheme="minorBidi"/>
                <w:color w:val="000000"/>
              </w:rPr>
              <w:t>7</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7946CF14"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2C8321FC"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w:t>
            </w:r>
          </w:p>
          <w:p w14:paraId="3DBB93CB"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6021A504"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05C4753B"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5CD205B0"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0031260E"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T-square</w:t>
            </w:r>
          </w:p>
          <w:p w14:paraId="788D96E3"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Board</w:t>
            </w:r>
          </w:p>
          <w:p w14:paraId="6AE27E52"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tc>
        <w:tc>
          <w:tcPr>
            <w:tcW w:w="1471" w:type="dxa"/>
            <w:tcBorders>
              <w:top w:val="single" w:sz="4" w:space="0" w:color="000000"/>
              <w:left w:val="single" w:sz="4" w:space="0" w:color="000000"/>
              <w:bottom w:val="single" w:sz="4" w:space="0" w:color="000000"/>
              <w:right w:val="single" w:sz="4" w:space="0" w:color="000000"/>
            </w:tcBorders>
          </w:tcPr>
          <w:p w14:paraId="0E1501C2" w14:textId="77777777" w:rsidR="003F01FA" w:rsidRPr="00D172F1" w:rsidRDefault="003F01FA" w:rsidP="0026488D">
            <w:pPr>
              <w:pStyle w:val="ListParagraph"/>
              <w:numPr>
                <w:ilvl w:val="0"/>
                <w:numId w:val="225"/>
              </w:numPr>
              <w:ind w:left="243" w:hanging="142"/>
              <w:rPr>
                <w:rFonts w:asciiTheme="minorBidi" w:eastAsia="Arial" w:hAnsiTheme="minorBidi" w:cstheme="minorBidi"/>
                <w:bCs/>
                <w:color w:val="000000"/>
              </w:rPr>
            </w:pPr>
            <w:r w:rsidRPr="00D172F1">
              <w:rPr>
                <w:rFonts w:asciiTheme="minorBidi" w:eastAsia="Arial" w:hAnsiTheme="minorBidi" w:cstheme="minorBidi"/>
                <w:bCs/>
                <w:color w:val="000000"/>
              </w:rPr>
              <w:t>Class Room &amp; Lab</w:t>
            </w:r>
          </w:p>
        </w:tc>
      </w:tr>
      <w:tr w:rsidR="003F01FA" w:rsidRPr="00D172F1" w14:paraId="4CDC15FA"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tcPr>
          <w:p w14:paraId="7D6EE9F2" w14:textId="77777777" w:rsidR="003F01FA" w:rsidRPr="00D172F1" w:rsidRDefault="003F01FA" w:rsidP="0026488D">
            <w:pPr>
              <w:numPr>
                <w:ilvl w:val="0"/>
                <w:numId w:val="67"/>
              </w:numPr>
              <w:ind w:left="519" w:hanging="519"/>
              <w:contextualSpacing/>
              <w:rPr>
                <w:rFonts w:asciiTheme="minorBidi" w:hAnsiTheme="minorBidi" w:cstheme="minorBidi"/>
                <w:bCs/>
              </w:rPr>
            </w:pPr>
            <w:r w:rsidRPr="00D172F1">
              <w:rPr>
                <w:rFonts w:asciiTheme="minorBidi" w:hAnsiTheme="minorBidi" w:cstheme="minorBidi"/>
                <w:bCs/>
              </w:rPr>
              <w:t>Find tensile strength of a mild steel specimen</w:t>
            </w:r>
          </w:p>
        </w:tc>
        <w:tc>
          <w:tcPr>
            <w:tcW w:w="2880" w:type="dxa"/>
            <w:tcBorders>
              <w:top w:val="single" w:sz="4" w:space="0" w:color="000000"/>
              <w:left w:val="single" w:sz="4" w:space="0" w:color="000000"/>
              <w:bottom w:val="single" w:sz="4" w:space="0" w:color="000000"/>
              <w:right w:val="single" w:sz="4" w:space="0" w:color="000000"/>
            </w:tcBorders>
          </w:tcPr>
          <w:p w14:paraId="2311DEEE" w14:textId="19DC7296" w:rsidR="003F01FA" w:rsidRPr="00D172F1" w:rsidRDefault="003F01FA" w:rsidP="0026488D">
            <w:pPr>
              <w:rPr>
                <w:rFonts w:asciiTheme="minorBidi" w:eastAsia="Arial" w:hAnsiTheme="minorBidi" w:cstheme="minorBidi"/>
                <w:b/>
                <w:color w:val="000000"/>
              </w:rPr>
            </w:pPr>
          </w:p>
          <w:p w14:paraId="7FA2073B" w14:textId="77777777" w:rsidR="003F01FA" w:rsidRPr="00D172F1" w:rsidRDefault="003F01FA" w:rsidP="0026488D">
            <w:pPr>
              <w:pStyle w:val="ListParagraph"/>
              <w:numPr>
                <w:ilvl w:val="0"/>
                <w:numId w:val="17"/>
              </w:numPr>
              <w:ind w:left="268" w:hanging="284"/>
              <w:rPr>
                <w:rFonts w:asciiTheme="minorBidi" w:hAnsiTheme="minorBidi" w:cstheme="minorBidi"/>
                <w:bCs/>
                <w:lang w:val="en-AU"/>
              </w:rPr>
            </w:pPr>
            <w:r w:rsidRPr="00D172F1">
              <w:rPr>
                <w:rFonts w:asciiTheme="minorBidi" w:hAnsiTheme="minorBidi" w:cstheme="minorBidi"/>
                <w:bCs/>
                <w:lang w:val="en-AU"/>
              </w:rPr>
              <w:t>Perform Initial setting of UTM.</w:t>
            </w:r>
          </w:p>
          <w:p w14:paraId="05FC5A2C" w14:textId="77777777" w:rsidR="003F01FA" w:rsidRPr="00D172F1" w:rsidRDefault="003F01FA" w:rsidP="0026488D">
            <w:pPr>
              <w:pStyle w:val="ListParagraph"/>
              <w:numPr>
                <w:ilvl w:val="0"/>
                <w:numId w:val="17"/>
              </w:numPr>
              <w:ind w:left="268" w:hanging="284"/>
              <w:rPr>
                <w:rFonts w:asciiTheme="minorBidi" w:hAnsiTheme="minorBidi" w:cstheme="minorBidi"/>
                <w:bCs/>
                <w:lang w:val="en-AU"/>
              </w:rPr>
            </w:pPr>
            <w:r w:rsidRPr="00D172F1">
              <w:rPr>
                <w:rFonts w:asciiTheme="minorBidi" w:hAnsiTheme="minorBidi" w:cstheme="minorBidi"/>
                <w:bCs/>
                <w:lang w:val="en-AU"/>
              </w:rPr>
              <w:t>Prepare sample for testing.</w:t>
            </w:r>
          </w:p>
          <w:p w14:paraId="3D1C07A7" w14:textId="77777777" w:rsidR="003F01FA" w:rsidRPr="00D172F1" w:rsidRDefault="003F01FA" w:rsidP="0026488D">
            <w:pPr>
              <w:pStyle w:val="ListParagraph"/>
              <w:numPr>
                <w:ilvl w:val="0"/>
                <w:numId w:val="17"/>
              </w:numPr>
              <w:ind w:left="268" w:hanging="284"/>
              <w:rPr>
                <w:rFonts w:asciiTheme="minorBidi" w:hAnsiTheme="minorBidi" w:cstheme="minorBidi"/>
                <w:bCs/>
              </w:rPr>
            </w:pPr>
            <w:r w:rsidRPr="00D172F1">
              <w:rPr>
                <w:rFonts w:asciiTheme="minorBidi" w:hAnsiTheme="minorBidi" w:cstheme="minorBidi"/>
                <w:bCs/>
              </w:rPr>
              <w:t>Measure dimensions of sample</w:t>
            </w:r>
          </w:p>
          <w:p w14:paraId="775E57F3" w14:textId="1AD02276" w:rsidR="003F01FA" w:rsidRPr="00D172F1" w:rsidRDefault="003F01FA" w:rsidP="0026488D">
            <w:pPr>
              <w:pStyle w:val="ListParagraph"/>
              <w:numPr>
                <w:ilvl w:val="0"/>
                <w:numId w:val="17"/>
              </w:numPr>
              <w:ind w:left="268" w:hanging="284"/>
              <w:rPr>
                <w:rFonts w:asciiTheme="minorBidi" w:hAnsiTheme="minorBidi" w:cstheme="minorBidi"/>
                <w:bCs/>
              </w:rPr>
            </w:pPr>
            <w:r w:rsidRPr="00D172F1">
              <w:rPr>
                <w:rFonts w:asciiTheme="minorBidi" w:hAnsiTheme="minorBidi" w:cstheme="minorBidi"/>
                <w:bCs/>
              </w:rPr>
              <w:t>Perform test and note observations.</w:t>
            </w:r>
          </w:p>
          <w:p w14:paraId="7960EDA6" w14:textId="77777777" w:rsidR="003F01FA" w:rsidRPr="00D172F1" w:rsidRDefault="003F01FA" w:rsidP="0026488D">
            <w:pPr>
              <w:pStyle w:val="ListParagraph"/>
              <w:numPr>
                <w:ilvl w:val="0"/>
                <w:numId w:val="17"/>
              </w:numPr>
              <w:ind w:left="268" w:hanging="284"/>
              <w:rPr>
                <w:rFonts w:asciiTheme="minorBidi" w:hAnsiTheme="minorBidi" w:cstheme="minorBidi"/>
                <w:bCs/>
              </w:rPr>
            </w:pPr>
            <w:r w:rsidRPr="00D172F1">
              <w:rPr>
                <w:rFonts w:asciiTheme="minorBidi" w:hAnsiTheme="minorBidi" w:cstheme="minorBidi"/>
                <w:bCs/>
              </w:rPr>
              <w:t>Compile results of stress and strain in tabular form</w:t>
            </w:r>
          </w:p>
          <w:p w14:paraId="1689FA8F" w14:textId="77777777" w:rsidR="003F01FA" w:rsidRPr="00D172F1" w:rsidRDefault="003F01FA" w:rsidP="0026488D">
            <w:pPr>
              <w:pStyle w:val="ListParagraph"/>
              <w:numPr>
                <w:ilvl w:val="0"/>
                <w:numId w:val="17"/>
              </w:numPr>
              <w:ind w:left="410"/>
              <w:rPr>
                <w:rFonts w:asciiTheme="minorBidi" w:hAnsiTheme="minorBidi" w:cstheme="minorBidi"/>
                <w:bCs/>
              </w:rPr>
            </w:pPr>
            <w:r w:rsidRPr="00D172F1">
              <w:rPr>
                <w:rFonts w:asciiTheme="minorBidi" w:hAnsiTheme="minorBidi" w:cstheme="minorBidi"/>
                <w:bCs/>
              </w:rPr>
              <w:t>Calculate limits of proportionality</w:t>
            </w:r>
          </w:p>
          <w:p w14:paraId="465E002A" w14:textId="3DC6BFDD" w:rsidR="003F01FA" w:rsidRPr="00D172F1" w:rsidRDefault="003F01FA" w:rsidP="0026488D">
            <w:pPr>
              <w:numPr>
                <w:ilvl w:val="0"/>
                <w:numId w:val="17"/>
              </w:numPr>
              <w:ind w:left="268" w:hanging="268"/>
              <w:contextualSpacing/>
              <w:rPr>
                <w:rFonts w:asciiTheme="minorBidi" w:hAnsiTheme="minorBidi" w:cstheme="minorBidi"/>
                <w:bCs/>
                <w:iCs/>
                <w:color w:val="000000"/>
              </w:rPr>
            </w:pPr>
            <w:r w:rsidRPr="00D172F1">
              <w:rPr>
                <w:rFonts w:asciiTheme="minorBidi" w:hAnsiTheme="minorBidi" w:cstheme="minorBidi"/>
                <w:bCs/>
              </w:rPr>
              <w:t>Draw graph from results</w:t>
            </w:r>
          </w:p>
        </w:tc>
        <w:tc>
          <w:tcPr>
            <w:tcW w:w="2880" w:type="dxa"/>
            <w:tcBorders>
              <w:top w:val="single" w:sz="4" w:space="0" w:color="000000"/>
              <w:left w:val="single" w:sz="4" w:space="0" w:color="000000"/>
              <w:bottom w:val="single" w:sz="4" w:space="0" w:color="000000"/>
              <w:right w:val="single" w:sz="4" w:space="0" w:color="000000"/>
            </w:tcBorders>
          </w:tcPr>
          <w:p w14:paraId="1F391849"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Detail of parts and attachments of U.T.M for tensile and compression tests.</w:t>
            </w:r>
          </w:p>
          <w:p w14:paraId="6C6577DE"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 xml:space="preserve">Salient points on stress strain curve for ductile material. </w:t>
            </w:r>
          </w:p>
          <w:p w14:paraId="0BB46734" w14:textId="77777777" w:rsidR="003F01FA" w:rsidRPr="00D172F1" w:rsidRDefault="003F01FA" w:rsidP="0026488D">
            <w:pPr>
              <w:ind w:left="365"/>
              <w:rPr>
                <w:rFonts w:asciiTheme="minorBidi" w:hAnsiTheme="minorBidi" w:cstheme="minorBidi"/>
                <w:b/>
                <w:iCs/>
              </w:rPr>
            </w:pPr>
            <w:r w:rsidRPr="00D172F1">
              <w:rPr>
                <w:rFonts w:asciiTheme="minorBidi" w:hAnsiTheme="minorBidi" w:cstheme="minorBidi"/>
                <w:b/>
                <w:iCs/>
              </w:rPr>
              <w:t>Practical Activity:</w:t>
            </w:r>
          </w:p>
          <w:p w14:paraId="22E7EA91" w14:textId="77777777" w:rsidR="003F01FA" w:rsidRPr="00D172F1" w:rsidRDefault="003F01FA" w:rsidP="0026488D">
            <w:pPr>
              <w:pStyle w:val="ListParagraph"/>
              <w:numPr>
                <w:ilvl w:val="0"/>
                <w:numId w:val="17"/>
              </w:numPr>
              <w:ind w:left="365"/>
              <w:rPr>
                <w:rFonts w:asciiTheme="minorBidi" w:eastAsia="Arial" w:hAnsiTheme="minorBidi" w:cstheme="minorBidi"/>
                <w:color w:val="000000"/>
              </w:rPr>
            </w:pPr>
            <w:r w:rsidRPr="00D172F1">
              <w:rPr>
                <w:rFonts w:asciiTheme="minorBidi" w:hAnsiTheme="minorBidi" w:cstheme="minorBidi"/>
                <w:bCs/>
              </w:rPr>
              <w:t>Perform Tensile Strength of mild steel/ metallic sample, record the test observations and evaluate result of the tensile test by U.T.M.</w:t>
            </w:r>
          </w:p>
          <w:p w14:paraId="361E8AC1" w14:textId="77777777" w:rsidR="003F01FA" w:rsidRPr="00D172F1" w:rsidRDefault="003F01FA" w:rsidP="0026488D">
            <w:pPr>
              <w:ind w:left="365"/>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4CBDCBEE"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Theory-5 Hrs</w:t>
            </w:r>
          </w:p>
          <w:p w14:paraId="28453DAF" w14:textId="77777777" w:rsidR="003F01FA" w:rsidRPr="00D172F1" w:rsidRDefault="003F01FA" w:rsidP="0026488D">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035C1C59" w14:textId="7FC4EEEE" w:rsidR="003F01FA" w:rsidRPr="00D172F1" w:rsidRDefault="003F01FA" w:rsidP="0026488D">
            <w:pPr>
              <w:rPr>
                <w:rFonts w:asciiTheme="minorBidi" w:eastAsia="Arial" w:hAnsiTheme="minorBidi" w:cstheme="minorBidi"/>
                <w:color w:val="000000"/>
              </w:rPr>
            </w:pPr>
            <w:r w:rsidRPr="00D172F1">
              <w:rPr>
                <w:rFonts w:asciiTheme="minorBidi" w:eastAsia="Arial" w:hAnsiTheme="minorBidi" w:cstheme="minorBidi"/>
                <w:color w:val="000000"/>
              </w:rPr>
              <w:t xml:space="preserve">Total- </w:t>
            </w:r>
            <w:r w:rsidR="006D3098" w:rsidRPr="00D172F1">
              <w:rPr>
                <w:rFonts w:asciiTheme="minorBidi" w:eastAsia="Arial" w:hAnsiTheme="minorBidi" w:cstheme="minorBidi"/>
                <w:color w:val="000000"/>
              </w:rPr>
              <w:t>11</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7FB83787"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Universal testing machine,</w:t>
            </w:r>
          </w:p>
          <w:p w14:paraId="593734E5"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Vernier calipers, </w:t>
            </w:r>
          </w:p>
          <w:p w14:paraId="35F522F6"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rule.</w:t>
            </w:r>
          </w:p>
          <w:p w14:paraId="184B152E"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Strain gauge</w:t>
            </w:r>
          </w:p>
          <w:p w14:paraId="13784913"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08981CB2"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w:t>
            </w:r>
          </w:p>
          <w:p w14:paraId="4E919462"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41F64486"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1FAFA91D"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30F78E9C"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2426BEAE"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T-square</w:t>
            </w:r>
          </w:p>
          <w:p w14:paraId="7D6DE20A"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B8588C0" w14:textId="77777777" w:rsidR="003F01FA" w:rsidRPr="00D172F1" w:rsidRDefault="003F01FA" w:rsidP="0026488D">
            <w:pPr>
              <w:pStyle w:val="ListParagraph"/>
              <w:numPr>
                <w:ilvl w:val="0"/>
                <w:numId w:val="225"/>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Class Room &amp; Lab</w:t>
            </w:r>
          </w:p>
        </w:tc>
      </w:tr>
      <w:tr w:rsidR="003F01FA" w:rsidRPr="00D172F1" w14:paraId="41A11D63"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shd w:val="clear" w:color="auto" w:fill="auto"/>
          </w:tcPr>
          <w:p w14:paraId="3243E4C6" w14:textId="77777777" w:rsidR="003F01FA" w:rsidRPr="00D172F1" w:rsidRDefault="003F01FA" w:rsidP="0026488D">
            <w:pPr>
              <w:numPr>
                <w:ilvl w:val="0"/>
                <w:numId w:val="67"/>
              </w:numPr>
              <w:ind w:left="519" w:hanging="519"/>
              <w:contextualSpacing/>
              <w:rPr>
                <w:rFonts w:asciiTheme="minorBidi" w:hAnsiTheme="minorBidi" w:cstheme="minorBidi"/>
                <w:bCs/>
              </w:rPr>
            </w:pPr>
            <w:r w:rsidRPr="00D172F1">
              <w:rPr>
                <w:rFonts w:asciiTheme="minorBidi" w:hAnsiTheme="minorBidi" w:cstheme="minorBidi"/>
                <w:bCs/>
              </w:rPr>
              <w:t xml:space="preserve">Determine bending and shear stresses in beam </w:t>
            </w:r>
          </w:p>
          <w:p w14:paraId="71AC484F" w14:textId="77777777" w:rsidR="003F01FA" w:rsidRPr="00D172F1" w:rsidRDefault="003F01FA" w:rsidP="0026488D">
            <w:pPr>
              <w:contextualSpacing/>
              <w:rPr>
                <w:rFonts w:asciiTheme="minorBidi" w:hAnsiTheme="minorBidi" w:cstheme="minorBidi"/>
                <w:bCs/>
              </w:rPr>
            </w:pPr>
          </w:p>
        </w:tc>
        <w:tc>
          <w:tcPr>
            <w:tcW w:w="2880" w:type="dxa"/>
            <w:tcBorders>
              <w:top w:val="single" w:sz="4" w:space="0" w:color="000000"/>
              <w:left w:val="single" w:sz="4" w:space="0" w:color="000000"/>
              <w:bottom w:val="single" w:sz="4" w:space="0" w:color="000000"/>
              <w:right w:val="single" w:sz="4" w:space="0" w:color="000000"/>
            </w:tcBorders>
          </w:tcPr>
          <w:p w14:paraId="4952191A" w14:textId="0CBB6791" w:rsidR="003F01FA" w:rsidRPr="00D172F1" w:rsidRDefault="003F01FA" w:rsidP="0026488D">
            <w:pPr>
              <w:numPr>
                <w:ilvl w:val="0"/>
                <w:numId w:val="17"/>
              </w:numPr>
              <w:ind w:left="126" w:hanging="142"/>
              <w:contextualSpacing/>
              <w:rPr>
                <w:rFonts w:asciiTheme="minorBidi" w:hAnsiTheme="minorBidi" w:cstheme="minorBidi"/>
                <w:bCs/>
              </w:rPr>
            </w:pPr>
            <w:r w:rsidRPr="00D172F1">
              <w:rPr>
                <w:rFonts w:asciiTheme="minorBidi" w:hAnsiTheme="minorBidi" w:cstheme="minorBidi"/>
                <w:bCs/>
              </w:rPr>
              <w:t>Identify neutral axis of beam</w:t>
            </w:r>
          </w:p>
          <w:p w14:paraId="6D99C525" w14:textId="77777777" w:rsidR="003F01FA" w:rsidRPr="00D172F1" w:rsidRDefault="003F01FA" w:rsidP="0026488D">
            <w:pPr>
              <w:numPr>
                <w:ilvl w:val="0"/>
                <w:numId w:val="17"/>
              </w:numPr>
              <w:ind w:left="126" w:hanging="142"/>
              <w:contextualSpacing/>
              <w:rPr>
                <w:rFonts w:asciiTheme="minorBidi" w:hAnsiTheme="minorBidi" w:cstheme="minorBidi"/>
                <w:bCs/>
              </w:rPr>
            </w:pPr>
            <w:r w:rsidRPr="00D172F1">
              <w:rPr>
                <w:rFonts w:asciiTheme="minorBidi" w:hAnsiTheme="minorBidi" w:cstheme="minorBidi"/>
                <w:bCs/>
              </w:rPr>
              <w:t>Identify radius of curvature of neutral axis.</w:t>
            </w:r>
          </w:p>
          <w:p w14:paraId="3F2D2051" w14:textId="77777777" w:rsidR="003F01FA" w:rsidRPr="00D172F1" w:rsidRDefault="003F01FA" w:rsidP="0026488D">
            <w:pPr>
              <w:numPr>
                <w:ilvl w:val="0"/>
                <w:numId w:val="17"/>
              </w:numPr>
              <w:ind w:left="126" w:hanging="142"/>
              <w:contextualSpacing/>
              <w:rPr>
                <w:rFonts w:asciiTheme="minorBidi" w:hAnsiTheme="minorBidi" w:cstheme="minorBidi"/>
                <w:bCs/>
              </w:rPr>
            </w:pPr>
            <w:r w:rsidRPr="00D172F1">
              <w:rPr>
                <w:rFonts w:asciiTheme="minorBidi" w:hAnsiTheme="minorBidi" w:cstheme="minorBidi"/>
                <w:bCs/>
              </w:rPr>
              <w:t xml:space="preserve">Calculate maximum bending moment / </w:t>
            </w:r>
            <w:r w:rsidRPr="00D172F1">
              <w:rPr>
                <w:rFonts w:asciiTheme="minorBidi" w:hAnsiTheme="minorBidi" w:cstheme="minorBidi"/>
                <w:bCs/>
              </w:rPr>
              <w:lastRenderedPageBreak/>
              <w:t>moment of resistance of section.</w:t>
            </w:r>
          </w:p>
          <w:p w14:paraId="413D9147" w14:textId="77777777" w:rsidR="003F01FA" w:rsidRPr="00D172F1" w:rsidRDefault="003F01FA" w:rsidP="0026488D">
            <w:pPr>
              <w:numPr>
                <w:ilvl w:val="0"/>
                <w:numId w:val="17"/>
              </w:numPr>
              <w:ind w:left="126" w:hanging="142"/>
              <w:contextualSpacing/>
              <w:rPr>
                <w:rFonts w:asciiTheme="minorBidi" w:hAnsiTheme="minorBidi" w:cstheme="minorBidi"/>
                <w:bCs/>
              </w:rPr>
            </w:pPr>
            <w:r w:rsidRPr="00D172F1">
              <w:rPr>
                <w:rFonts w:asciiTheme="minorBidi" w:hAnsiTheme="minorBidi" w:cstheme="minorBidi"/>
                <w:bCs/>
              </w:rPr>
              <w:t>Compute moment of inertia about N.A</w:t>
            </w:r>
          </w:p>
          <w:p w14:paraId="71FB2010" w14:textId="77777777" w:rsidR="003F01FA" w:rsidRPr="00D172F1" w:rsidRDefault="003F01FA" w:rsidP="0026488D">
            <w:pPr>
              <w:numPr>
                <w:ilvl w:val="0"/>
                <w:numId w:val="17"/>
              </w:numPr>
              <w:ind w:left="126" w:hanging="142"/>
              <w:contextualSpacing/>
              <w:rPr>
                <w:rFonts w:asciiTheme="minorBidi" w:hAnsiTheme="minorBidi" w:cstheme="minorBidi"/>
                <w:bCs/>
              </w:rPr>
            </w:pPr>
            <w:r w:rsidRPr="00D172F1">
              <w:rPr>
                <w:rFonts w:asciiTheme="minorBidi" w:hAnsiTheme="minorBidi" w:cstheme="minorBidi"/>
                <w:bCs/>
              </w:rPr>
              <w:t>Compute distance of extreme fiber from N.A.</w:t>
            </w:r>
          </w:p>
          <w:p w14:paraId="4A0A0CC2" w14:textId="77777777" w:rsidR="003F01FA" w:rsidRPr="00D172F1" w:rsidRDefault="003F01FA" w:rsidP="0026488D">
            <w:pPr>
              <w:numPr>
                <w:ilvl w:val="0"/>
                <w:numId w:val="17"/>
              </w:numPr>
              <w:ind w:left="268" w:hanging="284"/>
              <w:contextualSpacing/>
              <w:rPr>
                <w:rFonts w:asciiTheme="minorBidi" w:hAnsiTheme="minorBidi" w:cstheme="minorBidi"/>
                <w:bCs/>
              </w:rPr>
            </w:pPr>
            <w:r w:rsidRPr="00D172F1">
              <w:rPr>
                <w:rFonts w:asciiTheme="minorBidi" w:hAnsiTheme="minorBidi" w:cstheme="minorBidi"/>
                <w:bCs/>
              </w:rPr>
              <w:t>Identify Young’ modulus of elasticity</w:t>
            </w:r>
          </w:p>
          <w:p w14:paraId="7E984D8F" w14:textId="77777777" w:rsidR="003F01FA" w:rsidRPr="00D172F1" w:rsidRDefault="003F01FA" w:rsidP="0026488D">
            <w:pPr>
              <w:numPr>
                <w:ilvl w:val="0"/>
                <w:numId w:val="17"/>
              </w:numPr>
              <w:ind w:left="410" w:hanging="425"/>
              <w:contextualSpacing/>
              <w:rPr>
                <w:rFonts w:asciiTheme="minorBidi" w:hAnsiTheme="minorBidi" w:cstheme="minorBidi"/>
                <w:bCs/>
              </w:rPr>
            </w:pPr>
            <w:r w:rsidRPr="00D172F1">
              <w:rPr>
                <w:rFonts w:asciiTheme="minorBidi" w:hAnsiTheme="minorBidi" w:cstheme="minorBidi"/>
                <w:bCs/>
              </w:rPr>
              <w:t>Compute cross section of beam</w:t>
            </w:r>
          </w:p>
          <w:p w14:paraId="33E4540C" w14:textId="77777777" w:rsidR="003F01FA" w:rsidRPr="00D172F1" w:rsidRDefault="003F01FA" w:rsidP="0026488D">
            <w:pPr>
              <w:numPr>
                <w:ilvl w:val="0"/>
                <w:numId w:val="17"/>
              </w:numPr>
              <w:ind w:left="410" w:hanging="425"/>
              <w:contextualSpacing/>
              <w:rPr>
                <w:rFonts w:asciiTheme="minorBidi" w:hAnsiTheme="minorBidi" w:cstheme="minorBidi"/>
                <w:bCs/>
              </w:rPr>
            </w:pPr>
            <w:r w:rsidRPr="00D172F1">
              <w:rPr>
                <w:rFonts w:asciiTheme="minorBidi" w:hAnsiTheme="minorBidi" w:cstheme="minorBidi"/>
                <w:bCs/>
              </w:rPr>
              <w:t>Apply bending equation to find bending stress at a distance y from N.A.</w:t>
            </w:r>
          </w:p>
          <w:p w14:paraId="597915D1" w14:textId="77777777" w:rsidR="003F01FA" w:rsidRPr="00D172F1" w:rsidRDefault="003F01FA" w:rsidP="0026488D">
            <w:pPr>
              <w:numPr>
                <w:ilvl w:val="0"/>
                <w:numId w:val="17"/>
              </w:numPr>
              <w:ind w:left="410" w:hanging="425"/>
              <w:contextualSpacing/>
              <w:rPr>
                <w:rFonts w:asciiTheme="minorBidi" w:hAnsiTheme="minorBidi" w:cstheme="minorBidi"/>
                <w:bCs/>
              </w:rPr>
            </w:pPr>
            <w:r w:rsidRPr="00D172F1">
              <w:rPr>
                <w:rFonts w:asciiTheme="minorBidi" w:hAnsiTheme="minorBidi" w:cstheme="minorBidi"/>
                <w:bCs/>
              </w:rPr>
              <w:t>Find shear stress</w:t>
            </w:r>
          </w:p>
        </w:tc>
        <w:tc>
          <w:tcPr>
            <w:tcW w:w="2880" w:type="dxa"/>
            <w:tcBorders>
              <w:top w:val="single" w:sz="4" w:space="0" w:color="000000"/>
              <w:left w:val="single" w:sz="4" w:space="0" w:color="000000"/>
              <w:bottom w:val="single" w:sz="4" w:space="0" w:color="000000"/>
              <w:right w:val="single" w:sz="4" w:space="0" w:color="000000"/>
            </w:tcBorders>
          </w:tcPr>
          <w:p w14:paraId="1546DB61" w14:textId="77777777" w:rsidR="003F01FA" w:rsidRPr="00D172F1" w:rsidRDefault="003F01FA" w:rsidP="0026488D">
            <w:pPr>
              <w:numPr>
                <w:ilvl w:val="0"/>
                <w:numId w:val="17"/>
              </w:numPr>
              <w:ind w:left="365"/>
              <w:contextualSpacing/>
              <w:rPr>
                <w:rFonts w:asciiTheme="minorBidi" w:hAnsiTheme="minorBidi" w:cstheme="minorBidi"/>
                <w:bCs/>
              </w:rPr>
            </w:pPr>
            <w:r w:rsidRPr="00D172F1">
              <w:rPr>
                <w:rFonts w:asciiTheme="minorBidi" w:hAnsiTheme="minorBidi" w:cstheme="minorBidi"/>
                <w:bCs/>
              </w:rPr>
              <w:lastRenderedPageBreak/>
              <w:t>Explanation of types of bending in beams.</w:t>
            </w:r>
          </w:p>
          <w:p w14:paraId="5A5AD3A8" w14:textId="77777777" w:rsidR="003F01FA" w:rsidRPr="00D172F1" w:rsidRDefault="003F01FA" w:rsidP="0026488D">
            <w:pPr>
              <w:numPr>
                <w:ilvl w:val="0"/>
                <w:numId w:val="17"/>
              </w:numPr>
              <w:ind w:left="365"/>
              <w:contextualSpacing/>
              <w:rPr>
                <w:rFonts w:asciiTheme="minorBidi" w:hAnsiTheme="minorBidi" w:cstheme="minorBidi"/>
                <w:bCs/>
              </w:rPr>
            </w:pPr>
            <w:r w:rsidRPr="00D172F1">
              <w:rPr>
                <w:rFonts w:asciiTheme="minorBidi" w:hAnsiTheme="minorBidi" w:cstheme="minorBidi"/>
                <w:bCs/>
              </w:rPr>
              <w:t xml:space="preserve">Shear stresses distribution in beams  </w:t>
            </w:r>
          </w:p>
          <w:p w14:paraId="6976AF71" w14:textId="77777777" w:rsidR="003F01FA" w:rsidRPr="00D172F1" w:rsidRDefault="003F01FA" w:rsidP="0026488D">
            <w:pPr>
              <w:numPr>
                <w:ilvl w:val="0"/>
                <w:numId w:val="17"/>
              </w:numPr>
              <w:ind w:left="365"/>
              <w:contextualSpacing/>
              <w:rPr>
                <w:rFonts w:asciiTheme="minorBidi" w:hAnsiTheme="minorBidi" w:cstheme="minorBidi"/>
                <w:bCs/>
              </w:rPr>
            </w:pPr>
            <w:r w:rsidRPr="00D172F1">
              <w:rPr>
                <w:rFonts w:asciiTheme="minorBidi" w:hAnsiTheme="minorBidi" w:cstheme="minorBidi"/>
                <w:bCs/>
              </w:rPr>
              <w:t xml:space="preserve">Assumptions made in theory of simple bending  </w:t>
            </w:r>
          </w:p>
          <w:p w14:paraId="093572F9" w14:textId="77777777" w:rsidR="003F01FA" w:rsidRPr="00D172F1" w:rsidRDefault="003F01FA" w:rsidP="0026488D">
            <w:pPr>
              <w:numPr>
                <w:ilvl w:val="0"/>
                <w:numId w:val="17"/>
              </w:numPr>
              <w:ind w:left="365"/>
              <w:contextualSpacing/>
              <w:rPr>
                <w:rFonts w:asciiTheme="minorBidi" w:hAnsiTheme="minorBidi" w:cstheme="minorBidi"/>
                <w:bCs/>
              </w:rPr>
            </w:pPr>
            <w:r w:rsidRPr="00D172F1">
              <w:rPr>
                <w:rFonts w:asciiTheme="minorBidi" w:hAnsiTheme="minorBidi" w:cstheme="minorBidi"/>
                <w:bCs/>
              </w:rPr>
              <w:lastRenderedPageBreak/>
              <w:t xml:space="preserve">Explanation of bending equation (Flexural formula). </w:t>
            </w:r>
          </w:p>
          <w:p w14:paraId="628863AA" w14:textId="77777777" w:rsidR="003F01FA" w:rsidRPr="00D172F1" w:rsidRDefault="003F01FA" w:rsidP="0026488D">
            <w:pPr>
              <w:ind w:left="365"/>
              <w:rPr>
                <w:rFonts w:asciiTheme="minorBidi" w:hAnsiTheme="minorBidi" w:cstheme="minorBidi"/>
                <w:b/>
                <w:iCs/>
              </w:rPr>
            </w:pPr>
            <w:r w:rsidRPr="00D172F1">
              <w:rPr>
                <w:rFonts w:asciiTheme="minorBidi" w:hAnsiTheme="minorBidi" w:cstheme="minorBidi"/>
                <w:b/>
                <w:iCs/>
              </w:rPr>
              <w:t>Practical Activity:</w:t>
            </w:r>
          </w:p>
          <w:p w14:paraId="25646D37"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Determine the bending stresses in rectangular, I- section, T-section beams.</w:t>
            </w:r>
          </w:p>
          <w:p w14:paraId="18BEA582"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Determine the shear stresses in rectangular, I- section, T-section beams and plot shear stress distribution diagram.</w:t>
            </w:r>
          </w:p>
          <w:p w14:paraId="64E02D7D" w14:textId="77777777" w:rsidR="003F01FA" w:rsidRPr="00D172F1" w:rsidRDefault="003F01FA" w:rsidP="0026488D">
            <w:pPr>
              <w:pStyle w:val="ListParagraph"/>
              <w:rPr>
                <w:rFonts w:asciiTheme="minorBidi" w:hAnsiTheme="minorBidi" w:cstheme="minorBidi"/>
                <w:bCs/>
              </w:rPr>
            </w:pPr>
          </w:p>
        </w:tc>
        <w:tc>
          <w:tcPr>
            <w:tcW w:w="1800" w:type="dxa"/>
            <w:tcBorders>
              <w:top w:val="single" w:sz="4" w:space="0" w:color="000000"/>
              <w:left w:val="single" w:sz="4" w:space="0" w:color="000000"/>
              <w:bottom w:val="single" w:sz="4" w:space="0" w:color="000000"/>
              <w:right w:val="single" w:sz="4" w:space="0" w:color="000000"/>
            </w:tcBorders>
          </w:tcPr>
          <w:p w14:paraId="073DF645"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6F1D7115" w14:textId="77777777" w:rsidR="003F01FA" w:rsidRPr="00D172F1" w:rsidRDefault="003F01FA" w:rsidP="0026488D">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57881F6C"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tcPr>
          <w:p w14:paraId="1C2A688C"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21F9956F"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w:t>
            </w:r>
          </w:p>
          <w:p w14:paraId="7EE67D3E"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6B5F9D05"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4E17BF6D"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0017A71F"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267300AB"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4ED60A3" w14:textId="77777777" w:rsidR="003F01FA" w:rsidRPr="00D172F1" w:rsidRDefault="003F01FA" w:rsidP="0026488D">
            <w:pPr>
              <w:pStyle w:val="ListParagraph"/>
              <w:numPr>
                <w:ilvl w:val="0"/>
                <w:numId w:val="225"/>
              </w:numPr>
              <w:ind w:left="243" w:hanging="28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&amp; Lab</w:t>
            </w:r>
          </w:p>
        </w:tc>
      </w:tr>
      <w:tr w:rsidR="003F01FA" w:rsidRPr="00D172F1" w14:paraId="0A92FB75"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tcPr>
          <w:p w14:paraId="5CF14670" w14:textId="77777777" w:rsidR="003F01FA" w:rsidRPr="00D172F1" w:rsidRDefault="003F01FA" w:rsidP="0026488D">
            <w:pPr>
              <w:numPr>
                <w:ilvl w:val="0"/>
                <w:numId w:val="67"/>
              </w:numPr>
              <w:ind w:left="519" w:hanging="519"/>
              <w:contextualSpacing/>
              <w:rPr>
                <w:rFonts w:asciiTheme="minorBidi" w:hAnsiTheme="minorBidi" w:cstheme="minorBidi"/>
                <w:bCs/>
              </w:rPr>
            </w:pPr>
            <w:r w:rsidRPr="00D172F1">
              <w:rPr>
                <w:rFonts w:asciiTheme="minorBidi" w:hAnsiTheme="minorBidi" w:cstheme="minorBidi"/>
                <w:bCs/>
              </w:rPr>
              <w:t>Calculate deflection in statically determinate beams</w:t>
            </w:r>
          </w:p>
        </w:tc>
        <w:tc>
          <w:tcPr>
            <w:tcW w:w="2880" w:type="dxa"/>
            <w:tcBorders>
              <w:top w:val="single" w:sz="4" w:space="0" w:color="000000"/>
              <w:left w:val="single" w:sz="4" w:space="0" w:color="000000"/>
              <w:bottom w:val="single" w:sz="4" w:space="0" w:color="000000"/>
              <w:right w:val="single" w:sz="4" w:space="0" w:color="000000"/>
            </w:tcBorders>
          </w:tcPr>
          <w:p w14:paraId="2F2830F9" w14:textId="4F8A2CDD" w:rsidR="003F01FA" w:rsidRPr="00D172F1" w:rsidRDefault="003F01FA" w:rsidP="0026488D">
            <w:pPr>
              <w:ind w:left="268" w:hanging="268"/>
              <w:contextualSpacing/>
              <w:rPr>
                <w:rFonts w:asciiTheme="minorBidi" w:eastAsia="Arial" w:hAnsiTheme="minorBidi" w:cstheme="minorBidi"/>
                <w:b/>
                <w:color w:val="000000"/>
              </w:rPr>
            </w:pPr>
          </w:p>
          <w:p w14:paraId="33EB84B8"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Identify deflection of beam apparatus.</w:t>
            </w:r>
          </w:p>
          <w:p w14:paraId="6D4F4C86"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Set apparatus and loading condition.</w:t>
            </w:r>
          </w:p>
          <w:p w14:paraId="1637AE0A"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 xml:space="preserve">Apply incremental load and calculate bending moment for each load. </w:t>
            </w:r>
          </w:p>
          <w:p w14:paraId="711C64C3"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lastRenderedPageBreak/>
              <w:t>Apply bending equation and calculate bending stress for each increment load.</w:t>
            </w:r>
          </w:p>
          <w:p w14:paraId="69527058"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Record deflection on each load</w:t>
            </w:r>
          </w:p>
          <w:p w14:paraId="1AACC234"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Calculate Young’s modulus of elasticity for each load.</w:t>
            </w:r>
          </w:p>
          <w:p w14:paraId="70A2FD62"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Draw graph between each weight and deflection</w:t>
            </w:r>
          </w:p>
          <w:p w14:paraId="37DF9728"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Prepare table for results</w:t>
            </w:r>
          </w:p>
          <w:p w14:paraId="17B6AB6E" w14:textId="77777777" w:rsidR="003F01FA" w:rsidRPr="00D172F1" w:rsidRDefault="003F01FA" w:rsidP="0026488D">
            <w:pPr>
              <w:numPr>
                <w:ilvl w:val="0"/>
                <w:numId w:val="17"/>
              </w:numPr>
              <w:ind w:left="268" w:hanging="268"/>
              <w:contextualSpacing/>
              <w:rPr>
                <w:rFonts w:asciiTheme="minorBidi" w:hAnsiTheme="minorBidi" w:cstheme="minorBidi"/>
                <w:bCs/>
              </w:rPr>
            </w:pPr>
            <w:r w:rsidRPr="00D172F1">
              <w:rPr>
                <w:rFonts w:asciiTheme="minorBidi" w:hAnsiTheme="minorBidi" w:cstheme="minorBidi"/>
                <w:bCs/>
              </w:rPr>
              <w:t>Compute maximum slope and deflection</w:t>
            </w:r>
          </w:p>
        </w:tc>
        <w:tc>
          <w:tcPr>
            <w:tcW w:w="2880" w:type="dxa"/>
            <w:tcBorders>
              <w:top w:val="single" w:sz="4" w:space="0" w:color="000000"/>
              <w:left w:val="single" w:sz="4" w:space="0" w:color="000000"/>
              <w:bottom w:val="single" w:sz="4" w:space="0" w:color="000000"/>
              <w:right w:val="single" w:sz="4" w:space="0" w:color="000000"/>
            </w:tcBorders>
          </w:tcPr>
          <w:p w14:paraId="55DB62E4" w14:textId="77777777" w:rsidR="003F01FA" w:rsidRPr="00D172F1" w:rsidRDefault="003F01FA" w:rsidP="0026488D">
            <w:pPr>
              <w:numPr>
                <w:ilvl w:val="0"/>
                <w:numId w:val="17"/>
              </w:numPr>
              <w:ind w:left="365" w:hanging="270"/>
              <w:contextualSpacing/>
              <w:rPr>
                <w:rFonts w:asciiTheme="minorBidi" w:hAnsiTheme="minorBidi" w:cstheme="minorBidi"/>
                <w:bCs/>
              </w:rPr>
            </w:pPr>
            <w:r w:rsidRPr="00D172F1">
              <w:rPr>
                <w:rFonts w:asciiTheme="minorBidi" w:hAnsiTheme="minorBidi" w:cstheme="minorBidi"/>
                <w:bCs/>
              </w:rPr>
              <w:lastRenderedPageBreak/>
              <w:t>Introduction and significance of deflections.</w:t>
            </w:r>
          </w:p>
          <w:p w14:paraId="5C6DAD0D" w14:textId="77777777" w:rsidR="003F01FA" w:rsidRPr="00D172F1" w:rsidRDefault="003F01FA" w:rsidP="0026488D">
            <w:pPr>
              <w:numPr>
                <w:ilvl w:val="0"/>
                <w:numId w:val="17"/>
              </w:numPr>
              <w:ind w:left="365" w:hanging="270"/>
              <w:contextualSpacing/>
              <w:rPr>
                <w:rFonts w:asciiTheme="minorBidi" w:hAnsiTheme="minorBidi" w:cstheme="minorBidi"/>
                <w:bCs/>
              </w:rPr>
            </w:pPr>
            <w:r w:rsidRPr="00D172F1">
              <w:rPr>
                <w:rFonts w:asciiTheme="minorBidi" w:hAnsiTheme="minorBidi" w:cstheme="minorBidi"/>
                <w:bCs/>
              </w:rPr>
              <w:t>Methods of deflection calculation.</w:t>
            </w:r>
          </w:p>
          <w:p w14:paraId="7694BEF6" w14:textId="77777777" w:rsidR="003F01FA" w:rsidRPr="00D172F1" w:rsidRDefault="003F01FA" w:rsidP="0026488D">
            <w:pPr>
              <w:numPr>
                <w:ilvl w:val="0"/>
                <w:numId w:val="17"/>
              </w:numPr>
              <w:ind w:left="365" w:hanging="270"/>
              <w:contextualSpacing/>
              <w:rPr>
                <w:rFonts w:asciiTheme="minorBidi" w:hAnsiTheme="minorBidi" w:cstheme="minorBidi"/>
                <w:bCs/>
              </w:rPr>
            </w:pPr>
            <w:r w:rsidRPr="00D172F1">
              <w:rPr>
                <w:rFonts w:asciiTheme="minorBidi" w:hAnsiTheme="minorBidi" w:cstheme="minorBidi"/>
                <w:bCs/>
              </w:rPr>
              <w:t xml:space="preserve">Graphical Representation of weight and deflection. </w:t>
            </w:r>
          </w:p>
          <w:p w14:paraId="436ECB25" w14:textId="77777777" w:rsidR="003F01FA" w:rsidRPr="00D172F1" w:rsidRDefault="003F01FA" w:rsidP="0026488D">
            <w:pPr>
              <w:numPr>
                <w:ilvl w:val="0"/>
                <w:numId w:val="17"/>
              </w:numPr>
              <w:ind w:left="365" w:hanging="270"/>
              <w:contextualSpacing/>
              <w:rPr>
                <w:rFonts w:asciiTheme="minorBidi" w:hAnsiTheme="minorBidi" w:cstheme="minorBidi"/>
                <w:bCs/>
              </w:rPr>
            </w:pPr>
            <w:r w:rsidRPr="00D172F1">
              <w:rPr>
                <w:rFonts w:asciiTheme="minorBidi" w:hAnsiTheme="minorBidi" w:cstheme="minorBidi"/>
                <w:bCs/>
              </w:rPr>
              <w:lastRenderedPageBreak/>
              <w:t>Maximum deflection in beams.</w:t>
            </w:r>
          </w:p>
          <w:p w14:paraId="0C7413F3" w14:textId="77777777" w:rsidR="003F01FA" w:rsidRPr="00D172F1" w:rsidRDefault="003F01FA" w:rsidP="0026488D">
            <w:pPr>
              <w:ind w:left="365"/>
              <w:contextualSpacing/>
              <w:rPr>
                <w:rFonts w:asciiTheme="minorBidi" w:hAnsiTheme="minorBidi" w:cstheme="minorBidi"/>
                <w:bCs/>
              </w:rPr>
            </w:pPr>
          </w:p>
          <w:p w14:paraId="5C2E0C05" w14:textId="77777777" w:rsidR="003F01FA" w:rsidRPr="00D172F1" w:rsidRDefault="003F01FA" w:rsidP="0026488D">
            <w:pPr>
              <w:ind w:left="365"/>
              <w:rPr>
                <w:rFonts w:asciiTheme="minorBidi" w:hAnsiTheme="minorBidi" w:cstheme="minorBidi"/>
                <w:b/>
                <w:iCs/>
              </w:rPr>
            </w:pPr>
            <w:r w:rsidRPr="00D172F1">
              <w:rPr>
                <w:rFonts w:asciiTheme="minorBidi" w:hAnsiTheme="minorBidi" w:cstheme="minorBidi"/>
                <w:b/>
                <w:iCs/>
              </w:rPr>
              <w:t>Practical Activity:</w:t>
            </w:r>
          </w:p>
          <w:p w14:paraId="6D90053D" w14:textId="77777777" w:rsidR="003F01FA" w:rsidRPr="00D172F1" w:rsidRDefault="003F01FA" w:rsidP="0026488D">
            <w:pPr>
              <w:numPr>
                <w:ilvl w:val="0"/>
                <w:numId w:val="17"/>
              </w:numPr>
              <w:ind w:left="365"/>
              <w:contextualSpacing/>
              <w:rPr>
                <w:rFonts w:asciiTheme="minorBidi" w:hAnsiTheme="minorBidi" w:cstheme="minorBidi"/>
                <w:bCs/>
              </w:rPr>
            </w:pPr>
            <w:r w:rsidRPr="00D172F1">
              <w:rPr>
                <w:rFonts w:asciiTheme="minorBidi" w:hAnsiTheme="minorBidi" w:cstheme="minorBidi"/>
                <w:bCs/>
              </w:rPr>
              <w:t>Show by means of deflection of beam apparatus that the deflection is proportional to the cube of span also draw a graph and also show that the deflection is proportional to the load.</w:t>
            </w:r>
          </w:p>
          <w:p w14:paraId="4925E4CE" w14:textId="77777777" w:rsidR="003F01FA" w:rsidRPr="00D172F1" w:rsidRDefault="003F01FA" w:rsidP="0026488D">
            <w:pPr>
              <w:numPr>
                <w:ilvl w:val="0"/>
                <w:numId w:val="17"/>
              </w:numPr>
              <w:ind w:left="365"/>
              <w:contextualSpacing/>
              <w:rPr>
                <w:rFonts w:asciiTheme="minorBidi" w:hAnsiTheme="minorBidi" w:cstheme="minorBidi"/>
                <w:bCs/>
              </w:rPr>
            </w:pPr>
            <w:r w:rsidRPr="00D172F1">
              <w:rPr>
                <w:rFonts w:asciiTheme="minorBidi" w:hAnsiTheme="minorBidi" w:cstheme="minorBidi"/>
                <w:bCs/>
              </w:rPr>
              <w:t>Calculate the deflection in simply supported beams under different loading conditions.</w:t>
            </w:r>
          </w:p>
          <w:p w14:paraId="4DC77F30" w14:textId="77777777" w:rsidR="003F01FA" w:rsidRPr="00D172F1" w:rsidRDefault="003F01FA" w:rsidP="0026488D">
            <w:pPr>
              <w:numPr>
                <w:ilvl w:val="0"/>
                <w:numId w:val="17"/>
              </w:numPr>
              <w:ind w:left="365"/>
              <w:contextualSpacing/>
              <w:rPr>
                <w:rFonts w:asciiTheme="minorBidi" w:hAnsiTheme="minorBidi" w:cstheme="minorBidi"/>
                <w:bCs/>
              </w:rPr>
            </w:pPr>
            <w:r w:rsidRPr="00D172F1">
              <w:rPr>
                <w:rFonts w:asciiTheme="minorBidi" w:hAnsiTheme="minorBidi" w:cstheme="minorBidi"/>
                <w:bCs/>
              </w:rPr>
              <w:t>Calculate the deflection in cantilever beams under different loading conditions.</w:t>
            </w:r>
          </w:p>
        </w:tc>
        <w:tc>
          <w:tcPr>
            <w:tcW w:w="1800" w:type="dxa"/>
            <w:tcBorders>
              <w:top w:val="single" w:sz="4" w:space="0" w:color="000000"/>
              <w:left w:val="single" w:sz="4" w:space="0" w:color="000000"/>
              <w:bottom w:val="single" w:sz="4" w:space="0" w:color="000000"/>
              <w:right w:val="single" w:sz="4" w:space="0" w:color="000000"/>
            </w:tcBorders>
          </w:tcPr>
          <w:p w14:paraId="796731CC"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06EE4564" w14:textId="77777777" w:rsidR="003F01FA" w:rsidRPr="00D172F1" w:rsidRDefault="003F01FA" w:rsidP="0026488D">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7DE8BE8D"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15" w:type="dxa"/>
            <w:tcBorders>
              <w:top w:val="single" w:sz="4" w:space="0" w:color="000000"/>
              <w:left w:val="single" w:sz="4" w:space="0" w:color="000000"/>
              <w:bottom w:val="single" w:sz="4" w:space="0" w:color="000000"/>
              <w:right w:val="single" w:sz="4" w:space="0" w:color="000000"/>
            </w:tcBorders>
          </w:tcPr>
          <w:p w14:paraId="64E33463"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Deflection Beam Apparatus with weights.</w:t>
            </w:r>
          </w:p>
          <w:p w14:paraId="7B5D9BE5"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5132898A"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w:t>
            </w:r>
          </w:p>
          <w:p w14:paraId="1AD35BF6"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397BA444"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57598B82"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2149ED05"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Sharpener</w:t>
            </w:r>
          </w:p>
          <w:p w14:paraId="2C1696C9"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9A358CF" w14:textId="77777777" w:rsidR="003F01FA" w:rsidRPr="00D172F1" w:rsidRDefault="003F01FA" w:rsidP="0026488D">
            <w:pPr>
              <w:pStyle w:val="ListParagraph"/>
              <w:numPr>
                <w:ilvl w:val="0"/>
                <w:numId w:val="225"/>
              </w:numPr>
              <w:ind w:left="384"/>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&amp; Lab</w:t>
            </w:r>
          </w:p>
        </w:tc>
      </w:tr>
      <w:tr w:rsidR="003F01FA" w:rsidRPr="00D172F1" w14:paraId="3EA3D5EF"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tcPr>
          <w:p w14:paraId="43C56D87" w14:textId="77777777" w:rsidR="003F01FA" w:rsidRPr="00D172F1" w:rsidRDefault="003F01FA" w:rsidP="0026488D">
            <w:pPr>
              <w:numPr>
                <w:ilvl w:val="0"/>
                <w:numId w:val="67"/>
              </w:numPr>
              <w:ind w:left="519" w:hanging="519"/>
              <w:contextualSpacing/>
              <w:rPr>
                <w:rFonts w:asciiTheme="minorBidi" w:hAnsiTheme="minorBidi" w:cstheme="minorBidi"/>
                <w:bCs/>
              </w:rPr>
            </w:pPr>
            <w:r w:rsidRPr="00D172F1">
              <w:rPr>
                <w:rFonts w:asciiTheme="minorBidi" w:hAnsiTheme="minorBidi" w:cstheme="minorBidi"/>
                <w:bCs/>
              </w:rPr>
              <w:lastRenderedPageBreak/>
              <w:t>Calculate buckling load / crushing load for column by Euler's formula / Rankin’s formula</w:t>
            </w:r>
          </w:p>
        </w:tc>
        <w:tc>
          <w:tcPr>
            <w:tcW w:w="2880" w:type="dxa"/>
            <w:tcBorders>
              <w:top w:val="single" w:sz="4" w:space="0" w:color="000000"/>
              <w:left w:val="single" w:sz="4" w:space="0" w:color="000000"/>
              <w:bottom w:val="single" w:sz="4" w:space="0" w:color="000000"/>
              <w:right w:val="single" w:sz="4" w:space="0" w:color="000000"/>
            </w:tcBorders>
          </w:tcPr>
          <w:p w14:paraId="0807AC76" w14:textId="02E7FB2C" w:rsidR="003F01FA" w:rsidRPr="00D172F1" w:rsidRDefault="003F01FA" w:rsidP="0026488D">
            <w:pPr>
              <w:ind w:left="268" w:hanging="268"/>
              <w:rPr>
                <w:rFonts w:asciiTheme="minorBidi" w:eastAsia="Arial" w:hAnsiTheme="minorBidi" w:cstheme="minorBidi"/>
                <w:b/>
                <w:color w:val="000000"/>
              </w:rPr>
            </w:pPr>
          </w:p>
          <w:p w14:paraId="296FEB3B"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Identify and select column.</w:t>
            </w:r>
          </w:p>
          <w:p w14:paraId="45A01166"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Identify end conditions of column.</w:t>
            </w:r>
          </w:p>
          <w:p w14:paraId="28C83D2A"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Determine equivalent / effective length of column.</w:t>
            </w:r>
          </w:p>
          <w:p w14:paraId="24DF3632"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Calculate moment of inertia.</w:t>
            </w:r>
          </w:p>
          <w:p w14:paraId="222EF003"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Calculate critical load by Euler’s / Rankin-Gordon formula</w:t>
            </w:r>
          </w:p>
          <w:p w14:paraId="7DBA6061"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Identify factor of safety.</w:t>
            </w:r>
          </w:p>
          <w:p w14:paraId="72105967"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Calculate safe load</w:t>
            </w:r>
          </w:p>
        </w:tc>
        <w:tc>
          <w:tcPr>
            <w:tcW w:w="2880" w:type="dxa"/>
            <w:tcBorders>
              <w:top w:val="single" w:sz="4" w:space="0" w:color="000000"/>
              <w:left w:val="single" w:sz="4" w:space="0" w:color="000000"/>
              <w:bottom w:val="single" w:sz="4" w:space="0" w:color="000000"/>
              <w:right w:val="single" w:sz="4" w:space="0" w:color="000000"/>
            </w:tcBorders>
          </w:tcPr>
          <w:p w14:paraId="7842C178"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Column, strut, long column and short column. Axial and eccentric loading.</w:t>
            </w:r>
          </w:p>
          <w:p w14:paraId="34051EF1"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Failure Patterns of short and long columns.</w:t>
            </w:r>
          </w:p>
          <w:p w14:paraId="4380D140"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Buckling load, crushing load, safe load, F.O.S, slenderness ratio, radius of gyration and effective length.</w:t>
            </w:r>
          </w:p>
          <w:p w14:paraId="3FE86BF3"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Euler’s and Rankin’s formulae.</w:t>
            </w:r>
          </w:p>
          <w:p w14:paraId="5282321A" w14:textId="77777777" w:rsidR="003F01FA" w:rsidRPr="00D172F1" w:rsidRDefault="003F01FA" w:rsidP="0026488D">
            <w:pPr>
              <w:ind w:left="365"/>
              <w:rPr>
                <w:rFonts w:asciiTheme="minorBidi" w:hAnsiTheme="minorBidi" w:cstheme="minorBidi"/>
                <w:b/>
              </w:rPr>
            </w:pPr>
            <w:r w:rsidRPr="00D172F1">
              <w:rPr>
                <w:rFonts w:asciiTheme="minorBidi" w:hAnsiTheme="minorBidi" w:cstheme="minorBidi"/>
                <w:b/>
              </w:rPr>
              <w:t>Practical Activity:</w:t>
            </w:r>
          </w:p>
          <w:p w14:paraId="67C8EDB4"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Calculation of buckling load / crushing load for column by Euler’s formulae.</w:t>
            </w:r>
          </w:p>
          <w:p w14:paraId="2253FF90"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Calculation of buckling load / crushing load for column by Rankin’s formulae.</w:t>
            </w:r>
          </w:p>
          <w:p w14:paraId="0B8003BE" w14:textId="77777777" w:rsidR="003F01FA" w:rsidRPr="00D172F1" w:rsidRDefault="003F01FA" w:rsidP="0026488D">
            <w:pPr>
              <w:pStyle w:val="ListParagraph"/>
              <w:ind w:left="365"/>
              <w:rPr>
                <w:rFonts w:asciiTheme="minorBidi" w:hAnsiTheme="minorBidi" w:cstheme="minorBidi"/>
                <w:bCs/>
              </w:rPr>
            </w:pPr>
          </w:p>
        </w:tc>
        <w:tc>
          <w:tcPr>
            <w:tcW w:w="1800" w:type="dxa"/>
            <w:tcBorders>
              <w:top w:val="single" w:sz="4" w:space="0" w:color="000000"/>
              <w:left w:val="single" w:sz="4" w:space="0" w:color="000000"/>
              <w:bottom w:val="single" w:sz="4" w:space="0" w:color="000000"/>
              <w:right w:val="single" w:sz="4" w:space="0" w:color="000000"/>
            </w:tcBorders>
          </w:tcPr>
          <w:p w14:paraId="491C4DFD"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5DE8C511" w14:textId="77777777" w:rsidR="003F01FA" w:rsidRPr="00D172F1" w:rsidRDefault="003F01FA" w:rsidP="0026488D">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45DCF511"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15" w:type="dxa"/>
            <w:tcBorders>
              <w:top w:val="single" w:sz="4" w:space="0" w:color="000000"/>
              <w:left w:val="single" w:sz="4" w:space="0" w:color="000000"/>
              <w:bottom w:val="single" w:sz="4" w:space="0" w:color="000000"/>
              <w:right w:val="single" w:sz="4" w:space="0" w:color="000000"/>
            </w:tcBorders>
          </w:tcPr>
          <w:p w14:paraId="48B2697D"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7F85B1DB"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w:t>
            </w:r>
          </w:p>
          <w:p w14:paraId="47050968"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2746B585"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5EAE87E1"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689FB766"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tc>
        <w:tc>
          <w:tcPr>
            <w:tcW w:w="1471" w:type="dxa"/>
            <w:tcBorders>
              <w:top w:val="single" w:sz="4" w:space="0" w:color="000000"/>
              <w:left w:val="single" w:sz="4" w:space="0" w:color="000000"/>
              <w:bottom w:val="single" w:sz="4" w:space="0" w:color="000000"/>
              <w:right w:val="single" w:sz="4" w:space="0" w:color="000000"/>
            </w:tcBorders>
          </w:tcPr>
          <w:p w14:paraId="524BBD23" w14:textId="77777777" w:rsidR="003F01FA" w:rsidRPr="00D172F1" w:rsidRDefault="003F01FA" w:rsidP="0026488D">
            <w:pPr>
              <w:pStyle w:val="ListParagraph"/>
              <w:numPr>
                <w:ilvl w:val="0"/>
                <w:numId w:val="225"/>
              </w:numPr>
              <w:ind w:left="243" w:hanging="243"/>
              <w:rPr>
                <w:rFonts w:asciiTheme="minorBidi" w:eastAsia="Arial" w:hAnsiTheme="minorBidi" w:cstheme="minorBidi"/>
                <w:bCs/>
                <w:color w:val="000000"/>
              </w:rPr>
            </w:pPr>
            <w:r w:rsidRPr="00D172F1">
              <w:rPr>
                <w:rFonts w:asciiTheme="minorBidi" w:eastAsia="Arial" w:hAnsiTheme="minorBidi" w:cstheme="minorBidi"/>
                <w:bCs/>
                <w:color w:val="000000"/>
              </w:rPr>
              <w:t>Class Room &amp; Lab</w:t>
            </w:r>
          </w:p>
        </w:tc>
      </w:tr>
      <w:tr w:rsidR="003F01FA" w:rsidRPr="00D172F1" w14:paraId="46F59A35"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tcPr>
          <w:p w14:paraId="2E531315" w14:textId="77777777" w:rsidR="003F01FA" w:rsidRPr="00D172F1" w:rsidRDefault="003F01FA" w:rsidP="0026488D">
            <w:pPr>
              <w:numPr>
                <w:ilvl w:val="0"/>
                <w:numId w:val="67"/>
              </w:numPr>
              <w:ind w:left="519" w:hanging="519"/>
              <w:contextualSpacing/>
              <w:rPr>
                <w:rFonts w:asciiTheme="minorBidi" w:hAnsiTheme="minorBidi" w:cstheme="minorBidi"/>
                <w:bCs/>
              </w:rPr>
            </w:pPr>
            <w:r w:rsidRPr="00D172F1">
              <w:rPr>
                <w:rFonts w:asciiTheme="minorBidi" w:hAnsiTheme="minorBidi" w:cstheme="minorBidi"/>
                <w:bCs/>
              </w:rPr>
              <w:t>Calculate forces in members of statically determinate truss</w:t>
            </w:r>
          </w:p>
        </w:tc>
        <w:tc>
          <w:tcPr>
            <w:tcW w:w="2880" w:type="dxa"/>
            <w:tcBorders>
              <w:top w:val="single" w:sz="4" w:space="0" w:color="000000"/>
              <w:left w:val="single" w:sz="4" w:space="0" w:color="000000"/>
              <w:bottom w:val="single" w:sz="4" w:space="0" w:color="000000"/>
              <w:right w:val="single" w:sz="4" w:space="0" w:color="000000"/>
            </w:tcBorders>
          </w:tcPr>
          <w:p w14:paraId="440FDDA0" w14:textId="189B7525" w:rsidR="003F01FA" w:rsidRPr="00D172F1" w:rsidRDefault="003F01FA" w:rsidP="0026488D">
            <w:pPr>
              <w:ind w:left="268" w:hanging="268"/>
              <w:rPr>
                <w:rFonts w:asciiTheme="minorBidi" w:eastAsia="Arial" w:hAnsiTheme="minorBidi" w:cstheme="minorBidi"/>
                <w:b/>
                <w:color w:val="000000"/>
              </w:rPr>
            </w:pPr>
          </w:p>
          <w:p w14:paraId="2FB62A87"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Identify types and components of riveted joint.</w:t>
            </w:r>
          </w:p>
          <w:p w14:paraId="7A8A49FE"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Identify types and components of weld joints.</w:t>
            </w:r>
          </w:p>
          <w:p w14:paraId="26458405"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Identify static determinacy of truss</w:t>
            </w:r>
          </w:p>
          <w:p w14:paraId="53E67946"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Draw diagram of truss.</w:t>
            </w:r>
          </w:p>
          <w:p w14:paraId="4BC75AE1"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 xml:space="preserve">Indicate known and unknown forces acting on truss </w:t>
            </w:r>
          </w:p>
          <w:p w14:paraId="39F64B85"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Calculate unknown forces/ reactions.</w:t>
            </w:r>
          </w:p>
          <w:p w14:paraId="38BC08BB"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Select a joint / section and calculate unknown forces in members</w:t>
            </w:r>
          </w:p>
          <w:p w14:paraId="20A7B87D"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Tabulate result showing compressive / tensile forces in members</w:t>
            </w:r>
          </w:p>
          <w:p w14:paraId="5D5D62FC" w14:textId="77777777" w:rsidR="003F01FA" w:rsidRPr="00D172F1" w:rsidRDefault="003F01FA" w:rsidP="0026488D">
            <w:pPr>
              <w:pStyle w:val="ListParagraph"/>
              <w:numPr>
                <w:ilvl w:val="0"/>
                <w:numId w:val="17"/>
              </w:numPr>
              <w:ind w:left="268" w:hanging="268"/>
              <w:rPr>
                <w:rFonts w:asciiTheme="minorBidi" w:hAnsiTheme="minorBidi" w:cstheme="minorBidi"/>
                <w:bCs/>
              </w:rPr>
            </w:pPr>
            <w:r w:rsidRPr="00D172F1">
              <w:rPr>
                <w:rFonts w:asciiTheme="minorBidi" w:hAnsiTheme="minorBidi" w:cstheme="minorBidi"/>
                <w:bCs/>
              </w:rPr>
              <w:t>Draw force diagram</w:t>
            </w:r>
          </w:p>
        </w:tc>
        <w:tc>
          <w:tcPr>
            <w:tcW w:w="2880" w:type="dxa"/>
            <w:tcBorders>
              <w:top w:val="single" w:sz="4" w:space="0" w:color="000000"/>
              <w:left w:val="single" w:sz="4" w:space="0" w:color="000000"/>
              <w:bottom w:val="single" w:sz="4" w:space="0" w:color="000000"/>
              <w:right w:val="single" w:sz="4" w:space="0" w:color="000000"/>
            </w:tcBorders>
          </w:tcPr>
          <w:p w14:paraId="62AB33A3"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Types of revits.</w:t>
            </w:r>
          </w:p>
          <w:p w14:paraId="5CE8E91A"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 xml:space="preserve"> Types and sizes of riveted joints.</w:t>
            </w:r>
          </w:p>
          <w:p w14:paraId="6E437212"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Types and components of welded joints.</w:t>
            </w:r>
          </w:p>
          <w:p w14:paraId="2C7BFE66"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Components of truss.</w:t>
            </w:r>
          </w:p>
          <w:p w14:paraId="2BDB4B39"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Types of truss.</w:t>
            </w:r>
          </w:p>
          <w:p w14:paraId="16E19E14"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Methods of truss analysis.</w:t>
            </w:r>
          </w:p>
          <w:p w14:paraId="687A2CF8"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Types of loading on truss.</w:t>
            </w:r>
          </w:p>
          <w:p w14:paraId="321C1FC7"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Statically determinate and indeterminate trusses.</w:t>
            </w:r>
          </w:p>
          <w:p w14:paraId="7BFBEE87"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Procedure to analyze truss by joint method.</w:t>
            </w:r>
          </w:p>
          <w:p w14:paraId="0AFABE10" w14:textId="77777777" w:rsidR="003F01FA" w:rsidRPr="00D172F1" w:rsidRDefault="003F01FA" w:rsidP="0026488D">
            <w:pPr>
              <w:pStyle w:val="ListParagraph"/>
              <w:numPr>
                <w:ilvl w:val="0"/>
                <w:numId w:val="17"/>
              </w:numPr>
              <w:ind w:left="365"/>
              <w:rPr>
                <w:rFonts w:asciiTheme="minorBidi" w:eastAsia="Arial" w:hAnsiTheme="minorBidi" w:cstheme="minorBidi"/>
                <w:color w:val="000000"/>
              </w:rPr>
            </w:pPr>
            <w:r w:rsidRPr="00D172F1">
              <w:rPr>
                <w:rFonts w:asciiTheme="minorBidi" w:hAnsiTheme="minorBidi" w:cstheme="minorBidi"/>
                <w:bCs/>
              </w:rPr>
              <w:t>Procedure to analyze truss by section method</w:t>
            </w:r>
            <w:r w:rsidRPr="00D172F1">
              <w:rPr>
                <w:rFonts w:asciiTheme="minorBidi" w:eastAsia="Arial" w:hAnsiTheme="minorBidi" w:cstheme="minorBidi"/>
                <w:color w:val="000000"/>
              </w:rPr>
              <w:t>.</w:t>
            </w:r>
          </w:p>
          <w:p w14:paraId="505A1998" w14:textId="77777777" w:rsidR="003F01FA" w:rsidRPr="00D172F1" w:rsidRDefault="003F01FA" w:rsidP="0026488D">
            <w:pPr>
              <w:ind w:left="365"/>
              <w:rPr>
                <w:rFonts w:asciiTheme="minorBidi" w:hAnsiTheme="minorBidi" w:cstheme="minorBidi"/>
                <w:b/>
              </w:rPr>
            </w:pPr>
            <w:r w:rsidRPr="00D172F1">
              <w:rPr>
                <w:rFonts w:asciiTheme="minorBidi" w:hAnsiTheme="minorBidi" w:cstheme="minorBidi"/>
                <w:b/>
              </w:rPr>
              <w:t>Practical Activity:</w:t>
            </w:r>
          </w:p>
          <w:p w14:paraId="2B94B563"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Analyze simple trusses by joint method.</w:t>
            </w:r>
          </w:p>
          <w:p w14:paraId="02FF504A"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lastRenderedPageBreak/>
              <w:t>Analyze simple trusses by section method.</w:t>
            </w:r>
          </w:p>
          <w:p w14:paraId="17B7D8A3"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Analyze cantilever trusses by joint method.</w:t>
            </w:r>
          </w:p>
          <w:p w14:paraId="02FEB013"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Analyze cantilever trussed by section method.</w:t>
            </w:r>
          </w:p>
        </w:tc>
        <w:tc>
          <w:tcPr>
            <w:tcW w:w="1800" w:type="dxa"/>
            <w:tcBorders>
              <w:top w:val="single" w:sz="4" w:space="0" w:color="000000"/>
              <w:left w:val="single" w:sz="4" w:space="0" w:color="000000"/>
              <w:bottom w:val="single" w:sz="4" w:space="0" w:color="000000"/>
              <w:right w:val="single" w:sz="4" w:space="0" w:color="000000"/>
            </w:tcBorders>
          </w:tcPr>
          <w:p w14:paraId="7FB57E9F"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70C7A308" w14:textId="77777777" w:rsidR="003F01FA" w:rsidRPr="00D172F1" w:rsidRDefault="003F01FA" w:rsidP="0026488D">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35C651D5"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Total- 18 Hrs</w:t>
            </w:r>
          </w:p>
        </w:tc>
        <w:tc>
          <w:tcPr>
            <w:tcW w:w="1815" w:type="dxa"/>
            <w:tcBorders>
              <w:top w:val="single" w:sz="4" w:space="0" w:color="000000"/>
              <w:left w:val="single" w:sz="4" w:space="0" w:color="000000"/>
              <w:bottom w:val="single" w:sz="4" w:space="0" w:color="000000"/>
              <w:right w:val="single" w:sz="4" w:space="0" w:color="000000"/>
            </w:tcBorders>
          </w:tcPr>
          <w:p w14:paraId="143E2FD3"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30BD6428"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w:t>
            </w:r>
          </w:p>
          <w:p w14:paraId="6CB81657"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6D3DF034"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7C34EA9B"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151935EC"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03364AB9"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54DD4038" w14:textId="77777777" w:rsidR="003F01FA" w:rsidRPr="00D172F1" w:rsidRDefault="003F01FA" w:rsidP="0026488D">
            <w:pPr>
              <w:pStyle w:val="ListParagraph"/>
              <w:numPr>
                <w:ilvl w:val="0"/>
                <w:numId w:val="225"/>
              </w:numPr>
              <w:ind w:left="384"/>
              <w:rPr>
                <w:rFonts w:asciiTheme="minorBidi" w:eastAsia="Arial" w:hAnsiTheme="minorBidi" w:cstheme="minorBidi"/>
                <w:bCs/>
                <w:color w:val="000000"/>
              </w:rPr>
            </w:pPr>
            <w:r w:rsidRPr="00D172F1">
              <w:rPr>
                <w:rFonts w:asciiTheme="minorBidi" w:eastAsia="Arial" w:hAnsiTheme="minorBidi" w:cstheme="minorBidi"/>
                <w:bCs/>
                <w:color w:val="000000"/>
              </w:rPr>
              <w:t>Class Room &amp; Lab</w:t>
            </w:r>
          </w:p>
        </w:tc>
      </w:tr>
      <w:tr w:rsidR="003F01FA" w:rsidRPr="00D172F1" w14:paraId="56EDE59B" w14:textId="77777777" w:rsidTr="0026488D">
        <w:trPr>
          <w:trHeight w:val="20"/>
        </w:trPr>
        <w:tc>
          <w:tcPr>
            <w:tcW w:w="2605" w:type="dxa"/>
            <w:tcBorders>
              <w:top w:val="single" w:sz="4" w:space="0" w:color="000000"/>
              <w:left w:val="single" w:sz="4" w:space="0" w:color="000000"/>
              <w:bottom w:val="single" w:sz="4" w:space="0" w:color="000000"/>
              <w:right w:val="single" w:sz="4" w:space="0" w:color="000000"/>
            </w:tcBorders>
          </w:tcPr>
          <w:p w14:paraId="5729C961" w14:textId="77777777" w:rsidR="003F01FA" w:rsidRPr="00D172F1" w:rsidRDefault="003F01FA" w:rsidP="0026488D">
            <w:pPr>
              <w:numPr>
                <w:ilvl w:val="0"/>
                <w:numId w:val="67"/>
              </w:numPr>
              <w:ind w:left="519" w:hanging="519"/>
              <w:contextualSpacing/>
              <w:rPr>
                <w:rFonts w:asciiTheme="minorBidi" w:hAnsiTheme="minorBidi" w:cstheme="minorBidi"/>
                <w:bCs/>
              </w:rPr>
            </w:pPr>
            <w:r w:rsidRPr="00D172F1">
              <w:rPr>
                <w:rFonts w:asciiTheme="minorBidi" w:hAnsiTheme="minorBidi" w:cstheme="minorBidi"/>
                <w:bCs/>
              </w:rPr>
              <w:t>Determine stability of retaining wall</w:t>
            </w:r>
          </w:p>
        </w:tc>
        <w:tc>
          <w:tcPr>
            <w:tcW w:w="2880" w:type="dxa"/>
            <w:tcBorders>
              <w:top w:val="single" w:sz="4" w:space="0" w:color="000000"/>
              <w:left w:val="single" w:sz="4" w:space="0" w:color="000000"/>
              <w:bottom w:val="single" w:sz="4" w:space="0" w:color="000000"/>
              <w:right w:val="single" w:sz="4" w:space="0" w:color="000000"/>
            </w:tcBorders>
          </w:tcPr>
          <w:p w14:paraId="791F7E2E" w14:textId="1EE9BBBA" w:rsidR="003F01FA" w:rsidRPr="00D172F1" w:rsidRDefault="003F01FA" w:rsidP="0026488D">
            <w:pPr>
              <w:rPr>
                <w:rFonts w:asciiTheme="minorBidi" w:eastAsia="Arial" w:hAnsiTheme="minorBidi" w:cstheme="minorBidi"/>
                <w:b/>
                <w:color w:val="000000"/>
              </w:rPr>
            </w:pPr>
          </w:p>
          <w:p w14:paraId="483892C9" w14:textId="77777777" w:rsidR="003F01FA" w:rsidRPr="00D172F1" w:rsidRDefault="003F01FA" w:rsidP="0026488D">
            <w:pPr>
              <w:pStyle w:val="ListParagraph"/>
              <w:numPr>
                <w:ilvl w:val="0"/>
                <w:numId w:val="17"/>
              </w:numPr>
              <w:ind w:left="410"/>
              <w:rPr>
                <w:rFonts w:asciiTheme="minorBidi" w:hAnsiTheme="minorBidi" w:cstheme="minorBidi"/>
                <w:bCs/>
              </w:rPr>
            </w:pPr>
            <w:r w:rsidRPr="00D172F1">
              <w:rPr>
                <w:rFonts w:asciiTheme="minorBidi" w:hAnsiTheme="minorBidi" w:cstheme="minorBidi"/>
                <w:bCs/>
              </w:rPr>
              <w:t>Draw section of wall.</w:t>
            </w:r>
          </w:p>
          <w:p w14:paraId="3D640E66" w14:textId="77777777" w:rsidR="003F01FA" w:rsidRPr="00D172F1" w:rsidRDefault="003F01FA" w:rsidP="0026488D">
            <w:pPr>
              <w:pStyle w:val="ListParagraph"/>
              <w:numPr>
                <w:ilvl w:val="0"/>
                <w:numId w:val="17"/>
              </w:numPr>
              <w:ind w:left="410"/>
              <w:rPr>
                <w:rFonts w:asciiTheme="minorBidi" w:hAnsiTheme="minorBidi" w:cstheme="minorBidi"/>
                <w:bCs/>
              </w:rPr>
            </w:pPr>
            <w:r w:rsidRPr="00D172F1">
              <w:rPr>
                <w:rFonts w:asciiTheme="minorBidi" w:hAnsiTheme="minorBidi" w:cstheme="minorBidi"/>
                <w:bCs/>
              </w:rPr>
              <w:t>Calculate weight of wall and its point of action.</w:t>
            </w:r>
          </w:p>
          <w:p w14:paraId="42892FAD" w14:textId="77777777" w:rsidR="003F01FA" w:rsidRPr="00D172F1" w:rsidRDefault="003F01FA" w:rsidP="0026488D">
            <w:pPr>
              <w:pStyle w:val="ListParagraph"/>
              <w:numPr>
                <w:ilvl w:val="0"/>
                <w:numId w:val="17"/>
              </w:numPr>
              <w:ind w:left="410"/>
              <w:rPr>
                <w:rFonts w:asciiTheme="minorBidi" w:hAnsiTheme="minorBidi" w:cstheme="minorBidi"/>
                <w:bCs/>
              </w:rPr>
            </w:pPr>
            <w:r w:rsidRPr="00D172F1">
              <w:rPr>
                <w:rFonts w:asciiTheme="minorBidi" w:hAnsiTheme="minorBidi" w:cstheme="minorBidi"/>
                <w:bCs/>
              </w:rPr>
              <w:t>Calculate pressure of material retained by wall</w:t>
            </w:r>
          </w:p>
          <w:p w14:paraId="23F6EAC6" w14:textId="77777777" w:rsidR="003F01FA" w:rsidRPr="00D172F1" w:rsidRDefault="003F01FA" w:rsidP="0026488D">
            <w:pPr>
              <w:pStyle w:val="ListParagraph"/>
              <w:numPr>
                <w:ilvl w:val="0"/>
                <w:numId w:val="17"/>
              </w:numPr>
              <w:ind w:left="410"/>
              <w:rPr>
                <w:rFonts w:asciiTheme="minorBidi" w:hAnsiTheme="minorBidi" w:cstheme="minorBidi"/>
                <w:bCs/>
              </w:rPr>
            </w:pPr>
            <w:r w:rsidRPr="00D172F1">
              <w:rPr>
                <w:rFonts w:asciiTheme="minorBidi" w:hAnsiTheme="minorBidi" w:cstheme="minorBidi"/>
                <w:bCs/>
              </w:rPr>
              <w:t>Draw pressure diagram.</w:t>
            </w:r>
          </w:p>
          <w:p w14:paraId="5299691F" w14:textId="77777777" w:rsidR="003F01FA" w:rsidRPr="00D172F1" w:rsidRDefault="003F01FA" w:rsidP="0026488D">
            <w:pPr>
              <w:pStyle w:val="ListParagraph"/>
              <w:numPr>
                <w:ilvl w:val="0"/>
                <w:numId w:val="17"/>
              </w:numPr>
              <w:ind w:left="410"/>
              <w:rPr>
                <w:rFonts w:asciiTheme="minorBidi" w:hAnsiTheme="minorBidi" w:cstheme="minorBidi"/>
                <w:bCs/>
              </w:rPr>
            </w:pPr>
            <w:r w:rsidRPr="00D172F1">
              <w:rPr>
                <w:rFonts w:asciiTheme="minorBidi" w:hAnsiTheme="minorBidi" w:cstheme="minorBidi"/>
                <w:bCs/>
              </w:rPr>
              <w:t>Locate point of action of resultant force.</w:t>
            </w:r>
          </w:p>
          <w:p w14:paraId="6262B721" w14:textId="77777777" w:rsidR="003F01FA" w:rsidRPr="00D172F1" w:rsidRDefault="003F01FA" w:rsidP="0026488D">
            <w:pPr>
              <w:pStyle w:val="ListParagraph"/>
              <w:numPr>
                <w:ilvl w:val="0"/>
                <w:numId w:val="17"/>
              </w:numPr>
              <w:ind w:left="410"/>
              <w:rPr>
                <w:rFonts w:asciiTheme="minorBidi" w:hAnsiTheme="minorBidi" w:cstheme="minorBidi"/>
                <w:bCs/>
              </w:rPr>
            </w:pPr>
            <w:r w:rsidRPr="00D172F1">
              <w:rPr>
                <w:rFonts w:asciiTheme="minorBidi" w:hAnsiTheme="minorBidi" w:cstheme="minorBidi"/>
                <w:bCs/>
              </w:rPr>
              <w:t>Calculate stresses developed at base by Rankine’s formula.</w:t>
            </w:r>
          </w:p>
          <w:p w14:paraId="00186A46" w14:textId="77777777" w:rsidR="003F01FA" w:rsidRPr="00D172F1" w:rsidRDefault="003F01FA" w:rsidP="0026488D">
            <w:pPr>
              <w:pStyle w:val="ListParagraph"/>
              <w:numPr>
                <w:ilvl w:val="0"/>
                <w:numId w:val="17"/>
              </w:numPr>
              <w:ind w:left="410"/>
              <w:rPr>
                <w:rFonts w:asciiTheme="minorBidi" w:hAnsiTheme="minorBidi" w:cstheme="minorBidi"/>
                <w:bCs/>
              </w:rPr>
            </w:pPr>
            <w:r w:rsidRPr="00D172F1">
              <w:rPr>
                <w:rFonts w:asciiTheme="minorBidi" w:hAnsiTheme="minorBidi" w:cstheme="minorBidi"/>
                <w:bCs/>
              </w:rPr>
              <w:t>Check stability of retaining wall.</w:t>
            </w:r>
          </w:p>
          <w:p w14:paraId="43B1A784" w14:textId="77777777" w:rsidR="003F01FA" w:rsidRPr="00D172F1" w:rsidRDefault="003F01FA" w:rsidP="0026488D">
            <w:pPr>
              <w:pStyle w:val="ListParagraph"/>
              <w:numPr>
                <w:ilvl w:val="0"/>
                <w:numId w:val="17"/>
              </w:numPr>
              <w:ind w:left="410"/>
              <w:rPr>
                <w:rFonts w:asciiTheme="minorBidi" w:hAnsiTheme="minorBidi" w:cstheme="minorBidi"/>
                <w:bCs/>
              </w:rPr>
            </w:pPr>
            <w:r w:rsidRPr="00D172F1">
              <w:rPr>
                <w:rFonts w:asciiTheme="minorBidi" w:hAnsiTheme="minorBidi" w:cstheme="minorBidi"/>
                <w:bCs/>
              </w:rPr>
              <w:lastRenderedPageBreak/>
              <w:t>Draw stress distribution diagram at base</w:t>
            </w:r>
          </w:p>
        </w:tc>
        <w:tc>
          <w:tcPr>
            <w:tcW w:w="2880" w:type="dxa"/>
            <w:tcBorders>
              <w:top w:val="single" w:sz="4" w:space="0" w:color="000000"/>
              <w:left w:val="single" w:sz="4" w:space="0" w:color="000000"/>
              <w:bottom w:val="single" w:sz="4" w:space="0" w:color="000000"/>
              <w:right w:val="single" w:sz="4" w:space="0" w:color="000000"/>
            </w:tcBorders>
          </w:tcPr>
          <w:p w14:paraId="1174539D"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lastRenderedPageBreak/>
              <w:t>Introduction of retaining walls.</w:t>
            </w:r>
          </w:p>
          <w:p w14:paraId="36B87B4A"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Types of retaining walls.</w:t>
            </w:r>
          </w:p>
          <w:p w14:paraId="5E5E83C6"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Active and passive earth pressure.</w:t>
            </w:r>
          </w:p>
          <w:p w14:paraId="6AF21E1D"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Level and surcharge backing.</w:t>
            </w:r>
          </w:p>
          <w:p w14:paraId="657A40E9"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Rankin’s formulae and its application.</w:t>
            </w:r>
          </w:p>
          <w:p w14:paraId="1E190695"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Stress distribution.</w:t>
            </w:r>
          </w:p>
          <w:p w14:paraId="411E5719" w14:textId="77777777" w:rsidR="003F01FA" w:rsidRPr="00D172F1" w:rsidRDefault="003F01FA" w:rsidP="0026488D">
            <w:pPr>
              <w:pStyle w:val="ListParagraph"/>
              <w:numPr>
                <w:ilvl w:val="0"/>
                <w:numId w:val="17"/>
              </w:numPr>
              <w:ind w:left="365"/>
              <w:rPr>
                <w:rFonts w:asciiTheme="minorBidi" w:eastAsia="Arial" w:hAnsiTheme="minorBidi" w:cstheme="minorBidi"/>
                <w:color w:val="000000"/>
              </w:rPr>
            </w:pPr>
            <w:r w:rsidRPr="00D172F1">
              <w:rPr>
                <w:rFonts w:asciiTheme="minorBidi" w:hAnsiTheme="minorBidi" w:cstheme="minorBidi"/>
                <w:bCs/>
              </w:rPr>
              <w:t>Conditions of stability for retaining wall</w:t>
            </w:r>
            <w:r w:rsidRPr="00D172F1">
              <w:rPr>
                <w:rFonts w:asciiTheme="minorBidi" w:eastAsia="Arial" w:hAnsiTheme="minorBidi" w:cstheme="minorBidi"/>
                <w:color w:val="000000"/>
              </w:rPr>
              <w:t xml:space="preserve">. </w:t>
            </w:r>
          </w:p>
          <w:p w14:paraId="4400332C" w14:textId="77777777" w:rsidR="003F01FA" w:rsidRPr="00D172F1" w:rsidRDefault="003F01FA" w:rsidP="0026488D">
            <w:pPr>
              <w:ind w:left="365"/>
              <w:rPr>
                <w:rFonts w:asciiTheme="minorBidi" w:hAnsiTheme="minorBidi" w:cstheme="minorBidi"/>
                <w:b/>
              </w:rPr>
            </w:pPr>
            <w:r w:rsidRPr="00D172F1">
              <w:rPr>
                <w:rFonts w:asciiTheme="minorBidi" w:hAnsiTheme="minorBidi" w:cstheme="minorBidi"/>
                <w:b/>
              </w:rPr>
              <w:t>Practical Activity:</w:t>
            </w:r>
          </w:p>
          <w:p w14:paraId="56B7F7B3"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t>Determine the stresses in retaining wall.</w:t>
            </w:r>
          </w:p>
          <w:p w14:paraId="6AA66A43" w14:textId="77777777" w:rsidR="003F01FA" w:rsidRPr="00D172F1" w:rsidRDefault="003F01FA" w:rsidP="0026488D">
            <w:pPr>
              <w:pStyle w:val="ListParagraph"/>
              <w:numPr>
                <w:ilvl w:val="0"/>
                <w:numId w:val="17"/>
              </w:numPr>
              <w:ind w:left="365"/>
              <w:rPr>
                <w:rFonts w:asciiTheme="minorBidi" w:hAnsiTheme="minorBidi" w:cstheme="minorBidi"/>
                <w:bCs/>
              </w:rPr>
            </w:pPr>
            <w:r w:rsidRPr="00D172F1">
              <w:rPr>
                <w:rFonts w:asciiTheme="minorBidi" w:hAnsiTheme="minorBidi" w:cstheme="minorBidi"/>
                <w:bCs/>
              </w:rPr>
              <w:lastRenderedPageBreak/>
              <w:t>Determine the stability of retaining wall.</w:t>
            </w:r>
          </w:p>
          <w:p w14:paraId="0D477D2F" w14:textId="77777777" w:rsidR="003F01FA" w:rsidRPr="00D172F1" w:rsidRDefault="003F01FA" w:rsidP="0026488D">
            <w:pPr>
              <w:ind w:left="360"/>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0A9A3CAF"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5A16B96C" w14:textId="77777777" w:rsidR="003F01FA" w:rsidRPr="00D172F1" w:rsidRDefault="003F01FA" w:rsidP="0026488D">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34D458C0" w14:textId="77777777" w:rsidR="003F01FA" w:rsidRPr="00D172F1" w:rsidRDefault="003F01FA" w:rsidP="0026488D">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tcPr>
          <w:p w14:paraId="515D8289"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0B6591DF"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w:t>
            </w:r>
          </w:p>
          <w:p w14:paraId="5299D228"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72202092"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558E6B49"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53B6BF3D"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24D35A55" w14:textId="77777777" w:rsidR="003F01FA" w:rsidRPr="00D172F1" w:rsidRDefault="003F01FA" w:rsidP="0026488D">
            <w:pPr>
              <w:numPr>
                <w:ilvl w:val="0"/>
                <w:numId w:val="27"/>
              </w:numPr>
              <w:ind w:left="208" w:hanging="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5B3D3A2E" w14:textId="77777777" w:rsidR="003F01FA" w:rsidRPr="00D172F1" w:rsidRDefault="003F01FA" w:rsidP="0026488D">
            <w:pPr>
              <w:pStyle w:val="ListParagraph"/>
              <w:numPr>
                <w:ilvl w:val="0"/>
                <w:numId w:val="225"/>
              </w:numPr>
              <w:ind w:left="243" w:hanging="283"/>
              <w:rPr>
                <w:rFonts w:asciiTheme="minorBidi" w:eastAsia="Arial" w:hAnsiTheme="minorBidi" w:cstheme="minorBidi"/>
                <w:bCs/>
                <w:color w:val="000000"/>
              </w:rPr>
            </w:pPr>
            <w:r w:rsidRPr="00D172F1">
              <w:rPr>
                <w:rFonts w:asciiTheme="minorBidi" w:eastAsia="Arial" w:hAnsiTheme="minorBidi" w:cstheme="minorBidi"/>
                <w:bCs/>
                <w:color w:val="000000"/>
              </w:rPr>
              <w:t>Class Room &amp; Lab</w:t>
            </w:r>
          </w:p>
        </w:tc>
      </w:tr>
    </w:tbl>
    <w:p w14:paraId="7F8E3E8D" w14:textId="77777777" w:rsidR="003F01FA" w:rsidRPr="00D172F1" w:rsidRDefault="003F01FA" w:rsidP="003F01FA">
      <w:pPr>
        <w:rPr>
          <w:rFonts w:asciiTheme="minorBidi" w:hAnsiTheme="minorBidi" w:cstheme="minorBidi"/>
        </w:rPr>
      </w:pPr>
    </w:p>
    <w:p w14:paraId="0F029FDC" w14:textId="77777777" w:rsidR="003F01FA" w:rsidRPr="00D172F1" w:rsidRDefault="003F01FA" w:rsidP="003F01FA">
      <w:pPr>
        <w:rPr>
          <w:rFonts w:asciiTheme="minorBidi" w:hAnsiTheme="minorBidi" w:cstheme="minorBidi"/>
          <w:lang w:val="fr-FR"/>
        </w:rPr>
      </w:pPr>
    </w:p>
    <w:p w14:paraId="72BB7F7A" w14:textId="77777777" w:rsidR="003F01FA" w:rsidRPr="00D172F1" w:rsidRDefault="003F01FA" w:rsidP="003F01FA">
      <w:pPr>
        <w:rPr>
          <w:rFonts w:asciiTheme="minorBidi" w:hAnsiTheme="minorBidi" w:cstheme="minorBidi"/>
          <w:lang w:val="fr-FR"/>
        </w:rPr>
      </w:pPr>
    </w:p>
    <w:p w14:paraId="1E16733E" w14:textId="77777777" w:rsidR="003F01FA" w:rsidRPr="00D172F1" w:rsidRDefault="003F01FA" w:rsidP="003F01FA">
      <w:pPr>
        <w:rPr>
          <w:rFonts w:asciiTheme="minorBidi" w:hAnsiTheme="minorBidi" w:cstheme="minorBidi"/>
          <w:lang w:val="fr-FR"/>
        </w:rPr>
      </w:pPr>
    </w:p>
    <w:p w14:paraId="5E4FD82E" w14:textId="77777777" w:rsidR="003F01FA" w:rsidRPr="00D172F1" w:rsidRDefault="003F01FA" w:rsidP="003F01FA">
      <w:pPr>
        <w:rPr>
          <w:rFonts w:asciiTheme="minorBidi" w:hAnsiTheme="minorBidi" w:cstheme="minorBidi"/>
          <w:lang w:val="fr-FR"/>
        </w:rPr>
      </w:pPr>
    </w:p>
    <w:p w14:paraId="3A750BD6" w14:textId="77777777" w:rsidR="006635DC" w:rsidRPr="00D172F1" w:rsidRDefault="006635DC" w:rsidP="003F01FA">
      <w:pPr>
        <w:rPr>
          <w:rFonts w:asciiTheme="minorBidi" w:hAnsiTheme="minorBidi" w:cstheme="minorBidi"/>
          <w:lang w:val="fr-FR"/>
        </w:rPr>
      </w:pPr>
    </w:p>
    <w:p w14:paraId="2755BF15" w14:textId="77777777" w:rsidR="006635DC" w:rsidRPr="00D172F1" w:rsidRDefault="006635DC" w:rsidP="003F01FA">
      <w:pPr>
        <w:rPr>
          <w:rFonts w:asciiTheme="minorBidi" w:hAnsiTheme="minorBidi" w:cstheme="minorBidi"/>
          <w:lang w:val="fr-FR"/>
        </w:rPr>
      </w:pPr>
    </w:p>
    <w:p w14:paraId="5272C4F0" w14:textId="77777777" w:rsidR="006635DC" w:rsidRPr="00D172F1" w:rsidRDefault="006635DC" w:rsidP="003F01FA">
      <w:pPr>
        <w:rPr>
          <w:rFonts w:asciiTheme="minorBidi" w:hAnsiTheme="minorBidi" w:cstheme="minorBidi"/>
          <w:lang w:val="fr-FR"/>
        </w:rPr>
      </w:pPr>
    </w:p>
    <w:p w14:paraId="6BA64FD6" w14:textId="77777777" w:rsidR="006635DC" w:rsidRPr="00D172F1" w:rsidRDefault="006635DC" w:rsidP="003F01FA">
      <w:pPr>
        <w:rPr>
          <w:rFonts w:asciiTheme="minorBidi" w:hAnsiTheme="minorBidi" w:cstheme="minorBidi"/>
          <w:lang w:val="fr-FR"/>
        </w:rPr>
      </w:pPr>
    </w:p>
    <w:p w14:paraId="09034BD7" w14:textId="77777777" w:rsidR="006635DC" w:rsidRPr="00D172F1" w:rsidRDefault="006635DC" w:rsidP="003F01FA">
      <w:pPr>
        <w:rPr>
          <w:rFonts w:asciiTheme="minorBidi" w:hAnsiTheme="minorBidi" w:cstheme="minorBidi"/>
          <w:lang w:val="fr-FR"/>
        </w:rPr>
      </w:pPr>
    </w:p>
    <w:p w14:paraId="56CD32F3" w14:textId="77777777" w:rsidR="006635DC" w:rsidRPr="00D172F1" w:rsidRDefault="006635DC" w:rsidP="003F01FA">
      <w:pPr>
        <w:rPr>
          <w:rFonts w:asciiTheme="minorBidi" w:hAnsiTheme="minorBidi" w:cstheme="minorBidi"/>
          <w:lang w:val="fr-FR"/>
        </w:rPr>
      </w:pPr>
    </w:p>
    <w:p w14:paraId="74D0E5B9" w14:textId="77777777" w:rsidR="006635DC" w:rsidRPr="00D172F1" w:rsidRDefault="006635DC" w:rsidP="003F01FA">
      <w:pPr>
        <w:rPr>
          <w:rFonts w:asciiTheme="minorBidi" w:hAnsiTheme="minorBidi" w:cstheme="minorBidi"/>
          <w:lang w:val="fr-FR"/>
        </w:rPr>
      </w:pPr>
    </w:p>
    <w:p w14:paraId="153534A9" w14:textId="77777777" w:rsidR="006635DC" w:rsidRPr="00D172F1" w:rsidRDefault="006635DC" w:rsidP="003F01FA">
      <w:pPr>
        <w:rPr>
          <w:rFonts w:asciiTheme="minorBidi" w:hAnsiTheme="minorBidi" w:cstheme="minorBidi"/>
          <w:lang w:val="fr-FR"/>
        </w:rPr>
      </w:pPr>
    </w:p>
    <w:p w14:paraId="50071A01" w14:textId="77777777" w:rsidR="006635DC" w:rsidRPr="00D172F1" w:rsidRDefault="006635DC" w:rsidP="003F01FA">
      <w:pPr>
        <w:rPr>
          <w:rFonts w:asciiTheme="minorBidi" w:hAnsiTheme="minorBidi" w:cstheme="minorBidi"/>
          <w:lang w:val="fr-FR"/>
        </w:rPr>
      </w:pPr>
    </w:p>
    <w:p w14:paraId="356D1A6B" w14:textId="77777777" w:rsidR="006635DC" w:rsidRPr="00D172F1" w:rsidRDefault="006635DC" w:rsidP="003F01FA">
      <w:pPr>
        <w:rPr>
          <w:rFonts w:asciiTheme="minorBidi" w:hAnsiTheme="minorBidi" w:cstheme="minorBidi"/>
          <w:lang w:val="fr-FR"/>
        </w:rPr>
      </w:pPr>
    </w:p>
    <w:p w14:paraId="1522E247" w14:textId="77777777" w:rsidR="000260FF" w:rsidRPr="00D172F1" w:rsidRDefault="000260FF" w:rsidP="003F01FA">
      <w:pPr>
        <w:rPr>
          <w:rFonts w:asciiTheme="minorBidi" w:hAnsiTheme="minorBidi" w:cstheme="minorBidi"/>
          <w:lang w:val="fr-FR"/>
        </w:rPr>
      </w:pPr>
    </w:p>
    <w:p w14:paraId="5F604541" w14:textId="77777777" w:rsidR="000260FF" w:rsidRPr="00D172F1" w:rsidRDefault="000260FF" w:rsidP="003F01FA">
      <w:pPr>
        <w:rPr>
          <w:rFonts w:asciiTheme="minorBidi" w:hAnsiTheme="minorBidi" w:cstheme="minorBidi"/>
          <w:lang w:val="fr-FR"/>
        </w:rPr>
      </w:pPr>
    </w:p>
    <w:p w14:paraId="4257815B" w14:textId="77777777" w:rsidR="000260FF" w:rsidRPr="00D172F1" w:rsidRDefault="000260FF" w:rsidP="003F01FA">
      <w:pPr>
        <w:rPr>
          <w:rFonts w:asciiTheme="minorBidi" w:hAnsiTheme="minorBidi" w:cstheme="minorBidi"/>
          <w:lang w:val="fr-FR"/>
        </w:rPr>
      </w:pPr>
    </w:p>
    <w:p w14:paraId="75FDC42F" w14:textId="77777777" w:rsidR="000260FF" w:rsidRPr="00D172F1" w:rsidRDefault="000260FF" w:rsidP="003F01FA">
      <w:pPr>
        <w:rPr>
          <w:rFonts w:asciiTheme="minorBidi" w:hAnsiTheme="minorBidi" w:cstheme="minorBidi"/>
          <w:lang w:val="fr-FR"/>
        </w:rPr>
        <w:sectPr w:rsidR="000260FF" w:rsidRPr="00D172F1" w:rsidSect="00595287">
          <w:pgSz w:w="16840" w:h="11907" w:orient="landscape" w:code="9"/>
          <w:pgMar w:top="1440" w:right="1440" w:bottom="1440" w:left="1440" w:header="720" w:footer="720" w:gutter="0"/>
          <w:cols w:space="720"/>
          <w:docGrid w:linePitch="360"/>
        </w:sectPr>
      </w:pPr>
    </w:p>
    <w:p w14:paraId="38254191" w14:textId="5550462E" w:rsidR="003F01FA" w:rsidRPr="00D172F1" w:rsidRDefault="00E423BE" w:rsidP="00DA65AD">
      <w:pPr>
        <w:pStyle w:val="Heading2"/>
        <w:numPr>
          <w:ilvl w:val="0"/>
          <w:numId w:val="276"/>
        </w:numPr>
        <w:rPr>
          <w:rFonts w:asciiTheme="minorBidi" w:hAnsiTheme="minorBidi" w:cstheme="minorBidi"/>
          <w:szCs w:val="24"/>
        </w:rPr>
      </w:pPr>
      <w:bookmarkStart w:id="31" w:name="_Toc178027086"/>
      <w:r w:rsidRPr="00D172F1">
        <w:rPr>
          <w:rFonts w:asciiTheme="minorBidi" w:hAnsiTheme="minorBidi" w:cstheme="minorBidi"/>
          <w:szCs w:val="24"/>
        </w:rPr>
        <w:lastRenderedPageBreak/>
        <w:t>NQ-</w:t>
      </w:r>
      <w:r w:rsidR="003F01FA" w:rsidRPr="00D172F1">
        <w:rPr>
          <w:rFonts w:asciiTheme="minorBidi" w:hAnsiTheme="minorBidi" w:cstheme="minorBidi"/>
          <w:szCs w:val="24"/>
        </w:rPr>
        <w:t>Civil-212 Environmental Health &amp; Safety</w:t>
      </w:r>
      <w:bookmarkEnd w:id="31"/>
    </w:p>
    <w:p w14:paraId="08511DE3" w14:textId="77777777" w:rsidR="003F01FA" w:rsidRPr="00D172F1" w:rsidRDefault="003F01FA" w:rsidP="003F01FA">
      <w:pPr>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316E9FCA" w14:textId="77777777" w:rsidTr="000C47C9">
        <w:tc>
          <w:tcPr>
            <w:tcW w:w="2830" w:type="dxa"/>
            <w:tcBorders>
              <w:top w:val="single" w:sz="4" w:space="0" w:color="auto"/>
              <w:left w:val="single" w:sz="4" w:space="0" w:color="auto"/>
              <w:bottom w:val="single" w:sz="4" w:space="0" w:color="auto"/>
              <w:right w:val="single" w:sz="4" w:space="0" w:color="auto"/>
            </w:tcBorders>
          </w:tcPr>
          <w:p w14:paraId="2AF44883"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788E8228" w14:textId="3B6512EE" w:rsidR="003F01FA" w:rsidRPr="00D172F1" w:rsidRDefault="00EA35DD"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r w:rsidR="0036393B" w:rsidRPr="00D172F1">
              <w:rPr>
                <w:rFonts w:asciiTheme="minorBidi" w:hAnsiTheme="minorBidi" w:cstheme="minorBidi"/>
                <w:bCs/>
                <w:color w:val="000000" w:themeColor="text1"/>
                <w:lang w:val="fr-FR"/>
              </w:rPr>
              <w:t>28</w:t>
            </w:r>
            <w:r w:rsidR="003F01FA" w:rsidRPr="00D172F1">
              <w:rPr>
                <w:rFonts w:asciiTheme="minorBidi" w:hAnsiTheme="minorBidi" w:cstheme="minorBidi"/>
                <w:bCs/>
                <w:color w:val="000000" w:themeColor="text1"/>
                <w:lang w:val="fr-FR"/>
              </w:rPr>
              <w:t xml:space="preserve"> Hours</w:t>
            </w:r>
          </w:p>
        </w:tc>
        <w:tc>
          <w:tcPr>
            <w:tcW w:w="5817" w:type="dxa"/>
            <w:tcBorders>
              <w:left w:val="single" w:sz="4" w:space="0" w:color="auto"/>
              <w:right w:val="single" w:sz="4" w:space="0" w:color="auto"/>
            </w:tcBorders>
          </w:tcPr>
          <w:p w14:paraId="0E243E0F"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F6D6CF0"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43F90276"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42E04973"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60C7A30A" w14:textId="77777777" w:rsidTr="000C47C9">
        <w:tc>
          <w:tcPr>
            <w:tcW w:w="2830" w:type="dxa"/>
            <w:tcBorders>
              <w:top w:val="single" w:sz="4" w:space="0" w:color="auto"/>
              <w:left w:val="single" w:sz="4" w:space="0" w:color="auto"/>
              <w:bottom w:val="single" w:sz="4" w:space="0" w:color="auto"/>
              <w:right w:val="single" w:sz="4" w:space="0" w:color="auto"/>
            </w:tcBorders>
          </w:tcPr>
          <w:p w14:paraId="7BF4C825"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78AF2362" w14:textId="3BBDD1F6" w:rsidR="003F01FA" w:rsidRPr="00D172F1" w:rsidRDefault="0036393B"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w:t>
            </w:r>
            <w:r w:rsidR="003F01FA" w:rsidRPr="00D172F1">
              <w:rPr>
                <w:rFonts w:asciiTheme="minorBidi" w:hAnsiTheme="minorBidi" w:cstheme="minorBidi"/>
                <w:bCs/>
                <w:color w:val="000000" w:themeColor="text1"/>
                <w:lang w:val="fr-FR"/>
              </w:rPr>
              <w:t xml:space="preserve"> Hours</w:t>
            </w:r>
          </w:p>
        </w:tc>
        <w:tc>
          <w:tcPr>
            <w:tcW w:w="5817" w:type="dxa"/>
            <w:tcBorders>
              <w:left w:val="single" w:sz="4" w:space="0" w:color="auto"/>
              <w:right w:val="single" w:sz="4" w:space="0" w:color="auto"/>
            </w:tcBorders>
          </w:tcPr>
          <w:p w14:paraId="71ED4ED3"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37F5E7F8" w14:textId="72F766D6" w:rsidR="003F01FA" w:rsidRPr="00D172F1" w:rsidRDefault="00EA35DD"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6FD0DD8C" w14:textId="2D16D5F2" w:rsidR="003F01FA" w:rsidRPr="00D172F1" w:rsidRDefault="00EA35DD"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3AD03680"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r>
      <w:tr w:rsidR="003F01FA" w:rsidRPr="00D172F1" w14:paraId="1A79B2AC" w14:textId="77777777" w:rsidTr="001872C0">
        <w:trPr>
          <w:trHeight w:val="65"/>
        </w:trPr>
        <w:tc>
          <w:tcPr>
            <w:tcW w:w="2830" w:type="dxa"/>
            <w:tcBorders>
              <w:top w:val="single" w:sz="4" w:space="0" w:color="auto"/>
              <w:left w:val="single" w:sz="4" w:space="0" w:color="auto"/>
              <w:bottom w:val="single" w:sz="4" w:space="0" w:color="auto"/>
              <w:right w:val="single" w:sz="4" w:space="0" w:color="auto"/>
            </w:tcBorders>
          </w:tcPr>
          <w:p w14:paraId="65C6AEF7"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12332EFF" w14:textId="4C1AEC48" w:rsidR="003F01FA" w:rsidRPr="00D172F1" w:rsidRDefault="00EA35DD"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w:t>
            </w:r>
            <w:r w:rsidR="003F01FA" w:rsidRPr="00D172F1">
              <w:rPr>
                <w:rFonts w:asciiTheme="minorBidi" w:hAnsiTheme="minorBidi" w:cstheme="minorBidi"/>
                <w:bCs/>
                <w:color w:val="000000" w:themeColor="text1"/>
                <w:lang w:val="fr-FR"/>
              </w:rPr>
              <w:t xml:space="preserve"> Hours</w:t>
            </w:r>
          </w:p>
        </w:tc>
        <w:tc>
          <w:tcPr>
            <w:tcW w:w="5817" w:type="dxa"/>
            <w:tcBorders>
              <w:left w:val="single" w:sz="4" w:space="0" w:color="auto"/>
            </w:tcBorders>
          </w:tcPr>
          <w:p w14:paraId="509EAA60"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71FB187D"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48E757AA"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6E1AF018" w14:textId="77777777" w:rsidR="003F01FA" w:rsidRPr="00D172F1" w:rsidRDefault="003F01FA" w:rsidP="00FE343E">
            <w:pPr>
              <w:rPr>
                <w:rFonts w:asciiTheme="minorBidi" w:hAnsiTheme="minorBidi" w:cstheme="minorBidi"/>
                <w:bCs/>
                <w:color w:val="000000" w:themeColor="text1"/>
                <w:lang w:val="fr-FR"/>
              </w:rPr>
            </w:pPr>
          </w:p>
        </w:tc>
      </w:tr>
    </w:tbl>
    <w:p w14:paraId="49C81DF7" w14:textId="77777777" w:rsidR="003F01FA" w:rsidRPr="00D172F1" w:rsidRDefault="003F01FA" w:rsidP="003F01FA">
      <w:pPr>
        <w:rPr>
          <w:rFonts w:asciiTheme="minorBidi" w:hAnsiTheme="minorBidi" w:cstheme="minorBidi"/>
          <w:bCs/>
          <w:color w:val="000000" w:themeColor="text1"/>
        </w:rPr>
      </w:pPr>
    </w:p>
    <w:p w14:paraId="1D327063" w14:textId="77777777" w:rsidR="003F01FA" w:rsidRPr="00D172F1" w:rsidRDefault="003F01FA" w:rsidP="003F01FA">
      <w:pPr>
        <w:rPr>
          <w:rFonts w:asciiTheme="minorBidi" w:hAnsiTheme="minorBidi" w:cstheme="minorBidi"/>
          <w:bCs/>
          <w:color w:val="000000" w:themeColor="text1"/>
        </w:rPr>
      </w:pPr>
    </w:p>
    <w:p w14:paraId="330E4FC5" w14:textId="77777777" w:rsidR="003F01FA" w:rsidRPr="00D172F1" w:rsidRDefault="003F01FA" w:rsidP="003F01FA">
      <w:pPr>
        <w:spacing w:line="276" w:lineRule="auto"/>
        <w:rPr>
          <w:rFonts w:asciiTheme="minorBidi" w:hAnsiTheme="minorBidi" w:cstheme="minorBidi"/>
          <w:bCs/>
          <w:color w:val="000000" w:themeColor="text1"/>
        </w:rPr>
      </w:pPr>
      <w:r w:rsidRPr="00D172F1">
        <w:rPr>
          <w:rFonts w:asciiTheme="minorBidi" w:hAnsiTheme="minorBidi" w:cstheme="minorBidi"/>
          <w:b/>
          <w:color w:val="000000" w:themeColor="text1"/>
        </w:rPr>
        <w:t>Objective</w:t>
      </w:r>
      <w:r w:rsidRPr="00D172F1">
        <w:rPr>
          <w:rFonts w:asciiTheme="minorBidi" w:hAnsiTheme="minorBidi" w:cstheme="minorBidi"/>
          <w:bCs/>
          <w:color w:val="000000" w:themeColor="text1"/>
        </w:rPr>
        <w:t xml:space="preserve">: To enable the learner to </w:t>
      </w:r>
      <w:r w:rsidRPr="00D172F1">
        <w:rPr>
          <w:rFonts w:asciiTheme="minorBidi" w:eastAsia="Calibri" w:hAnsiTheme="minorBidi" w:cstheme="minorBidi"/>
          <w:lang w:val="en-GB"/>
        </w:rPr>
        <w:t xml:space="preserve">determine </w:t>
      </w:r>
      <w:r w:rsidRPr="00D172F1">
        <w:rPr>
          <w:rFonts w:asciiTheme="minorBidi" w:hAnsiTheme="minorBidi" w:cstheme="minorBidi"/>
          <w:lang w:val="en-GB"/>
        </w:rPr>
        <w:t>water, air and noise pollution and procedures to dispose waste material. Your underpinning knowledge will be sufficient to provide you the basis for your work</w:t>
      </w:r>
    </w:p>
    <w:p w14:paraId="47170F2F" w14:textId="77777777" w:rsidR="003F01FA" w:rsidRPr="00D172F1" w:rsidRDefault="003F01FA" w:rsidP="003F01FA">
      <w:pPr>
        <w:spacing w:line="276" w:lineRule="auto"/>
        <w:rPr>
          <w:rFonts w:asciiTheme="minorBidi" w:hAnsiTheme="minorBidi" w:cstheme="minorBidi"/>
          <w:bCs/>
          <w:color w:val="000000" w:themeColor="text1"/>
        </w:rPr>
      </w:pPr>
    </w:p>
    <w:tbl>
      <w:tblPr>
        <w:tblStyle w:val="TableGrid"/>
        <w:tblW w:w="5000" w:type="pct"/>
        <w:tblLook w:val="04A0" w:firstRow="1" w:lastRow="0" w:firstColumn="1" w:lastColumn="0" w:noHBand="0" w:noVBand="1"/>
      </w:tblPr>
      <w:tblGrid>
        <w:gridCol w:w="1860"/>
        <w:gridCol w:w="3121"/>
        <w:gridCol w:w="2681"/>
        <w:gridCol w:w="1670"/>
        <w:gridCol w:w="1986"/>
        <w:gridCol w:w="2632"/>
      </w:tblGrid>
      <w:tr w:rsidR="003F01FA" w:rsidRPr="00D172F1" w14:paraId="112D0C73" w14:textId="77777777" w:rsidTr="00785E7D">
        <w:trPr>
          <w:trHeight w:val="20"/>
          <w:tblHeader/>
        </w:trPr>
        <w:tc>
          <w:tcPr>
            <w:tcW w:w="746" w:type="pct"/>
            <w:shd w:val="clear" w:color="auto" w:fill="FFFFFF" w:themeFill="background1"/>
          </w:tcPr>
          <w:p w14:paraId="5AAE5703" w14:textId="77777777" w:rsidR="003F01FA" w:rsidRPr="00D172F1" w:rsidRDefault="003F01FA" w:rsidP="00785E7D">
            <w:pPr>
              <w:rPr>
                <w:rFonts w:asciiTheme="minorBidi" w:hAnsiTheme="minorBidi" w:cstheme="minorBidi"/>
                <w:b/>
                <w:bCs/>
                <w:iCs/>
                <w:color w:val="000000" w:themeColor="text1"/>
              </w:rPr>
            </w:pPr>
            <w:r w:rsidRPr="00D172F1">
              <w:rPr>
                <w:rFonts w:asciiTheme="minorBidi" w:hAnsiTheme="minorBidi" w:cstheme="minorBidi"/>
                <w:b/>
                <w:bCs/>
                <w:iCs/>
                <w:color w:val="000000" w:themeColor="text1"/>
              </w:rPr>
              <w:t>Learning Units</w:t>
            </w:r>
          </w:p>
        </w:tc>
        <w:tc>
          <w:tcPr>
            <w:tcW w:w="1198" w:type="pct"/>
            <w:shd w:val="clear" w:color="auto" w:fill="FFFFFF" w:themeFill="background1"/>
          </w:tcPr>
          <w:p w14:paraId="6D4CFF3B" w14:textId="04DB3F04" w:rsidR="003F01FA" w:rsidRPr="00D172F1" w:rsidRDefault="003F01FA" w:rsidP="00785E7D">
            <w:pPr>
              <w:rPr>
                <w:rFonts w:asciiTheme="minorBidi" w:hAnsiTheme="minorBidi" w:cstheme="minorBidi"/>
                <w:b/>
                <w:bCs/>
                <w:iCs/>
                <w:color w:val="000000" w:themeColor="text1"/>
              </w:rPr>
            </w:pPr>
            <w:r w:rsidRPr="00D172F1">
              <w:rPr>
                <w:rFonts w:asciiTheme="minorBidi" w:hAnsiTheme="minorBidi" w:cstheme="minorBidi"/>
                <w:b/>
                <w:bCs/>
                <w:iCs/>
                <w:color w:val="000000" w:themeColor="text1"/>
              </w:rPr>
              <w:t>Learning Outcomes</w:t>
            </w:r>
          </w:p>
        </w:tc>
        <w:tc>
          <w:tcPr>
            <w:tcW w:w="1040" w:type="pct"/>
            <w:shd w:val="clear" w:color="auto" w:fill="FFFFFF" w:themeFill="background1"/>
          </w:tcPr>
          <w:p w14:paraId="3DE85EEA" w14:textId="77777777" w:rsidR="003F01FA" w:rsidRPr="00D172F1" w:rsidRDefault="003F01FA" w:rsidP="00785E7D">
            <w:pPr>
              <w:rPr>
                <w:rFonts w:asciiTheme="minorBidi" w:hAnsiTheme="minorBidi" w:cstheme="minorBidi"/>
                <w:b/>
                <w:bCs/>
                <w:iCs/>
                <w:color w:val="000000" w:themeColor="text1"/>
              </w:rPr>
            </w:pPr>
            <w:r w:rsidRPr="00D172F1">
              <w:rPr>
                <w:rFonts w:asciiTheme="minorBidi" w:hAnsiTheme="minorBidi" w:cstheme="minorBidi"/>
                <w:b/>
                <w:bCs/>
                <w:iCs/>
                <w:color w:val="000000" w:themeColor="text1"/>
              </w:rPr>
              <w:t>Learning Elements</w:t>
            </w:r>
          </w:p>
        </w:tc>
        <w:tc>
          <w:tcPr>
            <w:tcW w:w="589" w:type="pct"/>
            <w:shd w:val="clear" w:color="auto" w:fill="FFFFFF" w:themeFill="background1"/>
          </w:tcPr>
          <w:p w14:paraId="168E00D1" w14:textId="6A0D3A57" w:rsidR="003F01FA" w:rsidRPr="00D172F1" w:rsidRDefault="003F01FA" w:rsidP="00785E7D">
            <w:pPr>
              <w:rPr>
                <w:rFonts w:asciiTheme="minorBidi" w:hAnsiTheme="minorBidi" w:cstheme="minorBidi"/>
                <w:b/>
                <w:bCs/>
                <w:iCs/>
                <w:color w:val="000000" w:themeColor="text1"/>
              </w:rPr>
            </w:pPr>
            <w:r w:rsidRPr="00D172F1">
              <w:rPr>
                <w:rFonts w:asciiTheme="minorBidi" w:hAnsiTheme="minorBidi" w:cstheme="minorBidi"/>
                <w:b/>
                <w:bCs/>
                <w:iCs/>
                <w:color w:val="000000" w:themeColor="text1"/>
              </w:rPr>
              <w:t>Duration</w:t>
            </w:r>
          </w:p>
        </w:tc>
        <w:tc>
          <w:tcPr>
            <w:tcW w:w="791" w:type="pct"/>
            <w:shd w:val="clear" w:color="auto" w:fill="FFFFFF" w:themeFill="background1"/>
          </w:tcPr>
          <w:p w14:paraId="60C2022E" w14:textId="18841D29" w:rsidR="003F01FA" w:rsidRPr="00D172F1" w:rsidRDefault="00E0608E" w:rsidP="00785E7D">
            <w:pPr>
              <w:rPr>
                <w:rFonts w:asciiTheme="minorBidi" w:hAnsiTheme="minorBidi" w:cstheme="minorBidi"/>
                <w:b/>
                <w:bCs/>
                <w:iCs/>
                <w:color w:val="000000" w:themeColor="text1"/>
              </w:rPr>
            </w:pPr>
            <w:r w:rsidRPr="00D172F1">
              <w:rPr>
                <w:rFonts w:asciiTheme="minorBidi" w:hAnsiTheme="minorBidi" w:cstheme="minorBidi"/>
                <w:b/>
                <w:bCs/>
                <w:iCs/>
              </w:rPr>
              <w:t>Materials (Tools &amp; Equipment)</w:t>
            </w:r>
          </w:p>
        </w:tc>
        <w:tc>
          <w:tcPr>
            <w:tcW w:w="635" w:type="pct"/>
            <w:shd w:val="clear" w:color="auto" w:fill="FFFFFF" w:themeFill="background1"/>
          </w:tcPr>
          <w:p w14:paraId="0DDA77A7" w14:textId="1F5F638C" w:rsidR="003F01FA" w:rsidRPr="00D172F1" w:rsidRDefault="003F01FA" w:rsidP="00785E7D">
            <w:pPr>
              <w:rPr>
                <w:rFonts w:asciiTheme="minorBidi" w:hAnsiTheme="minorBidi" w:cstheme="minorBidi"/>
                <w:b/>
                <w:bCs/>
                <w:iCs/>
                <w:color w:val="000000" w:themeColor="text1"/>
              </w:rPr>
            </w:pPr>
            <w:r w:rsidRPr="00D172F1">
              <w:rPr>
                <w:rFonts w:asciiTheme="minorBidi" w:hAnsiTheme="minorBidi" w:cstheme="minorBidi"/>
                <w:b/>
                <w:bCs/>
                <w:iCs/>
                <w:color w:val="000000" w:themeColor="text1"/>
              </w:rPr>
              <w:t>Learning Place</w:t>
            </w:r>
          </w:p>
        </w:tc>
      </w:tr>
      <w:tr w:rsidR="003F01FA" w:rsidRPr="00D172F1" w14:paraId="0DCD3C03" w14:textId="77777777" w:rsidTr="00785E7D">
        <w:trPr>
          <w:trHeight w:val="20"/>
        </w:trPr>
        <w:tc>
          <w:tcPr>
            <w:tcW w:w="746" w:type="pct"/>
          </w:tcPr>
          <w:p w14:paraId="084355E6" w14:textId="77777777" w:rsidR="003F01FA" w:rsidRPr="00D172F1" w:rsidRDefault="003F01FA" w:rsidP="00785E7D">
            <w:pPr>
              <w:rPr>
                <w:rFonts w:asciiTheme="minorBidi" w:hAnsiTheme="minorBidi" w:cstheme="minorBidi"/>
                <w:iCs/>
                <w:color w:val="000000" w:themeColor="text1"/>
              </w:rPr>
            </w:pPr>
            <w:r w:rsidRPr="00D172F1">
              <w:rPr>
                <w:rFonts w:asciiTheme="minorBidi" w:hAnsiTheme="minorBidi" w:cstheme="minorBidi"/>
                <w:b/>
                <w:iCs/>
                <w:color w:val="000000" w:themeColor="text1"/>
              </w:rPr>
              <w:t>LU1</w:t>
            </w:r>
            <w:r w:rsidRPr="00D172F1">
              <w:rPr>
                <w:rFonts w:asciiTheme="minorBidi" w:hAnsiTheme="minorBidi" w:cstheme="minorBidi"/>
                <w:color w:val="000000"/>
                <w:shd w:val="clear" w:color="auto" w:fill="FFFFFF"/>
              </w:rPr>
              <w:t xml:space="preserve"> Assess workplace environmental condition</w:t>
            </w:r>
          </w:p>
        </w:tc>
        <w:tc>
          <w:tcPr>
            <w:tcW w:w="1198" w:type="pct"/>
          </w:tcPr>
          <w:p w14:paraId="1A42FBEC" w14:textId="24C90172" w:rsidR="003F01FA" w:rsidRPr="00D172F1" w:rsidRDefault="003F01FA" w:rsidP="00785E7D">
            <w:pPr>
              <w:rPr>
                <w:rFonts w:asciiTheme="minorBidi" w:eastAsia="Arial" w:hAnsiTheme="minorBidi" w:cstheme="minorBidi"/>
                <w:b/>
                <w:color w:val="000000"/>
              </w:rPr>
            </w:pPr>
          </w:p>
          <w:p w14:paraId="16C75C63" w14:textId="77777777" w:rsidR="003F01FA" w:rsidRPr="00D172F1" w:rsidRDefault="003F01FA" w:rsidP="00785E7D">
            <w:pPr>
              <w:pStyle w:val="ListParagraph"/>
              <w:numPr>
                <w:ilvl w:val="0"/>
                <w:numId w:val="15"/>
              </w:numPr>
              <w:rPr>
                <w:rFonts w:asciiTheme="minorBidi" w:hAnsiTheme="minorBidi" w:cstheme="minorBidi"/>
                <w:iCs/>
              </w:rPr>
            </w:pPr>
            <w:r w:rsidRPr="00D172F1">
              <w:rPr>
                <w:rFonts w:asciiTheme="minorBidi" w:hAnsiTheme="minorBidi" w:cstheme="minorBidi"/>
                <w:iCs/>
              </w:rPr>
              <w:t xml:space="preserve">Interpret environmental quality standards (EQS) for water, air and noise pollution </w:t>
            </w:r>
          </w:p>
          <w:p w14:paraId="792FF8A9" w14:textId="77777777" w:rsidR="003F01FA" w:rsidRPr="00D172F1" w:rsidRDefault="003F01FA" w:rsidP="00785E7D">
            <w:pPr>
              <w:pStyle w:val="ListParagraph"/>
              <w:numPr>
                <w:ilvl w:val="0"/>
                <w:numId w:val="15"/>
              </w:numPr>
              <w:rPr>
                <w:rFonts w:asciiTheme="minorBidi" w:hAnsiTheme="minorBidi" w:cstheme="minorBidi"/>
                <w:iCs/>
              </w:rPr>
            </w:pPr>
            <w:r w:rsidRPr="00D172F1">
              <w:rPr>
                <w:rFonts w:asciiTheme="minorBidi" w:hAnsiTheme="minorBidi" w:cstheme="minorBidi"/>
                <w:iCs/>
              </w:rPr>
              <w:t>Identify sources of water, air and noise pollutions.</w:t>
            </w:r>
          </w:p>
          <w:p w14:paraId="40635C29" w14:textId="77777777" w:rsidR="003F01FA" w:rsidRPr="00D172F1" w:rsidRDefault="003F01FA" w:rsidP="00785E7D">
            <w:pPr>
              <w:pStyle w:val="ListParagraph"/>
              <w:numPr>
                <w:ilvl w:val="0"/>
                <w:numId w:val="15"/>
              </w:numPr>
              <w:rPr>
                <w:rFonts w:asciiTheme="minorBidi" w:hAnsiTheme="minorBidi" w:cstheme="minorBidi"/>
                <w:iCs/>
              </w:rPr>
            </w:pPr>
            <w:r w:rsidRPr="00D172F1">
              <w:rPr>
                <w:rFonts w:asciiTheme="minorBidi" w:hAnsiTheme="minorBidi" w:cstheme="minorBidi"/>
                <w:iCs/>
              </w:rPr>
              <w:t>Identify methods of water, air and noise pollution at workplaces.</w:t>
            </w:r>
          </w:p>
          <w:p w14:paraId="3ED378F8" w14:textId="77777777" w:rsidR="003F01FA" w:rsidRPr="00D172F1" w:rsidRDefault="003F01FA" w:rsidP="00785E7D">
            <w:pPr>
              <w:pStyle w:val="ListParagraph"/>
              <w:numPr>
                <w:ilvl w:val="0"/>
                <w:numId w:val="15"/>
              </w:numPr>
              <w:rPr>
                <w:rFonts w:asciiTheme="minorBidi" w:hAnsiTheme="minorBidi" w:cstheme="minorBidi"/>
                <w:iCs/>
              </w:rPr>
            </w:pPr>
            <w:r w:rsidRPr="00D172F1">
              <w:rPr>
                <w:rFonts w:asciiTheme="minorBidi" w:hAnsiTheme="minorBidi" w:cstheme="minorBidi"/>
                <w:iCs/>
              </w:rPr>
              <w:lastRenderedPageBreak/>
              <w:t>Measure sound level at work site.</w:t>
            </w:r>
          </w:p>
          <w:p w14:paraId="51D4A765" w14:textId="0C80D6D5" w:rsidR="003F01FA" w:rsidRPr="00D172F1" w:rsidRDefault="00E467D7" w:rsidP="00785E7D">
            <w:pPr>
              <w:pStyle w:val="ListParagraph"/>
              <w:numPr>
                <w:ilvl w:val="0"/>
                <w:numId w:val="15"/>
              </w:num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rPr>
              <w:t>Measure pH</w:t>
            </w:r>
            <w:r w:rsidR="003F01FA" w:rsidRPr="00D172F1">
              <w:rPr>
                <w:rFonts w:asciiTheme="minorBidi" w:hAnsiTheme="minorBidi" w:cstheme="minorBidi"/>
                <w:iCs/>
              </w:rPr>
              <w:t xml:space="preserve"> values and turbidity in water at used at site.</w:t>
            </w:r>
          </w:p>
          <w:p w14:paraId="6626BDB5" w14:textId="77777777" w:rsidR="003F01FA" w:rsidRPr="00D172F1" w:rsidRDefault="003F01FA" w:rsidP="00785E7D">
            <w:pPr>
              <w:pStyle w:val="ListParagraph"/>
              <w:numPr>
                <w:ilvl w:val="0"/>
                <w:numId w:val="15"/>
              </w:num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rPr>
              <w:t xml:space="preserve">Measure particulate matter (PM) in air at work site </w:t>
            </w:r>
          </w:p>
          <w:p w14:paraId="7748B7CB" w14:textId="45BE62D9" w:rsidR="003F01FA" w:rsidRPr="00D172F1" w:rsidRDefault="003F01FA" w:rsidP="00785E7D">
            <w:pPr>
              <w:pStyle w:val="ListParagraph"/>
              <w:numPr>
                <w:ilvl w:val="0"/>
                <w:numId w:val="15"/>
              </w:num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rPr>
              <w:t xml:space="preserve">Compare sound level with standards </w:t>
            </w:r>
          </w:p>
          <w:p w14:paraId="3BBFEE4B" w14:textId="77777777" w:rsidR="003F01FA" w:rsidRPr="00D172F1" w:rsidRDefault="003F01FA" w:rsidP="00785E7D">
            <w:pPr>
              <w:pStyle w:val="ListParagraph"/>
              <w:numPr>
                <w:ilvl w:val="0"/>
                <w:numId w:val="15"/>
              </w:num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rPr>
              <w:t xml:space="preserve">Prepare a report. </w:t>
            </w:r>
          </w:p>
          <w:p w14:paraId="4D257D5A" w14:textId="77777777" w:rsidR="003F01FA" w:rsidRPr="00D172F1" w:rsidRDefault="003F01FA" w:rsidP="00785E7D">
            <w:pPr>
              <w:pStyle w:val="ListParagraph"/>
              <w:ind w:left="360"/>
              <w:rPr>
                <w:rFonts w:asciiTheme="minorBidi" w:hAnsiTheme="minorBidi" w:cstheme="minorBidi"/>
                <w:iCs/>
              </w:rPr>
            </w:pPr>
          </w:p>
          <w:p w14:paraId="3246B1D3"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5D20B41B"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4AAA6273"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058FAC2C"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73CCD804"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14880EF6"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42B2B06F"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5C276D96"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6FA3F678"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003357C7"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4CBB1C46"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41387F00"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2F6CF57F"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0212E275"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p w14:paraId="29864366" w14:textId="77777777" w:rsidR="003F01FA" w:rsidRPr="00D172F1" w:rsidRDefault="003F01FA" w:rsidP="00785E7D">
            <w:pPr>
              <w:autoSpaceDE w:val="0"/>
              <w:autoSpaceDN w:val="0"/>
              <w:adjustRightInd w:val="0"/>
              <w:rPr>
                <w:rFonts w:asciiTheme="minorBidi" w:hAnsiTheme="minorBidi" w:cstheme="minorBidi"/>
                <w:iCs/>
                <w:color w:val="000000" w:themeColor="text1"/>
              </w:rPr>
            </w:pPr>
          </w:p>
        </w:tc>
        <w:tc>
          <w:tcPr>
            <w:tcW w:w="1040" w:type="pct"/>
          </w:tcPr>
          <w:p w14:paraId="1ED46FEF" w14:textId="77777777" w:rsidR="003F01FA" w:rsidRPr="00D172F1" w:rsidRDefault="003F01FA" w:rsidP="00785E7D">
            <w:pPr>
              <w:pStyle w:val="ListParagraph"/>
              <w:numPr>
                <w:ilvl w:val="0"/>
                <w:numId w:val="15"/>
              </w:numPr>
              <w:rPr>
                <w:rFonts w:asciiTheme="minorBidi" w:hAnsiTheme="minorBidi" w:cstheme="minorBidi"/>
                <w:iCs/>
              </w:rPr>
            </w:pPr>
            <w:r w:rsidRPr="00D172F1">
              <w:rPr>
                <w:rFonts w:asciiTheme="minorBidi" w:hAnsiTheme="minorBidi" w:cstheme="minorBidi"/>
                <w:iCs/>
              </w:rPr>
              <w:lastRenderedPageBreak/>
              <w:t xml:space="preserve">Introduction to pollution and its types </w:t>
            </w:r>
          </w:p>
          <w:p w14:paraId="56D6E011" w14:textId="77777777" w:rsidR="003F01FA" w:rsidRPr="00D172F1" w:rsidRDefault="003F01FA" w:rsidP="00785E7D">
            <w:pPr>
              <w:pStyle w:val="ListParagraph"/>
              <w:numPr>
                <w:ilvl w:val="0"/>
                <w:numId w:val="15"/>
              </w:numPr>
              <w:rPr>
                <w:rFonts w:asciiTheme="minorBidi" w:hAnsiTheme="minorBidi" w:cstheme="minorBidi"/>
                <w:iCs/>
              </w:rPr>
            </w:pPr>
            <w:r w:rsidRPr="00D172F1">
              <w:rPr>
                <w:rFonts w:asciiTheme="minorBidi" w:hAnsiTheme="minorBidi" w:cstheme="minorBidi"/>
                <w:iCs/>
              </w:rPr>
              <w:t xml:space="preserve">Introduction to water, air and noise pollution </w:t>
            </w:r>
          </w:p>
          <w:p w14:paraId="0C5EC784" w14:textId="3FA8AD8A" w:rsidR="003F01FA" w:rsidRPr="00D172F1" w:rsidRDefault="007C6C42" w:rsidP="00785E7D">
            <w:pPr>
              <w:pStyle w:val="ListParagraph"/>
              <w:numPr>
                <w:ilvl w:val="0"/>
                <w:numId w:val="15"/>
              </w:numPr>
              <w:rPr>
                <w:rFonts w:asciiTheme="minorBidi" w:hAnsiTheme="minorBidi" w:cstheme="minorBidi"/>
                <w:iCs/>
              </w:rPr>
            </w:pPr>
            <w:r w:rsidRPr="00D172F1">
              <w:rPr>
                <w:rFonts w:asciiTheme="minorBidi" w:hAnsiTheme="minorBidi" w:cstheme="minorBidi"/>
                <w:iCs/>
              </w:rPr>
              <w:t>Sources of</w:t>
            </w:r>
            <w:r w:rsidR="003F01FA" w:rsidRPr="00D172F1">
              <w:rPr>
                <w:rFonts w:asciiTheme="minorBidi" w:hAnsiTheme="minorBidi" w:cstheme="minorBidi"/>
                <w:iCs/>
              </w:rPr>
              <w:t xml:space="preserve"> water, air and </w:t>
            </w:r>
            <w:r w:rsidR="00F25486" w:rsidRPr="00D172F1">
              <w:rPr>
                <w:rFonts w:asciiTheme="minorBidi" w:hAnsiTheme="minorBidi" w:cstheme="minorBidi"/>
                <w:iCs/>
              </w:rPr>
              <w:t>noise pollution</w:t>
            </w:r>
            <w:r w:rsidR="003F01FA" w:rsidRPr="00D172F1">
              <w:rPr>
                <w:rFonts w:asciiTheme="minorBidi" w:hAnsiTheme="minorBidi" w:cstheme="minorBidi"/>
                <w:iCs/>
              </w:rPr>
              <w:t xml:space="preserve"> </w:t>
            </w:r>
          </w:p>
          <w:p w14:paraId="2B18D68A" w14:textId="77777777" w:rsidR="003F01FA" w:rsidRPr="00D172F1" w:rsidRDefault="003F01FA" w:rsidP="00785E7D">
            <w:pPr>
              <w:pStyle w:val="ListParagraph"/>
              <w:numPr>
                <w:ilvl w:val="0"/>
                <w:numId w:val="15"/>
              </w:numPr>
              <w:rPr>
                <w:rFonts w:asciiTheme="minorBidi" w:hAnsiTheme="minorBidi" w:cstheme="minorBidi"/>
                <w:iCs/>
              </w:rPr>
            </w:pPr>
            <w:r w:rsidRPr="00D172F1">
              <w:rPr>
                <w:rFonts w:asciiTheme="minorBidi" w:hAnsiTheme="minorBidi" w:cstheme="minorBidi"/>
                <w:iCs/>
              </w:rPr>
              <w:t xml:space="preserve">Effect of water, air and noise pollution </w:t>
            </w:r>
          </w:p>
          <w:p w14:paraId="72EB3FD3" w14:textId="77777777" w:rsidR="003F01FA" w:rsidRPr="00D172F1" w:rsidRDefault="003F01FA" w:rsidP="00785E7D">
            <w:pPr>
              <w:pStyle w:val="ListParagraph"/>
              <w:numPr>
                <w:ilvl w:val="0"/>
                <w:numId w:val="15"/>
              </w:numPr>
              <w:rPr>
                <w:rFonts w:asciiTheme="minorBidi" w:hAnsiTheme="minorBidi" w:cstheme="minorBidi"/>
                <w:iCs/>
              </w:rPr>
            </w:pPr>
            <w:r w:rsidRPr="00D172F1">
              <w:rPr>
                <w:rFonts w:asciiTheme="minorBidi" w:hAnsiTheme="minorBidi" w:cstheme="minorBidi"/>
                <w:iCs/>
              </w:rPr>
              <w:lastRenderedPageBreak/>
              <w:t xml:space="preserve">Methods to control of water, air and noise pollution </w:t>
            </w:r>
          </w:p>
          <w:p w14:paraId="45FC7DBC" w14:textId="2CC66C60" w:rsidR="003F01FA" w:rsidRPr="00D172F1" w:rsidRDefault="003F01FA" w:rsidP="00785E7D">
            <w:pPr>
              <w:ind w:left="280" w:hanging="313"/>
              <w:rPr>
                <w:rFonts w:asciiTheme="minorBidi" w:hAnsiTheme="minorBidi" w:cstheme="minorBidi"/>
                <w:b/>
              </w:rPr>
            </w:pPr>
            <w:r w:rsidRPr="00D172F1">
              <w:rPr>
                <w:rFonts w:asciiTheme="minorBidi" w:hAnsiTheme="minorBidi" w:cstheme="minorBidi"/>
                <w:b/>
              </w:rPr>
              <w:t xml:space="preserve"> </w:t>
            </w:r>
            <w:r w:rsidR="00EA35DD" w:rsidRPr="00D172F1">
              <w:rPr>
                <w:rFonts w:asciiTheme="minorBidi" w:hAnsiTheme="minorBidi" w:cstheme="minorBidi"/>
                <w:b/>
              </w:rPr>
              <w:t xml:space="preserve">Practical </w:t>
            </w:r>
            <w:r w:rsidRPr="00D172F1">
              <w:rPr>
                <w:rFonts w:asciiTheme="minorBidi" w:hAnsiTheme="minorBidi" w:cstheme="minorBidi"/>
                <w:b/>
              </w:rPr>
              <w:t>Activity:</w:t>
            </w:r>
          </w:p>
          <w:p w14:paraId="3042595A" w14:textId="77777777" w:rsidR="00F25486" w:rsidRPr="00D172F1" w:rsidRDefault="00F25486" w:rsidP="00785E7D">
            <w:pPr>
              <w:pStyle w:val="ListParagraph"/>
              <w:numPr>
                <w:ilvl w:val="0"/>
                <w:numId w:val="120"/>
              </w:numPr>
              <w:ind w:left="280" w:hanging="313"/>
              <w:rPr>
                <w:rFonts w:asciiTheme="minorBidi" w:hAnsiTheme="minorBidi" w:cstheme="minorBidi"/>
              </w:rPr>
            </w:pPr>
            <w:r w:rsidRPr="00D172F1">
              <w:rPr>
                <w:rFonts w:asciiTheme="minorBidi" w:hAnsiTheme="minorBidi" w:cstheme="minorBidi"/>
              </w:rPr>
              <w:t>Visit a nearby factory/construction project site and observed the following environmental parameters water pollution, air pollution and noise pollution and Illumination and report.</w:t>
            </w:r>
          </w:p>
          <w:p w14:paraId="0FAAA1BB" w14:textId="7C6A9367" w:rsidR="003F01FA" w:rsidRPr="00D172F1" w:rsidRDefault="00F25486" w:rsidP="00785E7D">
            <w:pPr>
              <w:pStyle w:val="Subtitle"/>
              <w:keepNext w:val="0"/>
              <w:keepLines w:val="0"/>
              <w:framePr w:wrap="auto" w:vAnchor="margin" w:hAnchor="text" w:xAlign="left" w:yAlign="inline"/>
              <w:numPr>
                <w:ilvl w:val="0"/>
                <w:numId w:val="120"/>
              </w:numPr>
              <w:tabs>
                <w:tab w:val="clear" w:pos="7230"/>
              </w:tabs>
              <w:ind w:left="280" w:hanging="313"/>
              <w:jc w:val="left"/>
              <w:rPr>
                <w:rFonts w:asciiTheme="minorBidi" w:hAnsiTheme="minorBidi" w:cstheme="minorBidi"/>
                <w:b w:val="0"/>
                <w:sz w:val="24"/>
                <w:szCs w:val="24"/>
              </w:rPr>
            </w:pPr>
            <w:r w:rsidRPr="00D172F1">
              <w:rPr>
                <w:rFonts w:asciiTheme="minorBidi" w:hAnsiTheme="minorBidi" w:cstheme="minorBidi"/>
                <w:b w:val="0"/>
                <w:sz w:val="24"/>
                <w:szCs w:val="24"/>
              </w:rPr>
              <w:t>Measure Illumination levels in a work shop and recommended the measure</w:t>
            </w:r>
            <w:r w:rsidR="003F01FA" w:rsidRPr="00D172F1">
              <w:rPr>
                <w:rFonts w:asciiTheme="minorBidi" w:hAnsiTheme="minorBidi" w:cstheme="minorBidi"/>
                <w:b w:val="0"/>
                <w:sz w:val="24"/>
                <w:szCs w:val="24"/>
              </w:rPr>
              <w:tab/>
            </w:r>
            <w:r w:rsidR="003F01FA" w:rsidRPr="00D172F1">
              <w:rPr>
                <w:rFonts w:asciiTheme="minorBidi" w:hAnsiTheme="minorBidi" w:cstheme="minorBidi"/>
                <w:sz w:val="24"/>
                <w:szCs w:val="24"/>
              </w:rPr>
              <w:tab/>
              <w:t xml:space="preserve"> </w:t>
            </w:r>
          </w:p>
        </w:tc>
        <w:tc>
          <w:tcPr>
            <w:tcW w:w="589" w:type="pct"/>
          </w:tcPr>
          <w:p w14:paraId="200B4134" w14:textId="0533FD03"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lastRenderedPageBreak/>
              <w:t>Theory:0</w:t>
            </w:r>
            <w:r w:rsidR="0095618B" w:rsidRPr="00D172F1">
              <w:rPr>
                <w:rFonts w:asciiTheme="minorBidi" w:hAnsiTheme="minorBidi" w:cstheme="minorBidi"/>
                <w:iCs/>
                <w:color w:val="000000" w:themeColor="text1"/>
              </w:rPr>
              <w:t>3</w:t>
            </w:r>
            <w:r w:rsidRPr="00D172F1">
              <w:rPr>
                <w:rFonts w:asciiTheme="minorBidi" w:hAnsiTheme="minorBidi" w:cstheme="minorBidi"/>
                <w:iCs/>
                <w:color w:val="000000" w:themeColor="text1"/>
              </w:rPr>
              <w:t xml:space="preserve"> Hrs</w:t>
            </w:r>
          </w:p>
          <w:p w14:paraId="6AD11931" w14:textId="6787E4D9"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Practical:0</w:t>
            </w:r>
            <w:r w:rsidR="007B401B" w:rsidRPr="00D172F1">
              <w:rPr>
                <w:rFonts w:asciiTheme="minorBidi" w:hAnsiTheme="minorBidi" w:cstheme="minorBidi"/>
                <w:iCs/>
                <w:color w:val="000000" w:themeColor="text1"/>
              </w:rPr>
              <w:t>6</w:t>
            </w:r>
            <w:r w:rsidRPr="00D172F1">
              <w:rPr>
                <w:rFonts w:asciiTheme="minorBidi" w:hAnsiTheme="minorBidi" w:cstheme="minorBidi"/>
                <w:iCs/>
                <w:color w:val="000000" w:themeColor="text1"/>
              </w:rPr>
              <w:t xml:space="preserve"> Hrs</w:t>
            </w:r>
          </w:p>
          <w:p w14:paraId="72C05A91" w14:textId="5E687C65"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Total:</w:t>
            </w:r>
            <w:r w:rsidR="0036393B" w:rsidRPr="00D172F1">
              <w:rPr>
                <w:rFonts w:asciiTheme="minorBidi" w:hAnsiTheme="minorBidi" w:cstheme="minorBidi"/>
                <w:iCs/>
                <w:color w:val="000000" w:themeColor="text1"/>
              </w:rPr>
              <w:t>9</w:t>
            </w:r>
            <w:r w:rsidRPr="00D172F1">
              <w:rPr>
                <w:rFonts w:asciiTheme="minorBidi" w:hAnsiTheme="minorBidi" w:cstheme="minorBidi"/>
                <w:iCs/>
                <w:color w:val="000000" w:themeColor="text1"/>
              </w:rPr>
              <w:t xml:space="preserve">Hrs </w:t>
            </w:r>
          </w:p>
        </w:tc>
        <w:tc>
          <w:tcPr>
            <w:tcW w:w="791" w:type="pct"/>
          </w:tcPr>
          <w:p w14:paraId="585F70EC"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EC meter</w:t>
            </w:r>
          </w:p>
          <w:p w14:paraId="607BFE80" w14:textId="77777777" w:rsidR="003F01FA" w:rsidRPr="00D172F1" w:rsidRDefault="003F01FA" w:rsidP="00785E7D">
            <w:pPr>
              <w:pStyle w:val="ListParagraph"/>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pH meter</w:t>
            </w:r>
          </w:p>
          <w:p w14:paraId="0FDF5C81" w14:textId="77777777" w:rsidR="003F01FA" w:rsidRPr="00D172F1" w:rsidRDefault="003F01FA" w:rsidP="00785E7D">
            <w:pPr>
              <w:pStyle w:val="ListParagraph"/>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Turbidity test meter</w:t>
            </w:r>
          </w:p>
          <w:p w14:paraId="06EC78D7" w14:textId="77777777" w:rsidR="003F01FA" w:rsidRPr="00D172F1" w:rsidRDefault="003F01FA" w:rsidP="00785E7D">
            <w:pPr>
              <w:pStyle w:val="ListParagraph"/>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PM meter</w:t>
            </w:r>
          </w:p>
          <w:p w14:paraId="38E47785" w14:textId="77777777" w:rsidR="003F01FA" w:rsidRPr="00D172F1" w:rsidRDefault="003F01FA" w:rsidP="00785E7D">
            <w:pPr>
              <w:pStyle w:val="ListParagraph"/>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 xml:space="preserve">Lux meter  </w:t>
            </w:r>
          </w:p>
          <w:p w14:paraId="2FC9F1A0" w14:textId="77777777" w:rsidR="003F01FA" w:rsidRPr="00D172F1" w:rsidRDefault="003F01FA" w:rsidP="00785E7D">
            <w:pPr>
              <w:autoSpaceDE w:val="0"/>
              <w:autoSpaceDN w:val="0"/>
              <w:adjustRightInd w:val="0"/>
              <w:rPr>
                <w:rFonts w:asciiTheme="minorBidi" w:eastAsia="Arial" w:hAnsiTheme="minorBidi" w:cstheme="minorBidi"/>
                <w:color w:val="000000"/>
              </w:rPr>
            </w:pPr>
          </w:p>
        </w:tc>
        <w:tc>
          <w:tcPr>
            <w:tcW w:w="635" w:type="pct"/>
          </w:tcPr>
          <w:p w14:paraId="71474576" w14:textId="77777777" w:rsidR="003F01FA" w:rsidRPr="00D172F1" w:rsidRDefault="003F01FA" w:rsidP="00785E7D">
            <w:pPr>
              <w:pStyle w:val="ListParagraph"/>
              <w:numPr>
                <w:ilvl w:val="0"/>
                <w:numId w:val="226"/>
              </w:numPr>
              <w:autoSpaceDE w:val="0"/>
              <w:autoSpaceDN w:val="0"/>
              <w:adjustRightInd w:val="0"/>
              <w:ind w:left="156" w:hanging="156"/>
              <w:rPr>
                <w:rFonts w:asciiTheme="minorBidi" w:hAnsiTheme="minorBidi" w:cstheme="minorBidi"/>
                <w:iCs/>
              </w:rPr>
            </w:pPr>
            <w:r w:rsidRPr="00D172F1">
              <w:rPr>
                <w:rFonts w:asciiTheme="minorBidi" w:hAnsiTheme="minorBidi" w:cstheme="minorBidi"/>
                <w:iCs/>
              </w:rPr>
              <w:t xml:space="preserve">Classroom / </w:t>
            </w:r>
          </w:p>
          <w:p w14:paraId="5640C4DD" w14:textId="77777777" w:rsidR="003F01FA" w:rsidRPr="00D172F1" w:rsidRDefault="003F01FA" w:rsidP="00785E7D">
            <w:pPr>
              <w:autoSpaceDE w:val="0"/>
              <w:autoSpaceDN w:val="0"/>
              <w:adjustRightInd w:val="0"/>
              <w:rPr>
                <w:rFonts w:asciiTheme="minorBidi" w:hAnsiTheme="minorBidi" w:cstheme="minorBidi"/>
                <w:iCs/>
              </w:rPr>
            </w:pPr>
            <w:r w:rsidRPr="00D172F1">
              <w:rPr>
                <w:rFonts w:asciiTheme="minorBidi" w:hAnsiTheme="minorBidi" w:cstheme="minorBidi"/>
                <w:iCs/>
              </w:rPr>
              <w:t xml:space="preserve">Field  </w:t>
            </w:r>
          </w:p>
        </w:tc>
      </w:tr>
      <w:tr w:rsidR="003F01FA" w:rsidRPr="00D172F1" w14:paraId="41EC702D" w14:textId="77777777" w:rsidTr="00785E7D">
        <w:trPr>
          <w:trHeight w:val="20"/>
        </w:trPr>
        <w:tc>
          <w:tcPr>
            <w:tcW w:w="746" w:type="pct"/>
          </w:tcPr>
          <w:p w14:paraId="1583FDE2" w14:textId="77777777" w:rsidR="003F01FA" w:rsidRPr="00D172F1" w:rsidRDefault="003F01FA" w:rsidP="00785E7D">
            <w:pPr>
              <w:rPr>
                <w:rFonts w:asciiTheme="minorBidi" w:hAnsiTheme="minorBidi" w:cstheme="minorBidi"/>
                <w:iCs/>
                <w:color w:val="000000" w:themeColor="text1"/>
              </w:rPr>
            </w:pPr>
            <w:r w:rsidRPr="00D172F1">
              <w:rPr>
                <w:rFonts w:asciiTheme="minorBidi" w:hAnsiTheme="minorBidi" w:cstheme="minorBidi"/>
                <w:b/>
                <w:iCs/>
                <w:color w:val="000000" w:themeColor="text1"/>
              </w:rPr>
              <w:lastRenderedPageBreak/>
              <w:t>LU2</w:t>
            </w:r>
            <w:r w:rsidRPr="00D172F1">
              <w:rPr>
                <w:rFonts w:asciiTheme="minorBidi" w:hAnsiTheme="minorBidi" w:cstheme="minorBidi"/>
                <w:iCs/>
                <w:color w:val="000000" w:themeColor="text1"/>
              </w:rPr>
              <w:t>.</w:t>
            </w:r>
            <w:r w:rsidRPr="00D172F1">
              <w:rPr>
                <w:rFonts w:asciiTheme="minorBidi" w:hAnsiTheme="minorBidi" w:cstheme="minorBidi"/>
                <w:bCs/>
              </w:rPr>
              <w:t xml:space="preserve"> Demonstrate solid waste disposal</w:t>
            </w:r>
          </w:p>
        </w:tc>
        <w:tc>
          <w:tcPr>
            <w:tcW w:w="1198" w:type="pct"/>
          </w:tcPr>
          <w:p w14:paraId="03AF82D3" w14:textId="07D38A4B" w:rsidR="003F01FA" w:rsidRPr="00D172F1" w:rsidRDefault="003F01FA" w:rsidP="00785E7D">
            <w:pPr>
              <w:ind w:left="2" w:hanging="10"/>
              <w:rPr>
                <w:rFonts w:asciiTheme="minorBidi" w:eastAsia="Arial" w:hAnsiTheme="minorBidi" w:cstheme="minorBidi"/>
                <w:b/>
                <w:color w:val="000000"/>
              </w:rPr>
            </w:pPr>
          </w:p>
          <w:p w14:paraId="7F3A8335" w14:textId="77777777" w:rsidR="003F01FA" w:rsidRPr="00D172F1" w:rsidRDefault="003F01FA" w:rsidP="00785E7D">
            <w:pPr>
              <w:pStyle w:val="ListParagraph"/>
              <w:numPr>
                <w:ilvl w:val="0"/>
                <w:numId w:val="15"/>
              </w:numPr>
              <w:rPr>
                <w:rFonts w:asciiTheme="minorBidi" w:hAnsiTheme="minorBidi" w:cstheme="minorBidi"/>
                <w:bCs/>
                <w:iCs/>
              </w:rPr>
            </w:pPr>
            <w:r w:rsidRPr="00D172F1">
              <w:rPr>
                <w:rFonts w:asciiTheme="minorBidi" w:hAnsiTheme="minorBidi" w:cstheme="minorBidi"/>
                <w:bCs/>
                <w:iCs/>
              </w:rPr>
              <w:t>Identify types of wastes</w:t>
            </w:r>
          </w:p>
          <w:p w14:paraId="02C88F0E" w14:textId="77777777" w:rsidR="003F01FA" w:rsidRPr="00D172F1" w:rsidRDefault="003F01FA" w:rsidP="00785E7D">
            <w:pPr>
              <w:pStyle w:val="ListParagraph"/>
              <w:numPr>
                <w:ilvl w:val="0"/>
                <w:numId w:val="15"/>
              </w:numPr>
              <w:rPr>
                <w:rFonts w:asciiTheme="minorBidi" w:hAnsiTheme="minorBidi" w:cstheme="minorBidi"/>
                <w:bCs/>
                <w:iCs/>
              </w:rPr>
            </w:pPr>
            <w:r w:rsidRPr="00D172F1">
              <w:rPr>
                <w:rFonts w:asciiTheme="minorBidi" w:hAnsiTheme="minorBidi" w:cstheme="minorBidi"/>
                <w:bCs/>
                <w:iCs/>
              </w:rPr>
              <w:t>Demonstrate waste separation techniques as per standard</w:t>
            </w:r>
          </w:p>
          <w:p w14:paraId="6324B6DE" w14:textId="77777777" w:rsidR="003F01FA" w:rsidRPr="00D172F1" w:rsidRDefault="003F01FA" w:rsidP="00785E7D">
            <w:pPr>
              <w:pStyle w:val="ListParagraph"/>
              <w:numPr>
                <w:ilvl w:val="0"/>
                <w:numId w:val="15"/>
              </w:numPr>
              <w:rPr>
                <w:rFonts w:asciiTheme="minorBidi" w:hAnsiTheme="minorBidi" w:cstheme="minorBidi"/>
                <w:bCs/>
                <w:iCs/>
              </w:rPr>
            </w:pPr>
            <w:r w:rsidRPr="00D172F1">
              <w:rPr>
                <w:rFonts w:asciiTheme="minorBidi" w:hAnsiTheme="minorBidi" w:cstheme="minorBidi"/>
                <w:bCs/>
                <w:iCs/>
              </w:rPr>
              <w:t xml:space="preserve">Select tools and equipment for waste handling </w:t>
            </w:r>
          </w:p>
          <w:p w14:paraId="128857FE" w14:textId="77777777" w:rsidR="003F01FA" w:rsidRPr="00D172F1" w:rsidRDefault="003F01FA" w:rsidP="00785E7D">
            <w:pPr>
              <w:pStyle w:val="ListParagraph"/>
              <w:numPr>
                <w:ilvl w:val="0"/>
                <w:numId w:val="15"/>
              </w:num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bCs/>
                <w:iCs/>
              </w:rPr>
              <w:t>Implement basic recycling operations according to SOP</w:t>
            </w:r>
          </w:p>
        </w:tc>
        <w:tc>
          <w:tcPr>
            <w:tcW w:w="1040" w:type="pct"/>
          </w:tcPr>
          <w:p w14:paraId="13A460A0" w14:textId="77777777" w:rsidR="003F01FA" w:rsidRPr="00D172F1" w:rsidRDefault="003F01FA" w:rsidP="00785E7D">
            <w:pPr>
              <w:numPr>
                <w:ilvl w:val="0"/>
                <w:numId w:val="15"/>
              </w:numPr>
              <w:contextualSpacing/>
              <w:rPr>
                <w:rFonts w:asciiTheme="minorBidi" w:hAnsiTheme="minorBidi" w:cstheme="minorBidi"/>
              </w:rPr>
            </w:pPr>
            <w:r w:rsidRPr="00D172F1">
              <w:rPr>
                <w:rFonts w:asciiTheme="minorBidi" w:hAnsiTheme="minorBidi" w:cstheme="minorBidi"/>
              </w:rPr>
              <w:t>Introduction to waste and its types</w:t>
            </w:r>
          </w:p>
          <w:p w14:paraId="241B9A31" w14:textId="77777777" w:rsidR="003F01FA" w:rsidRPr="00D172F1" w:rsidRDefault="003F01FA" w:rsidP="00785E7D">
            <w:pPr>
              <w:numPr>
                <w:ilvl w:val="0"/>
                <w:numId w:val="15"/>
              </w:numPr>
              <w:contextualSpacing/>
              <w:rPr>
                <w:rFonts w:asciiTheme="minorBidi" w:hAnsiTheme="minorBidi" w:cstheme="minorBidi"/>
              </w:rPr>
            </w:pPr>
            <w:r w:rsidRPr="00D172F1">
              <w:rPr>
                <w:rFonts w:asciiTheme="minorBidi" w:eastAsia="Arial" w:hAnsiTheme="minorBidi" w:cstheme="minorBidi"/>
                <w:color w:val="000000"/>
              </w:rPr>
              <w:t xml:space="preserve">Introduction to solid waste </w:t>
            </w:r>
          </w:p>
          <w:p w14:paraId="51F708E4" w14:textId="77777777" w:rsidR="003F01FA" w:rsidRPr="00D172F1" w:rsidRDefault="003F01FA" w:rsidP="00785E7D">
            <w:pPr>
              <w:numPr>
                <w:ilvl w:val="0"/>
                <w:numId w:val="15"/>
              </w:numPr>
              <w:contextualSpacing/>
              <w:rPr>
                <w:rFonts w:asciiTheme="minorBidi" w:hAnsiTheme="minorBidi" w:cstheme="minorBidi"/>
              </w:rPr>
            </w:pPr>
            <w:r w:rsidRPr="00D172F1">
              <w:rPr>
                <w:rFonts w:asciiTheme="minorBidi" w:eastAsia="Arial" w:hAnsiTheme="minorBidi" w:cstheme="minorBidi"/>
                <w:color w:val="000000"/>
              </w:rPr>
              <w:t xml:space="preserve"> Type of solid waste</w:t>
            </w:r>
          </w:p>
          <w:p w14:paraId="0D1CEA6C" w14:textId="77777777" w:rsidR="003F01FA" w:rsidRPr="00D172F1" w:rsidRDefault="003F01FA" w:rsidP="00785E7D">
            <w:pPr>
              <w:numPr>
                <w:ilvl w:val="0"/>
                <w:numId w:val="15"/>
              </w:numPr>
              <w:contextualSpacing/>
              <w:rPr>
                <w:rFonts w:asciiTheme="minorBidi" w:hAnsiTheme="minorBidi" w:cstheme="minorBidi"/>
              </w:rPr>
            </w:pPr>
            <w:r w:rsidRPr="00D172F1">
              <w:rPr>
                <w:rFonts w:asciiTheme="minorBidi" w:eastAsia="Arial" w:hAnsiTheme="minorBidi" w:cstheme="minorBidi"/>
                <w:color w:val="000000"/>
              </w:rPr>
              <w:t xml:space="preserve">Sources of solid waste </w:t>
            </w:r>
          </w:p>
          <w:p w14:paraId="2959F1AD" w14:textId="77777777" w:rsidR="003F01FA" w:rsidRPr="00D172F1" w:rsidRDefault="003F01FA" w:rsidP="00785E7D">
            <w:pPr>
              <w:numPr>
                <w:ilvl w:val="0"/>
                <w:numId w:val="15"/>
              </w:numPr>
              <w:contextualSpacing/>
              <w:rPr>
                <w:rFonts w:asciiTheme="minorBidi" w:hAnsiTheme="minorBidi" w:cstheme="minorBidi"/>
              </w:rPr>
            </w:pPr>
            <w:r w:rsidRPr="00D172F1">
              <w:rPr>
                <w:rFonts w:asciiTheme="minorBidi" w:eastAsia="Arial" w:hAnsiTheme="minorBidi" w:cstheme="minorBidi"/>
                <w:color w:val="000000"/>
              </w:rPr>
              <w:t xml:space="preserve">Effect of solid waste </w:t>
            </w:r>
          </w:p>
          <w:p w14:paraId="7A99356A" w14:textId="77777777" w:rsidR="003F01FA" w:rsidRPr="00D172F1" w:rsidRDefault="003F01FA" w:rsidP="00785E7D">
            <w:pPr>
              <w:numPr>
                <w:ilvl w:val="0"/>
                <w:numId w:val="15"/>
              </w:numPr>
              <w:contextualSpacing/>
              <w:rPr>
                <w:rFonts w:asciiTheme="minorBidi" w:hAnsiTheme="minorBidi" w:cstheme="minorBidi"/>
              </w:rPr>
            </w:pPr>
            <w:r w:rsidRPr="00D172F1">
              <w:rPr>
                <w:rFonts w:asciiTheme="minorBidi" w:eastAsia="Arial" w:hAnsiTheme="minorBidi" w:cstheme="minorBidi"/>
                <w:color w:val="000000"/>
              </w:rPr>
              <w:t xml:space="preserve">Control of solid waste </w:t>
            </w:r>
          </w:p>
          <w:p w14:paraId="24311663" w14:textId="7307A8D7" w:rsidR="003F01FA" w:rsidRPr="00D172F1" w:rsidRDefault="003F01FA" w:rsidP="00785E7D">
            <w:pPr>
              <w:numPr>
                <w:ilvl w:val="0"/>
                <w:numId w:val="15"/>
              </w:numPr>
              <w:contextualSpacing/>
              <w:rPr>
                <w:rFonts w:asciiTheme="minorBidi" w:hAnsiTheme="minorBidi" w:cstheme="minorBidi"/>
              </w:rPr>
            </w:pPr>
            <w:r w:rsidRPr="00D172F1">
              <w:rPr>
                <w:rFonts w:asciiTheme="minorBidi" w:eastAsia="Arial" w:hAnsiTheme="minorBidi" w:cstheme="minorBidi"/>
                <w:color w:val="000000"/>
              </w:rPr>
              <w:t xml:space="preserve">Recycling of solid waste </w:t>
            </w:r>
          </w:p>
          <w:p w14:paraId="1209DE26" w14:textId="1F9C12C7" w:rsidR="00EA35DD" w:rsidRPr="00D172F1" w:rsidRDefault="00EA35DD" w:rsidP="00785E7D">
            <w:pPr>
              <w:rPr>
                <w:rFonts w:asciiTheme="minorBidi" w:hAnsiTheme="minorBidi" w:cstheme="minorBidi"/>
                <w:bCs/>
              </w:rPr>
            </w:pPr>
            <w:r w:rsidRPr="00D172F1">
              <w:rPr>
                <w:rFonts w:asciiTheme="minorBidi" w:hAnsiTheme="minorBidi" w:cstheme="minorBidi"/>
                <w:b/>
              </w:rPr>
              <w:t>Practical Activity</w:t>
            </w:r>
          </w:p>
          <w:p w14:paraId="2AAC0ECC" w14:textId="77777777" w:rsidR="00F25486" w:rsidRPr="00D172F1" w:rsidRDefault="00F25486" w:rsidP="00785E7D">
            <w:pPr>
              <w:numPr>
                <w:ilvl w:val="0"/>
                <w:numId w:val="122"/>
              </w:numPr>
              <w:ind w:left="422" w:hanging="425"/>
              <w:rPr>
                <w:rFonts w:asciiTheme="minorBidi" w:hAnsiTheme="minorBidi" w:cstheme="minorBidi"/>
                <w:bCs/>
              </w:rPr>
            </w:pPr>
            <w:r w:rsidRPr="00D172F1">
              <w:rPr>
                <w:rFonts w:asciiTheme="minorBidi" w:hAnsiTheme="minorBidi" w:cstheme="minorBidi"/>
                <w:bCs/>
              </w:rPr>
              <w:t xml:space="preserve">Prepare </w:t>
            </w:r>
            <w:r w:rsidRPr="00D172F1">
              <w:rPr>
                <w:rFonts w:asciiTheme="minorBidi" w:hAnsiTheme="minorBidi" w:cstheme="minorBidi"/>
              </w:rPr>
              <w:t xml:space="preserve">a plan for collection and disposal of solid </w:t>
            </w:r>
            <w:r w:rsidRPr="00D172F1">
              <w:rPr>
                <w:rFonts w:asciiTheme="minorBidi" w:hAnsiTheme="minorBidi" w:cstheme="minorBidi"/>
              </w:rPr>
              <w:lastRenderedPageBreak/>
              <w:t>waste in the institute</w:t>
            </w:r>
          </w:p>
          <w:p w14:paraId="25C063FB" w14:textId="77777777" w:rsidR="00F25486" w:rsidRPr="00D172F1" w:rsidRDefault="00F25486" w:rsidP="00785E7D">
            <w:pPr>
              <w:numPr>
                <w:ilvl w:val="0"/>
                <w:numId w:val="122"/>
              </w:numPr>
              <w:ind w:left="422"/>
              <w:rPr>
                <w:rFonts w:asciiTheme="minorBidi" w:hAnsiTheme="minorBidi" w:cstheme="minorBidi"/>
                <w:bCs/>
              </w:rPr>
            </w:pPr>
            <w:r w:rsidRPr="00D172F1">
              <w:rPr>
                <w:rFonts w:asciiTheme="minorBidi" w:hAnsiTheme="minorBidi" w:cstheme="minorBidi"/>
                <w:bCs/>
              </w:rPr>
              <w:t xml:space="preserve">Perform mock drill for collection and safe storage of waste material </w:t>
            </w:r>
          </w:p>
          <w:p w14:paraId="5D66FBB9" w14:textId="141E7DBE" w:rsidR="003F01FA" w:rsidRPr="00D172F1" w:rsidRDefault="00F25486" w:rsidP="00785E7D">
            <w:pPr>
              <w:numPr>
                <w:ilvl w:val="0"/>
                <w:numId w:val="122"/>
              </w:numPr>
              <w:ind w:left="422"/>
              <w:rPr>
                <w:rFonts w:asciiTheme="minorBidi" w:hAnsiTheme="minorBidi" w:cstheme="minorBidi"/>
                <w:bCs/>
              </w:rPr>
            </w:pPr>
            <w:r w:rsidRPr="00D172F1">
              <w:rPr>
                <w:rFonts w:asciiTheme="minorBidi" w:hAnsiTheme="minorBidi" w:cstheme="minorBidi"/>
                <w:bCs/>
              </w:rPr>
              <w:t>Perform mock drill for safe disposal of waste material</w:t>
            </w:r>
          </w:p>
        </w:tc>
        <w:tc>
          <w:tcPr>
            <w:tcW w:w="589" w:type="pct"/>
          </w:tcPr>
          <w:p w14:paraId="52D3C019" w14:textId="1B33D5DA"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lastRenderedPageBreak/>
              <w:t>Theory:0</w:t>
            </w:r>
            <w:r w:rsidR="0095618B" w:rsidRPr="00D172F1">
              <w:rPr>
                <w:rFonts w:asciiTheme="minorBidi" w:hAnsiTheme="minorBidi" w:cstheme="minorBidi"/>
                <w:iCs/>
                <w:color w:val="000000" w:themeColor="text1"/>
              </w:rPr>
              <w:t>3</w:t>
            </w:r>
            <w:r w:rsidRPr="00D172F1">
              <w:rPr>
                <w:rFonts w:asciiTheme="minorBidi" w:hAnsiTheme="minorBidi" w:cstheme="minorBidi"/>
                <w:iCs/>
                <w:color w:val="000000" w:themeColor="text1"/>
              </w:rPr>
              <w:t xml:space="preserve"> Hrs</w:t>
            </w:r>
          </w:p>
          <w:p w14:paraId="207D5B65" w14:textId="74308D63"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Practical:0</w:t>
            </w:r>
            <w:r w:rsidR="007B401B" w:rsidRPr="00D172F1">
              <w:rPr>
                <w:rFonts w:asciiTheme="minorBidi" w:hAnsiTheme="minorBidi" w:cstheme="minorBidi"/>
                <w:iCs/>
                <w:color w:val="000000" w:themeColor="text1"/>
              </w:rPr>
              <w:t>9</w:t>
            </w:r>
            <w:r w:rsidRPr="00D172F1">
              <w:rPr>
                <w:rFonts w:asciiTheme="minorBidi" w:hAnsiTheme="minorBidi" w:cstheme="minorBidi"/>
                <w:iCs/>
                <w:color w:val="000000" w:themeColor="text1"/>
              </w:rPr>
              <w:t xml:space="preserve"> Hrs</w:t>
            </w:r>
          </w:p>
          <w:p w14:paraId="04280324" w14:textId="17E64F3E"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Total:</w:t>
            </w:r>
            <w:r w:rsidR="0036393B" w:rsidRPr="00D172F1">
              <w:rPr>
                <w:rFonts w:asciiTheme="minorBidi" w:hAnsiTheme="minorBidi" w:cstheme="minorBidi"/>
                <w:iCs/>
                <w:color w:val="000000" w:themeColor="text1"/>
              </w:rPr>
              <w:t>12</w:t>
            </w:r>
            <w:r w:rsidRPr="00D172F1">
              <w:rPr>
                <w:rFonts w:asciiTheme="minorBidi" w:hAnsiTheme="minorBidi" w:cstheme="minorBidi"/>
                <w:iCs/>
                <w:color w:val="000000" w:themeColor="text1"/>
              </w:rPr>
              <w:t>Hrs</w:t>
            </w:r>
          </w:p>
        </w:tc>
        <w:tc>
          <w:tcPr>
            <w:tcW w:w="791" w:type="pct"/>
          </w:tcPr>
          <w:p w14:paraId="0E0D4091" w14:textId="675304D8"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Container or Bin </w:t>
            </w:r>
          </w:p>
          <w:p w14:paraId="2D72AEE7" w14:textId="76EDC0C3"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Trolleys </w:t>
            </w:r>
          </w:p>
          <w:p w14:paraId="50993C64" w14:textId="378148E2"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Tractor </w:t>
            </w:r>
          </w:p>
        </w:tc>
        <w:tc>
          <w:tcPr>
            <w:tcW w:w="635" w:type="pct"/>
          </w:tcPr>
          <w:p w14:paraId="21AE973B" w14:textId="68801FD2" w:rsidR="003F01FA" w:rsidRPr="00D172F1" w:rsidRDefault="003F01FA" w:rsidP="00785E7D">
            <w:pPr>
              <w:pStyle w:val="ListParagraph"/>
              <w:numPr>
                <w:ilvl w:val="0"/>
                <w:numId w:val="226"/>
              </w:numPr>
              <w:autoSpaceDE w:val="0"/>
              <w:autoSpaceDN w:val="0"/>
              <w:adjustRightInd w:val="0"/>
              <w:ind w:left="215" w:hanging="215"/>
              <w:rPr>
                <w:rFonts w:asciiTheme="minorBidi" w:hAnsiTheme="minorBidi" w:cstheme="minorBidi"/>
                <w:iCs/>
              </w:rPr>
            </w:pPr>
            <w:r w:rsidRPr="00D172F1">
              <w:rPr>
                <w:rFonts w:asciiTheme="minorBidi" w:hAnsiTheme="minorBidi" w:cstheme="minorBidi"/>
                <w:iCs/>
              </w:rPr>
              <w:t>Classroom</w:t>
            </w:r>
            <w:r w:rsidR="00CC4103" w:rsidRPr="00D172F1">
              <w:rPr>
                <w:rFonts w:asciiTheme="minorBidi" w:hAnsiTheme="minorBidi" w:cstheme="minorBidi"/>
                <w:iCs/>
              </w:rPr>
              <w:t>/Lab/Field</w:t>
            </w:r>
            <w:r w:rsidRPr="00D172F1">
              <w:rPr>
                <w:rFonts w:asciiTheme="minorBidi" w:hAnsiTheme="minorBidi" w:cstheme="minorBidi"/>
                <w:iCs/>
              </w:rPr>
              <w:t xml:space="preserve"> </w:t>
            </w:r>
          </w:p>
        </w:tc>
      </w:tr>
      <w:tr w:rsidR="003F01FA" w:rsidRPr="00D172F1" w14:paraId="4B125E87" w14:textId="77777777" w:rsidTr="00785E7D">
        <w:trPr>
          <w:trHeight w:val="20"/>
        </w:trPr>
        <w:tc>
          <w:tcPr>
            <w:tcW w:w="746" w:type="pct"/>
          </w:tcPr>
          <w:p w14:paraId="26983B9A" w14:textId="0985EEFD" w:rsidR="003F01FA" w:rsidRPr="00D172F1" w:rsidRDefault="003F01FA" w:rsidP="00785E7D">
            <w:pPr>
              <w:rPr>
                <w:rFonts w:asciiTheme="minorBidi" w:hAnsiTheme="minorBidi" w:cstheme="minorBidi"/>
                <w:iCs/>
                <w:color w:val="000000" w:themeColor="text1"/>
              </w:rPr>
            </w:pPr>
            <w:r w:rsidRPr="00D172F1">
              <w:rPr>
                <w:rFonts w:asciiTheme="minorBidi" w:hAnsiTheme="minorBidi" w:cstheme="minorBidi"/>
                <w:b/>
                <w:iCs/>
                <w:color w:val="000000" w:themeColor="text1"/>
              </w:rPr>
              <w:t>LU3</w:t>
            </w:r>
            <w:r w:rsidRPr="00D172F1">
              <w:rPr>
                <w:rFonts w:asciiTheme="minorBidi" w:hAnsiTheme="minorBidi" w:cstheme="minorBidi"/>
                <w:iCs/>
                <w:color w:val="000000" w:themeColor="text1"/>
              </w:rPr>
              <w:t>.</w:t>
            </w:r>
            <w:r w:rsidRPr="00D172F1">
              <w:rPr>
                <w:rFonts w:asciiTheme="minorBidi" w:hAnsiTheme="minorBidi" w:cstheme="minorBidi"/>
                <w:iCs/>
              </w:rPr>
              <w:t xml:space="preserve"> </w:t>
            </w:r>
            <w:r w:rsidRPr="00D172F1">
              <w:rPr>
                <w:rFonts w:asciiTheme="minorBidi" w:hAnsiTheme="minorBidi" w:cstheme="minorBidi"/>
              </w:rPr>
              <w:t>Carryout Risk assessment at workplace</w:t>
            </w:r>
          </w:p>
        </w:tc>
        <w:tc>
          <w:tcPr>
            <w:tcW w:w="1198" w:type="pct"/>
          </w:tcPr>
          <w:p w14:paraId="393340D6" w14:textId="29A4FCAF" w:rsidR="003F01FA" w:rsidRPr="00D172F1" w:rsidRDefault="003F01FA" w:rsidP="00785E7D">
            <w:pPr>
              <w:rPr>
                <w:rFonts w:asciiTheme="minorBidi" w:hAnsiTheme="minorBidi" w:cstheme="minorBidi"/>
                <w:b/>
              </w:rPr>
            </w:pPr>
          </w:p>
          <w:p w14:paraId="7E4B2CED" w14:textId="77777777" w:rsidR="003F01FA" w:rsidRPr="00D172F1" w:rsidRDefault="003F01FA" w:rsidP="00785E7D">
            <w:pPr>
              <w:numPr>
                <w:ilvl w:val="0"/>
                <w:numId w:val="125"/>
              </w:numPr>
              <w:rPr>
                <w:rFonts w:asciiTheme="minorBidi" w:hAnsiTheme="minorBidi" w:cstheme="minorBidi"/>
              </w:rPr>
            </w:pPr>
            <w:r w:rsidRPr="00D172F1">
              <w:rPr>
                <w:rFonts w:asciiTheme="minorBidi" w:hAnsiTheme="minorBidi" w:cstheme="minorBidi"/>
              </w:rPr>
              <w:t xml:space="preserve">Identify potential hazards at workplace </w:t>
            </w:r>
          </w:p>
          <w:p w14:paraId="2507827A" w14:textId="33E304E3" w:rsidR="003F01FA" w:rsidRPr="00D172F1" w:rsidRDefault="003F01FA" w:rsidP="00785E7D">
            <w:pPr>
              <w:numPr>
                <w:ilvl w:val="0"/>
                <w:numId w:val="125"/>
              </w:numPr>
              <w:rPr>
                <w:rFonts w:asciiTheme="minorBidi" w:hAnsiTheme="minorBidi" w:cstheme="minorBidi"/>
              </w:rPr>
            </w:pPr>
            <w:r w:rsidRPr="00D172F1">
              <w:rPr>
                <w:rFonts w:asciiTheme="minorBidi" w:hAnsiTheme="minorBidi" w:cstheme="minorBidi"/>
              </w:rPr>
              <w:t>Recognize safety signs and symbols</w:t>
            </w:r>
          </w:p>
          <w:p w14:paraId="2C2537E5" w14:textId="273F3B14" w:rsidR="003F01FA" w:rsidRPr="00D172F1" w:rsidRDefault="003F01FA" w:rsidP="00785E7D">
            <w:pPr>
              <w:numPr>
                <w:ilvl w:val="0"/>
                <w:numId w:val="125"/>
              </w:numPr>
              <w:rPr>
                <w:rFonts w:asciiTheme="minorBidi" w:hAnsiTheme="minorBidi" w:cstheme="minorBidi"/>
              </w:rPr>
            </w:pPr>
            <w:r w:rsidRPr="00D172F1">
              <w:rPr>
                <w:rFonts w:asciiTheme="minorBidi" w:hAnsiTheme="minorBidi" w:cstheme="minorBidi"/>
              </w:rPr>
              <w:t>Erect barricades hoardings, signage’s in hazardous areas</w:t>
            </w:r>
          </w:p>
          <w:p w14:paraId="2ADE2129" w14:textId="3FCA3419" w:rsidR="003F01FA" w:rsidRPr="00D172F1" w:rsidRDefault="003F01FA" w:rsidP="00785E7D">
            <w:pPr>
              <w:numPr>
                <w:ilvl w:val="0"/>
                <w:numId w:val="125"/>
              </w:numPr>
              <w:rPr>
                <w:rFonts w:asciiTheme="minorBidi" w:hAnsiTheme="minorBidi" w:cstheme="minorBidi"/>
              </w:rPr>
            </w:pPr>
            <w:r w:rsidRPr="00D172F1">
              <w:rPr>
                <w:rFonts w:asciiTheme="minorBidi" w:hAnsiTheme="minorBidi" w:cstheme="minorBidi"/>
              </w:rPr>
              <w:t>Identify risk of slip, trip and fall at work place</w:t>
            </w:r>
          </w:p>
          <w:p w14:paraId="26AAFAFC" w14:textId="77777777" w:rsidR="003F01FA" w:rsidRPr="00D172F1" w:rsidRDefault="003F01FA" w:rsidP="00785E7D">
            <w:pPr>
              <w:numPr>
                <w:ilvl w:val="0"/>
                <w:numId w:val="125"/>
              </w:numPr>
              <w:rPr>
                <w:rFonts w:asciiTheme="minorBidi" w:hAnsiTheme="minorBidi" w:cstheme="minorBidi"/>
              </w:rPr>
            </w:pPr>
            <w:r w:rsidRPr="00D172F1">
              <w:rPr>
                <w:rFonts w:asciiTheme="minorBidi" w:hAnsiTheme="minorBidi" w:cstheme="minorBidi"/>
              </w:rPr>
              <w:t>Remove obstacles from work area.</w:t>
            </w:r>
          </w:p>
          <w:p w14:paraId="086B6E44" w14:textId="77777777" w:rsidR="003F01FA" w:rsidRPr="00D172F1" w:rsidRDefault="003F01FA" w:rsidP="00785E7D">
            <w:pPr>
              <w:numPr>
                <w:ilvl w:val="0"/>
                <w:numId w:val="125"/>
              </w:numPr>
              <w:rPr>
                <w:rFonts w:asciiTheme="minorBidi" w:hAnsiTheme="minorBidi" w:cstheme="minorBidi"/>
              </w:rPr>
            </w:pPr>
            <w:r w:rsidRPr="00D172F1">
              <w:rPr>
                <w:rFonts w:asciiTheme="minorBidi" w:hAnsiTheme="minorBidi" w:cstheme="minorBidi"/>
              </w:rPr>
              <w:t>Perform fall protection measures as per SOP</w:t>
            </w:r>
          </w:p>
          <w:p w14:paraId="1C71DC94" w14:textId="77777777" w:rsidR="003F01FA" w:rsidRPr="00D172F1" w:rsidRDefault="003F01FA" w:rsidP="00785E7D">
            <w:pPr>
              <w:numPr>
                <w:ilvl w:val="0"/>
                <w:numId w:val="125"/>
              </w:numPr>
              <w:rPr>
                <w:rFonts w:asciiTheme="minorBidi" w:hAnsiTheme="minorBidi" w:cstheme="minorBidi"/>
              </w:rPr>
            </w:pPr>
            <w:r w:rsidRPr="00D172F1">
              <w:rPr>
                <w:rFonts w:asciiTheme="minorBidi" w:hAnsiTheme="minorBidi" w:cstheme="minorBidi"/>
              </w:rPr>
              <w:lastRenderedPageBreak/>
              <w:t xml:space="preserve">Label and store chemicals as per material safety data sheet. </w:t>
            </w:r>
          </w:p>
          <w:p w14:paraId="5727E43E" w14:textId="4B3D8803" w:rsidR="003F01FA" w:rsidRPr="00D172F1" w:rsidRDefault="003F01FA" w:rsidP="00785E7D">
            <w:pPr>
              <w:numPr>
                <w:ilvl w:val="0"/>
                <w:numId w:val="125"/>
              </w:numPr>
              <w:rPr>
                <w:rFonts w:asciiTheme="minorBidi" w:hAnsiTheme="minorBidi" w:cstheme="minorBidi"/>
              </w:rPr>
            </w:pPr>
            <w:r w:rsidRPr="00D172F1">
              <w:rPr>
                <w:rFonts w:asciiTheme="minorBidi" w:hAnsiTheme="minorBidi" w:cstheme="minorBidi"/>
              </w:rPr>
              <w:t xml:space="preserve">Take corrective/preventive action to mitigate risk </w:t>
            </w:r>
          </w:p>
          <w:p w14:paraId="306C0D7E" w14:textId="77777777" w:rsidR="003F01FA" w:rsidRPr="00D172F1" w:rsidRDefault="003F01FA" w:rsidP="00785E7D">
            <w:pPr>
              <w:rPr>
                <w:rFonts w:asciiTheme="minorBidi" w:eastAsia="Arial" w:hAnsiTheme="minorBidi" w:cstheme="minorBidi"/>
                <w:b/>
                <w:color w:val="000000"/>
              </w:rPr>
            </w:pPr>
          </w:p>
        </w:tc>
        <w:tc>
          <w:tcPr>
            <w:tcW w:w="1040" w:type="pct"/>
          </w:tcPr>
          <w:p w14:paraId="3C4E74FD" w14:textId="77777777" w:rsidR="003F01FA" w:rsidRPr="00D172F1" w:rsidRDefault="003F01FA" w:rsidP="00785E7D">
            <w:pPr>
              <w:numPr>
                <w:ilvl w:val="0"/>
                <w:numId w:val="123"/>
              </w:numPr>
              <w:rPr>
                <w:rFonts w:asciiTheme="minorBidi" w:hAnsiTheme="minorBidi" w:cstheme="minorBidi"/>
              </w:rPr>
            </w:pPr>
            <w:r w:rsidRPr="00D172F1">
              <w:rPr>
                <w:rFonts w:asciiTheme="minorBidi" w:hAnsiTheme="minorBidi" w:cstheme="minorBidi"/>
              </w:rPr>
              <w:lastRenderedPageBreak/>
              <w:t>Different types of hazards causing harm to workers.</w:t>
            </w:r>
          </w:p>
          <w:p w14:paraId="28EADC10" w14:textId="77777777" w:rsidR="003F01FA" w:rsidRPr="00D172F1" w:rsidRDefault="003F01FA" w:rsidP="00785E7D">
            <w:pPr>
              <w:numPr>
                <w:ilvl w:val="0"/>
                <w:numId w:val="123"/>
              </w:numPr>
              <w:rPr>
                <w:rFonts w:asciiTheme="minorBidi" w:hAnsiTheme="minorBidi" w:cstheme="minorBidi"/>
              </w:rPr>
            </w:pPr>
            <w:r w:rsidRPr="00D172F1">
              <w:rPr>
                <w:rFonts w:asciiTheme="minorBidi" w:hAnsiTheme="minorBidi" w:cstheme="minorBidi"/>
              </w:rPr>
              <w:t xml:space="preserve">Slip trip and fall protection </w:t>
            </w:r>
          </w:p>
          <w:p w14:paraId="55091699" w14:textId="77777777" w:rsidR="003F01FA" w:rsidRPr="00D172F1" w:rsidRDefault="003F01FA" w:rsidP="00785E7D">
            <w:pPr>
              <w:numPr>
                <w:ilvl w:val="0"/>
                <w:numId w:val="123"/>
              </w:numPr>
              <w:rPr>
                <w:rFonts w:asciiTheme="minorBidi" w:hAnsiTheme="minorBidi" w:cstheme="minorBidi"/>
              </w:rPr>
            </w:pPr>
            <w:r w:rsidRPr="00D172F1">
              <w:rPr>
                <w:rFonts w:asciiTheme="minorBidi" w:hAnsiTheme="minorBidi" w:cstheme="minorBidi"/>
              </w:rPr>
              <w:t xml:space="preserve">Knowledge about health and safety precautions </w:t>
            </w:r>
          </w:p>
          <w:p w14:paraId="58B4BBAE" w14:textId="77777777" w:rsidR="003F01FA" w:rsidRPr="00D172F1" w:rsidRDefault="003F01FA" w:rsidP="00785E7D">
            <w:pPr>
              <w:numPr>
                <w:ilvl w:val="0"/>
                <w:numId w:val="123"/>
              </w:numPr>
              <w:rPr>
                <w:rFonts w:asciiTheme="minorBidi" w:hAnsiTheme="minorBidi" w:cstheme="minorBidi"/>
              </w:rPr>
            </w:pPr>
            <w:r w:rsidRPr="00D172F1">
              <w:rPr>
                <w:rFonts w:asciiTheme="minorBidi" w:hAnsiTheme="minorBidi" w:cstheme="minorBidi"/>
              </w:rPr>
              <w:t xml:space="preserve">Hazardous materials </w:t>
            </w:r>
          </w:p>
          <w:p w14:paraId="2890E2B8" w14:textId="77777777" w:rsidR="003F01FA" w:rsidRPr="00D172F1" w:rsidRDefault="003F01FA" w:rsidP="00785E7D">
            <w:pPr>
              <w:numPr>
                <w:ilvl w:val="0"/>
                <w:numId w:val="123"/>
              </w:numPr>
              <w:rPr>
                <w:rFonts w:asciiTheme="minorBidi" w:hAnsiTheme="minorBidi" w:cstheme="minorBidi"/>
              </w:rPr>
            </w:pPr>
            <w:r w:rsidRPr="00D172F1">
              <w:rPr>
                <w:rFonts w:asciiTheme="minorBidi" w:hAnsiTheme="minorBidi" w:cstheme="minorBidi"/>
              </w:rPr>
              <w:t>Methods to identify the risks and/or hazards at workplace</w:t>
            </w:r>
          </w:p>
          <w:p w14:paraId="03C046CD" w14:textId="77777777" w:rsidR="00F25486" w:rsidRPr="00D172F1" w:rsidRDefault="00F25486" w:rsidP="00785E7D">
            <w:pPr>
              <w:rPr>
                <w:rFonts w:asciiTheme="minorBidi" w:hAnsiTheme="minorBidi" w:cstheme="minorBidi"/>
                <w:b/>
              </w:rPr>
            </w:pPr>
            <w:r w:rsidRPr="00D172F1">
              <w:rPr>
                <w:rFonts w:asciiTheme="minorBidi" w:hAnsiTheme="minorBidi" w:cstheme="minorBidi"/>
                <w:b/>
              </w:rPr>
              <w:lastRenderedPageBreak/>
              <w:t>Practical Activity:</w:t>
            </w:r>
          </w:p>
          <w:p w14:paraId="1461B572" w14:textId="45166E9C" w:rsidR="00F25486" w:rsidRPr="00D172F1" w:rsidRDefault="00F25486" w:rsidP="00785E7D">
            <w:pPr>
              <w:pStyle w:val="ListParagraph"/>
              <w:numPr>
                <w:ilvl w:val="0"/>
                <w:numId w:val="120"/>
              </w:numPr>
              <w:ind w:left="422"/>
              <w:rPr>
                <w:rFonts w:asciiTheme="minorBidi" w:hAnsiTheme="minorBidi" w:cstheme="minorBidi"/>
                <w:bCs/>
                <w:iCs/>
              </w:rPr>
            </w:pPr>
            <w:r w:rsidRPr="00D172F1">
              <w:rPr>
                <w:rFonts w:asciiTheme="minorBidi" w:hAnsiTheme="minorBidi" w:cstheme="minorBidi"/>
              </w:rPr>
              <w:t>Visit a brick kiln. Identify various hazards prepare report regarding OHSE, aspects &amp; their health impacts.</w:t>
            </w:r>
          </w:p>
          <w:p w14:paraId="037A8506" w14:textId="77777777" w:rsidR="00F25486" w:rsidRPr="00D172F1" w:rsidRDefault="00F25486" w:rsidP="00785E7D">
            <w:pPr>
              <w:pStyle w:val="ListParagraph"/>
              <w:numPr>
                <w:ilvl w:val="0"/>
                <w:numId w:val="120"/>
              </w:numPr>
              <w:ind w:left="422"/>
              <w:rPr>
                <w:rFonts w:asciiTheme="minorBidi" w:hAnsiTheme="minorBidi" w:cstheme="minorBidi"/>
                <w:bCs/>
                <w:iCs/>
              </w:rPr>
            </w:pPr>
            <w:r w:rsidRPr="00D172F1">
              <w:rPr>
                <w:rFonts w:asciiTheme="minorBidi" w:hAnsiTheme="minorBidi" w:cstheme="minorBidi"/>
              </w:rPr>
              <w:t xml:space="preserve">Examine institutional labs; identify hazards and purpose layout and arrangement of chemicals &amp; equipment according to safety standard.  </w:t>
            </w:r>
          </w:p>
          <w:p w14:paraId="0E4DE9E9" w14:textId="77777777" w:rsidR="00F25486" w:rsidRPr="00D172F1" w:rsidRDefault="00F25486" w:rsidP="00785E7D">
            <w:pPr>
              <w:pStyle w:val="ListParagraph"/>
              <w:numPr>
                <w:ilvl w:val="0"/>
                <w:numId w:val="120"/>
              </w:numPr>
              <w:ind w:left="422"/>
              <w:rPr>
                <w:rFonts w:asciiTheme="minorBidi" w:hAnsiTheme="minorBidi" w:cstheme="minorBidi"/>
                <w:bCs/>
                <w:iCs/>
              </w:rPr>
            </w:pPr>
            <w:r w:rsidRPr="00D172F1">
              <w:rPr>
                <w:rFonts w:asciiTheme="minorBidi" w:hAnsiTheme="minorBidi" w:cstheme="minorBidi"/>
                <w:bCs/>
                <w:iCs/>
              </w:rPr>
              <w:t xml:space="preserve">Sort and label hazardous chemical in the chemistry lab of the institute. </w:t>
            </w:r>
          </w:p>
          <w:p w14:paraId="4DBAE343" w14:textId="10EBA195" w:rsidR="003F01FA" w:rsidRPr="00D172F1" w:rsidRDefault="00F25486" w:rsidP="00785E7D">
            <w:pPr>
              <w:pStyle w:val="ListParagraph"/>
              <w:numPr>
                <w:ilvl w:val="0"/>
                <w:numId w:val="120"/>
              </w:numPr>
              <w:ind w:left="422"/>
              <w:rPr>
                <w:rFonts w:asciiTheme="minorBidi" w:hAnsiTheme="minorBidi" w:cstheme="minorBidi"/>
                <w:bCs/>
                <w:iCs/>
              </w:rPr>
            </w:pPr>
            <w:r w:rsidRPr="00D172F1">
              <w:rPr>
                <w:rFonts w:asciiTheme="minorBidi" w:hAnsiTheme="minorBidi" w:cstheme="minorBidi"/>
              </w:rPr>
              <w:lastRenderedPageBreak/>
              <w:t xml:space="preserve">Visit the construction work site, identify the work hazards and suggest control measure and report. </w:t>
            </w:r>
          </w:p>
        </w:tc>
        <w:tc>
          <w:tcPr>
            <w:tcW w:w="589" w:type="pct"/>
          </w:tcPr>
          <w:p w14:paraId="15AD5BA2" w14:textId="45714E27"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lastRenderedPageBreak/>
              <w:t>Theory:0</w:t>
            </w:r>
            <w:r w:rsidR="0095618B" w:rsidRPr="00D172F1">
              <w:rPr>
                <w:rFonts w:asciiTheme="minorBidi" w:hAnsiTheme="minorBidi" w:cstheme="minorBidi"/>
                <w:iCs/>
                <w:color w:val="000000" w:themeColor="text1"/>
              </w:rPr>
              <w:t>3</w:t>
            </w:r>
            <w:r w:rsidRPr="00D172F1">
              <w:rPr>
                <w:rFonts w:asciiTheme="minorBidi" w:hAnsiTheme="minorBidi" w:cstheme="minorBidi"/>
                <w:iCs/>
                <w:color w:val="000000" w:themeColor="text1"/>
              </w:rPr>
              <w:t xml:space="preserve"> Hrs</w:t>
            </w:r>
          </w:p>
          <w:p w14:paraId="36A1049C" w14:textId="5C176BC3"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Practical:0</w:t>
            </w:r>
            <w:r w:rsidR="007B401B" w:rsidRPr="00D172F1">
              <w:rPr>
                <w:rFonts w:asciiTheme="minorBidi" w:hAnsiTheme="minorBidi" w:cstheme="minorBidi"/>
                <w:iCs/>
                <w:color w:val="000000" w:themeColor="text1"/>
              </w:rPr>
              <w:t>9</w:t>
            </w:r>
            <w:r w:rsidRPr="00D172F1">
              <w:rPr>
                <w:rFonts w:asciiTheme="minorBidi" w:hAnsiTheme="minorBidi" w:cstheme="minorBidi"/>
                <w:iCs/>
                <w:color w:val="000000" w:themeColor="text1"/>
              </w:rPr>
              <w:t xml:space="preserve"> Hrs</w:t>
            </w:r>
          </w:p>
          <w:p w14:paraId="5A3A9555" w14:textId="1FCC6371" w:rsidR="003F01FA" w:rsidRPr="00D172F1" w:rsidRDefault="003F01FA" w:rsidP="00785E7D">
            <w:pPr>
              <w:rPr>
                <w:rFonts w:asciiTheme="minorBidi" w:hAnsiTheme="minorBidi" w:cstheme="minorBidi"/>
                <w:b/>
              </w:rPr>
            </w:pPr>
            <w:r w:rsidRPr="00D172F1">
              <w:rPr>
                <w:rFonts w:asciiTheme="minorBidi" w:hAnsiTheme="minorBidi" w:cstheme="minorBidi"/>
                <w:iCs/>
                <w:color w:val="000000" w:themeColor="text1"/>
              </w:rPr>
              <w:t>Total:</w:t>
            </w:r>
            <w:r w:rsidR="0036393B" w:rsidRPr="00D172F1">
              <w:rPr>
                <w:rFonts w:asciiTheme="minorBidi" w:hAnsiTheme="minorBidi" w:cstheme="minorBidi"/>
                <w:iCs/>
                <w:color w:val="000000" w:themeColor="text1"/>
              </w:rPr>
              <w:t xml:space="preserve">12 </w:t>
            </w:r>
            <w:r w:rsidRPr="00D172F1">
              <w:rPr>
                <w:rFonts w:asciiTheme="minorBidi" w:hAnsiTheme="minorBidi" w:cstheme="minorBidi"/>
                <w:iCs/>
                <w:color w:val="000000" w:themeColor="text1"/>
              </w:rPr>
              <w:t>Hrs</w:t>
            </w:r>
          </w:p>
        </w:tc>
        <w:tc>
          <w:tcPr>
            <w:tcW w:w="791" w:type="pct"/>
          </w:tcPr>
          <w:p w14:paraId="147FD4B8" w14:textId="77777777" w:rsidR="003F01FA" w:rsidRPr="00D172F1" w:rsidRDefault="003F01FA" w:rsidP="00785E7D">
            <w:pPr>
              <w:ind w:left="208"/>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Consumable</w:t>
            </w:r>
          </w:p>
          <w:p w14:paraId="07104D78" w14:textId="0A75ECB2" w:rsidR="003F01FA" w:rsidRPr="00D172F1" w:rsidRDefault="001B56B6"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1778B808"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0D38D0AB"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57A9E7B7"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2C2B4F24"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White board  PPES marker </w:t>
            </w:r>
          </w:p>
          <w:p w14:paraId="31839912" w14:textId="77777777" w:rsidR="001E125C" w:rsidRPr="00D172F1" w:rsidRDefault="001E125C" w:rsidP="00785E7D">
            <w:pPr>
              <w:ind w:left="208"/>
              <w:contextualSpacing/>
              <w:rPr>
                <w:rFonts w:asciiTheme="minorBidi" w:eastAsia="Arial" w:hAnsiTheme="minorBidi" w:cstheme="minorBidi"/>
                <w:color w:val="000000"/>
              </w:rPr>
            </w:pPr>
          </w:p>
          <w:p w14:paraId="6CB4C4B6" w14:textId="37240C2D" w:rsidR="001E125C" w:rsidRPr="00D172F1" w:rsidRDefault="001E125C" w:rsidP="00785E7D">
            <w:pPr>
              <w:ind w:left="208"/>
              <w:contextualSpacing/>
              <w:rPr>
                <w:rFonts w:asciiTheme="minorBidi" w:eastAsia="Arial" w:hAnsiTheme="minorBidi" w:cstheme="minorBidi"/>
                <w:b/>
                <w:bCs/>
                <w:color w:val="000000"/>
              </w:rPr>
            </w:pPr>
            <w:r w:rsidRPr="00D172F1">
              <w:rPr>
                <w:rFonts w:asciiTheme="minorBidi" w:eastAsia="Arial" w:hAnsiTheme="minorBidi" w:cstheme="minorBidi"/>
                <w:b/>
                <w:bCs/>
                <w:color w:val="000000"/>
              </w:rPr>
              <w:t>Non-Consumable</w:t>
            </w:r>
          </w:p>
          <w:p w14:paraId="3ECE70BE"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PPES</w:t>
            </w:r>
          </w:p>
          <w:p w14:paraId="10C7F2E8"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61BE6580"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tc>
        <w:tc>
          <w:tcPr>
            <w:tcW w:w="635" w:type="pct"/>
          </w:tcPr>
          <w:p w14:paraId="6048DAAE" w14:textId="77777777" w:rsidR="003F01FA" w:rsidRPr="00D172F1" w:rsidRDefault="003F01FA" w:rsidP="00785E7D">
            <w:pPr>
              <w:pStyle w:val="ListParagraph"/>
              <w:numPr>
                <w:ilvl w:val="0"/>
                <w:numId w:val="15"/>
              </w:numPr>
              <w:autoSpaceDE w:val="0"/>
              <w:autoSpaceDN w:val="0"/>
              <w:adjustRightInd w:val="0"/>
              <w:ind w:left="184" w:hanging="176"/>
              <w:rPr>
                <w:rFonts w:asciiTheme="minorBidi" w:hAnsiTheme="minorBidi" w:cstheme="minorBidi"/>
                <w:iCs/>
              </w:rPr>
            </w:pPr>
            <w:r w:rsidRPr="00D172F1">
              <w:rPr>
                <w:rFonts w:asciiTheme="minorBidi" w:hAnsiTheme="minorBidi" w:cstheme="minorBidi"/>
                <w:iCs/>
              </w:rPr>
              <w:t>Classroom /</w:t>
            </w:r>
          </w:p>
          <w:p w14:paraId="65FA36BA" w14:textId="77777777" w:rsidR="003F01FA" w:rsidRPr="00D172F1" w:rsidRDefault="003F01FA" w:rsidP="00785E7D">
            <w:pPr>
              <w:autoSpaceDE w:val="0"/>
              <w:autoSpaceDN w:val="0"/>
              <w:adjustRightInd w:val="0"/>
              <w:rPr>
                <w:rFonts w:asciiTheme="minorBidi" w:hAnsiTheme="minorBidi" w:cstheme="minorBidi"/>
                <w:iCs/>
              </w:rPr>
            </w:pPr>
            <w:r w:rsidRPr="00D172F1">
              <w:rPr>
                <w:rFonts w:asciiTheme="minorBidi" w:hAnsiTheme="minorBidi" w:cstheme="minorBidi"/>
                <w:iCs/>
              </w:rPr>
              <w:t>Field</w:t>
            </w:r>
          </w:p>
        </w:tc>
      </w:tr>
      <w:tr w:rsidR="003F01FA" w:rsidRPr="00D172F1" w14:paraId="47D1C12A" w14:textId="77777777" w:rsidTr="00785E7D">
        <w:trPr>
          <w:trHeight w:val="20"/>
        </w:trPr>
        <w:tc>
          <w:tcPr>
            <w:tcW w:w="746" w:type="pct"/>
          </w:tcPr>
          <w:p w14:paraId="1AC13C88" w14:textId="77777777" w:rsidR="003F01FA" w:rsidRPr="00D172F1" w:rsidRDefault="003F01FA" w:rsidP="00785E7D">
            <w:pPr>
              <w:rPr>
                <w:rFonts w:asciiTheme="minorBidi" w:hAnsiTheme="minorBidi" w:cstheme="minorBidi"/>
                <w:iCs/>
                <w:color w:val="FF0000"/>
              </w:rPr>
            </w:pPr>
            <w:r w:rsidRPr="00D172F1">
              <w:rPr>
                <w:rFonts w:asciiTheme="minorBidi" w:hAnsiTheme="minorBidi" w:cstheme="minorBidi"/>
                <w:b/>
                <w:iCs/>
                <w:color w:val="000000" w:themeColor="text1"/>
              </w:rPr>
              <w:lastRenderedPageBreak/>
              <w:t>LU4</w:t>
            </w:r>
            <w:r w:rsidRPr="00D172F1">
              <w:rPr>
                <w:rFonts w:asciiTheme="minorBidi" w:hAnsiTheme="minorBidi" w:cstheme="minorBidi"/>
                <w:iCs/>
                <w:color w:val="000000" w:themeColor="text1"/>
              </w:rPr>
              <w:t>.</w:t>
            </w:r>
            <w:r w:rsidRPr="00D172F1">
              <w:rPr>
                <w:rFonts w:asciiTheme="minorBidi" w:hAnsiTheme="minorBidi" w:cstheme="minorBidi"/>
                <w:bCs/>
              </w:rPr>
              <w:t xml:space="preserve"> Maintain personal protective equipment (PPE)</w:t>
            </w:r>
          </w:p>
        </w:tc>
        <w:tc>
          <w:tcPr>
            <w:tcW w:w="1198" w:type="pct"/>
          </w:tcPr>
          <w:p w14:paraId="023BFEEF" w14:textId="596D09CE" w:rsidR="003F01FA" w:rsidRPr="00D172F1" w:rsidRDefault="003F01FA" w:rsidP="00785E7D">
            <w:pPr>
              <w:rPr>
                <w:rFonts w:asciiTheme="minorBidi" w:eastAsia="Arial" w:hAnsiTheme="minorBidi" w:cstheme="minorBidi"/>
                <w:b/>
                <w:color w:val="000000"/>
              </w:rPr>
            </w:pPr>
          </w:p>
          <w:p w14:paraId="52AFBBEA" w14:textId="77777777" w:rsidR="003F01FA" w:rsidRPr="00D172F1" w:rsidRDefault="003F01FA" w:rsidP="00785E7D">
            <w:pPr>
              <w:pStyle w:val="ListParagraph"/>
              <w:numPr>
                <w:ilvl w:val="0"/>
                <w:numId w:val="15"/>
              </w:numPr>
              <w:rPr>
                <w:rFonts w:asciiTheme="minorBidi" w:hAnsiTheme="minorBidi" w:cstheme="minorBidi"/>
                <w:bCs/>
              </w:rPr>
            </w:pPr>
            <w:r w:rsidRPr="00D172F1">
              <w:rPr>
                <w:rFonts w:asciiTheme="minorBidi" w:hAnsiTheme="minorBidi" w:cstheme="minorBidi"/>
                <w:bCs/>
              </w:rPr>
              <w:t>Arrange personal protective equipment</w:t>
            </w:r>
          </w:p>
          <w:p w14:paraId="3AC8D67A" w14:textId="77777777" w:rsidR="003F01FA" w:rsidRPr="00D172F1" w:rsidRDefault="003F01FA" w:rsidP="00785E7D">
            <w:pPr>
              <w:pStyle w:val="ListParagraph"/>
              <w:numPr>
                <w:ilvl w:val="0"/>
                <w:numId w:val="15"/>
              </w:numPr>
              <w:rPr>
                <w:rFonts w:asciiTheme="minorBidi" w:hAnsiTheme="minorBidi" w:cstheme="minorBidi"/>
                <w:bCs/>
              </w:rPr>
            </w:pPr>
            <w:r w:rsidRPr="00D172F1">
              <w:rPr>
                <w:rFonts w:asciiTheme="minorBidi" w:hAnsiTheme="minorBidi" w:cstheme="minorBidi"/>
                <w:bCs/>
              </w:rPr>
              <w:t>Demonstrate use of given PPE as per requirement</w:t>
            </w:r>
          </w:p>
          <w:p w14:paraId="45D8E854" w14:textId="77777777" w:rsidR="003F01FA" w:rsidRPr="00D172F1" w:rsidRDefault="003F01FA" w:rsidP="00785E7D">
            <w:pPr>
              <w:pStyle w:val="ListParagraph"/>
              <w:numPr>
                <w:ilvl w:val="0"/>
                <w:numId w:val="15"/>
              </w:numPr>
              <w:rPr>
                <w:rFonts w:asciiTheme="minorBidi" w:hAnsiTheme="minorBidi" w:cstheme="minorBidi"/>
                <w:bCs/>
              </w:rPr>
            </w:pPr>
            <w:r w:rsidRPr="00D172F1">
              <w:rPr>
                <w:rFonts w:asciiTheme="minorBidi" w:hAnsiTheme="minorBidi" w:cstheme="minorBidi"/>
                <w:bCs/>
              </w:rPr>
              <w:t>Maintain PPE according to given instructions</w:t>
            </w:r>
          </w:p>
          <w:p w14:paraId="2D55A879" w14:textId="77777777" w:rsidR="003F01FA" w:rsidRPr="00D172F1" w:rsidRDefault="003F01FA" w:rsidP="00785E7D">
            <w:pPr>
              <w:pStyle w:val="ListParagraph"/>
              <w:numPr>
                <w:ilvl w:val="0"/>
                <w:numId w:val="15"/>
              </w:numPr>
              <w:rPr>
                <w:rFonts w:asciiTheme="minorBidi" w:hAnsiTheme="minorBidi" w:cstheme="minorBidi"/>
                <w:iCs/>
              </w:rPr>
            </w:pPr>
            <w:r w:rsidRPr="00D172F1">
              <w:rPr>
                <w:rFonts w:asciiTheme="minorBidi" w:hAnsiTheme="minorBidi" w:cstheme="minorBidi"/>
                <w:bCs/>
              </w:rPr>
              <w:t>Maintain inventory record</w:t>
            </w:r>
          </w:p>
          <w:p w14:paraId="4A2CE826" w14:textId="77777777" w:rsidR="003F01FA" w:rsidRPr="00D172F1" w:rsidRDefault="003F01FA" w:rsidP="00785E7D">
            <w:pPr>
              <w:ind w:left="357" w:hanging="283"/>
              <w:rPr>
                <w:rFonts w:asciiTheme="minorBidi" w:eastAsia="Arial" w:hAnsiTheme="minorBidi" w:cstheme="minorBidi"/>
                <w:b/>
                <w:color w:val="FF0000"/>
              </w:rPr>
            </w:pPr>
          </w:p>
        </w:tc>
        <w:tc>
          <w:tcPr>
            <w:tcW w:w="1040" w:type="pct"/>
          </w:tcPr>
          <w:p w14:paraId="37D2CA81"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Introduction to PPEs</w:t>
            </w:r>
          </w:p>
          <w:p w14:paraId="2CAF8264"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Type and purpose of PPEs</w:t>
            </w:r>
          </w:p>
          <w:p w14:paraId="642A13C3" w14:textId="77777777" w:rsidR="003F01FA" w:rsidRPr="00D172F1" w:rsidRDefault="003F01FA" w:rsidP="00785E7D">
            <w:pPr>
              <w:numPr>
                <w:ilvl w:val="0"/>
                <w:numId w:val="15"/>
              </w:numPr>
              <w:rPr>
                <w:rFonts w:asciiTheme="minorBidi" w:hAnsiTheme="minorBidi" w:cstheme="minorBidi"/>
              </w:rPr>
            </w:pPr>
            <w:r w:rsidRPr="00D172F1">
              <w:rPr>
                <w:rFonts w:asciiTheme="minorBidi" w:hAnsiTheme="minorBidi" w:cstheme="minorBidi"/>
              </w:rPr>
              <w:t>Importance to wear the PPEs according to safety standards.</w:t>
            </w:r>
          </w:p>
          <w:p w14:paraId="3D450D16"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Use of Appropriate personal protective equipment for different situations</w:t>
            </w:r>
          </w:p>
          <w:p w14:paraId="1D13D864"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Safety relevant to tools, tackles, &amp; requirement as per applicability</w:t>
            </w:r>
          </w:p>
          <w:p w14:paraId="54DED5E3" w14:textId="77777777" w:rsidR="00F25486" w:rsidRPr="00D172F1" w:rsidRDefault="00F25486" w:rsidP="00785E7D">
            <w:pPr>
              <w:rPr>
                <w:rFonts w:asciiTheme="minorBidi" w:hAnsiTheme="minorBidi" w:cstheme="minorBidi"/>
                <w:b/>
              </w:rPr>
            </w:pPr>
            <w:r w:rsidRPr="00D172F1">
              <w:rPr>
                <w:rFonts w:asciiTheme="minorBidi" w:hAnsiTheme="minorBidi" w:cstheme="minorBidi"/>
                <w:b/>
              </w:rPr>
              <w:lastRenderedPageBreak/>
              <w:t>Practical Activity:</w:t>
            </w:r>
          </w:p>
          <w:p w14:paraId="603EB84D" w14:textId="77777777" w:rsidR="00F25486" w:rsidRPr="00D172F1" w:rsidRDefault="00F25486" w:rsidP="00785E7D">
            <w:pPr>
              <w:pStyle w:val="ListParagraph"/>
              <w:numPr>
                <w:ilvl w:val="0"/>
                <w:numId w:val="15"/>
              </w:numPr>
              <w:tabs>
                <w:tab w:val="left" w:pos="1170"/>
              </w:tabs>
              <w:rPr>
                <w:rFonts w:asciiTheme="minorBidi" w:hAnsiTheme="minorBidi" w:cstheme="minorBidi"/>
              </w:rPr>
            </w:pPr>
            <w:r w:rsidRPr="00D172F1">
              <w:rPr>
                <w:rFonts w:asciiTheme="minorBidi" w:hAnsiTheme="minorBidi" w:cstheme="minorBidi"/>
              </w:rPr>
              <w:t>Prepare a list of PPEs for the different jobs according to safety standard.</w:t>
            </w:r>
          </w:p>
          <w:p w14:paraId="1CDBAD5F" w14:textId="77777777" w:rsidR="00F25486" w:rsidRPr="00D172F1" w:rsidRDefault="00F25486" w:rsidP="00785E7D">
            <w:pPr>
              <w:pStyle w:val="ListParagraph"/>
              <w:numPr>
                <w:ilvl w:val="0"/>
                <w:numId w:val="15"/>
              </w:numPr>
              <w:tabs>
                <w:tab w:val="left" w:pos="1170"/>
              </w:tabs>
              <w:rPr>
                <w:rFonts w:asciiTheme="minorBidi" w:hAnsiTheme="minorBidi" w:cstheme="minorBidi"/>
              </w:rPr>
            </w:pPr>
            <w:r w:rsidRPr="00D172F1">
              <w:rPr>
                <w:rFonts w:asciiTheme="minorBidi" w:hAnsiTheme="minorBidi" w:cstheme="minorBidi"/>
              </w:rPr>
              <w:t>Selection &amp; practice to wear the protective equipment (PPE) for different simulated condition such as:</w:t>
            </w:r>
          </w:p>
          <w:p w14:paraId="0855E4C9" w14:textId="6236B315" w:rsidR="00F25486" w:rsidRPr="00D172F1" w:rsidRDefault="00F25486" w:rsidP="00785E7D">
            <w:pPr>
              <w:pStyle w:val="ListParagraph"/>
              <w:numPr>
                <w:ilvl w:val="0"/>
                <w:numId w:val="272"/>
              </w:numPr>
              <w:tabs>
                <w:tab w:val="left" w:pos="1170"/>
              </w:tabs>
              <w:rPr>
                <w:rFonts w:asciiTheme="minorBidi" w:hAnsiTheme="minorBidi" w:cstheme="minorBidi"/>
              </w:rPr>
            </w:pPr>
            <w:r w:rsidRPr="00D172F1">
              <w:rPr>
                <w:rFonts w:asciiTheme="minorBidi" w:hAnsiTheme="minorBidi" w:cstheme="minorBidi"/>
              </w:rPr>
              <w:t xml:space="preserve">Welding </w:t>
            </w:r>
          </w:p>
          <w:p w14:paraId="469320CA" w14:textId="77777777" w:rsidR="00F25486" w:rsidRPr="00D172F1" w:rsidRDefault="00F25486" w:rsidP="00785E7D">
            <w:pPr>
              <w:pStyle w:val="ListParagraph"/>
              <w:numPr>
                <w:ilvl w:val="0"/>
                <w:numId w:val="272"/>
              </w:numPr>
              <w:tabs>
                <w:tab w:val="left" w:pos="1170"/>
              </w:tabs>
              <w:rPr>
                <w:rFonts w:asciiTheme="minorBidi" w:hAnsiTheme="minorBidi" w:cstheme="minorBidi"/>
              </w:rPr>
            </w:pPr>
            <w:r w:rsidRPr="00D172F1">
              <w:rPr>
                <w:rFonts w:asciiTheme="minorBidi" w:hAnsiTheme="minorBidi" w:cstheme="minorBidi"/>
              </w:rPr>
              <w:t xml:space="preserve">machine shop </w:t>
            </w:r>
          </w:p>
          <w:p w14:paraId="6309CBAE" w14:textId="09D7C17C" w:rsidR="00F25486" w:rsidRPr="00D172F1" w:rsidRDefault="00F25486" w:rsidP="00785E7D">
            <w:pPr>
              <w:pStyle w:val="ListParagraph"/>
              <w:numPr>
                <w:ilvl w:val="0"/>
                <w:numId w:val="272"/>
              </w:numPr>
              <w:tabs>
                <w:tab w:val="left" w:pos="1170"/>
              </w:tabs>
              <w:rPr>
                <w:rFonts w:asciiTheme="minorBidi" w:hAnsiTheme="minorBidi" w:cstheme="minorBidi"/>
              </w:rPr>
            </w:pPr>
            <w:r w:rsidRPr="00D172F1">
              <w:rPr>
                <w:rFonts w:asciiTheme="minorBidi" w:hAnsiTheme="minorBidi" w:cstheme="minorBidi"/>
              </w:rPr>
              <w:t>Construction Site</w:t>
            </w:r>
          </w:p>
          <w:p w14:paraId="33298AA7" w14:textId="5BB8E8E1" w:rsidR="00F25486" w:rsidRPr="00D172F1" w:rsidRDefault="00F25486" w:rsidP="00785E7D">
            <w:pPr>
              <w:pStyle w:val="ListParagraph"/>
              <w:numPr>
                <w:ilvl w:val="0"/>
                <w:numId w:val="272"/>
              </w:numPr>
              <w:tabs>
                <w:tab w:val="left" w:pos="1170"/>
              </w:tabs>
              <w:rPr>
                <w:rFonts w:asciiTheme="minorBidi" w:hAnsiTheme="minorBidi" w:cstheme="minorBidi"/>
              </w:rPr>
            </w:pPr>
            <w:r w:rsidRPr="00D172F1">
              <w:rPr>
                <w:rFonts w:asciiTheme="minorBidi" w:hAnsiTheme="minorBidi" w:cstheme="minorBidi"/>
              </w:rPr>
              <w:t>work at higher level</w:t>
            </w:r>
          </w:p>
          <w:p w14:paraId="6BF2B2CA" w14:textId="77777777" w:rsidR="00F25486" w:rsidRPr="00D172F1" w:rsidRDefault="00F25486" w:rsidP="00785E7D">
            <w:pPr>
              <w:pStyle w:val="ListParagraph"/>
              <w:numPr>
                <w:ilvl w:val="0"/>
                <w:numId w:val="272"/>
              </w:numPr>
              <w:tabs>
                <w:tab w:val="left" w:pos="1170"/>
              </w:tabs>
              <w:rPr>
                <w:rFonts w:asciiTheme="minorBidi" w:hAnsiTheme="minorBidi" w:cstheme="minorBidi"/>
              </w:rPr>
            </w:pPr>
            <w:r w:rsidRPr="00D172F1">
              <w:rPr>
                <w:rFonts w:asciiTheme="minorBidi" w:hAnsiTheme="minorBidi" w:cstheme="minorBidi"/>
              </w:rPr>
              <w:t>Electrical Installation work place</w:t>
            </w:r>
          </w:p>
          <w:p w14:paraId="19491F91" w14:textId="77777777" w:rsidR="00F25486" w:rsidRPr="00D172F1" w:rsidRDefault="00F25486" w:rsidP="00785E7D">
            <w:pPr>
              <w:pStyle w:val="ListParagraph"/>
              <w:numPr>
                <w:ilvl w:val="0"/>
                <w:numId w:val="272"/>
              </w:numPr>
              <w:tabs>
                <w:tab w:val="left" w:pos="1170"/>
              </w:tabs>
              <w:rPr>
                <w:rFonts w:asciiTheme="minorBidi" w:hAnsiTheme="minorBidi" w:cstheme="minorBidi"/>
              </w:rPr>
            </w:pPr>
            <w:r w:rsidRPr="00D172F1">
              <w:rPr>
                <w:rFonts w:asciiTheme="minorBidi" w:hAnsiTheme="minorBidi" w:cstheme="minorBidi"/>
              </w:rPr>
              <w:lastRenderedPageBreak/>
              <w:t xml:space="preserve">Confined space site </w:t>
            </w:r>
          </w:p>
          <w:p w14:paraId="77930C52" w14:textId="75B8D3E7" w:rsidR="003F01FA" w:rsidRPr="00A60019" w:rsidRDefault="00F25486" w:rsidP="00785E7D">
            <w:pPr>
              <w:pStyle w:val="ListParagraph"/>
              <w:numPr>
                <w:ilvl w:val="0"/>
                <w:numId w:val="272"/>
              </w:numPr>
              <w:tabs>
                <w:tab w:val="left" w:pos="1170"/>
              </w:tabs>
              <w:rPr>
                <w:rFonts w:asciiTheme="minorBidi" w:hAnsiTheme="minorBidi" w:cstheme="minorBidi"/>
                <w:lang w:val="fr-FR"/>
              </w:rPr>
            </w:pPr>
            <w:r w:rsidRPr="00A60019">
              <w:rPr>
                <w:rFonts w:asciiTheme="minorBidi" w:hAnsiTheme="minorBidi" w:cstheme="minorBidi"/>
                <w:lang w:val="fr-FR"/>
              </w:rPr>
              <w:t>Municipal drains &amp; man holes etc.</w:t>
            </w:r>
          </w:p>
        </w:tc>
        <w:tc>
          <w:tcPr>
            <w:tcW w:w="589" w:type="pct"/>
          </w:tcPr>
          <w:p w14:paraId="5F4C93DB" w14:textId="138B6086"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lastRenderedPageBreak/>
              <w:t>Theory:0</w:t>
            </w:r>
            <w:r w:rsidR="0095618B" w:rsidRPr="00D172F1">
              <w:rPr>
                <w:rFonts w:asciiTheme="minorBidi" w:hAnsiTheme="minorBidi" w:cstheme="minorBidi"/>
                <w:iCs/>
                <w:color w:val="000000" w:themeColor="text1"/>
              </w:rPr>
              <w:t>3</w:t>
            </w:r>
            <w:r w:rsidRPr="00D172F1">
              <w:rPr>
                <w:rFonts w:asciiTheme="minorBidi" w:hAnsiTheme="minorBidi" w:cstheme="minorBidi"/>
                <w:iCs/>
                <w:color w:val="000000" w:themeColor="text1"/>
              </w:rPr>
              <w:t xml:space="preserve"> Hrs</w:t>
            </w:r>
          </w:p>
          <w:p w14:paraId="17D13252" w14:textId="6CBD6A96"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Practical:0</w:t>
            </w:r>
            <w:r w:rsidR="007B401B" w:rsidRPr="00D172F1">
              <w:rPr>
                <w:rFonts w:asciiTheme="minorBidi" w:hAnsiTheme="minorBidi" w:cstheme="minorBidi"/>
                <w:iCs/>
                <w:color w:val="000000" w:themeColor="text1"/>
              </w:rPr>
              <w:t>6</w:t>
            </w:r>
            <w:r w:rsidRPr="00D172F1">
              <w:rPr>
                <w:rFonts w:asciiTheme="minorBidi" w:hAnsiTheme="minorBidi" w:cstheme="minorBidi"/>
                <w:iCs/>
                <w:color w:val="000000" w:themeColor="text1"/>
              </w:rPr>
              <w:t xml:space="preserve"> Hrs</w:t>
            </w:r>
          </w:p>
          <w:p w14:paraId="4F842DA2" w14:textId="50AC0D74" w:rsidR="003F01FA" w:rsidRPr="00D172F1" w:rsidRDefault="003F01FA" w:rsidP="00785E7D">
            <w:pPr>
              <w:autoSpaceDE w:val="0"/>
              <w:autoSpaceDN w:val="0"/>
              <w:adjustRightInd w:val="0"/>
              <w:rPr>
                <w:rFonts w:asciiTheme="minorBidi" w:hAnsiTheme="minorBidi" w:cstheme="minorBidi"/>
                <w:iCs/>
                <w:color w:val="FF0000"/>
              </w:rPr>
            </w:pPr>
            <w:r w:rsidRPr="00D172F1">
              <w:rPr>
                <w:rFonts w:asciiTheme="minorBidi" w:hAnsiTheme="minorBidi" w:cstheme="minorBidi"/>
                <w:iCs/>
                <w:color w:val="000000" w:themeColor="text1"/>
              </w:rPr>
              <w:t>Total:</w:t>
            </w:r>
            <w:r w:rsidR="0036393B" w:rsidRPr="00D172F1">
              <w:rPr>
                <w:rFonts w:asciiTheme="minorBidi" w:hAnsiTheme="minorBidi" w:cstheme="minorBidi"/>
                <w:iCs/>
                <w:color w:val="000000" w:themeColor="text1"/>
              </w:rPr>
              <w:t>9</w:t>
            </w:r>
            <w:r w:rsidRPr="00D172F1">
              <w:rPr>
                <w:rFonts w:asciiTheme="minorBidi" w:hAnsiTheme="minorBidi" w:cstheme="minorBidi"/>
                <w:iCs/>
                <w:color w:val="000000" w:themeColor="text1"/>
              </w:rPr>
              <w:t>Hrs</w:t>
            </w:r>
          </w:p>
        </w:tc>
        <w:tc>
          <w:tcPr>
            <w:tcW w:w="791" w:type="pct"/>
          </w:tcPr>
          <w:p w14:paraId="1CD78262" w14:textId="7AAC9769"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PPEs</w:t>
            </w:r>
          </w:p>
        </w:tc>
        <w:tc>
          <w:tcPr>
            <w:tcW w:w="635" w:type="pct"/>
          </w:tcPr>
          <w:p w14:paraId="12B1BDF9" w14:textId="5F3D6754" w:rsidR="003F01FA" w:rsidRPr="00D172F1" w:rsidRDefault="003F01FA" w:rsidP="00785E7D">
            <w:pPr>
              <w:pStyle w:val="ListParagraph"/>
              <w:numPr>
                <w:ilvl w:val="0"/>
                <w:numId w:val="120"/>
              </w:numPr>
              <w:autoSpaceDE w:val="0"/>
              <w:autoSpaceDN w:val="0"/>
              <w:adjustRightInd w:val="0"/>
              <w:ind w:left="184" w:hanging="184"/>
              <w:rPr>
                <w:rFonts w:asciiTheme="minorBidi" w:hAnsiTheme="minorBidi" w:cstheme="minorBidi"/>
                <w:iCs/>
              </w:rPr>
            </w:pPr>
            <w:r w:rsidRPr="00D172F1">
              <w:rPr>
                <w:rFonts w:asciiTheme="minorBidi" w:hAnsiTheme="minorBidi" w:cstheme="minorBidi"/>
                <w:iCs/>
              </w:rPr>
              <w:t xml:space="preserve">Classroom </w:t>
            </w:r>
            <w:r w:rsidR="00AE3B5E" w:rsidRPr="00D172F1">
              <w:rPr>
                <w:rFonts w:asciiTheme="minorBidi" w:hAnsiTheme="minorBidi" w:cstheme="minorBidi"/>
                <w:iCs/>
              </w:rPr>
              <w:t>/Lab</w:t>
            </w:r>
          </w:p>
        </w:tc>
      </w:tr>
      <w:tr w:rsidR="003F01FA" w:rsidRPr="00D172F1" w14:paraId="49F800B8" w14:textId="77777777" w:rsidTr="00785E7D">
        <w:trPr>
          <w:trHeight w:val="20"/>
        </w:trPr>
        <w:tc>
          <w:tcPr>
            <w:tcW w:w="746" w:type="pct"/>
          </w:tcPr>
          <w:p w14:paraId="54EC3B94" w14:textId="77777777" w:rsidR="003F01FA" w:rsidRPr="00D172F1" w:rsidRDefault="003F01FA" w:rsidP="00785E7D">
            <w:pPr>
              <w:rPr>
                <w:rFonts w:asciiTheme="minorBidi" w:hAnsiTheme="minorBidi" w:cstheme="minorBidi"/>
                <w:iCs/>
                <w:color w:val="000000" w:themeColor="text1"/>
              </w:rPr>
            </w:pPr>
            <w:r w:rsidRPr="00D172F1">
              <w:rPr>
                <w:rFonts w:asciiTheme="minorBidi" w:hAnsiTheme="minorBidi" w:cstheme="minorBidi"/>
                <w:b/>
                <w:bCs/>
                <w:iCs/>
                <w:color w:val="000000" w:themeColor="text1"/>
              </w:rPr>
              <w:lastRenderedPageBreak/>
              <w:t>LU5.</w:t>
            </w:r>
            <w:r w:rsidRPr="00D172F1">
              <w:rPr>
                <w:rFonts w:asciiTheme="minorBidi" w:hAnsiTheme="minorBidi" w:cstheme="minorBidi"/>
                <w:bCs/>
              </w:rPr>
              <w:t xml:space="preserve"> </w:t>
            </w:r>
            <w:r w:rsidRPr="00D172F1">
              <w:rPr>
                <w:rFonts w:asciiTheme="minorBidi" w:hAnsiTheme="minorBidi" w:cstheme="minorBidi"/>
              </w:rPr>
              <w:t>Perform fire fighting</w:t>
            </w:r>
          </w:p>
        </w:tc>
        <w:tc>
          <w:tcPr>
            <w:tcW w:w="1198" w:type="pct"/>
          </w:tcPr>
          <w:p w14:paraId="43D9EB04" w14:textId="77777777" w:rsidR="003F01FA" w:rsidRPr="00D172F1" w:rsidRDefault="003F01FA" w:rsidP="00785E7D">
            <w:pPr>
              <w:numPr>
                <w:ilvl w:val="0"/>
                <w:numId w:val="124"/>
              </w:numPr>
              <w:ind w:left="357"/>
              <w:rPr>
                <w:rFonts w:asciiTheme="minorBidi" w:hAnsiTheme="minorBidi" w:cstheme="minorBidi"/>
              </w:rPr>
            </w:pPr>
            <w:r w:rsidRPr="00D172F1">
              <w:rPr>
                <w:rFonts w:asciiTheme="minorBidi" w:hAnsiTheme="minorBidi" w:cstheme="minorBidi"/>
              </w:rPr>
              <w:t>Identify type of fire</w:t>
            </w:r>
          </w:p>
          <w:p w14:paraId="1A19CC73" w14:textId="77777777" w:rsidR="003F01FA" w:rsidRPr="00D172F1" w:rsidRDefault="003F01FA" w:rsidP="00785E7D">
            <w:pPr>
              <w:numPr>
                <w:ilvl w:val="0"/>
                <w:numId w:val="124"/>
              </w:numPr>
              <w:ind w:left="357"/>
              <w:rPr>
                <w:rFonts w:asciiTheme="minorBidi" w:hAnsiTheme="minorBidi" w:cstheme="minorBidi"/>
              </w:rPr>
            </w:pPr>
            <w:r w:rsidRPr="00D172F1">
              <w:rPr>
                <w:rFonts w:asciiTheme="minorBidi" w:hAnsiTheme="minorBidi" w:cstheme="minorBidi"/>
              </w:rPr>
              <w:t>Select appropriate fire extinguishers</w:t>
            </w:r>
          </w:p>
          <w:p w14:paraId="6AC52301" w14:textId="77777777" w:rsidR="003F01FA" w:rsidRPr="00D172F1" w:rsidRDefault="003F01FA" w:rsidP="00785E7D">
            <w:pPr>
              <w:numPr>
                <w:ilvl w:val="0"/>
                <w:numId w:val="124"/>
              </w:numPr>
              <w:ind w:left="357"/>
              <w:rPr>
                <w:rFonts w:asciiTheme="minorBidi" w:hAnsiTheme="minorBidi" w:cstheme="minorBidi"/>
              </w:rPr>
            </w:pPr>
            <w:r w:rsidRPr="00D172F1">
              <w:rPr>
                <w:rFonts w:asciiTheme="minorBidi" w:hAnsiTheme="minorBidi" w:cstheme="minorBidi"/>
              </w:rPr>
              <w:t>Check air direction</w:t>
            </w:r>
          </w:p>
          <w:p w14:paraId="27DCC54A" w14:textId="77777777" w:rsidR="003F01FA" w:rsidRPr="00D172F1" w:rsidRDefault="003F01FA" w:rsidP="00785E7D">
            <w:pPr>
              <w:numPr>
                <w:ilvl w:val="0"/>
                <w:numId w:val="124"/>
              </w:numPr>
              <w:ind w:left="357"/>
              <w:rPr>
                <w:rFonts w:asciiTheme="minorBidi" w:hAnsiTheme="minorBidi" w:cstheme="minorBidi"/>
              </w:rPr>
            </w:pPr>
            <w:r w:rsidRPr="00D172F1">
              <w:rPr>
                <w:rFonts w:asciiTheme="minorBidi" w:hAnsiTheme="minorBidi" w:cstheme="minorBidi"/>
              </w:rPr>
              <w:t xml:space="preserve">Locate emergency exit </w:t>
            </w:r>
          </w:p>
          <w:p w14:paraId="5B897F53" w14:textId="77777777" w:rsidR="003F01FA" w:rsidRPr="00D172F1" w:rsidRDefault="003F01FA" w:rsidP="00785E7D">
            <w:pPr>
              <w:numPr>
                <w:ilvl w:val="0"/>
                <w:numId w:val="124"/>
              </w:numPr>
              <w:ind w:left="357"/>
              <w:rPr>
                <w:rFonts w:asciiTheme="minorBidi" w:hAnsiTheme="minorBidi" w:cstheme="minorBidi"/>
              </w:rPr>
            </w:pPr>
            <w:r w:rsidRPr="00D172F1">
              <w:rPr>
                <w:rFonts w:asciiTheme="minorBidi" w:hAnsiTheme="minorBidi" w:cstheme="minorBidi"/>
              </w:rPr>
              <w:t>Perform spray on fire</w:t>
            </w:r>
          </w:p>
          <w:p w14:paraId="44E66C04" w14:textId="77777777" w:rsidR="003F01FA" w:rsidRPr="00D172F1" w:rsidRDefault="003F01FA" w:rsidP="00785E7D">
            <w:pPr>
              <w:numPr>
                <w:ilvl w:val="0"/>
                <w:numId w:val="124"/>
              </w:numPr>
              <w:ind w:left="357"/>
              <w:rPr>
                <w:rFonts w:asciiTheme="minorBidi" w:hAnsiTheme="minorBidi" w:cstheme="minorBidi"/>
              </w:rPr>
            </w:pPr>
            <w:r w:rsidRPr="00D172F1">
              <w:rPr>
                <w:rFonts w:asciiTheme="minorBidi" w:hAnsiTheme="minorBidi" w:cstheme="minorBidi"/>
              </w:rPr>
              <w:t>Locate exist point</w:t>
            </w:r>
          </w:p>
        </w:tc>
        <w:tc>
          <w:tcPr>
            <w:tcW w:w="1040" w:type="pct"/>
          </w:tcPr>
          <w:p w14:paraId="56CABFA0" w14:textId="77777777" w:rsidR="003F01FA" w:rsidRPr="00D172F1" w:rsidRDefault="003F01FA" w:rsidP="00785E7D">
            <w:pPr>
              <w:numPr>
                <w:ilvl w:val="0"/>
                <w:numId w:val="15"/>
              </w:numPr>
              <w:rPr>
                <w:rFonts w:asciiTheme="minorBidi" w:hAnsiTheme="minorBidi" w:cstheme="minorBidi"/>
              </w:rPr>
            </w:pPr>
            <w:r w:rsidRPr="00D172F1">
              <w:rPr>
                <w:rFonts w:asciiTheme="minorBidi" w:hAnsiTheme="minorBidi" w:cstheme="minorBidi"/>
              </w:rPr>
              <w:t xml:space="preserve">Introduction to file triangle </w:t>
            </w:r>
          </w:p>
          <w:p w14:paraId="3B2645BA" w14:textId="77777777" w:rsidR="003F01FA" w:rsidRPr="00D172F1" w:rsidRDefault="003F01FA" w:rsidP="00785E7D">
            <w:pPr>
              <w:numPr>
                <w:ilvl w:val="0"/>
                <w:numId w:val="15"/>
              </w:numPr>
              <w:rPr>
                <w:rFonts w:asciiTheme="minorBidi" w:hAnsiTheme="minorBidi" w:cstheme="minorBidi"/>
              </w:rPr>
            </w:pPr>
            <w:r w:rsidRPr="00D172F1">
              <w:rPr>
                <w:rFonts w:asciiTheme="minorBidi" w:hAnsiTheme="minorBidi" w:cstheme="minorBidi"/>
              </w:rPr>
              <w:t xml:space="preserve">Classification of fire </w:t>
            </w:r>
          </w:p>
          <w:p w14:paraId="464DB9ED" w14:textId="77777777" w:rsidR="003F01FA" w:rsidRPr="00D172F1" w:rsidRDefault="003F01FA" w:rsidP="00785E7D">
            <w:pPr>
              <w:numPr>
                <w:ilvl w:val="0"/>
                <w:numId w:val="15"/>
              </w:numPr>
              <w:rPr>
                <w:rFonts w:asciiTheme="minorBidi" w:hAnsiTheme="minorBidi" w:cstheme="minorBidi"/>
              </w:rPr>
            </w:pPr>
            <w:r w:rsidRPr="00D172F1">
              <w:rPr>
                <w:rFonts w:asciiTheme="minorBidi" w:hAnsiTheme="minorBidi" w:cstheme="minorBidi"/>
              </w:rPr>
              <w:t>Methods to perform firefighting according to safety standards.</w:t>
            </w:r>
          </w:p>
          <w:p w14:paraId="760264B8" w14:textId="77777777" w:rsidR="00F25486" w:rsidRPr="00D172F1" w:rsidRDefault="00F25486" w:rsidP="00785E7D">
            <w:pPr>
              <w:rPr>
                <w:rFonts w:asciiTheme="minorBidi" w:hAnsiTheme="minorBidi" w:cstheme="minorBidi"/>
                <w:b/>
              </w:rPr>
            </w:pPr>
            <w:r w:rsidRPr="00D172F1">
              <w:rPr>
                <w:rFonts w:asciiTheme="minorBidi" w:hAnsiTheme="minorBidi" w:cstheme="minorBidi"/>
                <w:b/>
              </w:rPr>
              <w:t>Practical Activity:</w:t>
            </w:r>
          </w:p>
          <w:p w14:paraId="442BFE5F" w14:textId="77777777" w:rsidR="003F01FA" w:rsidRPr="00D172F1" w:rsidRDefault="003F01FA" w:rsidP="00785E7D">
            <w:pPr>
              <w:pStyle w:val="Subtitle"/>
              <w:keepNext w:val="0"/>
              <w:keepLines w:val="0"/>
              <w:framePr w:wrap="auto" w:vAnchor="margin" w:hAnchor="text" w:xAlign="left" w:yAlign="inline"/>
              <w:numPr>
                <w:ilvl w:val="0"/>
                <w:numId w:val="15"/>
              </w:numPr>
              <w:tabs>
                <w:tab w:val="clear" w:pos="7230"/>
              </w:tabs>
              <w:jc w:val="left"/>
              <w:rPr>
                <w:rFonts w:asciiTheme="minorBidi" w:hAnsiTheme="minorBidi" w:cstheme="minorBidi"/>
                <w:b w:val="0"/>
                <w:sz w:val="24"/>
                <w:szCs w:val="24"/>
              </w:rPr>
            </w:pPr>
            <w:r w:rsidRPr="00D172F1">
              <w:rPr>
                <w:rFonts w:asciiTheme="minorBidi" w:hAnsiTheme="minorBidi" w:cstheme="minorBidi"/>
                <w:b w:val="0"/>
                <w:sz w:val="24"/>
                <w:szCs w:val="24"/>
              </w:rPr>
              <w:t xml:space="preserve">Perform fire fighting for different types of fire in simulated condition (wood, paper, oil, and electrical fire etc.) by using correct type of fire extinguisher &amp; </w:t>
            </w:r>
            <w:r w:rsidRPr="00D172F1">
              <w:rPr>
                <w:rFonts w:asciiTheme="minorBidi" w:hAnsiTheme="minorBidi" w:cstheme="minorBidi"/>
                <w:b w:val="0"/>
                <w:sz w:val="24"/>
                <w:szCs w:val="24"/>
              </w:rPr>
              <w:lastRenderedPageBreak/>
              <w:t>technique.</w:t>
            </w:r>
            <w:r w:rsidRPr="00D172F1">
              <w:rPr>
                <w:rFonts w:asciiTheme="minorBidi" w:hAnsiTheme="minorBidi" w:cstheme="minorBidi"/>
                <w:b w:val="0"/>
                <w:sz w:val="24"/>
                <w:szCs w:val="24"/>
              </w:rPr>
              <w:tab/>
            </w:r>
            <w:r w:rsidRPr="00D172F1">
              <w:rPr>
                <w:rFonts w:asciiTheme="minorBidi" w:hAnsiTheme="minorBidi" w:cstheme="minorBidi"/>
                <w:b w:val="0"/>
                <w:sz w:val="24"/>
                <w:szCs w:val="24"/>
              </w:rPr>
              <w:tab/>
            </w:r>
            <w:r w:rsidRPr="00D172F1">
              <w:rPr>
                <w:rFonts w:asciiTheme="minorBidi" w:hAnsiTheme="minorBidi" w:cstheme="minorBidi"/>
                <w:b w:val="0"/>
                <w:sz w:val="24"/>
                <w:szCs w:val="24"/>
              </w:rPr>
              <w:tab/>
            </w:r>
            <w:r w:rsidRPr="00D172F1">
              <w:rPr>
                <w:rFonts w:asciiTheme="minorBidi" w:hAnsiTheme="minorBidi" w:cstheme="minorBidi"/>
                <w:b w:val="0"/>
                <w:sz w:val="24"/>
                <w:szCs w:val="24"/>
              </w:rPr>
              <w:tab/>
            </w:r>
          </w:p>
        </w:tc>
        <w:tc>
          <w:tcPr>
            <w:tcW w:w="589" w:type="pct"/>
          </w:tcPr>
          <w:p w14:paraId="66CA4B0A" w14:textId="35EDAAAE"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lastRenderedPageBreak/>
              <w:t>Theory:0</w:t>
            </w:r>
            <w:r w:rsidR="0095618B" w:rsidRPr="00D172F1">
              <w:rPr>
                <w:rFonts w:asciiTheme="minorBidi" w:hAnsiTheme="minorBidi" w:cstheme="minorBidi"/>
                <w:iCs/>
                <w:color w:val="000000" w:themeColor="text1"/>
              </w:rPr>
              <w:t>3</w:t>
            </w:r>
            <w:r w:rsidRPr="00D172F1">
              <w:rPr>
                <w:rFonts w:asciiTheme="minorBidi" w:hAnsiTheme="minorBidi" w:cstheme="minorBidi"/>
                <w:iCs/>
                <w:color w:val="000000" w:themeColor="text1"/>
              </w:rPr>
              <w:t xml:space="preserve"> Hrs</w:t>
            </w:r>
          </w:p>
          <w:p w14:paraId="79ADB83D" w14:textId="0662C0F3"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Practical:</w:t>
            </w:r>
            <w:r w:rsidR="007B401B" w:rsidRPr="00D172F1">
              <w:rPr>
                <w:rFonts w:asciiTheme="minorBidi" w:hAnsiTheme="minorBidi" w:cstheme="minorBidi"/>
                <w:iCs/>
                <w:color w:val="000000" w:themeColor="text1"/>
              </w:rPr>
              <w:t>12</w:t>
            </w:r>
            <w:r w:rsidRPr="00D172F1">
              <w:rPr>
                <w:rFonts w:asciiTheme="minorBidi" w:hAnsiTheme="minorBidi" w:cstheme="minorBidi"/>
                <w:iCs/>
                <w:color w:val="000000" w:themeColor="text1"/>
              </w:rPr>
              <w:t xml:space="preserve"> Hrs</w:t>
            </w:r>
          </w:p>
          <w:p w14:paraId="1881F4CC" w14:textId="1955441C" w:rsidR="003F01FA" w:rsidRPr="00D172F1" w:rsidRDefault="003F01FA" w:rsidP="00785E7D">
            <w:pPr>
              <w:rPr>
                <w:rFonts w:asciiTheme="minorBidi" w:hAnsiTheme="minorBidi" w:cstheme="minorBidi"/>
              </w:rPr>
            </w:pPr>
            <w:r w:rsidRPr="00D172F1">
              <w:rPr>
                <w:rFonts w:asciiTheme="minorBidi" w:hAnsiTheme="minorBidi" w:cstheme="minorBidi"/>
                <w:iCs/>
                <w:color w:val="000000" w:themeColor="text1"/>
              </w:rPr>
              <w:t>Total:</w:t>
            </w:r>
            <w:r w:rsidR="0036393B" w:rsidRPr="00D172F1">
              <w:rPr>
                <w:rFonts w:asciiTheme="minorBidi" w:hAnsiTheme="minorBidi" w:cstheme="minorBidi"/>
                <w:iCs/>
                <w:color w:val="000000" w:themeColor="text1"/>
              </w:rPr>
              <w:t>15</w:t>
            </w:r>
            <w:r w:rsidRPr="00D172F1">
              <w:rPr>
                <w:rFonts w:asciiTheme="minorBidi" w:hAnsiTheme="minorBidi" w:cstheme="minorBidi"/>
                <w:iCs/>
                <w:color w:val="000000" w:themeColor="text1"/>
              </w:rPr>
              <w:t>Hrs</w:t>
            </w:r>
          </w:p>
        </w:tc>
        <w:tc>
          <w:tcPr>
            <w:tcW w:w="791" w:type="pct"/>
          </w:tcPr>
          <w:p w14:paraId="16F148FE" w14:textId="77777777" w:rsidR="003F01FA" w:rsidRPr="00D172F1" w:rsidRDefault="001E125C"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Fire Extinguishers</w:t>
            </w:r>
          </w:p>
          <w:p w14:paraId="4C98FAAB" w14:textId="31AE5DB5" w:rsidR="001E125C" w:rsidRPr="00D172F1" w:rsidRDefault="001E125C"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PPEs</w:t>
            </w:r>
          </w:p>
        </w:tc>
        <w:tc>
          <w:tcPr>
            <w:tcW w:w="635" w:type="pct"/>
          </w:tcPr>
          <w:p w14:paraId="23D553AE" w14:textId="77777777" w:rsidR="003F01FA" w:rsidRPr="00D172F1" w:rsidRDefault="003F01FA" w:rsidP="00785E7D">
            <w:pPr>
              <w:pStyle w:val="ListParagraph"/>
              <w:numPr>
                <w:ilvl w:val="0"/>
                <w:numId w:val="120"/>
              </w:numPr>
              <w:autoSpaceDE w:val="0"/>
              <w:autoSpaceDN w:val="0"/>
              <w:adjustRightInd w:val="0"/>
              <w:ind w:left="43" w:firstLine="425"/>
              <w:rPr>
                <w:rFonts w:asciiTheme="minorBidi" w:hAnsiTheme="minorBidi" w:cstheme="minorBidi"/>
                <w:iCs/>
                <w:color w:val="000000" w:themeColor="text1"/>
              </w:rPr>
            </w:pPr>
            <w:r w:rsidRPr="00D172F1">
              <w:rPr>
                <w:rFonts w:asciiTheme="minorBidi" w:hAnsiTheme="minorBidi" w:cstheme="minorBidi"/>
                <w:iCs/>
                <w:color w:val="000000" w:themeColor="text1"/>
              </w:rPr>
              <w:t>Field</w:t>
            </w:r>
          </w:p>
        </w:tc>
      </w:tr>
      <w:tr w:rsidR="003F01FA" w:rsidRPr="00D172F1" w14:paraId="05E5BC8F" w14:textId="77777777" w:rsidTr="00785E7D">
        <w:trPr>
          <w:trHeight w:val="20"/>
        </w:trPr>
        <w:tc>
          <w:tcPr>
            <w:tcW w:w="746" w:type="pct"/>
          </w:tcPr>
          <w:p w14:paraId="4A4069C3" w14:textId="77777777" w:rsidR="003F01FA" w:rsidRPr="00D172F1" w:rsidRDefault="003F01FA" w:rsidP="00785E7D">
            <w:pPr>
              <w:rPr>
                <w:rFonts w:asciiTheme="minorBidi" w:hAnsiTheme="minorBidi" w:cstheme="minorBidi"/>
                <w:iCs/>
                <w:color w:val="000000" w:themeColor="text1"/>
              </w:rPr>
            </w:pPr>
            <w:r w:rsidRPr="00D172F1">
              <w:rPr>
                <w:rFonts w:asciiTheme="minorBidi" w:hAnsiTheme="minorBidi" w:cstheme="minorBidi"/>
                <w:b/>
                <w:iCs/>
                <w:color w:val="000000" w:themeColor="text1"/>
              </w:rPr>
              <w:t>LU6</w:t>
            </w:r>
            <w:r w:rsidRPr="00D172F1">
              <w:rPr>
                <w:rFonts w:asciiTheme="minorBidi" w:hAnsiTheme="minorBidi" w:cstheme="minorBidi"/>
                <w:iCs/>
                <w:color w:val="000000" w:themeColor="text1"/>
              </w:rPr>
              <w:t>.</w:t>
            </w:r>
            <w:r w:rsidRPr="00D172F1">
              <w:rPr>
                <w:rFonts w:asciiTheme="minorBidi" w:hAnsiTheme="minorBidi" w:cstheme="minorBidi"/>
                <w:bCs/>
              </w:rPr>
              <w:t xml:space="preserve"> Demonstrate first aid procedure</w:t>
            </w:r>
          </w:p>
        </w:tc>
        <w:tc>
          <w:tcPr>
            <w:tcW w:w="1198" w:type="pct"/>
          </w:tcPr>
          <w:p w14:paraId="24262C4B" w14:textId="471E0445" w:rsidR="003F01FA" w:rsidRPr="00D172F1" w:rsidRDefault="003F01FA" w:rsidP="00785E7D">
            <w:pPr>
              <w:rPr>
                <w:rFonts w:asciiTheme="minorBidi" w:eastAsia="Arial" w:hAnsiTheme="minorBidi" w:cstheme="minorBidi"/>
                <w:b/>
                <w:color w:val="000000"/>
              </w:rPr>
            </w:pPr>
          </w:p>
          <w:p w14:paraId="677DF38A" w14:textId="77777777" w:rsidR="003F01FA" w:rsidRPr="00D172F1" w:rsidRDefault="003F01FA" w:rsidP="00785E7D">
            <w:pPr>
              <w:pStyle w:val="ListParagraph"/>
              <w:numPr>
                <w:ilvl w:val="0"/>
                <w:numId w:val="121"/>
              </w:numPr>
              <w:ind w:left="360"/>
              <w:rPr>
                <w:rFonts w:asciiTheme="minorBidi" w:hAnsiTheme="minorBidi" w:cstheme="minorBidi"/>
                <w:bCs/>
                <w:iCs/>
              </w:rPr>
            </w:pPr>
            <w:r w:rsidRPr="00D172F1">
              <w:rPr>
                <w:rFonts w:asciiTheme="minorBidi" w:hAnsiTheme="minorBidi" w:cstheme="minorBidi"/>
                <w:bCs/>
                <w:iCs/>
              </w:rPr>
              <w:t xml:space="preserve">Identify elements of first aid kit as per requirement </w:t>
            </w:r>
          </w:p>
          <w:p w14:paraId="65F4DB1C" w14:textId="77777777" w:rsidR="003F01FA" w:rsidRPr="00D172F1" w:rsidRDefault="003F01FA" w:rsidP="00785E7D">
            <w:pPr>
              <w:pStyle w:val="ListParagraph"/>
              <w:numPr>
                <w:ilvl w:val="0"/>
                <w:numId w:val="121"/>
              </w:numPr>
              <w:ind w:left="360"/>
              <w:rPr>
                <w:rFonts w:asciiTheme="minorBidi" w:hAnsiTheme="minorBidi" w:cstheme="minorBidi"/>
                <w:bCs/>
                <w:iCs/>
              </w:rPr>
            </w:pPr>
            <w:r w:rsidRPr="00D172F1">
              <w:rPr>
                <w:rFonts w:asciiTheme="minorBidi" w:hAnsiTheme="minorBidi" w:cstheme="minorBidi"/>
                <w:bCs/>
                <w:iCs/>
              </w:rPr>
              <w:t>Demonstrate</w:t>
            </w:r>
            <w:r w:rsidRPr="00D172F1">
              <w:rPr>
                <w:rFonts w:asciiTheme="minorBidi" w:hAnsiTheme="minorBidi" w:cstheme="minorBidi"/>
                <w:iCs/>
              </w:rPr>
              <w:t xml:space="preserve"> treatment for </w:t>
            </w:r>
          </w:p>
          <w:p w14:paraId="7D86A32D" w14:textId="77777777" w:rsidR="003F01FA" w:rsidRPr="00D172F1" w:rsidRDefault="003F01FA" w:rsidP="00785E7D">
            <w:pPr>
              <w:pStyle w:val="ListParagraph"/>
              <w:numPr>
                <w:ilvl w:val="0"/>
                <w:numId w:val="269"/>
              </w:numPr>
              <w:rPr>
                <w:rFonts w:asciiTheme="minorBidi" w:hAnsiTheme="minorBidi" w:cstheme="minorBidi"/>
                <w:iCs/>
              </w:rPr>
            </w:pPr>
            <w:r w:rsidRPr="00D172F1">
              <w:rPr>
                <w:rFonts w:asciiTheme="minorBidi" w:hAnsiTheme="minorBidi" w:cstheme="minorBidi"/>
                <w:iCs/>
              </w:rPr>
              <w:t>Suffocation</w:t>
            </w:r>
          </w:p>
          <w:p w14:paraId="312EE5AB" w14:textId="77777777" w:rsidR="003F01FA" w:rsidRPr="00D172F1" w:rsidRDefault="003F01FA" w:rsidP="00785E7D">
            <w:pPr>
              <w:pStyle w:val="ListParagraph"/>
              <w:numPr>
                <w:ilvl w:val="0"/>
                <w:numId w:val="269"/>
              </w:numPr>
              <w:rPr>
                <w:rFonts w:asciiTheme="minorBidi" w:hAnsiTheme="minorBidi" w:cstheme="minorBidi"/>
                <w:iCs/>
              </w:rPr>
            </w:pPr>
            <w:r w:rsidRPr="00D172F1">
              <w:rPr>
                <w:rFonts w:asciiTheme="minorBidi" w:hAnsiTheme="minorBidi" w:cstheme="minorBidi"/>
                <w:iCs/>
              </w:rPr>
              <w:t>Cut and injury</w:t>
            </w:r>
          </w:p>
          <w:p w14:paraId="6F2D8F62" w14:textId="77777777" w:rsidR="003F01FA" w:rsidRPr="00D172F1" w:rsidRDefault="003F01FA" w:rsidP="00785E7D">
            <w:pPr>
              <w:pStyle w:val="ListParagraph"/>
              <w:numPr>
                <w:ilvl w:val="0"/>
                <w:numId w:val="269"/>
              </w:numPr>
              <w:rPr>
                <w:rFonts w:asciiTheme="minorBidi" w:hAnsiTheme="minorBidi" w:cstheme="minorBidi"/>
                <w:iCs/>
              </w:rPr>
            </w:pPr>
            <w:r w:rsidRPr="00D172F1">
              <w:rPr>
                <w:rFonts w:asciiTheme="minorBidi" w:hAnsiTheme="minorBidi" w:cstheme="minorBidi"/>
                <w:iCs/>
              </w:rPr>
              <w:t>Electric shock</w:t>
            </w:r>
          </w:p>
          <w:p w14:paraId="41E2A0A2" w14:textId="77777777" w:rsidR="003F01FA" w:rsidRPr="00D172F1" w:rsidRDefault="003F01FA" w:rsidP="00785E7D">
            <w:pPr>
              <w:pStyle w:val="ListParagraph"/>
              <w:numPr>
                <w:ilvl w:val="0"/>
                <w:numId w:val="121"/>
              </w:numPr>
              <w:ind w:left="360"/>
              <w:rPr>
                <w:rFonts w:asciiTheme="minorBidi" w:hAnsiTheme="minorBidi" w:cstheme="minorBidi"/>
                <w:bCs/>
                <w:iCs/>
              </w:rPr>
            </w:pPr>
            <w:r w:rsidRPr="00D172F1">
              <w:rPr>
                <w:rFonts w:asciiTheme="minorBidi" w:hAnsiTheme="minorBidi" w:cstheme="minorBidi"/>
                <w:bCs/>
                <w:iCs/>
              </w:rPr>
              <w:t xml:space="preserve">Maintain first aid kit </w:t>
            </w:r>
          </w:p>
          <w:p w14:paraId="2E392E69" w14:textId="77777777" w:rsidR="003F01FA" w:rsidRPr="00D172F1" w:rsidRDefault="003F01FA" w:rsidP="00785E7D">
            <w:pPr>
              <w:pStyle w:val="ListParagraph"/>
              <w:numPr>
                <w:ilvl w:val="0"/>
                <w:numId w:val="15"/>
              </w:num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bCs/>
                <w:iCs/>
              </w:rPr>
              <w:t>Maintain inventory records</w:t>
            </w:r>
          </w:p>
        </w:tc>
        <w:tc>
          <w:tcPr>
            <w:tcW w:w="1040" w:type="pct"/>
          </w:tcPr>
          <w:p w14:paraId="62B63787"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Introduction to First aid.</w:t>
            </w:r>
          </w:p>
          <w:p w14:paraId="037D1787" w14:textId="4334524A"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 xml:space="preserve">Principles </w:t>
            </w:r>
            <w:r w:rsidR="007C6C42" w:rsidRPr="00D172F1">
              <w:rPr>
                <w:rFonts w:asciiTheme="minorBidi" w:hAnsiTheme="minorBidi" w:cstheme="minorBidi"/>
              </w:rPr>
              <w:t>of First</w:t>
            </w:r>
            <w:r w:rsidRPr="00D172F1">
              <w:rPr>
                <w:rFonts w:asciiTheme="minorBidi" w:hAnsiTheme="minorBidi" w:cstheme="minorBidi"/>
              </w:rPr>
              <w:t xml:space="preserve"> aid</w:t>
            </w:r>
          </w:p>
          <w:p w14:paraId="70FC5594" w14:textId="1083FAA1"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 xml:space="preserve">Importance </w:t>
            </w:r>
            <w:r w:rsidR="007C6C42" w:rsidRPr="00D172F1">
              <w:rPr>
                <w:rFonts w:asciiTheme="minorBidi" w:hAnsiTheme="minorBidi" w:cstheme="minorBidi"/>
              </w:rPr>
              <w:t>of First</w:t>
            </w:r>
            <w:r w:rsidRPr="00D172F1">
              <w:rPr>
                <w:rFonts w:asciiTheme="minorBidi" w:hAnsiTheme="minorBidi" w:cstheme="minorBidi"/>
              </w:rPr>
              <w:t xml:space="preserve"> aid </w:t>
            </w:r>
          </w:p>
          <w:p w14:paraId="1B6C102B"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 xml:space="preserve">Medical treatment methods for minor injuries </w:t>
            </w:r>
          </w:p>
          <w:p w14:paraId="60DC1444" w14:textId="77777777" w:rsidR="00F25486" w:rsidRPr="00D172F1" w:rsidRDefault="00F25486" w:rsidP="00785E7D">
            <w:pPr>
              <w:rPr>
                <w:rFonts w:asciiTheme="minorBidi" w:hAnsiTheme="minorBidi" w:cstheme="minorBidi"/>
                <w:b/>
              </w:rPr>
            </w:pPr>
            <w:r w:rsidRPr="00D172F1">
              <w:rPr>
                <w:rFonts w:asciiTheme="minorBidi" w:hAnsiTheme="minorBidi" w:cstheme="minorBidi"/>
                <w:b/>
              </w:rPr>
              <w:t>Practical Activity:</w:t>
            </w:r>
          </w:p>
          <w:p w14:paraId="4739BB6C" w14:textId="77777777" w:rsidR="00F25486" w:rsidRPr="00D172F1" w:rsidRDefault="00F25486" w:rsidP="00785E7D">
            <w:pPr>
              <w:pStyle w:val="Subtitle"/>
              <w:keepNext w:val="0"/>
              <w:keepLines w:val="0"/>
              <w:framePr w:wrap="auto" w:vAnchor="margin" w:hAnchor="text" w:xAlign="left" w:yAlign="inline"/>
              <w:numPr>
                <w:ilvl w:val="0"/>
                <w:numId w:val="15"/>
              </w:numPr>
              <w:tabs>
                <w:tab w:val="clear" w:pos="7230"/>
              </w:tabs>
              <w:jc w:val="left"/>
              <w:rPr>
                <w:rFonts w:asciiTheme="minorBidi" w:hAnsiTheme="minorBidi" w:cstheme="minorBidi"/>
                <w:b w:val="0"/>
                <w:sz w:val="24"/>
                <w:szCs w:val="24"/>
              </w:rPr>
            </w:pPr>
            <w:r w:rsidRPr="00D172F1">
              <w:rPr>
                <w:rFonts w:asciiTheme="minorBidi" w:hAnsiTheme="minorBidi" w:cstheme="minorBidi"/>
                <w:b w:val="0"/>
                <w:sz w:val="24"/>
                <w:szCs w:val="24"/>
              </w:rPr>
              <w:t>Carry out the basic first aid treatment in simulated condition for electrical shock including cardio pulmonary resuscitation (CPR).</w:t>
            </w:r>
          </w:p>
          <w:p w14:paraId="0CD80869" w14:textId="77777777" w:rsidR="00F25486" w:rsidRPr="00D172F1" w:rsidRDefault="00F25486" w:rsidP="00785E7D">
            <w:pPr>
              <w:pStyle w:val="Subtitle"/>
              <w:keepNext w:val="0"/>
              <w:keepLines w:val="0"/>
              <w:framePr w:wrap="auto" w:vAnchor="margin" w:hAnchor="text" w:xAlign="left" w:yAlign="inline"/>
              <w:numPr>
                <w:ilvl w:val="0"/>
                <w:numId w:val="15"/>
              </w:numPr>
              <w:tabs>
                <w:tab w:val="clear" w:pos="7230"/>
              </w:tabs>
              <w:jc w:val="left"/>
              <w:rPr>
                <w:rFonts w:asciiTheme="minorBidi" w:hAnsiTheme="minorBidi" w:cstheme="minorBidi"/>
                <w:b w:val="0"/>
                <w:sz w:val="24"/>
                <w:szCs w:val="24"/>
              </w:rPr>
            </w:pPr>
            <w:r w:rsidRPr="00D172F1">
              <w:rPr>
                <w:rFonts w:asciiTheme="minorBidi" w:hAnsiTheme="minorBidi" w:cstheme="minorBidi"/>
                <w:b w:val="0"/>
                <w:sz w:val="24"/>
                <w:szCs w:val="24"/>
              </w:rPr>
              <w:t xml:space="preserve">Carry out the basic first aid treatment </w:t>
            </w:r>
            <w:r w:rsidRPr="00D172F1">
              <w:rPr>
                <w:rFonts w:asciiTheme="minorBidi" w:hAnsiTheme="minorBidi" w:cstheme="minorBidi"/>
                <w:b w:val="0"/>
                <w:sz w:val="24"/>
                <w:szCs w:val="24"/>
              </w:rPr>
              <w:lastRenderedPageBreak/>
              <w:t xml:space="preserve">in simulated condition for bleeding and breaks to bones   </w:t>
            </w:r>
            <w:r w:rsidRPr="00D172F1">
              <w:rPr>
                <w:rFonts w:asciiTheme="minorBidi" w:hAnsiTheme="minorBidi" w:cstheme="minorBidi"/>
                <w:b w:val="0"/>
                <w:sz w:val="24"/>
                <w:szCs w:val="24"/>
              </w:rPr>
              <w:tab/>
            </w:r>
          </w:p>
          <w:p w14:paraId="56C76661" w14:textId="77777777" w:rsidR="00F25486" w:rsidRPr="00D172F1" w:rsidRDefault="00F25486" w:rsidP="00785E7D">
            <w:pPr>
              <w:pStyle w:val="Subtitle"/>
              <w:keepNext w:val="0"/>
              <w:keepLines w:val="0"/>
              <w:framePr w:wrap="auto" w:vAnchor="margin" w:hAnchor="text" w:xAlign="left" w:yAlign="inline"/>
              <w:numPr>
                <w:ilvl w:val="0"/>
                <w:numId w:val="15"/>
              </w:numPr>
              <w:tabs>
                <w:tab w:val="clear" w:pos="7230"/>
              </w:tabs>
              <w:jc w:val="left"/>
              <w:rPr>
                <w:rFonts w:asciiTheme="minorBidi" w:hAnsiTheme="minorBidi" w:cstheme="minorBidi"/>
                <w:b w:val="0"/>
                <w:sz w:val="24"/>
                <w:szCs w:val="24"/>
              </w:rPr>
            </w:pPr>
            <w:r w:rsidRPr="00D172F1">
              <w:rPr>
                <w:rFonts w:asciiTheme="minorBidi" w:hAnsiTheme="minorBidi" w:cstheme="minorBidi"/>
                <w:b w:val="0"/>
                <w:sz w:val="24"/>
                <w:szCs w:val="24"/>
              </w:rPr>
              <w:t>Carry out the basic first aid treatment in simulated conditions for poisoning</w:t>
            </w:r>
            <w:r w:rsidRPr="00D172F1">
              <w:rPr>
                <w:rFonts w:asciiTheme="minorBidi" w:hAnsiTheme="minorBidi" w:cstheme="minorBidi"/>
                <w:b w:val="0"/>
                <w:sz w:val="24"/>
                <w:szCs w:val="24"/>
              </w:rPr>
              <w:tab/>
            </w:r>
          </w:p>
          <w:p w14:paraId="66B77814" w14:textId="46775E68" w:rsidR="003F01FA" w:rsidRPr="00D172F1" w:rsidRDefault="00F25486" w:rsidP="00785E7D">
            <w:pPr>
              <w:pStyle w:val="ListParagraph"/>
              <w:numPr>
                <w:ilvl w:val="0"/>
                <w:numId w:val="15"/>
              </w:numPr>
              <w:rPr>
                <w:rFonts w:asciiTheme="minorBidi" w:hAnsiTheme="minorBidi" w:cstheme="minorBidi"/>
              </w:rPr>
            </w:pPr>
            <w:r w:rsidRPr="00D172F1">
              <w:rPr>
                <w:rFonts w:asciiTheme="minorBidi" w:hAnsiTheme="minorBidi" w:cstheme="minorBidi"/>
              </w:rPr>
              <w:t xml:space="preserve">Carry out the basic first aid treatment in simulated condition for eye injuries. </w:t>
            </w:r>
          </w:p>
        </w:tc>
        <w:tc>
          <w:tcPr>
            <w:tcW w:w="589" w:type="pct"/>
          </w:tcPr>
          <w:p w14:paraId="2786912D" w14:textId="64800BC1"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lastRenderedPageBreak/>
              <w:t>Theory:0</w:t>
            </w:r>
            <w:r w:rsidR="0095618B" w:rsidRPr="00D172F1">
              <w:rPr>
                <w:rFonts w:asciiTheme="minorBidi" w:hAnsiTheme="minorBidi" w:cstheme="minorBidi"/>
                <w:iCs/>
                <w:color w:val="000000" w:themeColor="text1"/>
              </w:rPr>
              <w:t>3</w:t>
            </w:r>
            <w:r w:rsidRPr="00D172F1">
              <w:rPr>
                <w:rFonts w:asciiTheme="minorBidi" w:hAnsiTheme="minorBidi" w:cstheme="minorBidi"/>
                <w:iCs/>
                <w:color w:val="000000" w:themeColor="text1"/>
              </w:rPr>
              <w:t xml:space="preserve"> Hrs</w:t>
            </w:r>
          </w:p>
          <w:p w14:paraId="707C3320" w14:textId="637DA974"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Practical:</w:t>
            </w:r>
            <w:r w:rsidR="007B401B" w:rsidRPr="00D172F1">
              <w:rPr>
                <w:rFonts w:asciiTheme="minorBidi" w:hAnsiTheme="minorBidi" w:cstheme="minorBidi"/>
                <w:iCs/>
                <w:color w:val="000000" w:themeColor="text1"/>
              </w:rPr>
              <w:t>12</w:t>
            </w:r>
            <w:r w:rsidRPr="00D172F1">
              <w:rPr>
                <w:rFonts w:asciiTheme="minorBidi" w:hAnsiTheme="minorBidi" w:cstheme="minorBidi"/>
                <w:iCs/>
                <w:color w:val="000000" w:themeColor="text1"/>
              </w:rPr>
              <w:t xml:space="preserve"> Hrs</w:t>
            </w:r>
          </w:p>
          <w:p w14:paraId="67C25346" w14:textId="6D43C196"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Total:</w:t>
            </w:r>
            <w:r w:rsidR="0036393B" w:rsidRPr="00D172F1">
              <w:rPr>
                <w:rFonts w:asciiTheme="minorBidi" w:hAnsiTheme="minorBidi" w:cstheme="minorBidi"/>
                <w:iCs/>
                <w:color w:val="000000" w:themeColor="text1"/>
              </w:rPr>
              <w:t>15</w:t>
            </w:r>
            <w:r w:rsidRPr="00D172F1">
              <w:rPr>
                <w:rFonts w:asciiTheme="minorBidi" w:hAnsiTheme="minorBidi" w:cstheme="minorBidi"/>
                <w:iCs/>
                <w:color w:val="000000" w:themeColor="text1"/>
              </w:rPr>
              <w:t>Hrs</w:t>
            </w:r>
          </w:p>
        </w:tc>
        <w:tc>
          <w:tcPr>
            <w:tcW w:w="791" w:type="pct"/>
          </w:tcPr>
          <w:p w14:paraId="25019FFD"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Bandages</w:t>
            </w:r>
          </w:p>
          <w:p w14:paraId="4A63748B"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Scissors</w:t>
            </w:r>
          </w:p>
          <w:p w14:paraId="647AC4D9"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Medical tape</w:t>
            </w:r>
          </w:p>
          <w:p w14:paraId="54DE9631"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Gauze roll</w:t>
            </w:r>
          </w:p>
          <w:p w14:paraId="7A34BC13"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General medicines </w:t>
            </w:r>
          </w:p>
          <w:p w14:paraId="542022C8"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Gloves </w:t>
            </w:r>
          </w:p>
          <w:p w14:paraId="6FE3327D"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Eye wash solution </w:t>
            </w:r>
          </w:p>
          <w:p w14:paraId="7A14CB76" w14:textId="77777777" w:rsidR="003F01FA" w:rsidRPr="00D172F1" w:rsidRDefault="003F01FA" w:rsidP="00785E7D">
            <w:pPr>
              <w:pStyle w:val="ListParagraph"/>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Inhaler</w:t>
            </w:r>
          </w:p>
        </w:tc>
        <w:tc>
          <w:tcPr>
            <w:tcW w:w="635" w:type="pct"/>
          </w:tcPr>
          <w:p w14:paraId="28EC221F" w14:textId="4ACDF3A3" w:rsidR="003F01FA" w:rsidRPr="00D172F1" w:rsidRDefault="006D2DEE" w:rsidP="00785E7D">
            <w:pPr>
              <w:pStyle w:val="ListParagraph"/>
              <w:numPr>
                <w:ilvl w:val="0"/>
                <w:numId w:val="120"/>
              </w:numPr>
              <w:autoSpaceDE w:val="0"/>
              <w:autoSpaceDN w:val="0"/>
              <w:adjustRightInd w:val="0"/>
              <w:ind w:left="428" w:hanging="213"/>
              <w:rPr>
                <w:rFonts w:asciiTheme="minorBidi" w:hAnsiTheme="minorBidi" w:cstheme="minorBidi"/>
                <w:iCs/>
                <w:color w:val="000000" w:themeColor="text1"/>
              </w:rPr>
            </w:pPr>
            <w:r w:rsidRPr="00D172F1">
              <w:rPr>
                <w:rFonts w:asciiTheme="minorBidi" w:hAnsiTheme="minorBidi" w:cstheme="minorBidi"/>
                <w:iCs/>
                <w:color w:val="000000" w:themeColor="text1"/>
              </w:rPr>
              <w:t xml:space="preserve">Classroom </w:t>
            </w:r>
          </w:p>
        </w:tc>
      </w:tr>
      <w:tr w:rsidR="003F01FA" w:rsidRPr="00D172F1" w14:paraId="5F0C135F" w14:textId="77777777" w:rsidTr="00785E7D">
        <w:trPr>
          <w:trHeight w:val="20"/>
        </w:trPr>
        <w:tc>
          <w:tcPr>
            <w:tcW w:w="746" w:type="pct"/>
          </w:tcPr>
          <w:p w14:paraId="597F5D64" w14:textId="77777777" w:rsidR="003F01FA" w:rsidRPr="00D172F1" w:rsidRDefault="003F01FA" w:rsidP="00785E7D">
            <w:pPr>
              <w:rPr>
                <w:rFonts w:asciiTheme="minorBidi" w:hAnsiTheme="minorBidi" w:cstheme="minorBidi"/>
                <w:iCs/>
                <w:color w:val="000000" w:themeColor="text1"/>
              </w:rPr>
            </w:pPr>
            <w:r w:rsidRPr="00D172F1">
              <w:rPr>
                <w:rFonts w:asciiTheme="minorBidi" w:hAnsiTheme="minorBidi" w:cstheme="minorBidi"/>
                <w:b/>
                <w:iCs/>
                <w:color w:val="000000" w:themeColor="text1"/>
              </w:rPr>
              <w:t>LU7</w:t>
            </w:r>
            <w:r w:rsidRPr="00D172F1">
              <w:rPr>
                <w:rFonts w:asciiTheme="minorBidi" w:hAnsiTheme="minorBidi" w:cstheme="minorBidi"/>
                <w:iCs/>
                <w:color w:val="000000" w:themeColor="text1"/>
              </w:rPr>
              <w:t>.</w:t>
            </w:r>
            <w:r w:rsidRPr="00D172F1">
              <w:rPr>
                <w:rFonts w:asciiTheme="minorBidi" w:hAnsiTheme="minorBidi" w:cstheme="minorBidi"/>
                <w:bCs/>
              </w:rPr>
              <w:t xml:space="preserve"> </w:t>
            </w:r>
            <w:r w:rsidRPr="00D172F1">
              <w:rPr>
                <w:rFonts w:asciiTheme="minorBidi" w:hAnsiTheme="minorBidi" w:cstheme="minorBidi"/>
              </w:rPr>
              <w:t>Perform emergency response activity</w:t>
            </w:r>
          </w:p>
        </w:tc>
        <w:tc>
          <w:tcPr>
            <w:tcW w:w="1198" w:type="pct"/>
          </w:tcPr>
          <w:p w14:paraId="062E9BF3" w14:textId="59E68BEC" w:rsidR="003F01FA" w:rsidRPr="00D172F1" w:rsidRDefault="003F01FA" w:rsidP="00785E7D">
            <w:pPr>
              <w:rPr>
                <w:rFonts w:asciiTheme="minorBidi" w:hAnsiTheme="minorBidi" w:cstheme="minorBidi"/>
                <w:b/>
                <w:bCs/>
              </w:rPr>
            </w:pPr>
          </w:p>
          <w:p w14:paraId="45216BDB" w14:textId="77777777" w:rsidR="003F01FA" w:rsidRPr="00D172F1" w:rsidRDefault="003F01FA" w:rsidP="00785E7D">
            <w:pPr>
              <w:numPr>
                <w:ilvl w:val="0"/>
                <w:numId w:val="124"/>
              </w:numPr>
              <w:ind w:left="513" w:hanging="425"/>
              <w:rPr>
                <w:rFonts w:asciiTheme="minorBidi" w:hAnsiTheme="minorBidi" w:cstheme="minorBidi"/>
              </w:rPr>
            </w:pPr>
            <w:r w:rsidRPr="00D172F1">
              <w:rPr>
                <w:rFonts w:asciiTheme="minorBidi" w:hAnsiTheme="minorBidi" w:cstheme="minorBidi"/>
              </w:rPr>
              <w:t>Identify nature of emergency</w:t>
            </w:r>
          </w:p>
          <w:p w14:paraId="2E337B57" w14:textId="77777777" w:rsidR="003F01FA" w:rsidRPr="00D172F1" w:rsidRDefault="003F01FA" w:rsidP="00785E7D">
            <w:pPr>
              <w:numPr>
                <w:ilvl w:val="0"/>
                <w:numId w:val="124"/>
              </w:numPr>
              <w:ind w:left="513" w:hanging="425"/>
              <w:rPr>
                <w:rFonts w:asciiTheme="minorBidi" w:hAnsiTheme="minorBidi" w:cstheme="minorBidi"/>
              </w:rPr>
            </w:pPr>
            <w:r w:rsidRPr="00D172F1">
              <w:rPr>
                <w:rFonts w:asciiTheme="minorBidi" w:hAnsiTheme="minorBidi" w:cstheme="minorBidi"/>
              </w:rPr>
              <w:t>Raise fire alarm</w:t>
            </w:r>
          </w:p>
          <w:p w14:paraId="080F76BA" w14:textId="77777777" w:rsidR="003F01FA" w:rsidRPr="00D172F1" w:rsidRDefault="003F01FA" w:rsidP="00785E7D">
            <w:pPr>
              <w:numPr>
                <w:ilvl w:val="0"/>
                <w:numId w:val="124"/>
              </w:numPr>
              <w:ind w:left="513" w:hanging="425"/>
              <w:rPr>
                <w:rFonts w:asciiTheme="minorBidi" w:hAnsiTheme="minorBidi" w:cstheme="minorBidi"/>
              </w:rPr>
            </w:pPr>
            <w:r w:rsidRPr="00D172F1">
              <w:rPr>
                <w:rFonts w:asciiTheme="minorBidi" w:hAnsiTheme="minorBidi" w:cstheme="minorBidi"/>
              </w:rPr>
              <w:t>Inform rescue department</w:t>
            </w:r>
          </w:p>
          <w:p w14:paraId="544A60F0" w14:textId="77777777" w:rsidR="003F01FA" w:rsidRPr="00D172F1" w:rsidRDefault="003F01FA" w:rsidP="00785E7D">
            <w:pPr>
              <w:numPr>
                <w:ilvl w:val="0"/>
                <w:numId w:val="124"/>
              </w:numPr>
              <w:ind w:left="513" w:hanging="425"/>
              <w:rPr>
                <w:rFonts w:asciiTheme="minorBidi" w:hAnsiTheme="minorBidi" w:cstheme="minorBidi"/>
              </w:rPr>
            </w:pPr>
            <w:r w:rsidRPr="00D172F1">
              <w:rPr>
                <w:rFonts w:asciiTheme="minorBidi" w:hAnsiTheme="minorBidi" w:cstheme="minorBidi"/>
              </w:rPr>
              <w:t>Control fire by fire extinguishers</w:t>
            </w:r>
          </w:p>
          <w:p w14:paraId="4475A6D6" w14:textId="1297A845" w:rsidR="003F01FA"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lastRenderedPageBreak/>
              <w:t>Evacuate work place</w:t>
            </w:r>
          </w:p>
          <w:p w14:paraId="708E3CCD" w14:textId="5F1F15FD" w:rsidR="003F01FA"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t>Gather assembly point</w:t>
            </w:r>
          </w:p>
          <w:p w14:paraId="1BBF753E" w14:textId="77777777" w:rsidR="003F01FA"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t>Perform head count</w:t>
            </w:r>
          </w:p>
          <w:p w14:paraId="6A344C53" w14:textId="2EB7B0CF" w:rsidR="00684D30"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t xml:space="preserve">Rescue trapped injured person </w:t>
            </w:r>
          </w:p>
          <w:p w14:paraId="25941C1A" w14:textId="469B6A38" w:rsidR="003F01FA"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t>Provide first aid to rescue person</w:t>
            </w:r>
          </w:p>
        </w:tc>
        <w:tc>
          <w:tcPr>
            <w:tcW w:w="1040" w:type="pct"/>
          </w:tcPr>
          <w:p w14:paraId="3E06DB1A" w14:textId="77777777" w:rsidR="003F01FA" w:rsidRPr="00D172F1" w:rsidRDefault="003F01FA" w:rsidP="00785E7D">
            <w:pPr>
              <w:numPr>
                <w:ilvl w:val="0"/>
                <w:numId w:val="124"/>
              </w:numPr>
              <w:ind w:left="309"/>
              <w:rPr>
                <w:rFonts w:asciiTheme="minorBidi" w:hAnsiTheme="minorBidi" w:cstheme="minorBidi"/>
              </w:rPr>
            </w:pPr>
            <w:r w:rsidRPr="00D172F1">
              <w:rPr>
                <w:rFonts w:asciiTheme="minorBidi" w:hAnsiTheme="minorBidi" w:cstheme="minorBidi"/>
              </w:rPr>
              <w:lastRenderedPageBreak/>
              <w:t>Emergency safety control measures and actions to be taken under emergency situation</w:t>
            </w:r>
          </w:p>
          <w:p w14:paraId="28103D21" w14:textId="77777777" w:rsidR="003F01FA" w:rsidRPr="00D172F1" w:rsidRDefault="003F01FA" w:rsidP="00785E7D">
            <w:pPr>
              <w:numPr>
                <w:ilvl w:val="0"/>
                <w:numId w:val="124"/>
              </w:numPr>
              <w:ind w:left="309"/>
              <w:rPr>
                <w:rFonts w:asciiTheme="minorBidi" w:hAnsiTheme="minorBidi" w:cstheme="minorBidi"/>
              </w:rPr>
            </w:pPr>
            <w:r w:rsidRPr="00D172F1">
              <w:rPr>
                <w:rFonts w:asciiTheme="minorBidi" w:hAnsiTheme="minorBidi" w:cstheme="minorBidi"/>
              </w:rPr>
              <w:t>Use of fire extinguisher</w:t>
            </w:r>
          </w:p>
          <w:p w14:paraId="1205D5CF" w14:textId="77777777" w:rsidR="003F01FA" w:rsidRPr="00D172F1" w:rsidRDefault="003F01FA" w:rsidP="00785E7D">
            <w:pPr>
              <w:numPr>
                <w:ilvl w:val="0"/>
                <w:numId w:val="124"/>
              </w:numPr>
              <w:ind w:left="309"/>
              <w:rPr>
                <w:rFonts w:asciiTheme="minorBidi" w:hAnsiTheme="minorBidi" w:cstheme="minorBidi"/>
              </w:rPr>
            </w:pPr>
            <w:r w:rsidRPr="00D172F1">
              <w:rPr>
                <w:rFonts w:asciiTheme="minorBidi" w:hAnsiTheme="minorBidi" w:cstheme="minorBidi"/>
              </w:rPr>
              <w:lastRenderedPageBreak/>
              <w:t>Reporting procedure to the concerned authority in emergency situations</w:t>
            </w:r>
          </w:p>
          <w:p w14:paraId="04E8303B" w14:textId="77777777" w:rsidR="003F01FA"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t>Process the incident management pas per the standard.</w:t>
            </w:r>
          </w:p>
          <w:p w14:paraId="5A8F0C97" w14:textId="577013E0" w:rsidR="003F01FA" w:rsidRPr="00D172F1" w:rsidRDefault="003F01FA" w:rsidP="00785E7D">
            <w:pPr>
              <w:rPr>
                <w:rFonts w:asciiTheme="minorBidi" w:hAnsiTheme="minorBidi" w:cstheme="minorBidi"/>
                <w:b/>
                <w:bCs/>
              </w:rPr>
            </w:pPr>
            <w:r w:rsidRPr="00D172F1">
              <w:rPr>
                <w:rFonts w:asciiTheme="minorBidi" w:hAnsiTheme="minorBidi" w:cstheme="minorBidi"/>
                <w:b/>
                <w:bCs/>
              </w:rPr>
              <w:t>Activity:</w:t>
            </w:r>
          </w:p>
          <w:p w14:paraId="3CE2EFCC"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Perform mock drill for emergency response</w:t>
            </w:r>
          </w:p>
        </w:tc>
        <w:tc>
          <w:tcPr>
            <w:tcW w:w="589" w:type="pct"/>
          </w:tcPr>
          <w:p w14:paraId="69163102" w14:textId="541B011A"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lastRenderedPageBreak/>
              <w:t>Theory:0</w:t>
            </w:r>
            <w:r w:rsidR="0095618B" w:rsidRPr="00D172F1">
              <w:rPr>
                <w:rFonts w:asciiTheme="minorBidi" w:hAnsiTheme="minorBidi" w:cstheme="minorBidi"/>
                <w:iCs/>
                <w:color w:val="000000" w:themeColor="text1"/>
              </w:rPr>
              <w:t>3</w:t>
            </w:r>
            <w:r w:rsidRPr="00D172F1">
              <w:rPr>
                <w:rFonts w:asciiTheme="minorBidi" w:hAnsiTheme="minorBidi" w:cstheme="minorBidi"/>
                <w:iCs/>
                <w:color w:val="000000" w:themeColor="text1"/>
              </w:rPr>
              <w:t xml:space="preserve"> Hrs</w:t>
            </w:r>
          </w:p>
          <w:p w14:paraId="13631A02" w14:textId="05EDCF59"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Practical:0</w:t>
            </w:r>
            <w:r w:rsidR="007B401B" w:rsidRPr="00D172F1">
              <w:rPr>
                <w:rFonts w:asciiTheme="minorBidi" w:hAnsiTheme="minorBidi" w:cstheme="minorBidi"/>
                <w:iCs/>
                <w:color w:val="000000" w:themeColor="text1"/>
              </w:rPr>
              <w:t>9</w:t>
            </w:r>
            <w:r w:rsidRPr="00D172F1">
              <w:rPr>
                <w:rFonts w:asciiTheme="minorBidi" w:hAnsiTheme="minorBidi" w:cstheme="minorBidi"/>
                <w:iCs/>
                <w:color w:val="000000" w:themeColor="text1"/>
              </w:rPr>
              <w:t xml:space="preserve"> Hrs</w:t>
            </w:r>
          </w:p>
          <w:p w14:paraId="5BE97101" w14:textId="40629DC0"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Total:</w:t>
            </w:r>
            <w:r w:rsidR="0036393B" w:rsidRPr="00D172F1">
              <w:rPr>
                <w:rFonts w:asciiTheme="minorBidi" w:hAnsiTheme="minorBidi" w:cstheme="minorBidi"/>
                <w:iCs/>
                <w:color w:val="000000" w:themeColor="text1"/>
              </w:rPr>
              <w:t>12</w:t>
            </w:r>
            <w:r w:rsidRPr="00D172F1">
              <w:rPr>
                <w:rFonts w:asciiTheme="minorBidi" w:hAnsiTheme="minorBidi" w:cstheme="minorBidi"/>
                <w:iCs/>
                <w:color w:val="000000" w:themeColor="text1"/>
              </w:rPr>
              <w:t>Hrs</w:t>
            </w:r>
          </w:p>
        </w:tc>
        <w:tc>
          <w:tcPr>
            <w:tcW w:w="791" w:type="pct"/>
          </w:tcPr>
          <w:p w14:paraId="36666CF9" w14:textId="77777777" w:rsidR="003F01FA" w:rsidRPr="00D172F1" w:rsidRDefault="001E125C"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Fire Extinguisher</w:t>
            </w:r>
          </w:p>
          <w:p w14:paraId="73B0968B" w14:textId="77777777" w:rsidR="001E125C" w:rsidRPr="00D172F1" w:rsidRDefault="001E125C"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PPEs</w:t>
            </w:r>
          </w:p>
          <w:p w14:paraId="25A108A2" w14:textId="01D60F16" w:rsidR="001E125C" w:rsidRPr="00D172F1" w:rsidRDefault="001E125C"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First Aid box</w:t>
            </w:r>
          </w:p>
        </w:tc>
        <w:tc>
          <w:tcPr>
            <w:tcW w:w="635" w:type="pct"/>
          </w:tcPr>
          <w:p w14:paraId="2DD4FD74" w14:textId="3BD8CFFB" w:rsidR="003F01FA" w:rsidRPr="00D172F1" w:rsidRDefault="001E125C" w:rsidP="00785E7D">
            <w:pPr>
              <w:pStyle w:val="ListParagraph"/>
              <w:numPr>
                <w:ilvl w:val="0"/>
                <w:numId w:val="15"/>
              </w:num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Classroom</w:t>
            </w:r>
            <w:r w:rsidR="003F01FA" w:rsidRPr="00D172F1">
              <w:rPr>
                <w:rFonts w:asciiTheme="minorBidi" w:hAnsiTheme="minorBidi" w:cstheme="minorBidi"/>
                <w:iCs/>
                <w:color w:val="000000" w:themeColor="text1"/>
              </w:rPr>
              <w:t xml:space="preserve"> </w:t>
            </w:r>
          </w:p>
        </w:tc>
      </w:tr>
      <w:tr w:rsidR="003F01FA" w:rsidRPr="00D172F1" w14:paraId="141375CF" w14:textId="77777777" w:rsidTr="00785E7D">
        <w:trPr>
          <w:trHeight w:val="20"/>
        </w:trPr>
        <w:tc>
          <w:tcPr>
            <w:tcW w:w="746" w:type="pct"/>
          </w:tcPr>
          <w:p w14:paraId="6D50013F" w14:textId="4BE4A700" w:rsidR="003F01FA" w:rsidRPr="00D172F1" w:rsidRDefault="003F01FA" w:rsidP="00785E7D">
            <w:pPr>
              <w:rPr>
                <w:rFonts w:asciiTheme="minorBidi" w:hAnsiTheme="minorBidi" w:cstheme="minorBidi"/>
                <w:iCs/>
                <w:color w:val="000000" w:themeColor="text1"/>
              </w:rPr>
            </w:pPr>
            <w:r w:rsidRPr="00D172F1">
              <w:rPr>
                <w:rFonts w:asciiTheme="minorBidi" w:hAnsiTheme="minorBidi" w:cstheme="minorBidi"/>
                <w:b/>
                <w:iCs/>
                <w:color w:val="000000" w:themeColor="text1"/>
              </w:rPr>
              <w:t>LU8</w:t>
            </w:r>
            <w:r w:rsidRPr="00D172F1">
              <w:rPr>
                <w:rFonts w:asciiTheme="minorBidi" w:hAnsiTheme="minorBidi" w:cstheme="minorBidi"/>
                <w:iCs/>
                <w:color w:val="000000" w:themeColor="text1"/>
              </w:rPr>
              <w:t xml:space="preserve">. </w:t>
            </w:r>
            <w:r w:rsidRPr="00D172F1">
              <w:rPr>
                <w:rFonts w:asciiTheme="minorBidi" w:hAnsiTheme="minorBidi" w:cstheme="minorBidi"/>
              </w:rPr>
              <w:t xml:space="preserve">Handle Loads </w:t>
            </w:r>
          </w:p>
        </w:tc>
        <w:tc>
          <w:tcPr>
            <w:tcW w:w="1198" w:type="pct"/>
          </w:tcPr>
          <w:p w14:paraId="314CB0A5" w14:textId="7C92C9AD" w:rsidR="003F01FA" w:rsidRPr="00D172F1" w:rsidRDefault="003F01FA" w:rsidP="00785E7D">
            <w:pPr>
              <w:rPr>
                <w:rFonts w:asciiTheme="minorBidi" w:hAnsiTheme="minorBidi" w:cstheme="minorBidi"/>
                <w:b/>
                <w:bCs/>
              </w:rPr>
            </w:pPr>
          </w:p>
          <w:p w14:paraId="66216D00" w14:textId="54454550" w:rsidR="003F01FA"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t>Judge weight of load to be handle</w:t>
            </w:r>
          </w:p>
          <w:p w14:paraId="7F4907F9" w14:textId="5346C1FB" w:rsidR="00684D30"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t>Bend knee while lifting as well as placing load manually</w:t>
            </w:r>
          </w:p>
          <w:p w14:paraId="0B09EE26" w14:textId="5F0C8B4E" w:rsidR="003F01FA"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lastRenderedPageBreak/>
              <w:t>Check back bone straight during activity</w:t>
            </w:r>
          </w:p>
        </w:tc>
        <w:tc>
          <w:tcPr>
            <w:tcW w:w="1040" w:type="pct"/>
          </w:tcPr>
          <w:p w14:paraId="1701D0DE" w14:textId="77777777" w:rsidR="003F01FA"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lastRenderedPageBreak/>
              <w:t>Standard related to Manual handling:</w:t>
            </w:r>
          </w:p>
          <w:p w14:paraId="3BB69CCE" w14:textId="77777777" w:rsidR="003F01FA"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t xml:space="preserve">Basic ergonomics principles </w:t>
            </w:r>
          </w:p>
          <w:p w14:paraId="67AA619A" w14:textId="77777777" w:rsidR="003F01FA" w:rsidRPr="00D172F1" w:rsidRDefault="003F01FA" w:rsidP="00785E7D">
            <w:pPr>
              <w:numPr>
                <w:ilvl w:val="0"/>
                <w:numId w:val="124"/>
              </w:numPr>
              <w:rPr>
                <w:rFonts w:asciiTheme="minorBidi" w:hAnsiTheme="minorBidi" w:cstheme="minorBidi"/>
              </w:rPr>
            </w:pPr>
            <w:r w:rsidRPr="00D172F1">
              <w:rPr>
                <w:rFonts w:asciiTheme="minorBidi" w:hAnsiTheme="minorBidi" w:cstheme="minorBidi"/>
              </w:rPr>
              <w:t xml:space="preserve">standard practice of </w:t>
            </w:r>
            <w:r w:rsidRPr="00D172F1">
              <w:rPr>
                <w:rFonts w:asciiTheme="minorBidi" w:hAnsiTheme="minorBidi" w:cstheme="minorBidi"/>
              </w:rPr>
              <w:lastRenderedPageBreak/>
              <w:t xml:space="preserve">safety codes while handling the Load Manually </w:t>
            </w:r>
          </w:p>
          <w:p w14:paraId="0E6F37D3" w14:textId="77777777" w:rsidR="003F01FA" w:rsidRPr="00D172F1" w:rsidRDefault="003F01FA" w:rsidP="00785E7D">
            <w:pPr>
              <w:ind w:left="720"/>
              <w:rPr>
                <w:rFonts w:asciiTheme="minorBidi" w:hAnsiTheme="minorBidi" w:cstheme="minorBidi"/>
              </w:rPr>
            </w:pPr>
          </w:p>
          <w:p w14:paraId="06EA2D64" w14:textId="77777777" w:rsidR="00F25486" w:rsidRPr="00D172F1" w:rsidRDefault="00F25486" w:rsidP="00785E7D">
            <w:pPr>
              <w:rPr>
                <w:rFonts w:asciiTheme="minorBidi" w:hAnsiTheme="minorBidi" w:cstheme="minorBidi"/>
                <w:b/>
              </w:rPr>
            </w:pPr>
            <w:r w:rsidRPr="00D172F1">
              <w:rPr>
                <w:rFonts w:asciiTheme="minorBidi" w:hAnsiTheme="minorBidi" w:cstheme="minorBidi"/>
                <w:b/>
              </w:rPr>
              <w:t>Practical Activity:</w:t>
            </w:r>
          </w:p>
          <w:p w14:paraId="0A8682AB" w14:textId="77777777" w:rsidR="003F01FA" w:rsidRPr="00D172F1" w:rsidRDefault="003F01FA" w:rsidP="00785E7D">
            <w:pPr>
              <w:numPr>
                <w:ilvl w:val="0"/>
                <w:numId w:val="15"/>
              </w:numPr>
              <w:contextualSpacing/>
              <w:rPr>
                <w:rFonts w:asciiTheme="minorBidi" w:eastAsia="Arial" w:hAnsiTheme="minorBidi" w:cstheme="minorBidi"/>
                <w:color w:val="000000"/>
              </w:rPr>
            </w:pPr>
            <w:r w:rsidRPr="00D172F1">
              <w:rPr>
                <w:rFonts w:asciiTheme="minorBidi" w:hAnsiTheme="minorBidi" w:cstheme="minorBidi"/>
              </w:rPr>
              <w:t>Perform group practice to handle load manually according to safety standards.</w:t>
            </w:r>
          </w:p>
        </w:tc>
        <w:tc>
          <w:tcPr>
            <w:tcW w:w="589" w:type="pct"/>
          </w:tcPr>
          <w:p w14:paraId="654F9CCE" w14:textId="269A159F"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lastRenderedPageBreak/>
              <w:t>Theory:0</w:t>
            </w:r>
            <w:r w:rsidR="0095618B" w:rsidRPr="00D172F1">
              <w:rPr>
                <w:rFonts w:asciiTheme="minorBidi" w:hAnsiTheme="minorBidi" w:cstheme="minorBidi"/>
                <w:iCs/>
                <w:color w:val="000000" w:themeColor="text1"/>
              </w:rPr>
              <w:t>3</w:t>
            </w:r>
            <w:r w:rsidRPr="00D172F1">
              <w:rPr>
                <w:rFonts w:asciiTheme="minorBidi" w:hAnsiTheme="minorBidi" w:cstheme="minorBidi"/>
                <w:iCs/>
                <w:color w:val="000000" w:themeColor="text1"/>
              </w:rPr>
              <w:t xml:space="preserve"> Hrs</w:t>
            </w:r>
          </w:p>
          <w:p w14:paraId="3A3F7E00" w14:textId="5A15C113"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Practical:</w:t>
            </w:r>
            <w:r w:rsidR="00D72569" w:rsidRPr="00D172F1">
              <w:rPr>
                <w:rFonts w:asciiTheme="minorBidi" w:hAnsiTheme="minorBidi" w:cstheme="minorBidi"/>
                <w:iCs/>
                <w:color w:val="000000" w:themeColor="text1"/>
              </w:rPr>
              <w:t>06</w:t>
            </w:r>
            <w:r w:rsidRPr="00D172F1">
              <w:rPr>
                <w:rFonts w:asciiTheme="minorBidi" w:hAnsiTheme="minorBidi" w:cstheme="minorBidi"/>
                <w:iCs/>
                <w:color w:val="000000" w:themeColor="text1"/>
              </w:rPr>
              <w:t xml:space="preserve"> Hrs</w:t>
            </w:r>
          </w:p>
          <w:p w14:paraId="30D1A6CF" w14:textId="224CDBE5"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Total:</w:t>
            </w:r>
            <w:r w:rsidR="0036393B" w:rsidRPr="00D172F1">
              <w:rPr>
                <w:rFonts w:asciiTheme="minorBidi" w:hAnsiTheme="minorBidi" w:cstheme="minorBidi"/>
                <w:iCs/>
                <w:color w:val="000000" w:themeColor="text1"/>
              </w:rPr>
              <w:t>9</w:t>
            </w:r>
            <w:r w:rsidRPr="00D172F1">
              <w:rPr>
                <w:rFonts w:asciiTheme="minorBidi" w:hAnsiTheme="minorBidi" w:cstheme="minorBidi"/>
                <w:iCs/>
                <w:color w:val="000000" w:themeColor="text1"/>
              </w:rPr>
              <w:t>Hrs</w:t>
            </w:r>
          </w:p>
        </w:tc>
        <w:tc>
          <w:tcPr>
            <w:tcW w:w="791" w:type="pct"/>
          </w:tcPr>
          <w:p w14:paraId="75F920BF"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Relevant Tools and Apparatus </w:t>
            </w:r>
          </w:p>
        </w:tc>
        <w:tc>
          <w:tcPr>
            <w:tcW w:w="635" w:type="pct"/>
          </w:tcPr>
          <w:p w14:paraId="716A3F83" w14:textId="77777777" w:rsidR="003F01FA" w:rsidRPr="00D172F1" w:rsidRDefault="003F01FA" w:rsidP="00785E7D">
            <w:pPr>
              <w:pStyle w:val="ListParagraph"/>
              <w:numPr>
                <w:ilvl w:val="0"/>
                <w:numId w:val="19"/>
              </w:numPr>
              <w:ind w:left="497" w:hanging="137"/>
              <w:rPr>
                <w:rFonts w:asciiTheme="minorBidi" w:hAnsiTheme="minorBidi" w:cstheme="minorBidi"/>
              </w:rPr>
            </w:pPr>
            <w:r w:rsidRPr="00D172F1">
              <w:rPr>
                <w:rFonts w:asciiTheme="minorBidi" w:hAnsiTheme="minorBidi" w:cstheme="minorBidi"/>
              </w:rPr>
              <w:t>Class Room</w:t>
            </w:r>
          </w:p>
        </w:tc>
      </w:tr>
      <w:tr w:rsidR="003F01FA" w:rsidRPr="00D172F1" w14:paraId="440546C6" w14:textId="77777777" w:rsidTr="00785E7D">
        <w:trPr>
          <w:trHeight w:val="20"/>
        </w:trPr>
        <w:tc>
          <w:tcPr>
            <w:tcW w:w="746" w:type="pct"/>
          </w:tcPr>
          <w:p w14:paraId="499B4B5C" w14:textId="77777777" w:rsidR="003F01FA" w:rsidRPr="00D172F1" w:rsidRDefault="003F01FA" w:rsidP="00785E7D">
            <w:pPr>
              <w:rPr>
                <w:rFonts w:asciiTheme="minorBidi" w:hAnsiTheme="minorBidi" w:cstheme="minorBidi"/>
                <w:iCs/>
                <w:color w:val="000000" w:themeColor="text1"/>
              </w:rPr>
            </w:pPr>
            <w:r w:rsidRPr="00D172F1">
              <w:rPr>
                <w:rFonts w:asciiTheme="minorBidi" w:hAnsiTheme="minorBidi" w:cstheme="minorBidi"/>
                <w:b/>
                <w:iCs/>
                <w:color w:val="000000" w:themeColor="text1"/>
              </w:rPr>
              <w:t>LU9</w:t>
            </w:r>
            <w:r w:rsidRPr="00D172F1">
              <w:rPr>
                <w:rFonts w:asciiTheme="minorBidi" w:hAnsiTheme="minorBidi" w:cstheme="minorBidi"/>
                <w:iCs/>
                <w:color w:val="000000" w:themeColor="text1"/>
              </w:rPr>
              <w:t xml:space="preserve">. </w:t>
            </w:r>
            <w:r w:rsidRPr="00D172F1">
              <w:rPr>
                <w:rFonts w:asciiTheme="minorBidi" w:hAnsiTheme="minorBidi" w:cstheme="minorBidi"/>
              </w:rPr>
              <w:t>Handle heavy load by chain hoist (Chain Pully)</w:t>
            </w:r>
          </w:p>
        </w:tc>
        <w:tc>
          <w:tcPr>
            <w:tcW w:w="1198" w:type="pct"/>
          </w:tcPr>
          <w:p w14:paraId="65A6D4FF" w14:textId="264FF619" w:rsidR="003F01FA" w:rsidRPr="00D172F1" w:rsidRDefault="003F01FA" w:rsidP="00785E7D">
            <w:pPr>
              <w:rPr>
                <w:rFonts w:asciiTheme="minorBidi" w:hAnsiTheme="minorBidi" w:cstheme="minorBidi"/>
                <w:b/>
                <w:bCs/>
              </w:rPr>
            </w:pPr>
          </w:p>
          <w:p w14:paraId="4C462CE7" w14:textId="5C8C99A4" w:rsidR="003F01FA" w:rsidRPr="00D172F1" w:rsidRDefault="003F01FA" w:rsidP="00785E7D">
            <w:pPr>
              <w:numPr>
                <w:ilvl w:val="0"/>
                <w:numId w:val="124"/>
              </w:numPr>
              <w:ind w:left="371"/>
              <w:rPr>
                <w:rFonts w:asciiTheme="minorBidi" w:hAnsiTheme="minorBidi" w:cstheme="minorBidi"/>
              </w:rPr>
            </w:pPr>
            <w:r w:rsidRPr="00D172F1">
              <w:rPr>
                <w:rFonts w:asciiTheme="minorBidi" w:hAnsiTheme="minorBidi" w:cstheme="minorBidi"/>
              </w:rPr>
              <w:t>Judge weight of load to be lifted</w:t>
            </w:r>
          </w:p>
          <w:p w14:paraId="3B3573D5" w14:textId="77777777" w:rsidR="003F01FA" w:rsidRPr="00D172F1" w:rsidRDefault="003F01FA" w:rsidP="00785E7D">
            <w:pPr>
              <w:numPr>
                <w:ilvl w:val="0"/>
                <w:numId w:val="124"/>
              </w:numPr>
              <w:ind w:left="371"/>
              <w:rPr>
                <w:rFonts w:asciiTheme="minorBidi" w:hAnsiTheme="minorBidi" w:cstheme="minorBidi"/>
              </w:rPr>
            </w:pPr>
            <w:r w:rsidRPr="00D172F1">
              <w:rPr>
                <w:rFonts w:asciiTheme="minorBidi" w:hAnsiTheme="minorBidi" w:cstheme="minorBidi"/>
              </w:rPr>
              <w:t>Select lifting equipment accordingly</w:t>
            </w:r>
          </w:p>
          <w:p w14:paraId="0CA98B06" w14:textId="18EF1228" w:rsidR="003F01FA" w:rsidRPr="00D172F1" w:rsidRDefault="003F01FA" w:rsidP="00785E7D">
            <w:pPr>
              <w:numPr>
                <w:ilvl w:val="0"/>
                <w:numId w:val="124"/>
              </w:numPr>
              <w:ind w:left="371"/>
              <w:rPr>
                <w:rFonts w:asciiTheme="minorBidi" w:hAnsiTheme="minorBidi" w:cstheme="minorBidi"/>
              </w:rPr>
            </w:pPr>
            <w:r w:rsidRPr="00D172F1">
              <w:rPr>
                <w:rFonts w:asciiTheme="minorBidi" w:hAnsiTheme="minorBidi" w:cstheme="minorBidi"/>
              </w:rPr>
              <w:t>Assemble lifting equipment</w:t>
            </w:r>
          </w:p>
          <w:p w14:paraId="5F471415" w14:textId="26983963" w:rsidR="003F01FA" w:rsidRPr="00D172F1" w:rsidRDefault="003F01FA" w:rsidP="00785E7D">
            <w:pPr>
              <w:numPr>
                <w:ilvl w:val="0"/>
                <w:numId w:val="124"/>
              </w:numPr>
              <w:ind w:left="371"/>
              <w:rPr>
                <w:rFonts w:asciiTheme="minorBidi" w:hAnsiTheme="minorBidi" w:cstheme="minorBidi"/>
              </w:rPr>
            </w:pPr>
            <w:r w:rsidRPr="00D172F1">
              <w:rPr>
                <w:rFonts w:asciiTheme="minorBidi" w:hAnsiTheme="minorBidi" w:cstheme="minorBidi"/>
              </w:rPr>
              <w:t>Clamp load with sling</w:t>
            </w:r>
          </w:p>
          <w:p w14:paraId="44DA5E98" w14:textId="77777777" w:rsidR="003F01FA" w:rsidRPr="00D172F1" w:rsidRDefault="003F01FA" w:rsidP="00785E7D">
            <w:pPr>
              <w:numPr>
                <w:ilvl w:val="0"/>
                <w:numId w:val="124"/>
              </w:numPr>
              <w:ind w:left="371"/>
              <w:rPr>
                <w:rFonts w:asciiTheme="minorBidi" w:hAnsiTheme="minorBidi" w:cstheme="minorBidi"/>
              </w:rPr>
            </w:pPr>
            <w:r w:rsidRPr="00D172F1">
              <w:rPr>
                <w:rFonts w:asciiTheme="minorBidi" w:hAnsiTheme="minorBidi" w:cstheme="minorBidi"/>
              </w:rPr>
              <w:t>Check load balance.</w:t>
            </w:r>
          </w:p>
          <w:p w14:paraId="086BB574" w14:textId="77777777" w:rsidR="003F01FA" w:rsidRPr="00D172F1" w:rsidRDefault="003F01FA" w:rsidP="00785E7D">
            <w:pPr>
              <w:numPr>
                <w:ilvl w:val="0"/>
                <w:numId w:val="124"/>
              </w:numPr>
              <w:ind w:left="371" w:hanging="371"/>
              <w:rPr>
                <w:rFonts w:asciiTheme="minorBidi" w:hAnsiTheme="minorBidi" w:cstheme="minorBidi"/>
              </w:rPr>
            </w:pPr>
            <w:r w:rsidRPr="00D172F1">
              <w:rPr>
                <w:rFonts w:asciiTheme="minorBidi" w:hAnsiTheme="minorBidi" w:cstheme="minorBidi"/>
              </w:rPr>
              <w:t>Operate chain pulley block without jerk</w:t>
            </w:r>
          </w:p>
          <w:p w14:paraId="271CDA84" w14:textId="77777777" w:rsidR="003F01FA" w:rsidRPr="00D172F1" w:rsidRDefault="003F01FA" w:rsidP="00785E7D">
            <w:pPr>
              <w:pStyle w:val="ListParagraph"/>
              <w:numPr>
                <w:ilvl w:val="0"/>
                <w:numId w:val="124"/>
              </w:numPr>
              <w:ind w:left="371"/>
              <w:rPr>
                <w:rFonts w:asciiTheme="minorBidi" w:eastAsia="Arial" w:hAnsiTheme="minorBidi" w:cstheme="minorBidi"/>
                <w:b/>
                <w:color w:val="000000"/>
              </w:rPr>
            </w:pPr>
            <w:r w:rsidRPr="00D172F1">
              <w:rPr>
                <w:rFonts w:asciiTheme="minorBidi" w:hAnsiTheme="minorBidi" w:cstheme="minorBidi"/>
              </w:rPr>
              <w:lastRenderedPageBreak/>
              <w:t>Use hand signal while lifting and placing load</w:t>
            </w:r>
          </w:p>
        </w:tc>
        <w:tc>
          <w:tcPr>
            <w:tcW w:w="1040" w:type="pct"/>
          </w:tcPr>
          <w:p w14:paraId="18F7B659" w14:textId="77777777" w:rsidR="003F01FA" w:rsidRPr="00D172F1" w:rsidRDefault="003F01FA" w:rsidP="00785E7D">
            <w:pPr>
              <w:numPr>
                <w:ilvl w:val="0"/>
                <w:numId w:val="124"/>
              </w:numPr>
              <w:ind w:left="309"/>
              <w:rPr>
                <w:rFonts w:asciiTheme="minorBidi" w:hAnsiTheme="minorBidi" w:cstheme="minorBidi"/>
              </w:rPr>
            </w:pPr>
            <w:r w:rsidRPr="00D172F1">
              <w:rPr>
                <w:rFonts w:asciiTheme="minorBidi" w:hAnsiTheme="minorBidi" w:cstheme="minorBidi"/>
              </w:rPr>
              <w:lastRenderedPageBreak/>
              <w:t>Standard to handle the heavy load by Chain Hoist.  specifies the requirements for fine-tolerance hoist chains</w:t>
            </w:r>
          </w:p>
          <w:p w14:paraId="721B373E" w14:textId="77777777" w:rsidR="003F01FA" w:rsidRPr="00D172F1" w:rsidRDefault="003F01FA" w:rsidP="00785E7D">
            <w:pPr>
              <w:numPr>
                <w:ilvl w:val="0"/>
                <w:numId w:val="124"/>
              </w:numPr>
              <w:ind w:left="309"/>
              <w:rPr>
                <w:rFonts w:asciiTheme="minorBidi" w:hAnsiTheme="minorBidi" w:cstheme="minorBidi"/>
              </w:rPr>
            </w:pPr>
            <w:r w:rsidRPr="00D172F1">
              <w:rPr>
                <w:rFonts w:asciiTheme="minorBidi" w:hAnsiTheme="minorBidi" w:cstheme="minorBidi"/>
              </w:rPr>
              <w:t>Standard practice of safety codes while handling the heavy load by Chain Hoist</w:t>
            </w:r>
          </w:p>
          <w:p w14:paraId="1923273C" w14:textId="77777777" w:rsidR="003F01FA" w:rsidRPr="00D172F1" w:rsidRDefault="003F01FA" w:rsidP="00785E7D">
            <w:pPr>
              <w:ind w:left="720"/>
              <w:rPr>
                <w:rFonts w:asciiTheme="minorBidi" w:hAnsiTheme="minorBidi" w:cstheme="minorBidi"/>
              </w:rPr>
            </w:pPr>
          </w:p>
          <w:p w14:paraId="1AE96591" w14:textId="77777777" w:rsidR="00F25486" w:rsidRPr="00D172F1" w:rsidRDefault="00F25486" w:rsidP="00785E7D">
            <w:pPr>
              <w:rPr>
                <w:rFonts w:asciiTheme="minorBidi" w:hAnsiTheme="minorBidi" w:cstheme="minorBidi"/>
                <w:b/>
              </w:rPr>
            </w:pPr>
            <w:r w:rsidRPr="00D172F1">
              <w:rPr>
                <w:rFonts w:asciiTheme="minorBidi" w:hAnsiTheme="minorBidi" w:cstheme="minorBidi"/>
                <w:b/>
              </w:rPr>
              <w:lastRenderedPageBreak/>
              <w:t>Practical Activity:</w:t>
            </w:r>
          </w:p>
          <w:p w14:paraId="72D44469" w14:textId="77777777" w:rsidR="003F01FA" w:rsidRPr="00D172F1" w:rsidRDefault="003F01FA" w:rsidP="00785E7D">
            <w:pPr>
              <w:numPr>
                <w:ilvl w:val="0"/>
                <w:numId w:val="15"/>
              </w:numPr>
              <w:contextualSpacing/>
              <w:rPr>
                <w:rFonts w:asciiTheme="minorBidi" w:eastAsia="Arial" w:hAnsiTheme="minorBidi" w:cstheme="minorBidi"/>
                <w:color w:val="000000"/>
              </w:rPr>
            </w:pPr>
            <w:r w:rsidRPr="00D172F1">
              <w:rPr>
                <w:rFonts w:asciiTheme="minorBidi" w:hAnsiTheme="minorBidi" w:cstheme="minorBidi"/>
              </w:rPr>
              <w:t>Assess the risks while handling the heavy load by Chain Hoist according to safety standards.</w:t>
            </w:r>
          </w:p>
        </w:tc>
        <w:tc>
          <w:tcPr>
            <w:tcW w:w="589" w:type="pct"/>
          </w:tcPr>
          <w:p w14:paraId="545165DB" w14:textId="2233578E"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lastRenderedPageBreak/>
              <w:t>Theory:0</w:t>
            </w:r>
            <w:r w:rsidR="0095618B" w:rsidRPr="00D172F1">
              <w:rPr>
                <w:rFonts w:asciiTheme="minorBidi" w:hAnsiTheme="minorBidi" w:cstheme="minorBidi"/>
                <w:iCs/>
                <w:color w:val="000000" w:themeColor="text1"/>
              </w:rPr>
              <w:t>3</w:t>
            </w:r>
            <w:r w:rsidRPr="00D172F1">
              <w:rPr>
                <w:rFonts w:asciiTheme="minorBidi" w:hAnsiTheme="minorBidi" w:cstheme="minorBidi"/>
                <w:iCs/>
                <w:color w:val="000000" w:themeColor="text1"/>
              </w:rPr>
              <w:t xml:space="preserve"> Hrs</w:t>
            </w:r>
          </w:p>
          <w:p w14:paraId="51BD6A2F" w14:textId="1BC9631E"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Practical:</w:t>
            </w:r>
            <w:r w:rsidR="007B401B" w:rsidRPr="00D172F1">
              <w:rPr>
                <w:rFonts w:asciiTheme="minorBidi" w:hAnsiTheme="minorBidi" w:cstheme="minorBidi"/>
                <w:iCs/>
                <w:color w:val="000000" w:themeColor="text1"/>
              </w:rPr>
              <w:t>9</w:t>
            </w:r>
            <w:r w:rsidRPr="00D172F1">
              <w:rPr>
                <w:rFonts w:asciiTheme="minorBidi" w:hAnsiTheme="minorBidi" w:cstheme="minorBidi"/>
                <w:iCs/>
                <w:color w:val="000000" w:themeColor="text1"/>
              </w:rPr>
              <w:t xml:space="preserve"> Hrs</w:t>
            </w:r>
          </w:p>
          <w:p w14:paraId="6A9F6EEE" w14:textId="0163A5EE"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Total:</w:t>
            </w:r>
            <w:r w:rsidR="0036393B" w:rsidRPr="00D172F1">
              <w:rPr>
                <w:rFonts w:asciiTheme="minorBidi" w:hAnsiTheme="minorBidi" w:cstheme="minorBidi"/>
                <w:iCs/>
                <w:color w:val="000000" w:themeColor="text1"/>
              </w:rPr>
              <w:t>12</w:t>
            </w:r>
            <w:r w:rsidRPr="00D172F1">
              <w:rPr>
                <w:rFonts w:asciiTheme="minorBidi" w:hAnsiTheme="minorBidi" w:cstheme="minorBidi"/>
                <w:iCs/>
                <w:color w:val="000000" w:themeColor="text1"/>
              </w:rPr>
              <w:t>Hrs</w:t>
            </w:r>
          </w:p>
        </w:tc>
        <w:tc>
          <w:tcPr>
            <w:tcW w:w="791" w:type="pct"/>
          </w:tcPr>
          <w:p w14:paraId="016F82D9"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Relevant Tools and Apparatus </w:t>
            </w:r>
          </w:p>
        </w:tc>
        <w:tc>
          <w:tcPr>
            <w:tcW w:w="635" w:type="pct"/>
          </w:tcPr>
          <w:p w14:paraId="2DFB5EE7" w14:textId="77777777" w:rsidR="003F01FA" w:rsidRPr="00D172F1" w:rsidRDefault="003F01FA" w:rsidP="00785E7D">
            <w:pPr>
              <w:pStyle w:val="ListParagraph"/>
              <w:numPr>
                <w:ilvl w:val="0"/>
                <w:numId w:val="19"/>
              </w:numPr>
              <w:ind w:left="213" w:hanging="283"/>
              <w:rPr>
                <w:rFonts w:asciiTheme="minorBidi" w:hAnsiTheme="minorBidi" w:cstheme="minorBidi"/>
              </w:rPr>
            </w:pPr>
            <w:r w:rsidRPr="00D172F1">
              <w:rPr>
                <w:rFonts w:asciiTheme="minorBidi" w:hAnsiTheme="minorBidi" w:cstheme="minorBidi"/>
              </w:rPr>
              <w:t>Class Room</w:t>
            </w:r>
          </w:p>
          <w:p w14:paraId="565989B8" w14:textId="17FC959D" w:rsidR="003F01FA" w:rsidRPr="00D172F1" w:rsidRDefault="003F01FA" w:rsidP="00785E7D">
            <w:pPr>
              <w:rPr>
                <w:rFonts w:asciiTheme="minorBidi" w:hAnsiTheme="minorBidi" w:cstheme="minorBidi"/>
              </w:rPr>
            </w:pPr>
            <w:r w:rsidRPr="00D172F1">
              <w:rPr>
                <w:rFonts w:asciiTheme="minorBidi" w:hAnsiTheme="minorBidi" w:cstheme="minorBidi"/>
              </w:rPr>
              <w:t>&amp;</w:t>
            </w:r>
            <w:r w:rsidR="006D2DEE" w:rsidRPr="00D172F1">
              <w:rPr>
                <w:rFonts w:asciiTheme="minorBidi" w:hAnsiTheme="minorBidi" w:cstheme="minorBidi"/>
              </w:rPr>
              <w:t xml:space="preserve"> </w:t>
            </w:r>
            <w:r w:rsidRPr="00D172F1">
              <w:rPr>
                <w:rFonts w:asciiTheme="minorBidi" w:hAnsiTheme="minorBidi" w:cstheme="minorBidi"/>
              </w:rPr>
              <w:t>Lab</w:t>
            </w:r>
          </w:p>
        </w:tc>
      </w:tr>
      <w:tr w:rsidR="003F01FA" w:rsidRPr="00D172F1" w14:paraId="1744370E" w14:textId="77777777" w:rsidTr="00785E7D">
        <w:trPr>
          <w:trHeight w:val="20"/>
        </w:trPr>
        <w:tc>
          <w:tcPr>
            <w:tcW w:w="746" w:type="pct"/>
          </w:tcPr>
          <w:p w14:paraId="197903E2" w14:textId="77777777" w:rsidR="003F01FA" w:rsidRPr="00D172F1" w:rsidRDefault="003F01FA" w:rsidP="00785E7D">
            <w:pPr>
              <w:rPr>
                <w:rFonts w:asciiTheme="minorBidi" w:hAnsiTheme="minorBidi" w:cstheme="minorBidi"/>
                <w:iCs/>
                <w:color w:val="000000" w:themeColor="text1"/>
              </w:rPr>
            </w:pPr>
            <w:r w:rsidRPr="00D172F1">
              <w:rPr>
                <w:rFonts w:asciiTheme="minorBidi" w:hAnsiTheme="minorBidi" w:cstheme="minorBidi"/>
                <w:b/>
                <w:iCs/>
                <w:color w:val="000000" w:themeColor="text1"/>
              </w:rPr>
              <w:t>LU10</w:t>
            </w:r>
            <w:r w:rsidRPr="00D172F1">
              <w:rPr>
                <w:rFonts w:asciiTheme="minorBidi" w:hAnsiTheme="minorBidi" w:cstheme="minorBidi"/>
                <w:iCs/>
                <w:color w:val="000000" w:themeColor="text1"/>
              </w:rPr>
              <w:t>.</w:t>
            </w:r>
            <w:r w:rsidRPr="00D172F1">
              <w:rPr>
                <w:rFonts w:asciiTheme="minorBidi" w:hAnsiTheme="minorBidi" w:cstheme="minorBidi"/>
                <w:bCs/>
              </w:rPr>
              <w:t xml:space="preserve"> Plan to respond  Natural disaster</w:t>
            </w:r>
          </w:p>
        </w:tc>
        <w:tc>
          <w:tcPr>
            <w:tcW w:w="1198" w:type="pct"/>
          </w:tcPr>
          <w:p w14:paraId="5296A26F" w14:textId="65969C23" w:rsidR="003F01FA" w:rsidRPr="00D172F1" w:rsidRDefault="003F01FA" w:rsidP="00785E7D">
            <w:pPr>
              <w:rPr>
                <w:rFonts w:asciiTheme="minorBidi" w:eastAsia="Arial" w:hAnsiTheme="minorBidi" w:cstheme="minorBidi"/>
                <w:b/>
                <w:color w:val="000000"/>
              </w:rPr>
            </w:pPr>
          </w:p>
          <w:p w14:paraId="77E2520A" w14:textId="77777777" w:rsidR="003F01FA" w:rsidRPr="00D172F1" w:rsidRDefault="003F01FA" w:rsidP="00785E7D">
            <w:pPr>
              <w:pStyle w:val="ListParagraph"/>
              <w:numPr>
                <w:ilvl w:val="0"/>
                <w:numId w:val="15"/>
              </w:numPr>
              <w:rPr>
                <w:rFonts w:asciiTheme="minorBidi" w:hAnsiTheme="minorBidi" w:cstheme="minorBidi"/>
                <w:bCs/>
              </w:rPr>
            </w:pPr>
            <w:r w:rsidRPr="00D172F1">
              <w:rPr>
                <w:rFonts w:asciiTheme="minorBidi" w:hAnsiTheme="minorBidi" w:cstheme="minorBidi"/>
                <w:bCs/>
              </w:rPr>
              <w:t>Prepare plan for disaster risk management</w:t>
            </w:r>
          </w:p>
          <w:p w14:paraId="4072420B" w14:textId="77777777" w:rsidR="003F01FA" w:rsidRPr="00D172F1" w:rsidRDefault="003F01FA" w:rsidP="00785E7D">
            <w:pPr>
              <w:pStyle w:val="ListParagraph"/>
              <w:numPr>
                <w:ilvl w:val="0"/>
                <w:numId w:val="15"/>
              </w:numPr>
              <w:rPr>
                <w:rFonts w:asciiTheme="minorBidi" w:hAnsiTheme="minorBidi" w:cstheme="minorBidi"/>
                <w:bCs/>
              </w:rPr>
            </w:pPr>
            <w:r w:rsidRPr="00D172F1">
              <w:rPr>
                <w:rFonts w:asciiTheme="minorBidi" w:hAnsiTheme="minorBidi" w:cstheme="minorBidi"/>
                <w:bCs/>
              </w:rPr>
              <w:t>Develop a response strategy for pre disaster phase</w:t>
            </w:r>
          </w:p>
          <w:p w14:paraId="7A5C75F0" w14:textId="77777777" w:rsidR="003F01FA" w:rsidRPr="00D172F1" w:rsidRDefault="003F01FA" w:rsidP="00785E7D">
            <w:pPr>
              <w:pStyle w:val="ListParagraph"/>
              <w:numPr>
                <w:ilvl w:val="0"/>
                <w:numId w:val="15"/>
              </w:numPr>
              <w:rPr>
                <w:rFonts w:asciiTheme="minorBidi" w:hAnsiTheme="minorBidi" w:cstheme="minorBidi"/>
                <w:bCs/>
              </w:rPr>
            </w:pPr>
            <w:r w:rsidRPr="00D172F1">
              <w:rPr>
                <w:rFonts w:asciiTheme="minorBidi" w:hAnsiTheme="minorBidi" w:cstheme="minorBidi"/>
                <w:bCs/>
              </w:rPr>
              <w:t>Develop a response strategy for disaster phase</w:t>
            </w:r>
          </w:p>
          <w:p w14:paraId="48255F24" w14:textId="77777777" w:rsidR="003F01FA" w:rsidRPr="00D172F1" w:rsidRDefault="003F01FA" w:rsidP="00785E7D">
            <w:pPr>
              <w:pStyle w:val="ListParagraph"/>
              <w:numPr>
                <w:ilvl w:val="0"/>
                <w:numId w:val="15"/>
              </w:num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bCs/>
              </w:rPr>
              <w:t>Develop a response strategy for post disaster phase</w:t>
            </w:r>
          </w:p>
        </w:tc>
        <w:tc>
          <w:tcPr>
            <w:tcW w:w="1040" w:type="pct"/>
          </w:tcPr>
          <w:p w14:paraId="5CBFB1BB" w14:textId="77777777" w:rsidR="003F01FA" w:rsidRPr="00D172F1" w:rsidRDefault="003F01FA" w:rsidP="00785E7D">
            <w:pPr>
              <w:numPr>
                <w:ilvl w:val="0"/>
                <w:numId w:val="15"/>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Introduction to natural disaster </w:t>
            </w:r>
          </w:p>
          <w:p w14:paraId="411241FA" w14:textId="77777777" w:rsidR="003F01FA" w:rsidRPr="00D172F1" w:rsidRDefault="003F01FA" w:rsidP="00785E7D">
            <w:pPr>
              <w:numPr>
                <w:ilvl w:val="0"/>
                <w:numId w:val="15"/>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Type of natural disaster </w:t>
            </w:r>
          </w:p>
          <w:p w14:paraId="7479F500" w14:textId="14BA2958" w:rsidR="003F01FA" w:rsidRPr="00D172F1" w:rsidRDefault="003F01FA" w:rsidP="00785E7D">
            <w:pPr>
              <w:numPr>
                <w:ilvl w:val="0"/>
                <w:numId w:val="15"/>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Causes </w:t>
            </w:r>
            <w:r w:rsidR="007C6C42" w:rsidRPr="00D172F1">
              <w:rPr>
                <w:rFonts w:asciiTheme="minorBidi" w:eastAsia="Arial" w:hAnsiTheme="minorBidi" w:cstheme="minorBidi"/>
                <w:color w:val="000000"/>
              </w:rPr>
              <w:t>of natural</w:t>
            </w:r>
            <w:r w:rsidRPr="00D172F1">
              <w:rPr>
                <w:rFonts w:asciiTheme="minorBidi" w:eastAsia="Arial" w:hAnsiTheme="minorBidi" w:cstheme="minorBidi"/>
                <w:color w:val="000000"/>
              </w:rPr>
              <w:t xml:space="preserve"> disaster</w:t>
            </w:r>
          </w:p>
          <w:p w14:paraId="05B8F165" w14:textId="77777777" w:rsidR="003F01FA" w:rsidRPr="00D172F1" w:rsidRDefault="003F01FA" w:rsidP="00785E7D">
            <w:pPr>
              <w:numPr>
                <w:ilvl w:val="0"/>
                <w:numId w:val="15"/>
              </w:numPr>
              <w:contextualSpacing/>
              <w:rPr>
                <w:rFonts w:asciiTheme="minorBidi" w:eastAsia="Arial" w:hAnsiTheme="minorBidi" w:cstheme="minorBidi"/>
                <w:color w:val="000000"/>
              </w:rPr>
            </w:pPr>
            <w:r w:rsidRPr="00D172F1">
              <w:rPr>
                <w:rFonts w:asciiTheme="minorBidi" w:eastAsia="Arial" w:hAnsiTheme="minorBidi" w:cstheme="minorBidi"/>
                <w:color w:val="000000"/>
              </w:rPr>
              <w:t>Effect  of  natural disaster</w:t>
            </w:r>
          </w:p>
          <w:p w14:paraId="231174DA" w14:textId="77777777" w:rsidR="003F01FA" w:rsidRPr="00D172F1" w:rsidRDefault="003F01FA" w:rsidP="00785E7D">
            <w:pPr>
              <w:numPr>
                <w:ilvl w:val="0"/>
                <w:numId w:val="15"/>
              </w:numPr>
              <w:contextualSpacing/>
              <w:rPr>
                <w:rFonts w:asciiTheme="minorBidi" w:eastAsia="Arial" w:hAnsiTheme="minorBidi" w:cstheme="minorBidi"/>
                <w:color w:val="000000"/>
              </w:rPr>
            </w:pPr>
            <w:r w:rsidRPr="00D172F1">
              <w:rPr>
                <w:rFonts w:asciiTheme="minorBidi" w:eastAsia="Arial" w:hAnsiTheme="minorBidi" w:cstheme="minorBidi"/>
                <w:color w:val="000000"/>
              </w:rPr>
              <w:t>Control measure of  natural disaster</w:t>
            </w:r>
          </w:p>
          <w:p w14:paraId="6FBC9BC5" w14:textId="77777777" w:rsidR="003F01FA" w:rsidRPr="00D172F1" w:rsidRDefault="003F01FA" w:rsidP="00785E7D">
            <w:pPr>
              <w:contextualSpacing/>
              <w:rPr>
                <w:rFonts w:asciiTheme="minorBidi" w:eastAsia="Arial" w:hAnsiTheme="minorBidi" w:cstheme="minorBidi"/>
                <w:color w:val="000000"/>
              </w:rPr>
            </w:pPr>
          </w:p>
          <w:p w14:paraId="1D45D42C" w14:textId="77777777" w:rsidR="00F25486" w:rsidRPr="00D172F1" w:rsidRDefault="00F25486" w:rsidP="00785E7D">
            <w:pPr>
              <w:rPr>
                <w:rFonts w:asciiTheme="minorBidi" w:hAnsiTheme="minorBidi" w:cstheme="minorBidi"/>
                <w:b/>
              </w:rPr>
            </w:pPr>
            <w:r w:rsidRPr="00D172F1">
              <w:rPr>
                <w:rFonts w:asciiTheme="minorBidi" w:hAnsiTheme="minorBidi" w:cstheme="minorBidi"/>
                <w:b/>
              </w:rPr>
              <w:t>Practical Activity:</w:t>
            </w:r>
          </w:p>
          <w:p w14:paraId="65C8B35E" w14:textId="77777777" w:rsidR="003F01FA" w:rsidRPr="00D172F1" w:rsidRDefault="003F01FA" w:rsidP="00785E7D">
            <w:pPr>
              <w:pStyle w:val="ListParagraph"/>
              <w:numPr>
                <w:ilvl w:val="0"/>
                <w:numId w:val="15"/>
              </w:num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rPr>
              <w:t>Develop a response strategy for pre disaster phase</w:t>
            </w:r>
          </w:p>
        </w:tc>
        <w:tc>
          <w:tcPr>
            <w:tcW w:w="589" w:type="pct"/>
          </w:tcPr>
          <w:p w14:paraId="5F95FCC1" w14:textId="2D4D7733"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 xml:space="preserve">Theory: </w:t>
            </w:r>
            <w:r w:rsidR="0095618B" w:rsidRPr="00D172F1">
              <w:rPr>
                <w:rFonts w:asciiTheme="minorBidi" w:hAnsiTheme="minorBidi" w:cstheme="minorBidi"/>
                <w:iCs/>
                <w:color w:val="000000" w:themeColor="text1"/>
              </w:rPr>
              <w:t>3</w:t>
            </w:r>
            <w:r w:rsidRPr="00D172F1">
              <w:rPr>
                <w:rFonts w:asciiTheme="minorBidi" w:hAnsiTheme="minorBidi" w:cstheme="minorBidi"/>
                <w:iCs/>
                <w:color w:val="000000" w:themeColor="text1"/>
              </w:rPr>
              <w:t>Hrs</w:t>
            </w:r>
          </w:p>
          <w:p w14:paraId="180E6FA0" w14:textId="3378073B"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Practical:</w:t>
            </w:r>
            <w:r w:rsidR="007B401B" w:rsidRPr="00D172F1">
              <w:rPr>
                <w:rFonts w:asciiTheme="minorBidi" w:hAnsiTheme="minorBidi" w:cstheme="minorBidi"/>
                <w:iCs/>
                <w:color w:val="000000" w:themeColor="text1"/>
              </w:rPr>
              <w:t>9</w:t>
            </w:r>
          </w:p>
          <w:p w14:paraId="7CDD1C19" w14:textId="0F630081"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 xml:space="preserve">Total: </w:t>
            </w:r>
            <w:r w:rsidR="0036393B" w:rsidRPr="00D172F1">
              <w:rPr>
                <w:rFonts w:asciiTheme="minorBidi" w:hAnsiTheme="minorBidi" w:cstheme="minorBidi"/>
                <w:iCs/>
                <w:color w:val="000000" w:themeColor="text1"/>
              </w:rPr>
              <w:t>12</w:t>
            </w:r>
            <w:r w:rsidRPr="00D172F1">
              <w:rPr>
                <w:rFonts w:asciiTheme="minorBidi" w:hAnsiTheme="minorBidi" w:cstheme="minorBidi"/>
                <w:iCs/>
                <w:color w:val="000000" w:themeColor="text1"/>
              </w:rPr>
              <w:t>Hrs</w:t>
            </w:r>
          </w:p>
        </w:tc>
        <w:tc>
          <w:tcPr>
            <w:tcW w:w="791" w:type="pct"/>
          </w:tcPr>
          <w:p w14:paraId="498BD628"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14A385BD"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604E68E4"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3B1AECBD"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Scale</w:t>
            </w:r>
          </w:p>
          <w:p w14:paraId="12F8D672"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Notepad</w:t>
            </w:r>
          </w:p>
          <w:p w14:paraId="6F478756" w14:textId="77777777" w:rsidR="003F01FA" w:rsidRPr="00D172F1" w:rsidRDefault="003F01FA" w:rsidP="00785E7D">
            <w:pPr>
              <w:pStyle w:val="ListParagraph"/>
              <w:numPr>
                <w:ilvl w:val="0"/>
                <w:numId w:val="27"/>
              </w:numPr>
              <w:autoSpaceDE w:val="0"/>
              <w:autoSpaceDN w:val="0"/>
              <w:adjustRightInd w:val="0"/>
              <w:ind w:left="208" w:hanging="208"/>
              <w:rPr>
                <w:rFonts w:asciiTheme="minorBidi" w:eastAsia="Arial" w:hAnsiTheme="minorBidi" w:cstheme="minorBidi"/>
                <w:color w:val="000000"/>
              </w:rPr>
            </w:pPr>
            <w:r w:rsidRPr="00D172F1">
              <w:rPr>
                <w:rFonts w:asciiTheme="minorBidi" w:eastAsia="Arial" w:hAnsiTheme="minorBidi" w:cstheme="minorBidi"/>
                <w:color w:val="000000"/>
              </w:rPr>
              <w:t>Charts</w:t>
            </w:r>
          </w:p>
        </w:tc>
        <w:tc>
          <w:tcPr>
            <w:tcW w:w="635" w:type="pct"/>
          </w:tcPr>
          <w:p w14:paraId="261FE9BA" w14:textId="77777777" w:rsidR="003F01FA" w:rsidRPr="00D172F1" w:rsidRDefault="003F01FA" w:rsidP="00785E7D">
            <w:pPr>
              <w:pStyle w:val="ListParagraph"/>
              <w:numPr>
                <w:ilvl w:val="0"/>
                <w:numId w:val="15"/>
              </w:numPr>
              <w:autoSpaceDE w:val="0"/>
              <w:autoSpaceDN w:val="0"/>
              <w:adjustRightInd w:val="0"/>
              <w:ind w:left="213" w:hanging="213"/>
              <w:rPr>
                <w:rFonts w:asciiTheme="minorBidi" w:hAnsiTheme="minorBidi" w:cstheme="minorBidi"/>
                <w:iCs/>
                <w:color w:val="000000" w:themeColor="text1"/>
              </w:rPr>
            </w:pPr>
            <w:r w:rsidRPr="00D172F1">
              <w:rPr>
                <w:rFonts w:asciiTheme="minorBidi" w:hAnsiTheme="minorBidi" w:cstheme="minorBidi"/>
                <w:iCs/>
                <w:color w:val="000000" w:themeColor="text1"/>
              </w:rPr>
              <w:t>Classroom /</w:t>
            </w:r>
          </w:p>
          <w:p w14:paraId="3156453C" w14:textId="77777777" w:rsidR="003F01FA" w:rsidRPr="00D172F1" w:rsidRDefault="003F01FA" w:rsidP="00785E7D">
            <w:pPr>
              <w:pStyle w:val="ListParagraph"/>
              <w:autoSpaceDE w:val="0"/>
              <w:autoSpaceDN w:val="0"/>
              <w:adjustRightInd w:val="0"/>
              <w:ind w:left="213"/>
              <w:rPr>
                <w:rFonts w:asciiTheme="minorBidi" w:hAnsiTheme="minorBidi" w:cstheme="minorBidi"/>
                <w:iCs/>
              </w:rPr>
            </w:pPr>
            <w:r w:rsidRPr="00D172F1">
              <w:rPr>
                <w:rFonts w:asciiTheme="minorBidi" w:hAnsiTheme="minorBidi" w:cstheme="minorBidi"/>
                <w:iCs/>
              </w:rPr>
              <w:t>Workplace /</w:t>
            </w:r>
          </w:p>
          <w:p w14:paraId="55AADF45" w14:textId="77777777" w:rsidR="003F01FA" w:rsidRPr="00D172F1" w:rsidRDefault="003F01FA" w:rsidP="00785E7D">
            <w:pPr>
              <w:pStyle w:val="ListParagraph"/>
              <w:autoSpaceDE w:val="0"/>
              <w:autoSpaceDN w:val="0"/>
              <w:adjustRightInd w:val="0"/>
              <w:ind w:left="213"/>
              <w:rPr>
                <w:rFonts w:asciiTheme="minorBidi" w:hAnsiTheme="minorBidi" w:cstheme="minorBidi"/>
                <w:iCs/>
                <w:color w:val="000000" w:themeColor="text1"/>
              </w:rPr>
            </w:pPr>
            <w:r w:rsidRPr="00D172F1">
              <w:rPr>
                <w:rFonts w:asciiTheme="minorBidi" w:hAnsiTheme="minorBidi" w:cstheme="minorBidi"/>
                <w:iCs/>
                <w:color w:val="000000" w:themeColor="text1"/>
              </w:rPr>
              <w:t>Lab</w:t>
            </w:r>
          </w:p>
        </w:tc>
      </w:tr>
      <w:tr w:rsidR="003F01FA" w:rsidRPr="00D172F1" w14:paraId="18502BBB" w14:textId="77777777" w:rsidTr="00785E7D">
        <w:trPr>
          <w:trHeight w:val="20"/>
        </w:trPr>
        <w:tc>
          <w:tcPr>
            <w:tcW w:w="746" w:type="pct"/>
          </w:tcPr>
          <w:p w14:paraId="2F00D786" w14:textId="77777777" w:rsidR="003F01FA" w:rsidRPr="00D172F1" w:rsidRDefault="003F01FA" w:rsidP="00785E7D">
            <w:pPr>
              <w:rPr>
                <w:rFonts w:asciiTheme="minorBidi" w:hAnsiTheme="minorBidi" w:cstheme="minorBidi"/>
                <w:iCs/>
                <w:color w:val="000000" w:themeColor="text1"/>
              </w:rPr>
            </w:pPr>
            <w:r w:rsidRPr="00D172F1">
              <w:rPr>
                <w:rFonts w:asciiTheme="minorBidi" w:hAnsiTheme="minorBidi" w:cstheme="minorBidi"/>
                <w:b/>
                <w:iCs/>
                <w:color w:val="000000" w:themeColor="text1"/>
              </w:rPr>
              <w:lastRenderedPageBreak/>
              <w:t>LU11</w:t>
            </w:r>
            <w:r w:rsidRPr="00D172F1">
              <w:rPr>
                <w:rFonts w:asciiTheme="minorBidi" w:hAnsiTheme="minorBidi" w:cstheme="minorBidi"/>
                <w:iCs/>
                <w:color w:val="000000" w:themeColor="text1"/>
              </w:rPr>
              <w:t>.</w:t>
            </w:r>
            <w:r w:rsidRPr="00D172F1">
              <w:rPr>
                <w:rFonts w:asciiTheme="minorBidi" w:hAnsiTheme="minorBidi" w:cstheme="minorBidi"/>
              </w:rPr>
              <w:t xml:space="preserve"> Prepare environmental impact assessment report</w:t>
            </w:r>
          </w:p>
        </w:tc>
        <w:tc>
          <w:tcPr>
            <w:tcW w:w="1198" w:type="pct"/>
          </w:tcPr>
          <w:p w14:paraId="4E58F570" w14:textId="5DF0D915" w:rsidR="003F01FA" w:rsidRPr="00D172F1" w:rsidRDefault="003F01FA" w:rsidP="00785E7D">
            <w:pPr>
              <w:rPr>
                <w:rFonts w:asciiTheme="minorBidi" w:eastAsia="Arial" w:hAnsiTheme="minorBidi" w:cstheme="minorBidi"/>
                <w:b/>
                <w:color w:val="000000"/>
              </w:rPr>
            </w:pPr>
          </w:p>
          <w:p w14:paraId="45CCA7A6" w14:textId="77777777" w:rsidR="003F01FA" w:rsidRPr="00D172F1" w:rsidRDefault="003F01FA" w:rsidP="00785E7D">
            <w:pPr>
              <w:pStyle w:val="ListParagraph"/>
              <w:numPr>
                <w:ilvl w:val="0"/>
                <w:numId w:val="15"/>
              </w:numPr>
              <w:rPr>
                <w:rFonts w:asciiTheme="minorBidi" w:hAnsiTheme="minorBidi" w:cstheme="minorBidi"/>
                <w:bCs/>
              </w:rPr>
            </w:pPr>
            <w:r w:rsidRPr="00D172F1">
              <w:rPr>
                <w:rFonts w:asciiTheme="minorBidi" w:hAnsiTheme="minorBidi" w:cstheme="minorBidi"/>
                <w:bCs/>
              </w:rPr>
              <w:t>Identify risks involved in construction projects w.r.t environment</w:t>
            </w:r>
          </w:p>
          <w:p w14:paraId="57485C9A" w14:textId="77777777" w:rsidR="003F01FA" w:rsidRPr="00D172F1" w:rsidRDefault="003F01FA" w:rsidP="00785E7D">
            <w:pPr>
              <w:pStyle w:val="ListParagraph"/>
              <w:numPr>
                <w:ilvl w:val="0"/>
                <w:numId w:val="15"/>
              </w:numPr>
              <w:rPr>
                <w:rFonts w:asciiTheme="minorBidi" w:hAnsiTheme="minorBidi" w:cstheme="minorBidi"/>
                <w:bCs/>
              </w:rPr>
            </w:pPr>
            <w:r w:rsidRPr="00D172F1">
              <w:rPr>
                <w:rFonts w:asciiTheme="minorBidi" w:hAnsiTheme="minorBidi" w:cstheme="minorBidi"/>
                <w:bCs/>
              </w:rPr>
              <w:t>Perform environmental impact assessment</w:t>
            </w:r>
          </w:p>
          <w:p w14:paraId="0E155CDC" w14:textId="77777777" w:rsidR="003F01FA" w:rsidRPr="00D172F1" w:rsidRDefault="003F01FA" w:rsidP="00785E7D">
            <w:pPr>
              <w:pStyle w:val="ListParagraph"/>
              <w:numPr>
                <w:ilvl w:val="0"/>
                <w:numId w:val="15"/>
              </w:num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bCs/>
              </w:rPr>
              <w:t>Prepare environmental impact assessment report</w:t>
            </w:r>
          </w:p>
        </w:tc>
        <w:tc>
          <w:tcPr>
            <w:tcW w:w="1040" w:type="pct"/>
          </w:tcPr>
          <w:p w14:paraId="64982063"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Introduction to environmental impact assessment (EIA)</w:t>
            </w:r>
          </w:p>
          <w:p w14:paraId="3B1F6635"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Objective of EIA</w:t>
            </w:r>
          </w:p>
          <w:p w14:paraId="3EA0DCD7"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Principle of EIA</w:t>
            </w:r>
          </w:p>
          <w:p w14:paraId="3C44F8ED"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Importance of EIA</w:t>
            </w:r>
          </w:p>
          <w:p w14:paraId="3D0E6740"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Introduction to risk Assessment</w:t>
            </w:r>
          </w:p>
          <w:p w14:paraId="6C9BE334" w14:textId="1BE0804A" w:rsidR="003F01FA" w:rsidRPr="00D172F1" w:rsidRDefault="00F25486" w:rsidP="00785E7D">
            <w:pPr>
              <w:rPr>
                <w:rFonts w:asciiTheme="minorBidi" w:hAnsiTheme="minorBidi" w:cstheme="minorBidi"/>
                <w:b/>
              </w:rPr>
            </w:pPr>
            <w:r w:rsidRPr="00D172F1">
              <w:rPr>
                <w:rFonts w:asciiTheme="minorBidi" w:hAnsiTheme="minorBidi" w:cstheme="minorBidi"/>
                <w:b/>
              </w:rPr>
              <w:t xml:space="preserve">Practical </w:t>
            </w:r>
            <w:r w:rsidR="003F01FA" w:rsidRPr="00D172F1">
              <w:rPr>
                <w:rFonts w:asciiTheme="minorBidi" w:hAnsiTheme="minorBidi" w:cstheme="minorBidi"/>
                <w:b/>
              </w:rPr>
              <w:t>Activity:</w:t>
            </w:r>
          </w:p>
          <w:p w14:paraId="336843BE" w14:textId="77777777" w:rsidR="003F01FA" w:rsidRPr="00D172F1" w:rsidRDefault="003F01FA" w:rsidP="00785E7D">
            <w:pPr>
              <w:pStyle w:val="ListParagraph"/>
              <w:numPr>
                <w:ilvl w:val="0"/>
                <w:numId w:val="15"/>
              </w:numPr>
              <w:rPr>
                <w:rFonts w:asciiTheme="minorBidi" w:hAnsiTheme="minorBidi" w:cstheme="minorBidi"/>
              </w:rPr>
            </w:pPr>
            <w:r w:rsidRPr="00D172F1">
              <w:rPr>
                <w:rFonts w:asciiTheme="minorBidi" w:hAnsiTheme="minorBidi" w:cstheme="minorBidi"/>
              </w:rPr>
              <w:t xml:space="preserve">Visit a project site and prepare a report of environmental impact assessment. </w:t>
            </w:r>
          </w:p>
        </w:tc>
        <w:tc>
          <w:tcPr>
            <w:tcW w:w="589" w:type="pct"/>
          </w:tcPr>
          <w:p w14:paraId="41FBA19F" w14:textId="041CC8CC"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Theory:0</w:t>
            </w:r>
            <w:r w:rsidR="0095618B" w:rsidRPr="00D172F1">
              <w:rPr>
                <w:rFonts w:asciiTheme="minorBidi" w:hAnsiTheme="minorBidi" w:cstheme="minorBidi"/>
                <w:iCs/>
                <w:color w:val="000000" w:themeColor="text1"/>
              </w:rPr>
              <w:t>2</w:t>
            </w:r>
            <w:r w:rsidRPr="00D172F1">
              <w:rPr>
                <w:rFonts w:asciiTheme="minorBidi" w:hAnsiTheme="minorBidi" w:cstheme="minorBidi"/>
                <w:iCs/>
                <w:color w:val="000000" w:themeColor="text1"/>
              </w:rPr>
              <w:t>Hrs</w:t>
            </w:r>
          </w:p>
          <w:p w14:paraId="6D74232E" w14:textId="6A3C9460"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Practical:0</w:t>
            </w:r>
            <w:r w:rsidR="007B401B" w:rsidRPr="00D172F1">
              <w:rPr>
                <w:rFonts w:asciiTheme="minorBidi" w:hAnsiTheme="minorBidi" w:cstheme="minorBidi"/>
                <w:iCs/>
                <w:color w:val="000000" w:themeColor="text1"/>
              </w:rPr>
              <w:t>9</w:t>
            </w:r>
          </w:p>
          <w:p w14:paraId="1B76946C" w14:textId="5E9C1F77"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 xml:space="preserve">Total: </w:t>
            </w:r>
            <w:r w:rsidR="0036393B" w:rsidRPr="00D172F1">
              <w:rPr>
                <w:rFonts w:asciiTheme="minorBidi" w:hAnsiTheme="minorBidi" w:cstheme="minorBidi"/>
                <w:iCs/>
                <w:color w:val="000000" w:themeColor="text1"/>
              </w:rPr>
              <w:t>11</w:t>
            </w:r>
            <w:r w:rsidRPr="00D172F1">
              <w:rPr>
                <w:rFonts w:asciiTheme="minorBidi" w:hAnsiTheme="minorBidi" w:cstheme="minorBidi"/>
                <w:iCs/>
                <w:color w:val="000000" w:themeColor="text1"/>
              </w:rPr>
              <w:t>Hrs</w:t>
            </w:r>
          </w:p>
        </w:tc>
        <w:tc>
          <w:tcPr>
            <w:tcW w:w="791" w:type="pct"/>
          </w:tcPr>
          <w:p w14:paraId="2F28BEB0"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49283C68"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w:t>
            </w:r>
          </w:p>
          <w:p w14:paraId="27A22CC9" w14:textId="77777777"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Eraser </w:t>
            </w:r>
          </w:p>
          <w:p w14:paraId="0664D95E" w14:textId="6CAB175F" w:rsidR="003F01FA" w:rsidRPr="00D172F1" w:rsidRDefault="003F01FA" w:rsidP="00785E7D">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tc>
        <w:tc>
          <w:tcPr>
            <w:tcW w:w="635" w:type="pct"/>
          </w:tcPr>
          <w:p w14:paraId="65F3958E" w14:textId="77777777" w:rsidR="003F01FA" w:rsidRPr="00D172F1" w:rsidRDefault="003F01FA" w:rsidP="00785E7D">
            <w:pPr>
              <w:pStyle w:val="ListParagraph"/>
              <w:numPr>
                <w:ilvl w:val="0"/>
                <w:numId w:val="15"/>
              </w:numPr>
              <w:autoSpaceDE w:val="0"/>
              <w:autoSpaceDN w:val="0"/>
              <w:adjustRightInd w:val="0"/>
              <w:ind w:left="213" w:hanging="213"/>
              <w:rPr>
                <w:rFonts w:asciiTheme="minorBidi" w:hAnsiTheme="minorBidi" w:cstheme="minorBidi"/>
                <w:iCs/>
                <w:color w:val="000000" w:themeColor="text1"/>
              </w:rPr>
            </w:pPr>
            <w:r w:rsidRPr="00D172F1">
              <w:rPr>
                <w:rFonts w:asciiTheme="minorBidi" w:hAnsiTheme="minorBidi" w:cstheme="minorBidi"/>
                <w:iCs/>
                <w:color w:val="000000" w:themeColor="text1"/>
              </w:rPr>
              <w:t>Classroom /</w:t>
            </w:r>
          </w:p>
          <w:p w14:paraId="4CBD6172" w14:textId="77777777" w:rsidR="003F01FA" w:rsidRPr="00D172F1" w:rsidRDefault="003F01FA" w:rsidP="00785E7D">
            <w:pPr>
              <w:autoSpaceDE w:val="0"/>
              <w:autoSpaceDN w:val="0"/>
              <w:adjustRightInd w:val="0"/>
              <w:rPr>
                <w:rFonts w:asciiTheme="minorBidi" w:hAnsiTheme="minorBidi" w:cstheme="minorBidi"/>
                <w:iCs/>
                <w:color w:val="000000" w:themeColor="text1"/>
              </w:rPr>
            </w:pPr>
            <w:r w:rsidRPr="00D172F1">
              <w:rPr>
                <w:rFonts w:asciiTheme="minorBidi" w:hAnsiTheme="minorBidi" w:cstheme="minorBidi"/>
                <w:iCs/>
                <w:color w:val="000000" w:themeColor="text1"/>
              </w:rPr>
              <w:t xml:space="preserve">Filed </w:t>
            </w:r>
          </w:p>
        </w:tc>
      </w:tr>
    </w:tbl>
    <w:p w14:paraId="56AA6C30" w14:textId="77777777" w:rsidR="003F01FA" w:rsidRPr="00D172F1" w:rsidRDefault="003F01FA" w:rsidP="003F01FA">
      <w:pPr>
        <w:rPr>
          <w:rFonts w:asciiTheme="minorBidi" w:hAnsiTheme="minorBidi" w:cstheme="minorBidi"/>
          <w:color w:val="000000" w:themeColor="text1"/>
        </w:rPr>
      </w:pPr>
    </w:p>
    <w:p w14:paraId="235C3A1C" w14:textId="77777777" w:rsidR="000260FF" w:rsidRPr="00D172F1" w:rsidRDefault="000260FF" w:rsidP="003F01FA">
      <w:pPr>
        <w:rPr>
          <w:rFonts w:asciiTheme="minorBidi" w:hAnsiTheme="minorBidi" w:cstheme="minorBidi"/>
          <w:lang w:val="fr-FR"/>
        </w:rPr>
        <w:sectPr w:rsidR="000260FF" w:rsidRPr="00D172F1" w:rsidSect="00595287">
          <w:pgSz w:w="16840" w:h="11907" w:orient="landscape" w:code="9"/>
          <w:pgMar w:top="1440" w:right="1440" w:bottom="1440" w:left="1440" w:header="720" w:footer="720" w:gutter="0"/>
          <w:cols w:space="720"/>
          <w:docGrid w:linePitch="360"/>
        </w:sectPr>
      </w:pPr>
    </w:p>
    <w:p w14:paraId="6B1B5D20" w14:textId="67DFA06D" w:rsidR="001D04B5" w:rsidRPr="00D172F1" w:rsidRDefault="001D04B5" w:rsidP="00DA65AD">
      <w:pPr>
        <w:pStyle w:val="Heading2"/>
        <w:numPr>
          <w:ilvl w:val="0"/>
          <w:numId w:val="276"/>
        </w:numPr>
        <w:rPr>
          <w:rFonts w:asciiTheme="minorBidi" w:hAnsiTheme="minorBidi" w:cstheme="minorBidi"/>
          <w:szCs w:val="24"/>
        </w:rPr>
      </w:pPr>
      <w:bookmarkStart w:id="32" w:name="_Toc178027087"/>
      <w:r w:rsidRPr="00D172F1">
        <w:rPr>
          <w:rFonts w:asciiTheme="minorBidi" w:hAnsiTheme="minorBidi" w:cstheme="minorBidi"/>
          <w:szCs w:val="24"/>
        </w:rPr>
        <w:lastRenderedPageBreak/>
        <w:t>Tools and Equipment for 2</w:t>
      </w:r>
      <w:r w:rsidRPr="00D172F1">
        <w:rPr>
          <w:rFonts w:asciiTheme="minorBidi" w:hAnsiTheme="minorBidi" w:cstheme="minorBidi"/>
          <w:szCs w:val="24"/>
          <w:vertAlign w:val="superscript"/>
        </w:rPr>
        <w:t>nd</w:t>
      </w:r>
      <w:r w:rsidRPr="00D172F1">
        <w:rPr>
          <w:rFonts w:asciiTheme="minorBidi" w:hAnsiTheme="minorBidi" w:cstheme="minorBidi"/>
          <w:szCs w:val="24"/>
        </w:rPr>
        <w:t xml:space="preserve"> Year</w:t>
      </w:r>
      <w:bookmarkEnd w:id="32"/>
    </w:p>
    <w:p w14:paraId="6176224B" w14:textId="77777777" w:rsidR="00356948" w:rsidRPr="00D172F1" w:rsidRDefault="00356948" w:rsidP="0027226B">
      <w:pPr>
        <w:rPr>
          <w:rFonts w:asciiTheme="minorBidi" w:hAnsiTheme="minorBidi" w:cstheme="minorBidi"/>
          <w:b/>
          <w:bCs/>
          <w:lang w:val="en-AU"/>
        </w:rPr>
      </w:pPr>
    </w:p>
    <w:p w14:paraId="2FB63EB5" w14:textId="297AA76F" w:rsidR="004C1306" w:rsidRPr="00D172F1" w:rsidRDefault="004C1306" w:rsidP="00356948">
      <w:pPr>
        <w:jc w:val="center"/>
        <w:rPr>
          <w:rFonts w:asciiTheme="minorBidi" w:hAnsiTheme="minorBidi" w:cstheme="minorBidi"/>
          <w:b/>
          <w:bCs/>
          <w:i/>
          <w:lang w:val="en-AU"/>
        </w:rPr>
      </w:pPr>
      <w:r w:rsidRPr="00D172F1">
        <w:rPr>
          <w:rFonts w:asciiTheme="minorBidi" w:hAnsiTheme="minorBidi" w:cstheme="minorBidi"/>
          <w:b/>
          <w:bCs/>
          <w:lang w:val="en-AU"/>
        </w:rPr>
        <w:t>Tools and Equipment</w:t>
      </w:r>
    </w:p>
    <w:p w14:paraId="7D906584" w14:textId="77777777" w:rsidR="004C1306" w:rsidRPr="00D172F1" w:rsidRDefault="004C1306" w:rsidP="004C1306">
      <w:pPr>
        <w:rPr>
          <w:rFonts w:asciiTheme="minorBidi" w:hAnsiTheme="minorBidi" w:cstheme="minorBidi"/>
          <w:lang w:val="en-AU"/>
        </w:rPr>
      </w:pPr>
    </w:p>
    <w:tbl>
      <w:tblPr>
        <w:tblW w:w="0" w:type="auto"/>
        <w:tblCellMar>
          <w:top w:w="15" w:type="dxa"/>
          <w:left w:w="15" w:type="dxa"/>
          <w:bottom w:w="15" w:type="dxa"/>
          <w:right w:w="15" w:type="dxa"/>
        </w:tblCellMar>
        <w:tblLook w:val="04A0" w:firstRow="1" w:lastRow="0" w:firstColumn="1" w:lastColumn="0" w:noHBand="0" w:noVBand="1"/>
      </w:tblPr>
      <w:tblGrid>
        <w:gridCol w:w="1266"/>
        <w:gridCol w:w="10279"/>
        <w:gridCol w:w="2395"/>
      </w:tblGrid>
      <w:tr w:rsidR="004C1306" w:rsidRPr="00D172F1" w14:paraId="1F8AB12A" w14:textId="77777777" w:rsidTr="00C16B4B">
        <w:trPr>
          <w:trHeight w:val="330"/>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79368E6" w14:textId="77777777" w:rsidR="004C1306" w:rsidRPr="00D172F1" w:rsidRDefault="004C1306" w:rsidP="00FE343E">
            <w:pPr>
              <w:rPr>
                <w:rFonts w:asciiTheme="minorBidi" w:hAnsiTheme="minorBidi" w:cstheme="minorBidi"/>
              </w:rPr>
            </w:pPr>
            <w:r w:rsidRPr="00D172F1">
              <w:rPr>
                <w:rFonts w:asciiTheme="minorBidi" w:hAnsiTheme="minorBidi" w:cstheme="minorBidi"/>
                <w:b/>
                <w:bCs/>
              </w:rPr>
              <w:t>S.No</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D2C016A" w14:textId="77777777" w:rsidR="004C1306" w:rsidRPr="00D172F1" w:rsidRDefault="004C1306" w:rsidP="00FE343E">
            <w:pPr>
              <w:rPr>
                <w:rFonts w:asciiTheme="minorBidi" w:hAnsiTheme="minorBidi" w:cstheme="minorBidi"/>
              </w:rPr>
            </w:pPr>
            <w:r w:rsidRPr="00D172F1">
              <w:rPr>
                <w:rFonts w:asciiTheme="minorBidi" w:hAnsiTheme="minorBidi" w:cstheme="minorBidi"/>
                <w:b/>
                <w:bCs/>
              </w:rPr>
              <w:t>Tools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C3F32BF" w14:textId="63478746" w:rsidR="004C1306" w:rsidRPr="00D172F1" w:rsidRDefault="004C1306" w:rsidP="00C16B4B">
            <w:pPr>
              <w:jc w:val="center"/>
              <w:rPr>
                <w:rFonts w:asciiTheme="minorBidi" w:hAnsiTheme="minorBidi" w:cstheme="minorBidi"/>
              </w:rPr>
            </w:pPr>
            <w:r w:rsidRPr="00D172F1">
              <w:rPr>
                <w:rFonts w:asciiTheme="minorBidi" w:hAnsiTheme="minorBidi" w:cstheme="minorBidi"/>
                <w:b/>
                <w:bCs/>
              </w:rPr>
              <w:t>Quantity</w:t>
            </w:r>
          </w:p>
        </w:tc>
      </w:tr>
      <w:tr w:rsidR="004C1306" w:rsidRPr="00D172F1" w14:paraId="7098B1F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6BB61C4"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DA256F2" w14:textId="77777777" w:rsidR="004C1306" w:rsidRPr="00D172F1" w:rsidRDefault="004C1306" w:rsidP="00FE343E">
            <w:pPr>
              <w:rPr>
                <w:rFonts w:asciiTheme="minorBidi" w:hAnsiTheme="minorBidi" w:cstheme="minorBidi"/>
              </w:rPr>
            </w:pPr>
            <w:r w:rsidRPr="00D172F1">
              <w:rPr>
                <w:rFonts w:asciiTheme="minorBidi" w:hAnsiTheme="minorBidi" w:cstheme="minorBidi"/>
              </w:rPr>
              <w:t>MS Office CDs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7EE6B56"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64DAAA5E"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CEFFD8A"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DDE6297" w14:textId="77777777" w:rsidR="004C1306" w:rsidRPr="00D172F1" w:rsidRDefault="004C1306" w:rsidP="00FE343E">
            <w:pPr>
              <w:rPr>
                <w:rFonts w:asciiTheme="minorBidi" w:hAnsiTheme="minorBidi" w:cstheme="minorBidi"/>
              </w:rPr>
            </w:pPr>
            <w:r w:rsidRPr="00D172F1">
              <w:rPr>
                <w:rFonts w:asciiTheme="minorBidi" w:hAnsiTheme="minorBidi" w:cstheme="minorBidi"/>
              </w:rPr>
              <w:t>Printer color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778EAF6"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1023430F"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3C6D189"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D613222" w14:textId="77777777" w:rsidR="004C1306" w:rsidRPr="00D172F1" w:rsidRDefault="004C1306" w:rsidP="00FE343E">
            <w:pPr>
              <w:rPr>
                <w:rFonts w:asciiTheme="minorBidi" w:hAnsiTheme="minorBidi" w:cstheme="minorBidi"/>
              </w:rPr>
            </w:pPr>
            <w:r w:rsidRPr="00D172F1">
              <w:rPr>
                <w:rFonts w:asciiTheme="minorBidi" w:hAnsiTheme="minorBidi" w:cstheme="minorBidi"/>
              </w:rPr>
              <w:t>Adjustable Wrench Set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4CD397D"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6BB2E986"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3D05757"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AB3639E" w14:textId="77777777" w:rsidR="004C1306" w:rsidRPr="00D172F1" w:rsidRDefault="004C1306" w:rsidP="00FE343E">
            <w:pPr>
              <w:rPr>
                <w:rFonts w:asciiTheme="minorBidi" w:hAnsiTheme="minorBidi" w:cstheme="minorBidi"/>
              </w:rPr>
            </w:pPr>
            <w:r w:rsidRPr="00D172F1">
              <w:rPr>
                <w:rFonts w:asciiTheme="minorBidi" w:hAnsiTheme="minorBidi" w:cstheme="minorBidi"/>
              </w:rPr>
              <w:t>Pipe Wrench Chain Type+C162:K162</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F019B63"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24D91DDE"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9B59B3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71139D1" w14:textId="77777777" w:rsidR="004C1306" w:rsidRPr="00D172F1" w:rsidRDefault="004C1306" w:rsidP="00FE343E">
            <w:pPr>
              <w:rPr>
                <w:rFonts w:asciiTheme="minorBidi" w:hAnsiTheme="minorBidi" w:cstheme="minorBidi"/>
              </w:rPr>
            </w:pPr>
            <w:r w:rsidRPr="00D172F1">
              <w:rPr>
                <w:rFonts w:asciiTheme="minorBidi" w:hAnsiTheme="minorBidi" w:cstheme="minorBidi"/>
              </w:rPr>
              <w:t>Adjustable Pipe Wrench</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AE3EBC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275365B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85B88B1"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A97CD3D" w14:textId="77777777" w:rsidR="004C1306" w:rsidRPr="00D172F1" w:rsidRDefault="004C1306" w:rsidP="00FE343E">
            <w:pPr>
              <w:rPr>
                <w:rFonts w:asciiTheme="minorBidi" w:hAnsiTheme="minorBidi" w:cstheme="minorBidi"/>
              </w:rPr>
            </w:pPr>
            <w:r w:rsidRPr="00D172F1">
              <w:rPr>
                <w:rFonts w:asciiTheme="minorBidi" w:hAnsiTheme="minorBidi" w:cstheme="minorBidi"/>
              </w:rPr>
              <w:t>Pipe Reamer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CA955F5"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0379DE4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5719217"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0FE652E" w14:textId="77777777" w:rsidR="004C1306" w:rsidRPr="00D172F1" w:rsidRDefault="004C1306" w:rsidP="00FE343E">
            <w:pPr>
              <w:rPr>
                <w:rFonts w:asciiTheme="minorBidi" w:hAnsiTheme="minorBidi" w:cstheme="minorBidi"/>
              </w:rPr>
            </w:pPr>
            <w:r w:rsidRPr="00D172F1">
              <w:rPr>
                <w:rFonts w:asciiTheme="minorBidi" w:hAnsiTheme="minorBidi" w:cstheme="minorBidi"/>
              </w:rPr>
              <w:t>Pipe Vice (Stand Type)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A7C73F9"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62E511E3"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550A321"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18F0D52" w14:textId="77777777" w:rsidR="004C1306" w:rsidRPr="00D172F1" w:rsidRDefault="004C1306" w:rsidP="00FE343E">
            <w:pPr>
              <w:rPr>
                <w:rFonts w:asciiTheme="minorBidi" w:hAnsiTheme="minorBidi" w:cstheme="minorBidi"/>
              </w:rPr>
            </w:pPr>
            <w:r w:rsidRPr="00D172F1">
              <w:rPr>
                <w:rFonts w:asciiTheme="minorBidi" w:hAnsiTheme="minorBidi" w:cstheme="minorBidi"/>
              </w:rPr>
              <w:t>Pipe Vice (Bench Type)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7FEBEA8"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34F9E77B"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8EC3006"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7FB01A3" w14:textId="77777777" w:rsidR="004C1306" w:rsidRPr="00D172F1" w:rsidRDefault="004C1306" w:rsidP="00FE343E">
            <w:pPr>
              <w:rPr>
                <w:rFonts w:asciiTheme="minorBidi" w:hAnsiTheme="minorBidi" w:cstheme="minorBidi"/>
              </w:rPr>
            </w:pPr>
            <w:r w:rsidRPr="00D172F1">
              <w:rPr>
                <w:rFonts w:asciiTheme="minorBidi" w:hAnsiTheme="minorBidi" w:cstheme="minorBidi"/>
              </w:rPr>
              <w:t>Pipe Thread Cutting Kit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37AB18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3DCB2920"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232262F"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8EFC460" w14:textId="77777777" w:rsidR="004C1306" w:rsidRPr="00D172F1" w:rsidRDefault="004C1306" w:rsidP="00FE343E">
            <w:pPr>
              <w:rPr>
                <w:rFonts w:asciiTheme="minorBidi" w:hAnsiTheme="minorBidi" w:cstheme="minorBidi"/>
              </w:rPr>
            </w:pPr>
            <w:r w:rsidRPr="00D172F1">
              <w:rPr>
                <w:rFonts w:asciiTheme="minorBidi" w:hAnsiTheme="minorBidi" w:cstheme="minorBidi"/>
              </w:rPr>
              <w:t>Tap Set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14D4E8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44A7257E"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5F58991"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7AB4A75" w14:textId="77777777" w:rsidR="004C1306" w:rsidRPr="00D172F1" w:rsidRDefault="004C1306" w:rsidP="00FE343E">
            <w:pPr>
              <w:rPr>
                <w:rFonts w:asciiTheme="minorBidi" w:hAnsiTheme="minorBidi" w:cstheme="minorBidi"/>
              </w:rPr>
            </w:pPr>
            <w:r w:rsidRPr="00D172F1">
              <w:rPr>
                <w:rFonts w:asciiTheme="minorBidi" w:hAnsiTheme="minorBidi" w:cstheme="minorBidi"/>
              </w:rPr>
              <w:t>Pipe Cutter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154289E"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5293271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B56226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273664C" w14:textId="77777777" w:rsidR="004C1306" w:rsidRPr="00D172F1" w:rsidRDefault="004C1306" w:rsidP="00FE343E">
            <w:pPr>
              <w:rPr>
                <w:rFonts w:asciiTheme="minorBidi" w:hAnsiTheme="minorBidi" w:cstheme="minorBidi"/>
              </w:rPr>
            </w:pPr>
            <w:r w:rsidRPr="00D172F1">
              <w:rPr>
                <w:rFonts w:asciiTheme="minorBidi" w:hAnsiTheme="minorBidi" w:cstheme="minorBidi"/>
              </w:rPr>
              <w:t>Pliers Adjustable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283C03"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02F82B90"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24F7BB0"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E490313" w14:textId="77777777" w:rsidR="004C1306" w:rsidRPr="00D172F1" w:rsidRDefault="004C1306" w:rsidP="00FE343E">
            <w:pPr>
              <w:rPr>
                <w:rFonts w:asciiTheme="minorBidi" w:hAnsiTheme="minorBidi" w:cstheme="minorBidi"/>
              </w:rPr>
            </w:pPr>
            <w:r w:rsidRPr="00D172F1">
              <w:rPr>
                <w:rFonts w:asciiTheme="minorBidi" w:hAnsiTheme="minorBidi" w:cstheme="minorBidi"/>
              </w:rPr>
              <w:t>Cold Chisel Set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207DEBA"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41E3DCE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ABEA51"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F48D5FA" w14:textId="77777777" w:rsidR="004C1306" w:rsidRPr="00D172F1" w:rsidRDefault="004C1306" w:rsidP="00FE343E">
            <w:pPr>
              <w:rPr>
                <w:rFonts w:asciiTheme="minorBidi" w:hAnsiTheme="minorBidi" w:cstheme="minorBidi"/>
              </w:rPr>
            </w:pPr>
            <w:r w:rsidRPr="00D172F1">
              <w:rPr>
                <w:rFonts w:asciiTheme="minorBidi" w:hAnsiTheme="minorBidi" w:cstheme="minorBidi"/>
              </w:rPr>
              <w:t>Measuring Tape (5m) Steel</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8459EA5"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3DE1972D"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D9E212F"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66BDE18" w14:textId="77777777" w:rsidR="004C1306" w:rsidRPr="00D172F1" w:rsidRDefault="004C1306" w:rsidP="00FE343E">
            <w:pPr>
              <w:rPr>
                <w:rFonts w:asciiTheme="minorBidi" w:hAnsiTheme="minorBidi" w:cstheme="minorBidi"/>
              </w:rPr>
            </w:pPr>
            <w:r w:rsidRPr="00D172F1">
              <w:rPr>
                <w:rFonts w:asciiTheme="minorBidi" w:hAnsiTheme="minorBidi" w:cstheme="minorBidi"/>
              </w:rPr>
              <w:t>Mason’s Spirit Level</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334064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5559F038"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2717AD5"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681FCEC" w14:textId="77777777" w:rsidR="004C1306" w:rsidRPr="00D172F1" w:rsidRDefault="004C1306" w:rsidP="00FE343E">
            <w:pPr>
              <w:rPr>
                <w:rFonts w:asciiTheme="minorBidi" w:hAnsiTheme="minorBidi" w:cstheme="minorBidi"/>
              </w:rPr>
            </w:pPr>
            <w:r w:rsidRPr="00D172F1">
              <w:rPr>
                <w:rFonts w:asciiTheme="minorBidi" w:hAnsiTheme="minorBidi" w:cstheme="minorBidi"/>
              </w:rPr>
              <w:t>Steel Rule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3D09E68"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10095681"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6617885"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45980E7" w14:textId="77777777" w:rsidR="004C1306" w:rsidRPr="00D172F1" w:rsidRDefault="004C1306" w:rsidP="00FE343E">
            <w:pPr>
              <w:rPr>
                <w:rFonts w:asciiTheme="minorBidi" w:hAnsiTheme="minorBidi" w:cstheme="minorBidi"/>
              </w:rPr>
            </w:pPr>
            <w:r w:rsidRPr="00D172F1">
              <w:rPr>
                <w:rFonts w:asciiTheme="minorBidi" w:hAnsiTheme="minorBidi" w:cstheme="minorBidi"/>
              </w:rPr>
              <w:t>Portable Electric Drill Machine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8B2D7B0"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35E1EFA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14844F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lastRenderedPageBreak/>
              <w:t>18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C8B8B9B" w14:textId="77777777" w:rsidR="004C1306" w:rsidRPr="00D172F1" w:rsidRDefault="004C1306" w:rsidP="00FE343E">
            <w:pPr>
              <w:rPr>
                <w:rFonts w:asciiTheme="minorBidi" w:hAnsiTheme="minorBidi" w:cstheme="minorBidi"/>
              </w:rPr>
            </w:pPr>
            <w:r w:rsidRPr="00D172F1">
              <w:rPr>
                <w:rFonts w:asciiTheme="minorBidi" w:hAnsiTheme="minorBidi" w:cstheme="minorBidi"/>
              </w:rPr>
              <w:t>Portable Drill Machine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779026"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2C914369"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7B3983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FE402F8" w14:textId="77777777" w:rsidR="004C1306" w:rsidRPr="00D172F1" w:rsidRDefault="004C1306" w:rsidP="00FE343E">
            <w:pPr>
              <w:rPr>
                <w:rFonts w:asciiTheme="minorBidi" w:hAnsiTheme="minorBidi" w:cstheme="minorBidi"/>
              </w:rPr>
            </w:pPr>
            <w:r w:rsidRPr="00D172F1">
              <w:rPr>
                <w:rFonts w:asciiTheme="minorBidi" w:hAnsiTheme="minorBidi" w:cstheme="minorBidi"/>
              </w:rPr>
              <w:t>Screw Driver Set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952E7BE"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3F69FC6E"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BD3CF63"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20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7C7E44D" w14:textId="77777777" w:rsidR="004C1306" w:rsidRPr="00D172F1" w:rsidRDefault="004C1306" w:rsidP="00FE343E">
            <w:pPr>
              <w:rPr>
                <w:rFonts w:asciiTheme="minorBidi" w:hAnsiTheme="minorBidi" w:cstheme="minorBidi"/>
              </w:rPr>
            </w:pPr>
            <w:r w:rsidRPr="00D172F1">
              <w:rPr>
                <w:rFonts w:asciiTheme="minorBidi" w:hAnsiTheme="minorBidi" w:cstheme="minorBidi"/>
              </w:rPr>
              <w:t>Trowel (200-280 mm Long Steel)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A8E47E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5490E1A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005DDC1"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21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C190E20" w14:textId="77777777" w:rsidR="004C1306" w:rsidRPr="00D172F1" w:rsidRDefault="004C1306" w:rsidP="00FE343E">
            <w:pPr>
              <w:rPr>
                <w:rFonts w:asciiTheme="minorBidi" w:hAnsiTheme="minorBidi" w:cstheme="minorBidi"/>
              </w:rPr>
            </w:pPr>
            <w:r w:rsidRPr="00D172F1">
              <w:rPr>
                <w:rFonts w:asciiTheme="minorBidi" w:hAnsiTheme="minorBidi" w:cstheme="minorBidi"/>
              </w:rPr>
              <w:t>Mortar Pan</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83FD9BC"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714B7C5F"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52DB422"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22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5646ED7" w14:textId="77777777" w:rsidR="004C1306" w:rsidRPr="00D172F1" w:rsidRDefault="004C1306" w:rsidP="00FE343E">
            <w:pPr>
              <w:rPr>
                <w:rFonts w:asciiTheme="minorBidi" w:hAnsiTheme="minorBidi" w:cstheme="minorBidi"/>
              </w:rPr>
            </w:pPr>
            <w:r w:rsidRPr="00D172F1">
              <w:rPr>
                <w:rFonts w:asciiTheme="minorBidi" w:hAnsiTheme="minorBidi" w:cstheme="minorBidi"/>
              </w:rPr>
              <w:t>Shovel With Handle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8FD1CEE"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78107F9B"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7EF4544"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23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1412C2D" w14:textId="77777777" w:rsidR="004C1306" w:rsidRPr="00D172F1" w:rsidRDefault="004C1306" w:rsidP="00FE343E">
            <w:pPr>
              <w:rPr>
                <w:rFonts w:asciiTheme="minorBidi" w:hAnsiTheme="minorBidi" w:cstheme="minorBidi"/>
              </w:rPr>
            </w:pPr>
            <w:r w:rsidRPr="00D172F1">
              <w:rPr>
                <w:rFonts w:asciiTheme="minorBidi" w:hAnsiTheme="minorBidi" w:cstheme="minorBidi"/>
              </w:rPr>
              <w:t>Hack Saw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C489889"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6771F7E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FC5439"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24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A37CC60" w14:textId="77777777" w:rsidR="004C1306" w:rsidRPr="00D172F1" w:rsidRDefault="004C1306" w:rsidP="00FE343E">
            <w:pPr>
              <w:rPr>
                <w:rFonts w:asciiTheme="minorBidi" w:hAnsiTheme="minorBidi" w:cstheme="minorBidi"/>
              </w:rPr>
            </w:pPr>
            <w:r w:rsidRPr="00D172F1">
              <w:rPr>
                <w:rFonts w:asciiTheme="minorBidi" w:hAnsiTheme="minorBidi" w:cstheme="minorBidi"/>
              </w:rPr>
              <w:t>Bench Vice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9A84529"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327C43D8"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A405A19"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25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1CD2A41" w14:textId="77777777" w:rsidR="004C1306" w:rsidRPr="00D172F1" w:rsidRDefault="004C1306" w:rsidP="00FE343E">
            <w:pPr>
              <w:rPr>
                <w:rFonts w:asciiTheme="minorBidi" w:hAnsiTheme="minorBidi" w:cstheme="minorBidi"/>
              </w:rPr>
            </w:pPr>
            <w:r w:rsidRPr="00D172F1">
              <w:rPr>
                <w:rFonts w:asciiTheme="minorBidi" w:hAnsiTheme="minorBidi" w:cstheme="minorBidi"/>
              </w:rPr>
              <w:t>Ball Peen Hammer Set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6DAC9C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3303D5F3"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44379C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26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BA4A07E" w14:textId="77777777" w:rsidR="004C1306" w:rsidRPr="00D172F1" w:rsidRDefault="004C1306" w:rsidP="00FE343E">
            <w:pPr>
              <w:rPr>
                <w:rFonts w:asciiTheme="minorBidi" w:hAnsiTheme="minorBidi" w:cstheme="minorBidi"/>
              </w:rPr>
            </w:pPr>
            <w:r w:rsidRPr="00D172F1">
              <w:rPr>
                <w:rFonts w:asciiTheme="minorBidi" w:hAnsiTheme="minorBidi" w:cstheme="minorBidi"/>
              </w:rPr>
              <w:t>Claw Hammer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5ADAE48"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14A172F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533A44B"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27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932A2FF" w14:textId="77777777" w:rsidR="004C1306" w:rsidRPr="00D172F1" w:rsidRDefault="004C1306" w:rsidP="00FE343E">
            <w:pPr>
              <w:rPr>
                <w:rFonts w:asciiTheme="minorBidi" w:hAnsiTheme="minorBidi" w:cstheme="minorBidi"/>
              </w:rPr>
            </w:pPr>
            <w:r w:rsidRPr="00D172F1">
              <w:rPr>
                <w:rFonts w:asciiTheme="minorBidi" w:hAnsiTheme="minorBidi" w:cstheme="minorBidi"/>
              </w:rPr>
              <w:t>Files Set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6A3CAA2"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4A748CB6"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0C3ED22"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28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76CF9CF" w14:textId="77777777" w:rsidR="004C1306" w:rsidRPr="00D172F1" w:rsidRDefault="004C1306" w:rsidP="00FE343E">
            <w:pPr>
              <w:rPr>
                <w:rFonts w:asciiTheme="minorBidi" w:hAnsiTheme="minorBidi" w:cstheme="minorBidi"/>
              </w:rPr>
            </w:pPr>
            <w:r w:rsidRPr="00D172F1">
              <w:rPr>
                <w:rFonts w:asciiTheme="minorBidi" w:hAnsiTheme="minorBidi" w:cstheme="minorBidi"/>
              </w:rPr>
              <w:t>Flat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AB8467A"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103AAC12"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4470C83"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29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4B7FB18" w14:textId="35A7B4D3" w:rsidR="004C1306" w:rsidRPr="00D172F1" w:rsidRDefault="00C6600A" w:rsidP="00FE343E">
            <w:pPr>
              <w:rPr>
                <w:rFonts w:asciiTheme="minorBidi" w:hAnsiTheme="minorBidi" w:cstheme="minorBidi"/>
              </w:rPr>
            </w:pPr>
            <w:r w:rsidRPr="00D172F1">
              <w:rPr>
                <w:rFonts w:asciiTheme="minorBidi" w:hAnsiTheme="minorBidi" w:cstheme="minorBidi"/>
              </w:rPr>
              <w:t>H</w:t>
            </w:r>
            <w:r w:rsidR="004C1306" w:rsidRPr="00D172F1">
              <w:rPr>
                <w:rFonts w:asciiTheme="minorBidi" w:hAnsiTheme="minorBidi" w:cstheme="minorBidi"/>
              </w:rPr>
              <w:t>alf round</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128AB2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37290CB3"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5E7EB2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30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D3540DA" w14:textId="77777777" w:rsidR="004C1306" w:rsidRPr="00D172F1" w:rsidRDefault="004C1306" w:rsidP="00FE343E">
            <w:pPr>
              <w:rPr>
                <w:rFonts w:asciiTheme="minorBidi" w:hAnsiTheme="minorBidi" w:cstheme="minorBidi"/>
              </w:rPr>
            </w:pPr>
            <w:r w:rsidRPr="00D172F1">
              <w:rPr>
                <w:rFonts w:asciiTheme="minorBidi" w:hAnsiTheme="minorBidi" w:cstheme="minorBidi"/>
              </w:rPr>
              <w:t>round</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F05A8CA"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68EB729B"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CD8F529"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31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A420055" w14:textId="77777777" w:rsidR="004C1306" w:rsidRPr="00D172F1" w:rsidRDefault="004C1306" w:rsidP="00FE343E">
            <w:pPr>
              <w:rPr>
                <w:rFonts w:asciiTheme="minorBidi" w:hAnsiTheme="minorBidi" w:cstheme="minorBidi"/>
              </w:rPr>
            </w:pPr>
            <w:r w:rsidRPr="00D172F1">
              <w:rPr>
                <w:rFonts w:asciiTheme="minorBidi" w:hAnsiTheme="minorBidi" w:cstheme="minorBidi"/>
              </w:rPr>
              <w:t>square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1139FF0"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19750C1D"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989BE6"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32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8A1819A" w14:textId="77777777" w:rsidR="004C1306" w:rsidRPr="00D172F1" w:rsidRDefault="004C1306" w:rsidP="00FE343E">
            <w:pPr>
              <w:rPr>
                <w:rFonts w:asciiTheme="minorBidi" w:hAnsiTheme="minorBidi" w:cstheme="minorBidi"/>
              </w:rPr>
            </w:pPr>
            <w:r w:rsidRPr="00D172F1">
              <w:rPr>
                <w:rFonts w:asciiTheme="minorBidi" w:hAnsiTheme="minorBidi" w:cstheme="minorBidi"/>
              </w:rPr>
              <w:t>Tri angular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6F5A985"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1C1642A1"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A5E823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33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6B71F7F" w14:textId="77777777" w:rsidR="004C1306" w:rsidRPr="00D172F1" w:rsidRDefault="004C1306" w:rsidP="00FE343E">
            <w:pPr>
              <w:rPr>
                <w:rFonts w:asciiTheme="minorBidi" w:hAnsiTheme="minorBidi" w:cstheme="minorBidi"/>
              </w:rPr>
            </w:pPr>
            <w:r w:rsidRPr="00D172F1">
              <w:rPr>
                <w:rFonts w:asciiTheme="minorBidi" w:hAnsiTheme="minorBidi" w:cstheme="minorBidi"/>
              </w:rPr>
              <w:t>Tri square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A4033F6"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61B60DBD"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D06E14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34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FDED0A" w14:textId="77777777" w:rsidR="004C1306" w:rsidRPr="00D172F1" w:rsidRDefault="004C1306" w:rsidP="00FE343E">
            <w:pPr>
              <w:rPr>
                <w:rFonts w:asciiTheme="minorBidi" w:hAnsiTheme="minorBidi" w:cstheme="minorBidi"/>
              </w:rPr>
            </w:pPr>
            <w:r w:rsidRPr="00D172F1">
              <w:rPr>
                <w:rFonts w:asciiTheme="minorBidi" w:hAnsiTheme="minorBidi" w:cstheme="minorBidi"/>
              </w:rPr>
              <w:t>Scissors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77B5699"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055A91D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039E38E"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35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7DB7488" w14:textId="77777777" w:rsidR="004C1306" w:rsidRPr="00D172F1" w:rsidRDefault="004C1306" w:rsidP="00FE343E">
            <w:pPr>
              <w:rPr>
                <w:rFonts w:asciiTheme="minorBidi" w:hAnsiTheme="minorBidi" w:cstheme="minorBidi"/>
              </w:rPr>
            </w:pPr>
            <w:r w:rsidRPr="00D172F1">
              <w:rPr>
                <w:rFonts w:asciiTheme="minorBidi" w:hAnsiTheme="minorBidi" w:cstheme="minorBidi"/>
              </w:rPr>
              <w:t>Centre Punch</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9127D3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7CEAF0E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E994C9A"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36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A1CA0F0" w14:textId="77777777" w:rsidR="004C1306" w:rsidRPr="00D172F1" w:rsidRDefault="004C1306" w:rsidP="00FE343E">
            <w:pPr>
              <w:rPr>
                <w:rFonts w:asciiTheme="minorBidi" w:hAnsiTheme="minorBidi" w:cstheme="minorBidi"/>
              </w:rPr>
            </w:pPr>
            <w:r w:rsidRPr="00D172F1">
              <w:rPr>
                <w:rFonts w:asciiTheme="minorBidi" w:hAnsiTheme="minorBidi" w:cstheme="minorBidi"/>
              </w:rPr>
              <w:t>Oil Cane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756EDBC"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684F267E"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C28C32E"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37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2D49FE4" w14:textId="77777777" w:rsidR="004C1306" w:rsidRPr="00D172F1" w:rsidRDefault="004C1306" w:rsidP="00FE343E">
            <w:pPr>
              <w:rPr>
                <w:rFonts w:asciiTheme="minorBidi" w:hAnsiTheme="minorBidi" w:cstheme="minorBidi"/>
              </w:rPr>
            </w:pPr>
            <w:r w:rsidRPr="00D172F1">
              <w:rPr>
                <w:rFonts w:asciiTheme="minorBidi" w:hAnsiTheme="minorBidi" w:cstheme="minorBidi"/>
              </w:rPr>
              <w:t>Drill Bit Set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206C20C"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3388C85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848B56"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38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AE23ABB" w14:textId="77777777" w:rsidR="004C1306" w:rsidRPr="00D172F1" w:rsidRDefault="004C1306" w:rsidP="00FE343E">
            <w:pPr>
              <w:rPr>
                <w:rFonts w:asciiTheme="minorBidi" w:hAnsiTheme="minorBidi" w:cstheme="minorBidi"/>
              </w:rPr>
            </w:pPr>
            <w:r w:rsidRPr="00D172F1">
              <w:rPr>
                <w:rFonts w:asciiTheme="minorBidi" w:hAnsiTheme="minorBidi" w:cstheme="minorBidi"/>
              </w:rPr>
              <w:t>Complete Set of Bath Room Fitting</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3F405A1"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282F738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17A2C5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39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704AA33" w14:textId="77777777" w:rsidR="004C1306" w:rsidRPr="00D172F1" w:rsidRDefault="004C1306" w:rsidP="00FE343E">
            <w:pPr>
              <w:rPr>
                <w:rFonts w:asciiTheme="minorBidi" w:hAnsiTheme="minorBidi" w:cstheme="minorBidi"/>
              </w:rPr>
            </w:pPr>
            <w:r w:rsidRPr="00D172F1">
              <w:rPr>
                <w:rFonts w:asciiTheme="minorBidi" w:hAnsiTheme="minorBidi" w:cstheme="minorBidi"/>
              </w:rPr>
              <w:t>Complete Set of Bath Sanitary Fixture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9024C21"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50519C5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6F6D83"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lastRenderedPageBreak/>
              <w:t>40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0C91D46" w14:textId="77777777" w:rsidR="004C1306" w:rsidRPr="00D172F1" w:rsidRDefault="004C1306" w:rsidP="00FE343E">
            <w:pPr>
              <w:rPr>
                <w:rFonts w:asciiTheme="minorBidi" w:hAnsiTheme="minorBidi" w:cstheme="minorBidi"/>
              </w:rPr>
            </w:pPr>
            <w:r w:rsidRPr="00D172F1">
              <w:rPr>
                <w:rFonts w:asciiTheme="minorBidi" w:hAnsiTheme="minorBidi" w:cstheme="minorBidi"/>
              </w:rPr>
              <w:t>Water Hardness Test Apparatus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E74C260"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50C5F93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5E789A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41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E99840A" w14:textId="77777777" w:rsidR="004C1306" w:rsidRPr="00D172F1" w:rsidRDefault="004C1306" w:rsidP="00FE343E">
            <w:pPr>
              <w:rPr>
                <w:rFonts w:asciiTheme="minorBidi" w:hAnsiTheme="minorBidi" w:cstheme="minorBidi"/>
              </w:rPr>
            </w:pPr>
            <w:r w:rsidRPr="00D172F1">
              <w:rPr>
                <w:rFonts w:asciiTheme="minorBidi" w:hAnsiTheme="minorBidi" w:cstheme="minorBidi"/>
              </w:rPr>
              <w:t>Turbidity Test Apparatus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26B7DCC"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127C1CAE"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5F6815B"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42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CCD59BF" w14:textId="77777777" w:rsidR="004C1306" w:rsidRPr="00D172F1" w:rsidRDefault="004C1306" w:rsidP="00FE343E">
            <w:pPr>
              <w:rPr>
                <w:rFonts w:asciiTheme="minorBidi" w:hAnsiTheme="minorBidi" w:cstheme="minorBidi"/>
              </w:rPr>
            </w:pPr>
            <w:r w:rsidRPr="00D172F1">
              <w:rPr>
                <w:rFonts w:asciiTheme="minorBidi" w:hAnsiTheme="minorBidi" w:cstheme="minorBidi"/>
              </w:rPr>
              <w:t>Hard Hat/ Safety helmet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CF8DE7D"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2B402F66"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E650CB0"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43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5A48EBC" w14:textId="77777777" w:rsidR="004C1306" w:rsidRPr="00D172F1" w:rsidRDefault="004C1306" w:rsidP="00FE343E">
            <w:pPr>
              <w:rPr>
                <w:rFonts w:asciiTheme="minorBidi" w:hAnsiTheme="minorBidi" w:cstheme="minorBidi"/>
              </w:rPr>
            </w:pPr>
            <w:r w:rsidRPr="00D172F1">
              <w:rPr>
                <w:rFonts w:asciiTheme="minorBidi" w:hAnsiTheme="minorBidi" w:cstheme="minorBidi"/>
              </w:rPr>
              <w:t>Steel Toed Safety shoes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504911F"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655BCA29"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8672D6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44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946927B" w14:textId="77777777" w:rsidR="004C1306" w:rsidRPr="00D172F1" w:rsidRDefault="004C1306" w:rsidP="00FE343E">
            <w:pPr>
              <w:rPr>
                <w:rFonts w:asciiTheme="minorBidi" w:hAnsiTheme="minorBidi" w:cstheme="minorBidi"/>
              </w:rPr>
            </w:pPr>
            <w:r w:rsidRPr="00D172F1">
              <w:rPr>
                <w:rFonts w:asciiTheme="minorBidi" w:hAnsiTheme="minorBidi" w:cstheme="minorBidi"/>
              </w:rPr>
              <w:t>Gum Shoes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36E310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74EA401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D676109"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45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2025D73" w14:textId="77777777" w:rsidR="004C1306" w:rsidRPr="00D172F1" w:rsidRDefault="004C1306" w:rsidP="00FE343E">
            <w:pPr>
              <w:rPr>
                <w:rFonts w:asciiTheme="minorBidi" w:hAnsiTheme="minorBidi" w:cstheme="minorBidi"/>
              </w:rPr>
            </w:pPr>
            <w:r w:rsidRPr="00D172F1">
              <w:rPr>
                <w:rFonts w:asciiTheme="minorBidi" w:hAnsiTheme="minorBidi" w:cstheme="minorBidi"/>
              </w:rPr>
              <w:t>Safety gloves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C7F40C"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6ECA3E69"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9A949A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46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E7B9EC0" w14:textId="77777777" w:rsidR="004C1306" w:rsidRPr="00D172F1" w:rsidRDefault="004C1306" w:rsidP="00FE343E">
            <w:pPr>
              <w:rPr>
                <w:rFonts w:asciiTheme="minorBidi" w:hAnsiTheme="minorBidi" w:cstheme="minorBidi"/>
              </w:rPr>
            </w:pPr>
            <w:r w:rsidRPr="00D172F1">
              <w:rPr>
                <w:rFonts w:asciiTheme="minorBidi" w:hAnsiTheme="minorBidi" w:cstheme="minorBidi"/>
              </w:rPr>
              <w:t>Coverall/ Dungaree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7861B1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3063C20A"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FC92220"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47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22F19B0" w14:textId="77777777" w:rsidR="004C1306" w:rsidRPr="00D172F1" w:rsidRDefault="004C1306" w:rsidP="00FE343E">
            <w:pPr>
              <w:rPr>
                <w:rFonts w:asciiTheme="minorBidi" w:hAnsiTheme="minorBidi" w:cstheme="minorBidi"/>
              </w:rPr>
            </w:pPr>
            <w:r w:rsidRPr="00D172F1">
              <w:rPr>
                <w:rFonts w:asciiTheme="minorBidi" w:hAnsiTheme="minorBidi" w:cstheme="minorBidi"/>
              </w:rPr>
              <w:t>Respiratory mask</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3F95CA4"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252F40E0"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E17D7E4"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48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3C232FF" w14:textId="77777777" w:rsidR="004C1306" w:rsidRPr="00D172F1" w:rsidRDefault="004C1306" w:rsidP="00FE343E">
            <w:pPr>
              <w:rPr>
                <w:rFonts w:asciiTheme="minorBidi" w:hAnsiTheme="minorBidi" w:cstheme="minorBidi"/>
              </w:rPr>
            </w:pPr>
            <w:r w:rsidRPr="00D172F1">
              <w:rPr>
                <w:rFonts w:asciiTheme="minorBidi" w:hAnsiTheme="minorBidi" w:cstheme="minorBidi"/>
              </w:rPr>
              <w:t>Safety Goggles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C2B5380"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48972246"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0D8901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49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F1C9D78" w14:textId="77777777" w:rsidR="004C1306" w:rsidRPr="00D172F1" w:rsidRDefault="004C1306" w:rsidP="00FE343E">
            <w:pPr>
              <w:rPr>
                <w:rFonts w:asciiTheme="minorBidi" w:hAnsiTheme="minorBidi" w:cstheme="minorBidi"/>
              </w:rPr>
            </w:pPr>
            <w:r w:rsidRPr="00D172F1">
              <w:rPr>
                <w:rFonts w:asciiTheme="minorBidi" w:hAnsiTheme="minorBidi" w:cstheme="minorBidi"/>
              </w:rPr>
              <w:t>Ear Muff</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7D1D9A2"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357A4C29"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90AAC2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50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97BFE88" w14:textId="77777777" w:rsidR="004C1306" w:rsidRPr="00D172F1" w:rsidRDefault="004C1306" w:rsidP="00FE343E">
            <w:pPr>
              <w:rPr>
                <w:rFonts w:asciiTheme="minorBidi" w:hAnsiTheme="minorBidi" w:cstheme="minorBidi"/>
              </w:rPr>
            </w:pPr>
            <w:r w:rsidRPr="00D172F1">
              <w:rPr>
                <w:rFonts w:asciiTheme="minorBidi" w:hAnsiTheme="minorBidi" w:cstheme="minorBidi"/>
              </w:rPr>
              <w:t>Safety Cone 30"</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4E08C7D"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8</w:t>
            </w:r>
          </w:p>
        </w:tc>
      </w:tr>
      <w:tr w:rsidR="004C1306" w:rsidRPr="00D172F1" w14:paraId="03DB144D"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FC895F1"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51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D2CF83F" w14:textId="77777777" w:rsidR="004C1306" w:rsidRPr="00D172F1" w:rsidRDefault="004C1306" w:rsidP="00FE343E">
            <w:pPr>
              <w:rPr>
                <w:rFonts w:asciiTheme="minorBidi" w:hAnsiTheme="minorBidi" w:cstheme="minorBidi"/>
              </w:rPr>
            </w:pPr>
            <w:r w:rsidRPr="00D172F1">
              <w:rPr>
                <w:rFonts w:asciiTheme="minorBidi" w:hAnsiTheme="minorBidi" w:cstheme="minorBidi"/>
              </w:rPr>
              <w:t>Fire Extinguisher (DCP)</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13C5D7C"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7B8DBF59"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6A66E92"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52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9EC9689" w14:textId="77777777" w:rsidR="004C1306" w:rsidRPr="00D172F1" w:rsidRDefault="004C1306" w:rsidP="00FE343E">
            <w:pPr>
              <w:rPr>
                <w:rFonts w:asciiTheme="minorBidi" w:hAnsiTheme="minorBidi" w:cstheme="minorBidi"/>
              </w:rPr>
            </w:pPr>
            <w:r w:rsidRPr="00D172F1">
              <w:rPr>
                <w:rFonts w:asciiTheme="minorBidi" w:hAnsiTheme="minorBidi" w:cstheme="minorBidi"/>
              </w:rPr>
              <w:t>Fire Extinguisher (CO2)</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457E8E0"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5E470960"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7F2C1B5"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53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6FDE059" w14:textId="77777777" w:rsidR="004C1306" w:rsidRPr="00D172F1" w:rsidRDefault="004C1306" w:rsidP="00FE343E">
            <w:pPr>
              <w:rPr>
                <w:rFonts w:asciiTheme="minorBidi" w:hAnsiTheme="minorBidi" w:cstheme="minorBidi"/>
              </w:rPr>
            </w:pPr>
            <w:r w:rsidRPr="00D172F1">
              <w:rPr>
                <w:rFonts w:asciiTheme="minorBidi" w:hAnsiTheme="minorBidi" w:cstheme="minorBidi"/>
              </w:rPr>
              <w:t>Multimedia with accessories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4947486"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3</w:t>
            </w:r>
          </w:p>
        </w:tc>
      </w:tr>
      <w:tr w:rsidR="004C1306" w:rsidRPr="00D172F1" w14:paraId="13474D44"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63F99C4"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54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0FAD1A4" w14:textId="77777777" w:rsidR="004C1306" w:rsidRPr="00D172F1" w:rsidRDefault="004C1306" w:rsidP="00FE343E">
            <w:pPr>
              <w:rPr>
                <w:rFonts w:asciiTheme="minorBidi" w:hAnsiTheme="minorBidi" w:cstheme="minorBidi"/>
              </w:rPr>
            </w:pPr>
            <w:r w:rsidRPr="00D172F1">
              <w:rPr>
                <w:rFonts w:asciiTheme="minorBidi" w:hAnsiTheme="minorBidi" w:cstheme="minorBidi"/>
              </w:rPr>
              <w:t>PH meter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1494776"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3</w:t>
            </w:r>
          </w:p>
        </w:tc>
      </w:tr>
      <w:tr w:rsidR="004C1306" w:rsidRPr="00D172F1" w14:paraId="1F551EBC"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16BE38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55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3055465" w14:textId="77777777" w:rsidR="004C1306" w:rsidRPr="00D172F1" w:rsidRDefault="004C1306" w:rsidP="00FE343E">
            <w:pPr>
              <w:rPr>
                <w:rFonts w:asciiTheme="minorBidi" w:hAnsiTheme="minorBidi" w:cstheme="minorBidi"/>
              </w:rPr>
            </w:pPr>
            <w:r w:rsidRPr="00D172F1">
              <w:rPr>
                <w:rFonts w:asciiTheme="minorBidi" w:hAnsiTheme="minorBidi" w:cstheme="minorBidi"/>
              </w:rPr>
              <w:t>TDS meter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E8354B2"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3</w:t>
            </w:r>
          </w:p>
        </w:tc>
      </w:tr>
      <w:tr w:rsidR="004C1306" w:rsidRPr="00D172F1" w14:paraId="123EEEA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F88E59F"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56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1DDB7A3" w14:textId="77777777" w:rsidR="004C1306" w:rsidRPr="00D172F1" w:rsidRDefault="004C1306" w:rsidP="00FE343E">
            <w:pPr>
              <w:rPr>
                <w:rFonts w:asciiTheme="minorBidi" w:hAnsiTheme="minorBidi" w:cstheme="minorBidi"/>
              </w:rPr>
            </w:pPr>
            <w:r w:rsidRPr="00D172F1">
              <w:rPr>
                <w:rFonts w:asciiTheme="minorBidi" w:hAnsiTheme="minorBidi" w:cstheme="minorBidi"/>
              </w:rPr>
              <w:t>Resistivity meter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1DACEDF"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5B3694F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355FB2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57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491888B" w14:textId="77777777" w:rsidR="004C1306" w:rsidRPr="00D172F1" w:rsidRDefault="004C1306" w:rsidP="00FE343E">
            <w:pPr>
              <w:rPr>
                <w:rFonts w:asciiTheme="minorBidi" w:hAnsiTheme="minorBidi" w:cstheme="minorBidi"/>
              </w:rPr>
            </w:pPr>
            <w:r w:rsidRPr="00D172F1">
              <w:rPr>
                <w:rFonts w:asciiTheme="minorBidi" w:hAnsiTheme="minorBidi" w:cstheme="minorBidi"/>
              </w:rPr>
              <w:t>Total Station with Tripod</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E303A3A"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3C12FACF"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7FDB606"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58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B3CEC68" w14:textId="77777777" w:rsidR="004C1306" w:rsidRPr="00D172F1" w:rsidRDefault="004C1306" w:rsidP="00FE343E">
            <w:pPr>
              <w:rPr>
                <w:rFonts w:asciiTheme="minorBidi" w:hAnsiTheme="minorBidi" w:cstheme="minorBidi"/>
              </w:rPr>
            </w:pPr>
            <w:r w:rsidRPr="00D172F1">
              <w:rPr>
                <w:rFonts w:asciiTheme="minorBidi" w:hAnsiTheme="minorBidi" w:cstheme="minorBidi"/>
              </w:rPr>
              <w:t>Prism for total station</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461EA9"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0D51E465" w14:textId="77777777" w:rsidTr="00C16B4B">
        <w:trPr>
          <w:trHeight w:val="144"/>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2CA0A1"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59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E1B1AA1" w14:textId="77777777" w:rsidR="004C1306" w:rsidRPr="00D172F1" w:rsidRDefault="004C1306" w:rsidP="00FE343E">
            <w:pPr>
              <w:rPr>
                <w:rFonts w:asciiTheme="minorBidi" w:hAnsiTheme="minorBidi" w:cstheme="minorBidi"/>
              </w:rPr>
            </w:pPr>
            <w:r w:rsidRPr="00D172F1">
              <w:rPr>
                <w:rFonts w:asciiTheme="minorBidi" w:hAnsiTheme="minorBidi" w:cstheme="minorBidi"/>
              </w:rPr>
              <w:t>Double frequency GPS (base and rover) with Tripod</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0D959A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3BD3DB11"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9B3A00E"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60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B0FF6C1" w14:textId="77777777" w:rsidR="004C1306" w:rsidRPr="00D172F1" w:rsidRDefault="004C1306" w:rsidP="00FE343E">
            <w:pPr>
              <w:rPr>
                <w:rFonts w:asciiTheme="minorBidi" w:hAnsiTheme="minorBidi" w:cstheme="minorBidi"/>
              </w:rPr>
            </w:pPr>
            <w:r w:rsidRPr="00D172F1">
              <w:rPr>
                <w:rFonts w:asciiTheme="minorBidi" w:hAnsiTheme="minorBidi" w:cstheme="minorBidi"/>
              </w:rPr>
              <w:t>Stationary boat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E7A1065"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4A6C377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987F5F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61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FF4CA71" w14:textId="77777777" w:rsidR="004C1306" w:rsidRPr="00D172F1" w:rsidRDefault="004C1306" w:rsidP="00FE343E">
            <w:pPr>
              <w:rPr>
                <w:rFonts w:asciiTheme="minorBidi" w:hAnsiTheme="minorBidi" w:cstheme="minorBidi"/>
              </w:rPr>
            </w:pPr>
            <w:r w:rsidRPr="00D172F1">
              <w:rPr>
                <w:rFonts w:asciiTheme="minorBidi" w:hAnsiTheme="minorBidi" w:cstheme="minorBidi"/>
              </w:rPr>
              <w:t>Sounding Rod</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D07419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5D0D49AC"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498A294"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lastRenderedPageBreak/>
              <w:t>62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EA1D324" w14:textId="77777777" w:rsidR="004C1306" w:rsidRPr="00D172F1" w:rsidRDefault="004C1306" w:rsidP="00FE343E">
            <w:pPr>
              <w:rPr>
                <w:rFonts w:asciiTheme="minorBidi" w:hAnsiTheme="minorBidi" w:cstheme="minorBidi"/>
              </w:rPr>
            </w:pPr>
            <w:r w:rsidRPr="00D172F1">
              <w:rPr>
                <w:rFonts w:asciiTheme="minorBidi" w:hAnsiTheme="minorBidi" w:cstheme="minorBidi"/>
              </w:rPr>
              <w:t>Sounding Chain</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12E01F2"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47E76BD8"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1D0447E"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63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DE0887E" w14:textId="77777777" w:rsidR="004C1306" w:rsidRPr="00D172F1" w:rsidRDefault="004C1306" w:rsidP="00FE343E">
            <w:pPr>
              <w:rPr>
                <w:rFonts w:asciiTheme="minorBidi" w:hAnsiTheme="minorBidi" w:cstheme="minorBidi"/>
              </w:rPr>
            </w:pPr>
            <w:r w:rsidRPr="00D172F1">
              <w:rPr>
                <w:rFonts w:asciiTheme="minorBidi" w:hAnsiTheme="minorBidi" w:cstheme="minorBidi"/>
              </w:rPr>
              <w:t>Current meter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9E100C5"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1C340210"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4211510"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64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431C740" w14:textId="563E14DC" w:rsidR="004C1306" w:rsidRPr="00D172F1" w:rsidRDefault="00927B4A" w:rsidP="00FE343E">
            <w:pPr>
              <w:rPr>
                <w:rFonts w:asciiTheme="minorBidi" w:hAnsiTheme="minorBidi" w:cstheme="minorBidi"/>
              </w:rPr>
            </w:pPr>
            <w:r w:rsidRPr="00D172F1">
              <w:rPr>
                <w:rFonts w:asciiTheme="minorBidi" w:hAnsiTheme="minorBidi" w:cstheme="minorBidi"/>
              </w:rPr>
              <w:t>M</w:t>
            </w:r>
            <w:r w:rsidR="004C1306" w:rsidRPr="00D172F1">
              <w:rPr>
                <w:rFonts w:asciiTheme="minorBidi" w:hAnsiTheme="minorBidi" w:cstheme="minorBidi"/>
              </w:rPr>
              <w:t>easuring Tape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4B5C42F"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39823432"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23FE221"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65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7D2B5F3" w14:textId="77777777" w:rsidR="004C1306" w:rsidRPr="00D172F1" w:rsidRDefault="004C1306" w:rsidP="00FE343E">
            <w:pPr>
              <w:rPr>
                <w:rFonts w:asciiTheme="minorBidi" w:hAnsiTheme="minorBidi" w:cstheme="minorBidi"/>
              </w:rPr>
            </w:pPr>
            <w:r w:rsidRPr="00D172F1">
              <w:rPr>
                <w:rFonts w:asciiTheme="minorBidi" w:hAnsiTheme="minorBidi" w:cstheme="minorBidi"/>
              </w:rPr>
              <w:t>Ranging Rods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99AFA54"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18801741"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319272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66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700A7FE" w14:textId="77777777" w:rsidR="004C1306" w:rsidRPr="00D172F1" w:rsidRDefault="004C1306" w:rsidP="00FE343E">
            <w:pPr>
              <w:rPr>
                <w:rFonts w:asciiTheme="minorBidi" w:hAnsiTheme="minorBidi" w:cstheme="minorBidi"/>
              </w:rPr>
            </w:pPr>
            <w:r w:rsidRPr="00D172F1">
              <w:rPr>
                <w:rFonts w:asciiTheme="minorBidi" w:hAnsiTheme="minorBidi" w:cstheme="minorBidi"/>
              </w:rPr>
              <w:t>Arrows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39690E"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1B009FDE"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08D1F0"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67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E6A95F1" w14:textId="77777777" w:rsidR="004C1306" w:rsidRPr="00D172F1" w:rsidRDefault="004C1306" w:rsidP="00FE343E">
            <w:pPr>
              <w:rPr>
                <w:rFonts w:asciiTheme="minorBidi" w:hAnsiTheme="minorBidi" w:cstheme="minorBidi"/>
              </w:rPr>
            </w:pPr>
            <w:r w:rsidRPr="00D172F1">
              <w:rPr>
                <w:rFonts w:asciiTheme="minorBidi" w:hAnsiTheme="minorBidi" w:cstheme="minorBidi"/>
              </w:rPr>
              <w:t>Pegs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A070968"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13EACB4D"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201CD43"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68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A2C2D01" w14:textId="77777777" w:rsidR="004C1306" w:rsidRPr="00D172F1" w:rsidRDefault="004C1306" w:rsidP="00FE343E">
            <w:pPr>
              <w:rPr>
                <w:rFonts w:asciiTheme="minorBidi" w:hAnsiTheme="minorBidi" w:cstheme="minorBidi"/>
              </w:rPr>
            </w:pPr>
            <w:r w:rsidRPr="00D172F1">
              <w:rPr>
                <w:rFonts w:asciiTheme="minorBidi" w:hAnsiTheme="minorBidi" w:cstheme="minorBidi"/>
              </w:rPr>
              <w:t>Concrete drum mixer (tilting type)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C7328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248724DB"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186036B"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69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D3DED6B" w14:textId="77777777" w:rsidR="004C1306" w:rsidRPr="00D172F1" w:rsidRDefault="004C1306" w:rsidP="00FE343E">
            <w:pPr>
              <w:rPr>
                <w:rFonts w:asciiTheme="minorBidi" w:hAnsiTheme="minorBidi" w:cstheme="minorBidi"/>
              </w:rPr>
            </w:pPr>
            <w:r w:rsidRPr="00D172F1">
              <w:rPr>
                <w:rFonts w:asciiTheme="minorBidi" w:hAnsiTheme="minorBidi" w:cstheme="minorBidi"/>
              </w:rPr>
              <w:t>Vicat Apparatus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BCA2200"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394BC04C"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F9DAAA4"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70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EA8418E" w14:textId="4053A022" w:rsidR="004C1306" w:rsidRPr="00D172F1" w:rsidRDefault="00927B4A" w:rsidP="00FE343E">
            <w:pPr>
              <w:rPr>
                <w:rFonts w:asciiTheme="minorBidi" w:hAnsiTheme="minorBidi" w:cstheme="minorBidi"/>
              </w:rPr>
            </w:pPr>
            <w:r w:rsidRPr="00D172F1">
              <w:rPr>
                <w:rFonts w:asciiTheme="minorBidi" w:hAnsiTheme="minorBidi" w:cstheme="minorBidi"/>
              </w:rPr>
              <w:t>Lechleiter’s</w:t>
            </w:r>
            <w:r w:rsidR="004C1306" w:rsidRPr="00D172F1">
              <w:rPr>
                <w:rFonts w:asciiTheme="minorBidi" w:hAnsiTheme="minorBidi" w:cstheme="minorBidi"/>
              </w:rPr>
              <w:t xml:space="preserve"> Apparatus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7E78E52"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496181FB"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A1CFBA7"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71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4EEF98E" w14:textId="77777777" w:rsidR="004C1306" w:rsidRPr="00D172F1" w:rsidRDefault="004C1306" w:rsidP="00FE343E">
            <w:pPr>
              <w:rPr>
                <w:rFonts w:asciiTheme="minorBidi" w:hAnsiTheme="minorBidi" w:cstheme="minorBidi"/>
              </w:rPr>
            </w:pPr>
            <w:r w:rsidRPr="00D172F1">
              <w:rPr>
                <w:rFonts w:asciiTheme="minorBidi" w:hAnsiTheme="minorBidi" w:cstheme="minorBidi"/>
              </w:rPr>
              <w:t>Wheel Barrow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EE885CA"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5B8F3EAF"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CC44DBB"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72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1E6C6B7" w14:textId="77777777" w:rsidR="004C1306" w:rsidRPr="00D172F1" w:rsidRDefault="004C1306" w:rsidP="00FE343E">
            <w:pPr>
              <w:rPr>
                <w:rFonts w:asciiTheme="minorBidi" w:hAnsiTheme="minorBidi" w:cstheme="minorBidi"/>
              </w:rPr>
            </w:pPr>
            <w:r w:rsidRPr="00D172F1">
              <w:rPr>
                <w:rFonts w:asciiTheme="minorBidi" w:hAnsiTheme="minorBidi" w:cstheme="minorBidi"/>
              </w:rPr>
              <w:t>Bucket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D6234C6"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43D42E5C"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164A69A"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73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D58326B" w14:textId="77777777" w:rsidR="004C1306" w:rsidRPr="00D172F1" w:rsidRDefault="004C1306" w:rsidP="00FE343E">
            <w:pPr>
              <w:rPr>
                <w:rFonts w:asciiTheme="minorBidi" w:hAnsiTheme="minorBidi" w:cstheme="minorBidi"/>
              </w:rPr>
            </w:pPr>
            <w:r w:rsidRPr="00D172F1">
              <w:rPr>
                <w:rFonts w:asciiTheme="minorBidi" w:hAnsiTheme="minorBidi" w:cstheme="minorBidi"/>
              </w:rPr>
              <w:t>Paint scraper set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930FDC"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6C4F5B91"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E03452E"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74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E81D3AC" w14:textId="77777777" w:rsidR="004C1306" w:rsidRPr="00D172F1" w:rsidRDefault="004C1306" w:rsidP="00FE343E">
            <w:pPr>
              <w:rPr>
                <w:rFonts w:asciiTheme="minorBidi" w:hAnsiTheme="minorBidi" w:cstheme="minorBidi"/>
              </w:rPr>
            </w:pPr>
            <w:r w:rsidRPr="00D172F1">
              <w:rPr>
                <w:rFonts w:asciiTheme="minorBidi" w:hAnsiTheme="minorBidi" w:cstheme="minorBidi"/>
              </w:rPr>
              <w:t>Poteen Filler Knife Set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5A23EC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2F1F8F6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B78AC82"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75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F7EC12F" w14:textId="77777777" w:rsidR="004C1306" w:rsidRPr="00D172F1" w:rsidRDefault="004C1306" w:rsidP="00FE343E">
            <w:pPr>
              <w:rPr>
                <w:rFonts w:asciiTheme="minorBidi" w:hAnsiTheme="minorBidi" w:cstheme="minorBidi"/>
              </w:rPr>
            </w:pPr>
            <w:r w:rsidRPr="00D172F1">
              <w:rPr>
                <w:rFonts w:asciiTheme="minorBidi" w:hAnsiTheme="minorBidi" w:cstheme="minorBidi"/>
              </w:rPr>
              <w:t>Cold Chisel Set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CC5E643"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05B9222A"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8CD2DF2"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76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2687A5A" w14:textId="77777777" w:rsidR="004C1306" w:rsidRPr="00D172F1" w:rsidRDefault="004C1306" w:rsidP="00FE343E">
            <w:pPr>
              <w:rPr>
                <w:rFonts w:asciiTheme="minorBidi" w:hAnsiTheme="minorBidi" w:cstheme="minorBidi"/>
              </w:rPr>
            </w:pPr>
            <w:r w:rsidRPr="00D172F1">
              <w:rPr>
                <w:rFonts w:asciiTheme="minorBidi" w:hAnsiTheme="minorBidi" w:cstheme="minorBidi"/>
              </w:rPr>
              <w:t>Brick Hammer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D2A9594"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7AAC7881"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A605F1B"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77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E2D4AFA" w14:textId="77777777" w:rsidR="004C1306" w:rsidRPr="00D172F1" w:rsidRDefault="004C1306" w:rsidP="00FE343E">
            <w:pPr>
              <w:rPr>
                <w:rFonts w:asciiTheme="minorBidi" w:hAnsiTheme="minorBidi" w:cstheme="minorBidi"/>
              </w:rPr>
            </w:pPr>
            <w:r w:rsidRPr="00D172F1">
              <w:rPr>
                <w:rFonts w:asciiTheme="minorBidi" w:hAnsiTheme="minorBidi" w:cstheme="minorBidi"/>
              </w:rPr>
              <w:t>Hammer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AA22D31"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756DE370"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597E68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78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F746219" w14:textId="77777777" w:rsidR="004C1306" w:rsidRPr="00D172F1" w:rsidRDefault="004C1306" w:rsidP="00FE343E">
            <w:pPr>
              <w:rPr>
                <w:rFonts w:asciiTheme="minorBidi" w:hAnsiTheme="minorBidi" w:cstheme="minorBidi"/>
              </w:rPr>
            </w:pPr>
            <w:r w:rsidRPr="00D172F1">
              <w:rPr>
                <w:rFonts w:asciiTheme="minorBidi" w:hAnsiTheme="minorBidi" w:cstheme="minorBidi"/>
              </w:rPr>
              <w:t>Plumb Bobs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EE43FB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1A899D03"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3BB3F3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79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17500D1" w14:textId="77777777" w:rsidR="004C1306" w:rsidRPr="00D172F1" w:rsidRDefault="004C1306" w:rsidP="00FE343E">
            <w:pPr>
              <w:rPr>
                <w:rFonts w:asciiTheme="minorBidi" w:hAnsiTheme="minorBidi" w:cstheme="minorBidi"/>
              </w:rPr>
            </w:pPr>
            <w:r w:rsidRPr="00D172F1">
              <w:rPr>
                <w:rFonts w:asciiTheme="minorBidi" w:hAnsiTheme="minorBidi" w:cstheme="minorBidi"/>
              </w:rPr>
              <w:t>Mason Spirit Level</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0AD119D"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09A03343"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C5941E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80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742DFA9" w14:textId="77777777" w:rsidR="004C1306" w:rsidRPr="00D172F1" w:rsidRDefault="004C1306" w:rsidP="00FE343E">
            <w:pPr>
              <w:rPr>
                <w:rFonts w:asciiTheme="minorBidi" w:hAnsiTheme="minorBidi" w:cstheme="minorBidi"/>
              </w:rPr>
            </w:pPr>
            <w:r w:rsidRPr="00D172F1">
              <w:rPr>
                <w:rFonts w:asciiTheme="minorBidi" w:hAnsiTheme="minorBidi" w:cstheme="minorBidi"/>
              </w:rPr>
              <w:t>Straight Edge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B8B49EF"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67B10032"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1DB583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81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6D4561A" w14:textId="77777777" w:rsidR="004C1306" w:rsidRPr="00D172F1" w:rsidRDefault="004C1306" w:rsidP="00FE343E">
            <w:pPr>
              <w:rPr>
                <w:rFonts w:asciiTheme="minorBidi" w:hAnsiTheme="minorBidi" w:cstheme="minorBidi"/>
              </w:rPr>
            </w:pPr>
            <w:r w:rsidRPr="00D172F1">
              <w:rPr>
                <w:rFonts w:asciiTheme="minorBidi" w:hAnsiTheme="minorBidi" w:cstheme="minorBidi"/>
              </w:rPr>
              <w:t>Shovels With Handle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AF803A8"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5D8544A2"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C6178E6"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82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267D744" w14:textId="77777777" w:rsidR="004C1306" w:rsidRPr="00D172F1" w:rsidRDefault="004C1306" w:rsidP="00FE343E">
            <w:pPr>
              <w:rPr>
                <w:rFonts w:asciiTheme="minorBidi" w:hAnsiTheme="minorBidi" w:cstheme="minorBidi"/>
              </w:rPr>
            </w:pPr>
            <w:r w:rsidRPr="00D172F1">
              <w:rPr>
                <w:rFonts w:asciiTheme="minorBidi" w:hAnsiTheme="minorBidi" w:cstheme="minorBidi"/>
              </w:rPr>
              <w:t>Kassi (Plies)with Handle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4B9F8A9"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49763DBB"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CA6E180"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83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925E5DD" w14:textId="57E84FF1" w:rsidR="004C1306" w:rsidRPr="00D172F1" w:rsidRDefault="004C1306" w:rsidP="00FE343E">
            <w:pPr>
              <w:rPr>
                <w:rFonts w:asciiTheme="minorBidi" w:hAnsiTheme="minorBidi" w:cstheme="minorBidi"/>
              </w:rPr>
            </w:pPr>
            <w:r w:rsidRPr="00D172F1">
              <w:rPr>
                <w:rFonts w:asciiTheme="minorBidi" w:hAnsiTheme="minorBidi" w:cstheme="minorBidi"/>
              </w:rPr>
              <w:t>Spirit Level</w:t>
            </w:r>
            <w:r w:rsidR="00C16B4B" w:rsidRPr="00D172F1">
              <w:rPr>
                <w:rFonts w:asciiTheme="minorBidi" w:hAnsiTheme="minorBidi" w:cstheme="minorBidi"/>
              </w:rPr>
              <w:t xml:space="preserve"> </w:t>
            </w:r>
            <w:r w:rsidRPr="00D172F1">
              <w:rPr>
                <w:rFonts w:asciiTheme="minorBidi" w:hAnsiTheme="minorBidi" w:cstheme="minorBidi"/>
              </w:rPr>
              <w:t>(Aluminum 2' ft length</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DEFF42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443AC0C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82B064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lastRenderedPageBreak/>
              <w:t>84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9D89E0" w14:textId="77777777" w:rsidR="004C1306" w:rsidRPr="00D172F1" w:rsidRDefault="004C1306" w:rsidP="00FE343E">
            <w:pPr>
              <w:rPr>
                <w:rFonts w:asciiTheme="minorBidi" w:hAnsiTheme="minorBidi" w:cstheme="minorBidi"/>
              </w:rPr>
            </w:pPr>
            <w:r w:rsidRPr="00D172F1">
              <w:rPr>
                <w:rFonts w:asciiTheme="minorBidi" w:hAnsiTheme="minorBidi" w:cstheme="minorBidi"/>
              </w:rPr>
              <w:t>Pick Axe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7BEF7F2"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4927B52F" w14:textId="77777777" w:rsidTr="00546691">
        <w:trPr>
          <w:trHeight w:val="20"/>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D025F2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85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F09DC65" w14:textId="064FB99B" w:rsidR="004C1306" w:rsidRPr="00D172F1" w:rsidRDefault="004C1306" w:rsidP="00FE343E">
            <w:pPr>
              <w:rPr>
                <w:rFonts w:asciiTheme="minorBidi" w:hAnsiTheme="minorBidi" w:cstheme="minorBidi"/>
              </w:rPr>
            </w:pPr>
            <w:r w:rsidRPr="00D172F1">
              <w:rPr>
                <w:rFonts w:asciiTheme="minorBidi" w:hAnsiTheme="minorBidi" w:cstheme="minorBidi"/>
              </w:rPr>
              <w:t>Steel Float set</w:t>
            </w:r>
            <w:r w:rsidR="00C16B4B" w:rsidRPr="00D172F1">
              <w:rPr>
                <w:rFonts w:asciiTheme="minorBidi" w:hAnsiTheme="minorBidi" w:cstheme="minorBidi"/>
              </w:rPr>
              <w:t xml:space="preserve"> </w:t>
            </w:r>
            <w:r w:rsidRPr="00D172F1">
              <w:rPr>
                <w:rFonts w:asciiTheme="minorBidi" w:hAnsiTheme="minorBidi" w:cstheme="minorBidi"/>
              </w:rPr>
              <w:t>(small,</w:t>
            </w:r>
            <w:r w:rsidR="00C16B4B" w:rsidRPr="00D172F1">
              <w:rPr>
                <w:rFonts w:asciiTheme="minorBidi" w:hAnsiTheme="minorBidi" w:cstheme="minorBidi"/>
              </w:rPr>
              <w:t xml:space="preserve"> </w:t>
            </w:r>
            <w:r w:rsidRPr="00D172F1">
              <w:rPr>
                <w:rFonts w:asciiTheme="minorBidi" w:hAnsiTheme="minorBidi" w:cstheme="minorBidi"/>
              </w:rPr>
              <w:t>medium,</w:t>
            </w:r>
            <w:r w:rsidR="00C16B4B" w:rsidRPr="00D172F1">
              <w:rPr>
                <w:rFonts w:asciiTheme="minorBidi" w:hAnsiTheme="minorBidi" w:cstheme="minorBidi"/>
              </w:rPr>
              <w:t xml:space="preserve"> </w:t>
            </w:r>
            <w:r w:rsidRPr="00D172F1">
              <w:rPr>
                <w:rFonts w:asciiTheme="minorBidi" w:hAnsiTheme="minorBidi" w:cstheme="minorBidi"/>
              </w:rPr>
              <w:t>large)wooden handle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858FE7C"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43E9AE80" w14:textId="77777777" w:rsidTr="00546691">
        <w:trPr>
          <w:trHeight w:val="20"/>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35EB99F"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86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403D1AB" w14:textId="0BC79E81" w:rsidR="004C1306" w:rsidRPr="00D172F1" w:rsidRDefault="004C1306" w:rsidP="00FE343E">
            <w:pPr>
              <w:rPr>
                <w:rFonts w:asciiTheme="minorBidi" w:hAnsiTheme="minorBidi" w:cstheme="minorBidi"/>
              </w:rPr>
            </w:pPr>
            <w:r w:rsidRPr="00D172F1">
              <w:rPr>
                <w:rFonts w:asciiTheme="minorBidi" w:hAnsiTheme="minorBidi" w:cstheme="minorBidi"/>
              </w:rPr>
              <w:t>Wooden Float</w:t>
            </w:r>
            <w:r w:rsidR="00C16B4B" w:rsidRPr="00D172F1">
              <w:rPr>
                <w:rFonts w:asciiTheme="minorBidi" w:hAnsiTheme="minorBidi" w:cstheme="minorBidi"/>
              </w:rPr>
              <w:t xml:space="preserve"> </w:t>
            </w:r>
            <w:r w:rsidRPr="00D172F1">
              <w:rPr>
                <w:rFonts w:asciiTheme="minorBidi" w:hAnsiTheme="minorBidi" w:cstheme="minorBidi"/>
              </w:rPr>
              <w:t>(small,</w:t>
            </w:r>
            <w:r w:rsidR="00C16B4B" w:rsidRPr="00D172F1">
              <w:rPr>
                <w:rFonts w:asciiTheme="minorBidi" w:hAnsiTheme="minorBidi" w:cstheme="minorBidi"/>
              </w:rPr>
              <w:t xml:space="preserve"> </w:t>
            </w:r>
            <w:r w:rsidRPr="00D172F1">
              <w:rPr>
                <w:rFonts w:asciiTheme="minorBidi" w:hAnsiTheme="minorBidi" w:cstheme="minorBidi"/>
              </w:rPr>
              <w:t>medium,</w:t>
            </w:r>
            <w:r w:rsidR="00C16B4B" w:rsidRPr="00D172F1">
              <w:rPr>
                <w:rFonts w:asciiTheme="minorBidi" w:hAnsiTheme="minorBidi" w:cstheme="minorBidi"/>
              </w:rPr>
              <w:t xml:space="preserve"> </w:t>
            </w:r>
            <w:r w:rsidRPr="00D172F1">
              <w:rPr>
                <w:rFonts w:asciiTheme="minorBidi" w:hAnsiTheme="minorBidi" w:cstheme="minorBidi"/>
              </w:rPr>
              <w:t>large)</w:t>
            </w:r>
            <w:r w:rsidR="00546691" w:rsidRPr="00D172F1">
              <w:rPr>
                <w:rFonts w:asciiTheme="minorBidi" w:hAnsiTheme="minorBidi" w:cstheme="minorBidi"/>
              </w:rPr>
              <w:t xml:space="preserve"> </w:t>
            </w:r>
            <w:r w:rsidRPr="00D172F1">
              <w:rPr>
                <w:rFonts w:asciiTheme="minorBidi" w:hAnsiTheme="minorBidi" w:cstheme="minorBidi"/>
              </w:rPr>
              <w:t>wooden handle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18F5CD9"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32048640" w14:textId="77777777" w:rsidTr="00546691">
        <w:trPr>
          <w:trHeight w:val="20"/>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6D82AC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87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DEE2308" w14:textId="77777777" w:rsidR="004C1306" w:rsidRPr="00D172F1" w:rsidRDefault="004C1306" w:rsidP="00FE343E">
            <w:pPr>
              <w:rPr>
                <w:rFonts w:asciiTheme="minorBidi" w:hAnsiTheme="minorBidi" w:cstheme="minorBidi"/>
              </w:rPr>
            </w:pPr>
            <w:r w:rsidRPr="00D172F1">
              <w:rPr>
                <w:rFonts w:asciiTheme="minorBidi" w:hAnsiTheme="minorBidi" w:cstheme="minorBidi"/>
              </w:rPr>
              <w:t>Wooden Scaffolding for Mason</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3C2C4CC" w14:textId="4A1D784C" w:rsidR="004C1306" w:rsidRPr="00D172F1" w:rsidRDefault="004C1306" w:rsidP="00C16B4B">
            <w:pPr>
              <w:jc w:val="center"/>
              <w:rPr>
                <w:rFonts w:asciiTheme="minorBidi" w:hAnsiTheme="minorBidi" w:cstheme="minorBidi"/>
              </w:rPr>
            </w:pPr>
          </w:p>
        </w:tc>
      </w:tr>
      <w:tr w:rsidR="004C1306" w:rsidRPr="00D172F1" w14:paraId="30DAD943"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29F0B4E"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88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A81A92B" w14:textId="77777777" w:rsidR="004C1306" w:rsidRPr="00D172F1" w:rsidRDefault="004C1306" w:rsidP="00FE343E">
            <w:pPr>
              <w:rPr>
                <w:rFonts w:asciiTheme="minorBidi" w:hAnsiTheme="minorBidi" w:cstheme="minorBidi"/>
              </w:rPr>
            </w:pPr>
            <w:r w:rsidRPr="00D172F1">
              <w:rPr>
                <w:rFonts w:asciiTheme="minorBidi" w:hAnsiTheme="minorBidi" w:cstheme="minorBidi"/>
              </w:rPr>
              <w:t xml:space="preserve"> a) Bamboo 10' ft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B43BDF3"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20</w:t>
            </w:r>
          </w:p>
        </w:tc>
      </w:tr>
      <w:tr w:rsidR="004C1306" w:rsidRPr="00D172F1" w14:paraId="3EB80568"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6CDABD7"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89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464268" w14:textId="77777777" w:rsidR="004C1306" w:rsidRPr="00D172F1" w:rsidRDefault="004C1306" w:rsidP="00FE343E">
            <w:pPr>
              <w:rPr>
                <w:rFonts w:asciiTheme="minorBidi" w:hAnsiTheme="minorBidi" w:cstheme="minorBidi"/>
              </w:rPr>
            </w:pPr>
            <w:r w:rsidRPr="00D172F1">
              <w:rPr>
                <w:rFonts w:asciiTheme="minorBidi" w:hAnsiTheme="minorBidi" w:cstheme="minorBidi"/>
              </w:rPr>
              <w:t xml:space="preserve"> b) Bamboo 15' ft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16E4774"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20</w:t>
            </w:r>
          </w:p>
        </w:tc>
      </w:tr>
      <w:tr w:rsidR="004C1306" w:rsidRPr="00D172F1" w14:paraId="390F53DF"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4B43F93"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90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1F7A740" w14:textId="77777777" w:rsidR="004C1306" w:rsidRPr="00D172F1" w:rsidRDefault="004C1306" w:rsidP="00FE343E">
            <w:pPr>
              <w:rPr>
                <w:rFonts w:asciiTheme="minorBidi" w:hAnsiTheme="minorBidi" w:cstheme="minorBidi"/>
              </w:rPr>
            </w:pPr>
            <w:r w:rsidRPr="00D172F1">
              <w:rPr>
                <w:rFonts w:asciiTheme="minorBidi" w:hAnsiTheme="minorBidi" w:cstheme="minorBidi"/>
              </w:rPr>
              <w:t>c)Battens(5'X3.5"X2.5")</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4D7E23F"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20</w:t>
            </w:r>
          </w:p>
        </w:tc>
      </w:tr>
      <w:tr w:rsidR="004C1306" w:rsidRPr="00D172F1" w14:paraId="6CD344C6"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C115959"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91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09D5BCF" w14:textId="77777777" w:rsidR="004C1306" w:rsidRPr="00D172F1" w:rsidRDefault="004C1306" w:rsidP="00FE343E">
            <w:pPr>
              <w:rPr>
                <w:rFonts w:asciiTheme="minorBidi" w:hAnsiTheme="minorBidi" w:cstheme="minorBidi"/>
              </w:rPr>
            </w:pPr>
            <w:r w:rsidRPr="00D172F1">
              <w:rPr>
                <w:rFonts w:asciiTheme="minorBidi" w:hAnsiTheme="minorBidi" w:cstheme="minorBidi"/>
              </w:rPr>
              <w:t>d)Shesham wood planks(7'X7"X1.5")</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FD8020C"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20</w:t>
            </w:r>
          </w:p>
        </w:tc>
      </w:tr>
      <w:tr w:rsidR="004C1306" w:rsidRPr="00D172F1" w14:paraId="7286823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0024589"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92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23257EE" w14:textId="77777777" w:rsidR="004C1306" w:rsidRPr="00D172F1" w:rsidRDefault="004C1306" w:rsidP="00FE343E">
            <w:pPr>
              <w:rPr>
                <w:rFonts w:asciiTheme="minorBidi" w:hAnsiTheme="minorBidi" w:cstheme="minorBidi"/>
              </w:rPr>
            </w:pPr>
            <w:r w:rsidRPr="00D172F1">
              <w:rPr>
                <w:rFonts w:asciiTheme="minorBidi" w:hAnsiTheme="minorBidi" w:cstheme="minorBidi"/>
              </w:rPr>
              <w:t>Mortar Pan</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0644A63"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2F7910E9"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D3E7869"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93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09E1482" w14:textId="77777777" w:rsidR="004C1306" w:rsidRPr="00D172F1" w:rsidRDefault="004C1306" w:rsidP="00FE343E">
            <w:pPr>
              <w:rPr>
                <w:rFonts w:asciiTheme="minorBidi" w:hAnsiTheme="minorBidi" w:cstheme="minorBidi"/>
              </w:rPr>
            </w:pPr>
            <w:r w:rsidRPr="00D172F1">
              <w:rPr>
                <w:rFonts w:asciiTheme="minorBidi" w:hAnsiTheme="minorBidi" w:cstheme="minorBidi"/>
              </w:rPr>
              <w:t>Adjustable Wrench Set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B859A30"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4CFF115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28A7C95"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94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5DA33FA" w14:textId="77777777" w:rsidR="004C1306" w:rsidRPr="00D172F1" w:rsidRDefault="004C1306" w:rsidP="00FE343E">
            <w:pPr>
              <w:rPr>
                <w:rFonts w:asciiTheme="minorBidi" w:hAnsiTheme="minorBidi" w:cstheme="minorBidi"/>
              </w:rPr>
            </w:pPr>
            <w:r w:rsidRPr="00D172F1">
              <w:rPr>
                <w:rFonts w:asciiTheme="minorBidi" w:hAnsiTheme="minorBidi" w:cstheme="minorBidi"/>
              </w:rPr>
              <w:t>Measuring Tape (5m) Steel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08BB1D"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749B04FA"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490D3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95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D8D1CA6" w14:textId="77777777" w:rsidR="004C1306" w:rsidRPr="00D172F1" w:rsidRDefault="004C1306" w:rsidP="00FE343E">
            <w:pPr>
              <w:rPr>
                <w:rFonts w:asciiTheme="minorBidi" w:hAnsiTheme="minorBidi" w:cstheme="minorBidi"/>
              </w:rPr>
            </w:pPr>
            <w:r w:rsidRPr="00D172F1">
              <w:rPr>
                <w:rFonts w:asciiTheme="minorBidi" w:hAnsiTheme="minorBidi" w:cstheme="minorBidi"/>
              </w:rPr>
              <w:t>Mixing Spoon Set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990D728"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320F35CF"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A1AD6CA"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96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2AEF9D7" w14:textId="77777777" w:rsidR="004C1306" w:rsidRPr="00D172F1" w:rsidRDefault="004C1306" w:rsidP="00FE343E">
            <w:pPr>
              <w:rPr>
                <w:rFonts w:asciiTheme="minorBidi" w:hAnsiTheme="minorBidi" w:cstheme="minorBidi"/>
              </w:rPr>
            </w:pPr>
            <w:r w:rsidRPr="00D172F1">
              <w:rPr>
                <w:rFonts w:asciiTheme="minorBidi" w:hAnsiTheme="minorBidi" w:cstheme="minorBidi"/>
              </w:rPr>
              <w:t>Pointing Trowel</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DB3B40D"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453FC81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C900CEF"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97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D4CF249" w14:textId="77777777" w:rsidR="004C1306" w:rsidRPr="00D172F1" w:rsidRDefault="004C1306" w:rsidP="00FE343E">
            <w:pPr>
              <w:rPr>
                <w:rFonts w:asciiTheme="minorBidi" w:hAnsiTheme="minorBidi" w:cstheme="minorBidi"/>
              </w:rPr>
            </w:pPr>
            <w:r w:rsidRPr="00D172F1">
              <w:rPr>
                <w:rFonts w:asciiTheme="minorBidi" w:hAnsiTheme="minorBidi" w:cstheme="minorBidi"/>
              </w:rPr>
              <w:t>Pointing Tray</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BF79C9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3608A4D6"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AEBF5C5"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98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9405120" w14:textId="77777777" w:rsidR="004C1306" w:rsidRPr="00D172F1" w:rsidRDefault="004C1306" w:rsidP="00FE343E">
            <w:pPr>
              <w:rPr>
                <w:rFonts w:asciiTheme="minorBidi" w:hAnsiTheme="minorBidi" w:cstheme="minorBidi"/>
              </w:rPr>
            </w:pPr>
            <w:r w:rsidRPr="00D172F1">
              <w:rPr>
                <w:rFonts w:asciiTheme="minorBidi" w:hAnsiTheme="minorBidi" w:cstheme="minorBidi"/>
              </w:rPr>
              <w:t>Striker for Vertical Joint(pointing)</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374E1D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42EFD2E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4A87445"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99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D813C54" w14:textId="77777777" w:rsidR="004C1306" w:rsidRPr="00D172F1" w:rsidRDefault="004C1306" w:rsidP="00FE343E">
            <w:pPr>
              <w:rPr>
                <w:rFonts w:asciiTheme="minorBidi" w:hAnsiTheme="minorBidi" w:cstheme="minorBidi"/>
              </w:rPr>
            </w:pPr>
            <w:r w:rsidRPr="00D172F1">
              <w:rPr>
                <w:rFonts w:asciiTheme="minorBidi" w:hAnsiTheme="minorBidi" w:cstheme="minorBidi"/>
              </w:rPr>
              <w:t>Striker for Horizontal Joint(pointing)</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1F4445F"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1FAEF072"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7A61B4"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100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302E6F2" w14:textId="77777777" w:rsidR="004C1306" w:rsidRPr="00D172F1" w:rsidRDefault="004C1306" w:rsidP="00FE343E">
            <w:pPr>
              <w:rPr>
                <w:rFonts w:asciiTheme="minorBidi" w:hAnsiTheme="minorBidi" w:cstheme="minorBidi"/>
              </w:rPr>
            </w:pPr>
            <w:r w:rsidRPr="00D172F1">
              <w:rPr>
                <w:rFonts w:asciiTheme="minorBidi" w:hAnsiTheme="minorBidi" w:cstheme="minorBidi"/>
              </w:rPr>
              <w:t>Measuring Tape (Metallic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162A05D"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3D4CF8FA"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54B050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101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A0CBF8C" w14:textId="77777777" w:rsidR="004C1306" w:rsidRPr="00D172F1" w:rsidRDefault="004C1306" w:rsidP="00FE343E">
            <w:pPr>
              <w:rPr>
                <w:rFonts w:asciiTheme="minorBidi" w:hAnsiTheme="minorBidi" w:cstheme="minorBidi"/>
              </w:rPr>
            </w:pPr>
            <w:r w:rsidRPr="00D172F1">
              <w:rPr>
                <w:rFonts w:asciiTheme="minorBidi" w:hAnsiTheme="minorBidi" w:cstheme="minorBidi"/>
              </w:rPr>
              <w:t>Mason Trowel</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61D4E2D"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15</w:t>
            </w:r>
          </w:p>
        </w:tc>
      </w:tr>
      <w:tr w:rsidR="004C1306" w:rsidRPr="00D172F1" w14:paraId="3871390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CF8667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102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8090D0" w14:textId="77777777" w:rsidR="004C1306" w:rsidRPr="00D172F1" w:rsidRDefault="004C1306" w:rsidP="00FE343E">
            <w:pPr>
              <w:rPr>
                <w:rFonts w:asciiTheme="minorBidi" w:hAnsiTheme="minorBidi" w:cstheme="minorBidi"/>
              </w:rPr>
            </w:pPr>
            <w:r w:rsidRPr="00D172F1">
              <w:rPr>
                <w:rFonts w:asciiTheme="minorBidi" w:hAnsiTheme="minorBidi" w:cstheme="minorBidi"/>
              </w:rPr>
              <w:t>Steel Bending Machine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F407FBD"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37565380"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AA559F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103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479612C" w14:textId="77777777" w:rsidR="004C1306" w:rsidRPr="00D172F1" w:rsidRDefault="004C1306" w:rsidP="00FE343E">
            <w:pPr>
              <w:rPr>
                <w:rFonts w:asciiTheme="minorBidi" w:hAnsiTheme="minorBidi" w:cstheme="minorBidi"/>
              </w:rPr>
            </w:pPr>
            <w:r w:rsidRPr="00D172F1">
              <w:rPr>
                <w:rFonts w:asciiTheme="minorBidi" w:hAnsiTheme="minorBidi" w:cstheme="minorBidi"/>
              </w:rPr>
              <w:t>Steel Cutter Machine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F91CC46"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1F047894"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CE2694"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104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0AA9D68" w14:textId="77777777" w:rsidR="004C1306" w:rsidRPr="00D172F1" w:rsidRDefault="004C1306" w:rsidP="00FE343E">
            <w:pPr>
              <w:rPr>
                <w:rFonts w:asciiTheme="minorBidi" w:hAnsiTheme="minorBidi" w:cstheme="minorBidi"/>
              </w:rPr>
            </w:pPr>
            <w:r w:rsidRPr="00D172F1">
              <w:rPr>
                <w:rFonts w:asciiTheme="minorBidi" w:hAnsiTheme="minorBidi" w:cstheme="minorBidi"/>
              </w:rPr>
              <w:t>Disc Cutter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C658DFA"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40CBE08A"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992878E"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105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567187E" w14:textId="77777777" w:rsidR="004C1306" w:rsidRPr="00D172F1" w:rsidRDefault="004C1306" w:rsidP="00FE343E">
            <w:pPr>
              <w:rPr>
                <w:rFonts w:asciiTheme="minorBidi" w:hAnsiTheme="minorBidi" w:cstheme="minorBidi"/>
              </w:rPr>
            </w:pPr>
            <w:r w:rsidRPr="00D172F1">
              <w:rPr>
                <w:rFonts w:asciiTheme="minorBidi" w:hAnsiTheme="minorBidi" w:cstheme="minorBidi"/>
              </w:rPr>
              <w:t>Measuring Tape (100ft)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F2385A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675C9615"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871EBDE"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lastRenderedPageBreak/>
              <w:t>106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5728667" w14:textId="77777777" w:rsidR="004C1306" w:rsidRPr="00D172F1" w:rsidRDefault="004C1306" w:rsidP="00FE343E">
            <w:pPr>
              <w:rPr>
                <w:rFonts w:asciiTheme="minorBidi" w:hAnsiTheme="minorBidi" w:cstheme="minorBidi"/>
              </w:rPr>
            </w:pPr>
            <w:r w:rsidRPr="00D172F1">
              <w:rPr>
                <w:rFonts w:asciiTheme="minorBidi" w:hAnsiTheme="minorBidi" w:cstheme="minorBidi"/>
              </w:rPr>
              <w:t>PCs/Laptops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59B06B1"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352E0334"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5F67F0A"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107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C74938D" w14:textId="77777777" w:rsidR="004C1306" w:rsidRPr="00D172F1" w:rsidRDefault="004C1306" w:rsidP="00FE343E">
            <w:pPr>
              <w:rPr>
                <w:rFonts w:asciiTheme="minorBidi" w:hAnsiTheme="minorBidi" w:cstheme="minorBidi"/>
              </w:rPr>
            </w:pPr>
            <w:r w:rsidRPr="00D172F1">
              <w:rPr>
                <w:rFonts w:asciiTheme="minorBidi" w:hAnsiTheme="minorBidi" w:cstheme="minorBidi"/>
              </w:rPr>
              <w:t>A4, A3 &amp; A2 size Printer/ Plotter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F4D57C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01 each</w:t>
            </w:r>
          </w:p>
        </w:tc>
      </w:tr>
      <w:tr w:rsidR="004C1306" w:rsidRPr="00D172F1" w14:paraId="6429AFC8"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13DB06A"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108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6A5BA21" w14:textId="77777777" w:rsidR="004C1306" w:rsidRPr="00D172F1" w:rsidRDefault="004C1306" w:rsidP="00FE343E">
            <w:pPr>
              <w:rPr>
                <w:rFonts w:asciiTheme="minorBidi" w:hAnsiTheme="minorBidi" w:cstheme="minorBidi"/>
              </w:rPr>
            </w:pPr>
            <w:r w:rsidRPr="00D172F1">
              <w:rPr>
                <w:rFonts w:asciiTheme="minorBidi" w:hAnsiTheme="minorBidi" w:cstheme="minorBidi"/>
              </w:rPr>
              <w:t>USB Sticks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EE28C35"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5871F818"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E498664"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109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5B57209" w14:textId="77777777" w:rsidR="004C1306" w:rsidRPr="00D172F1" w:rsidRDefault="004C1306" w:rsidP="00FE343E">
            <w:pPr>
              <w:rPr>
                <w:rFonts w:asciiTheme="minorBidi" w:hAnsiTheme="minorBidi" w:cstheme="minorBidi"/>
              </w:rPr>
            </w:pPr>
            <w:r w:rsidRPr="00D172F1">
              <w:rPr>
                <w:rFonts w:asciiTheme="minorBidi" w:hAnsiTheme="minorBidi" w:cstheme="minorBidi"/>
              </w:rPr>
              <w:t>Tracing Sheets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CE4969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01 rim</w:t>
            </w:r>
          </w:p>
        </w:tc>
      </w:tr>
      <w:tr w:rsidR="004C1306" w:rsidRPr="00D172F1" w14:paraId="1AA93B12"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747975F"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110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086EB83" w14:textId="77777777" w:rsidR="004C1306" w:rsidRPr="00D172F1" w:rsidRDefault="004C1306" w:rsidP="00FE343E">
            <w:pPr>
              <w:rPr>
                <w:rFonts w:asciiTheme="minorBidi" w:hAnsiTheme="minorBidi" w:cstheme="minorBidi"/>
              </w:rPr>
            </w:pPr>
            <w:r w:rsidRPr="00D172F1">
              <w:rPr>
                <w:rFonts w:asciiTheme="minorBidi" w:hAnsiTheme="minorBidi" w:cstheme="minorBidi"/>
              </w:rPr>
              <w:t>Scissor/ Paper Cutter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305A574"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7</w:t>
            </w:r>
          </w:p>
        </w:tc>
      </w:tr>
      <w:tr w:rsidR="004C1306" w:rsidRPr="00D172F1" w14:paraId="71251D02"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94BDE01"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111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E90BC9C" w14:textId="77777777" w:rsidR="004C1306" w:rsidRPr="00D172F1" w:rsidRDefault="004C1306" w:rsidP="00FE343E">
            <w:pPr>
              <w:rPr>
                <w:rFonts w:asciiTheme="minorBidi" w:hAnsiTheme="minorBidi" w:cstheme="minorBidi"/>
              </w:rPr>
            </w:pPr>
            <w:r w:rsidRPr="00D172F1">
              <w:rPr>
                <w:rFonts w:asciiTheme="minorBidi" w:hAnsiTheme="minorBidi" w:cstheme="minorBidi"/>
              </w:rPr>
              <w:t>Internet Connection</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1A063E5"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8</w:t>
            </w:r>
          </w:p>
        </w:tc>
      </w:tr>
      <w:tr w:rsidR="004C1306" w:rsidRPr="00D172F1" w14:paraId="27845B66"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7D6C73E"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112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5A6768E" w14:textId="77777777" w:rsidR="004C1306" w:rsidRPr="00D172F1" w:rsidRDefault="004C1306" w:rsidP="00FE343E">
            <w:pPr>
              <w:rPr>
                <w:rFonts w:asciiTheme="minorBidi" w:hAnsiTheme="minorBidi" w:cstheme="minorBidi"/>
              </w:rPr>
            </w:pPr>
            <w:r w:rsidRPr="00D172F1">
              <w:rPr>
                <w:rFonts w:asciiTheme="minorBidi" w:hAnsiTheme="minorBidi" w:cstheme="minorBidi"/>
              </w:rPr>
              <w:t>AutoCAD software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E1F080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52A88728"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BB323E2"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113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274680C" w14:textId="77777777" w:rsidR="004C1306" w:rsidRPr="00D172F1" w:rsidRDefault="004C1306" w:rsidP="00FE343E">
            <w:pPr>
              <w:rPr>
                <w:rFonts w:asciiTheme="minorBidi" w:hAnsiTheme="minorBidi" w:cstheme="minorBidi"/>
              </w:rPr>
            </w:pPr>
            <w:r w:rsidRPr="00D172F1">
              <w:rPr>
                <w:rFonts w:asciiTheme="minorBidi" w:hAnsiTheme="minorBidi" w:cstheme="minorBidi"/>
              </w:rPr>
              <w:t>Revit software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6C87120"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37159F92" w14:textId="77777777" w:rsidTr="00546691">
        <w:trPr>
          <w:trHeight w:val="20"/>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655DBA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114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6D87281" w14:textId="77777777" w:rsidR="004C1306" w:rsidRPr="00D172F1" w:rsidRDefault="004C1306" w:rsidP="00FE343E">
            <w:pPr>
              <w:rPr>
                <w:rFonts w:asciiTheme="minorBidi" w:hAnsiTheme="minorBidi" w:cstheme="minorBidi"/>
              </w:rPr>
            </w:pPr>
            <w:r w:rsidRPr="00D172F1">
              <w:rPr>
                <w:rFonts w:asciiTheme="minorBidi" w:hAnsiTheme="minorBidi" w:cstheme="minorBidi"/>
              </w:rPr>
              <w:t>Windows OS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8AD9AB9"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36A3E266" w14:textId="77777777" w:rsidTr="00546691">
        <w:trPr>
          <w:trHeight w:val="20"/>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3978153"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115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6492C75" w14:textId="77777777" w:rsidR="004C1306" w:rsidRPr="00D172F1" w:rsidRDefault="004C1306" w:rsidP="00FE343E">
            <w:pPr>
              <w:rPr>
                <w:rFonts w:asciiTheme="minorBidi" w:hAnsiTheme="minorBidi" w:cstheme="minorBidi"/>
              </w:rPr>
            </w:pPr>
            <w:r w:rsidRPr="00D172F1">
              <w:rPr>
                <w:rFonts w:asciiTheme="minorBidi" w:hAnsiTheme="minorBidi" w:cstheme="minorBidi"/>
              </w:rPr>
              <w:t>Rockwell hardness testing machine with accessories,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3B8680"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757429E5" w14:textId="77777777" w:rsidTr="00546691">
        <w:trPr>
          <w:trHeight w:val="20"/>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8312D4F"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116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1A409C4" w14:textId="77777777" w:rsidR="004C1306" w:rsidRPr="00D172F1" w:rsidRDefault="004C1306" w:rsidP="00FE343E">
            <w:pPr>
              <w:rPr>
                <w:rFonts w:asciiTheme="minorBidi" w:hAnsiTheme="minorBidi" w:cstheme="minorBidi"/>
              </w:rPr>
            </w:pPr>
            <w:r w:rsidRPr="00D172F1">
              <w:rPr>
                <w:rFonts w:asciiTheme="minorBidi" w:hAnsiTheme="minorBidi" w:cstheme="minorBidi"/>
              </w:rPr>
              <w:t>Brinell’s hardness tester with accessories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D17646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08CEC114"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4782BE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117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139248C" w14:textId="77777777" w:rsidR="004C1306" w:rsidRPr="00D172F1" w:rsidRDefault="004C1306" w:rsidP="00FE343E">
            <w:pPr>
              <w:rPr>
                <w:rFonts w:asciiTheme="minorBidi" w:hAnsiTheme="minorBidi" w:cstheme="minorBidi"/>
              </w:rPr>
            </w:pPr>
            <w:r w:rsidRPr="00D172F1">
              <w:rPr>
                <w:rFonts w:asciiTheme="minorBidi" w:hAnsiTheme="minorBidi" w:cstheme="minorBidi"/>
              </w:rPr>
              <w:t>Allen key,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83BCA5A"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1E9ADD7C"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ED1E2B2"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118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4F2BCFA" w14:textId="77777777" w:rsidR="004C1306" w:rsidRPr="00D172F1" w:rsidRDefault="004C1306" w:rsidP="00FE343E">
            <w:pPr>
              <w:rPr>
                <w:rFonts w:asciiTheme="minorBidi" w:hAnsiTheme="minorBidi" w:cstheme="minorBidi"/>
              </w:rPr>
            </w:pPr>
            <w:r w:rsidRPr="00D172F1">
              <w:rPr>
                <w:rFonts w:asciiTheme="minorBidi" w:hAnsiTheme="minorBidi" w:cstheme="minorBidi"/>
              </w:rPr>
              <w:t>Indenter.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F489576"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4ABEA2D9"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62F9D36"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119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BAEFF2D" w14:textId="77777777" w:rsidR="004C1306" w:rsidRPr="00D172F1" w:rsidRDefault="004C1306" w:rsidP="00FE343E">
            <w:pPr>
              <w:rPr>
                <w:rFonts w:asciiTheme="minorBidi" w:hAnsiTheme="minorBidi" w:cstheme="minorBidi"/>
              </w:rPr>
            </w:pPr>
            <w:r w:rsidRPr="00D172F1">
              <w:rPr>
                <w:rFonts w:asciiTheme="minorBidi" w:hAnsiTheme="minorBidi" w:cstheme="minorBidi"/>
              </w:rPr>
              <w:t>Universal testing machine,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380440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w:t>
            </w:r>
          </w:p>
        </w:tc>
      </w:tr>
      <w:tr w:rsidR="004C1306" w:rsidRPr="00D172F1" w14:paraId="704CD766"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E7A44AA"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120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3A8DB78" w14:textId="6F74905E" w:rsidR="004C1306" w:rsidRPr="00D172F1" w:rsidRDefault="004C1306" w:rsidP="00FE343E">
            <w:pPr>
              <w:rPr>
                <w:rFonts w:asciiTheme="minorBidi" w:hAnsiTheme="minorBidi" w:cstheme="minorBidi"/>
              </w:rPr>
            </w:pPr>
            <w:r w:rsidRPr="00D172F1">
              <w:rPr>
                <w:rFonts w:asciiTheme="minorBidi" w:hAnsiTheme="minorBidi" w:cstheme="minorBidi"/>
              </w:rPr>
              <w:t xml:space="preserve">Vernier </w:t>
            </w:r>
            <w:r w:rsidR="00927B4A" w:rsidRPr="00D172F1">
              <w:rPr>
                <w:rFonts w:asciiTheme="minorBidi" w:hAnsiTheme="minorBidi" w:cstheme="minorBidi"/>
              </w:rPr>
              <w:t>calipers</w:t>
            </w:r>
            <w:r w:rsidRPr="00D172F1">
              <w:rPr>
                <w:rFonts w:asciiTheme="minorBidi" w:hAnsiTheme="minorBidi" w:cstheme="minorBidi"/>
              </w:rPr>
              <w:t>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FF8366C"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25</w:t>
            </w:r>
          </w:p>
        </w:tc>
      </w:tr>
      <w:tr w:rsidR="004C1306" w:rsidRPr="00D172F1" w14:paraId="7B866540"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EF06229"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121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6F28D57" w14:textId="77777777" w:rsidR="004C1306" w:rsidRPr="00D172F1" w:rsidRDefault="004C1306" w:rsidP="00FE343E">
            <w:pPr>
              <w:rPr>
                <w:rFonts w:asciiTheme="minorBidi" w:hAnsiTheme="minorBidi" w:cstheme="minorBidi"/>
              </w:rPr>
            </w:pPr>
            <w:r w:rsidRPr="00D172F1">
              <w:rPr>
                <w:rFonts w:asciiTheme="minorBidi" w:hAnsiTheme="minorBidi" w:cstheme="minorBidi"/>
              </w:rPr>
              <w:t>Steel rule.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22549A0"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64C7FD84"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DE73831"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122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A639806" w14:textId="77777777" w:rsidR="004C1306" w:rsidRPr="00D172F1" w:rsidRDefault="004C1306" w:rsidP="00FE343E">
            <w:pPr>
              <w:rPr>
                <w:rFonts w:asciiTheme="minorBidi" w:hAnsiTheme="minorBidi" w:cstheme="minorBidi"/>
              </w:rPr>
            </w:pPr>
            <w:r w:rsidRPr="00D172F1">
              <w:rPr>
                <w:rFonts w:asciiTheme="minorBidi" w:hAnsiTheme="minorBidi" w:cstheme="minorBidi"/>
              </w:rPr>
              <w:t>Strain gauge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9CC117F"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25</w:t>
            </w:r>
          </w:p>
        </w:tc>
      </w:tr>
      <w:tr w:rsidR="004C1306" w:rsidRPr="00D172F1" w14:paraId="298B19D3"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7559C9F"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123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A6680A3" w14:textId="77777777" w:rsidR="004C1306" w:rsidRPr="00D172F1" w:rsidRDefault="004C1306" w:rsidP="00FE343E">
            <w:pPr>
              <w:rPr>
                <w:rFonts w:asciiTheme="minorBidi" w:hAnsiTheme="minorBidi" w:cstheme="minorBidi"/>
              </w:rPr>
            </w:pPr>
            <w:r w:rsidRPr="00D172F1">
              <w:rPr>
                <w:rFonts w:asciiTheme="minorBidi" w:hAnsiTheme="minorBidi" w:cstheme="minorBidi"/>
              </w:rPr>
              <w:t>Young Modulus apparatus along with accessories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961D73D"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25</w:t>
            </w:r>
          </w:p>
        </w:tc>
      </w:tr>
      <w:tr w:rsidR="004C1306" w:rsidRPr="00D172F1" w14:paraId="6ADBF8C1"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86A8540"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124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986BAAD" w14:textId="77777777" w:rsidR="004C1306" w:rsidRPr="00D172F1" w:rsidRDefault="004C1306" w:rsidP="00FE343E">
            <w:pPr>
              <w:rPr>
                <w:rFonts w:asciiTheme="minorBidi" w:hAnsiTheme="minorBidi" w:cstheme="minorBidi"/>
              </w:rPr>
            </w:pPr>
            <w:r w:rsidRPr="00D172F1">
              <w:rPr>
                <w:rFonts w:asciiTheme="minorBidi" w:hAnsiTheme="minorBidi" w:cstheme="minorBidi"/>
              </w:rPr>
              <w:t>Pollution meter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0B42AD5"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16E1C718"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3E2F9FA"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125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9CBB06" w14:textId="77777777" w:rsidR="004C1306" w:rsidRPr="00D172F1" w:rsidRDefault="004C1306" w:rsidP="00FE343E">
            <w:pPr>
              <w:rPr>
                <w:rFonts w:asciiTheme="minorBidi" w:hAnsiTheme="minorBidi" w:cstheme="minorBidi"/>
              </w:rPr>
            </w:pPr>
            <w:r w:rsidRPr="00D172F1">
              <w:rPr>
                <w:rFonts w:asciiTheme="minorBidi" w:hAnsiTheme="minorBidi" w:cstheme="minorBidi"/>
              </w:rPr>
              <w:t>Detector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8BF886E"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3008EFC3"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E9FA31B"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126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D413645" w14:textId="77777777" w:rsidR="004C1306" w:rsidRPr="00D172F1" w:rsidRDefault="004C1306" w:rsidP="00FE343E">
            <w:pPr>
              <w:rPr>
                <w:rFonts w:asciiTheme="minorBidi" w:hAnsiTheme="minorBidi" w:cstheme="minorBidi"/>
              </w:rPr>
            </w:pPr>
            <w:r w:rsidRPr="00D172F1">
              <w:rPr>
                <w:rFonts w:asciiTheme="minorBidi" w:hAnsiTheme="minorBidi" w:cstheme="minorBidi"/>
              </w:rPr>
              <w:t>Sensor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9CBF1D2"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3573838F"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1E2E9F3"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127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935EE83" w14:textId="77777777" w:rsidR="004C1306" w:rsidRPr="00D172F1" w:rsidRDefault="004C1306" w:rsidP="00FE343E">
            <w:pPr>
              <w:rPr>
                <w:rFonts w:asciiTheme="minorBidi" w:hAnsiTheme="minorBidi" w:cstheme="minorBidi"/>
              </w:rPr>
            </w:pPr>
            <w:r w:rsidRPr="00D172F1">
              <w:rPr>
                <w:rFonts w:asciiTheme="minorBidi" w:hAnsiTheme="minorBidi" w:cstheme="minorBidi"/>
              </w:rPr>
              <w:t>Noise dosimeter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0BEC43"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51EB374C"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8AC7C9"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lastRenderedPageBreak/>
              <w:t>128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61F44C3" w14:textId="77777777" w:rsidR="004C1306" w:rsidRPr="00D172F1" w:rsidRDefault="004C1306" w:rsidP="00FE343E">
            <w:pPr>
              <w:rPr>
                <w:rFonts w:asciiTheme="minorBidi" w:hAnsiTheme="minorBidi" w:cstheme="minorBidi"/>
              </w:rPr>
            </w:pPr>
            <w:r w:rsidRPr="00D172F1">
              <w:rPr>
                <w:rFonts w:asciiTheme="minorBidi" w:hAnsiTheme="minorBidi" w:cstheme="minorBidi"/>
              </w:rPr>
              <w:t>Sound level meter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89D9F0A"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0594BACA"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7B5316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129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D35319C" w14:textId="77777777" w:rsidR="004C1306" w:rsidRPr="00D172F1" w:rsidRDefault="004C1306" w:rsidP="00FE343E">
            <w:pPr>
              <w:rPr>
                <w:rFonts w:asciiTheme="minorBidi" w:hAnsiTheme="minorBidi" w:cstheme="minorBidi"/>
              </w:rPr>
            </w:pPr>
            <w:r w:rsidRPr="00D172F1">
              <w:rPr>
                <w:rFonts w:asciiTheme="minorBidi" w:hAnsiTheme="minorBidi" w:cstheme="minorBidi"/>
              </w:rPr>
              <w:t>Dissolved Oxygen meter and sensor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CBCE472"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3CF7CD11"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5CE94E6"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130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1331A43" w14:textId="77777777" w:rsidR="004C1306" w:rsidRPr="00D172F1" w:rsidRDefault="004C1306" w:rsidP="00FE343E">
            <w:pPr>
              <w:rPr>
                <w:rFonts w:asciiTheme="minorBidi" w:hAnsiTheme="minorBidi" w:cstheme="minorBidi"/>
              </w:rPr>
            </w:pPr>
            <w:r w:rsidRPr="00D172F1">
              <w:rPr>
                <w:rFonts w:asciiTheme="minorBidi" w:hAnsiTheme="minorBidi" w:cstheme="minorBidi"/>
              </w:rPr>
              <w:t>Spectrophotometer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0836CF5"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74EFF938"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982EBC2"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131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E9B1823" w14:textId="77777777" w:rsidR="004C1306" w:rsidRPr="00D172F1" w:rsidRDefault="004C1306" w:rsidP="00FE343E">
            <w:pPr>
              <w:rPr>
                <w:rFonts w:asciiTheme="minorBidi" w:hAnsiTheme="minorBidi" w:cstheme="minorBidi"/>
              </w:rPr>
            </w:pPr>
            <w:r w:rsidRPr="00D172F1">
              <w:rPr>
                <w:rFonts w:asciiTheme="minorBidi" w:hAnsiTheme="minorBidi" w:cstheme="minorBidi"/>
              </w:rPr>
              <w:t>Thermometer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EF9EC6E"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661534CF"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538E190"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132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23233D7" w14:textId="77777777" w:rsidR="004C1306" w:rsidRPr="00D172F1" w:rsidRDefault="004C1306" w:rsidP="00FE343E">
            <w:pPr>
              <w:rPr>
                <w:rFonts w:asciiTheme="minorBidi" w:hAnsiTheme="minorBidi" w:cstheme="minorBidi"/>
              </w:rPr>
            </w:pPr>
            <w:r w:rsidRPr="00D172F1">
              <w:rPr>
                <w:rFonts w:asciiTheme="minorBidi" w:hAnsiTheme="minorBidi" w:cstheme="minorBidi"/>
              </w:rPr>
              <w:t>Containers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AFBB9D7"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4A7300F9"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697E2E2"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133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BE7D158" w14:textId="77777777" w:rsidR="004C1306" w:rsidRPr="00D172F1" w:rsidRDefault="004C1306" w:rsidP="00FE343E">
            <w:pPr>
              <w:rPr>
                <w:rFonts w:asciiTheme="minorBidi" w:hAnsiTheme="minorBidi" w:cstheme="minorBidi"/>
              </w:rPr>
            </w:pPr>
            <w:r w:rsidRPr="00D172F1">
              <w:rPr>
                <w:rFonts w:asciiTheme="minorBidi" w:hAnsiTheme="minorBidi" w:cstheme="minorBidi"/>
              </w:rPr>
              <w:t>Respiratory protective equipment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756DD42"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0599578D"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8F91BB0"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134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7A7F080" w14:textId="77777777" w:rsidR="004C1306" w:rsidRPr="00D172F1" w:rsidRDefault="004C1306" w:rsidP="00FE343E">
            <w:pPr>
              <w:rPr>
                <w:rFonts w:asciiTheme="minorBidi" w:hAnsiTheme="minorBidi" w:cstheme="minorBidi"/>
              </w:rPr>
            </w:pPr>
            <w:r w:rsidRPr="00D172F1">
              <w:rPr>
                <w:rFonts w:asciiTheme="minorBidi" w:hAnsiTheme="minorBidi" w:cstheme="minorBidi"/>
              </w:rPr>
              <w:t>Life Jacket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0C235DF"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0F7D61CA"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6C05DCA"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135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CDAF69B" w14:textId="77777777" w:rsidR="004C1306" w:rsidRPr="00D172F1" w:rsidRDefault="004C1306" w:rsidP="00FE343E">
            <w:pPr>
              <w:rPr>
                <w:rFonts w:asciiTheme="minorBidi" w:hAnsiTheme="minorBidi" w:cstheme="minorBidi"/>
              </w:rPr>
            </w:pPr>
            <w:r w:rsidRPr="00D172F1">
              <w:rPr>
                <w:rFonts w:asciiTheme="minorBidi" w:hAnsiTheme="minorBidi" w:cstheme="minorBidi"/>
              </w:rPr>
              <w:t>High visibility jacket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7338B8C"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2B9D227C"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81D3376"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136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34C0EBB" w14:textId="77777777" w:rsidR="004C1306" w:rsidRPr="00D172F1" w:rsidRDefault="004C1306" w:rsidP="00FE343E">
            <w:pPr>
              <w:rPr>
                <w:rFonts w:asciiTheme="minorBidi" w:hAnsiTheme="minorBidi" w:cstheme="minorBidi"/>
              </w:rPr>
            </w:pPr>
            <w:r w:rsidRPr="00D172F1">
              <w:rPr>
                <w:rFonts w:asciiTheme="minorBidi" w:hAnsiTheme="minorBidi" w:cstheme="minorBidi"/>
              </w:rPr>
              <w:t>Safety harness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7DE061B"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669FB648"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640BF5F"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137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CFA6E90" w14:textId="77777777" w:rsidR="004C1306" w:rsidRPr="00D172F1" w:rsidRDefault="004C1306" w:rsidP="00FE343E">
            <w:pPr>
              <w:rPr>
                <w:rFonts w:asciiTheme="minorBidi" w:hAnsiTheme="minorBidi" w:cstheme="minorBidi"/>
              </w:rPr>
            </w:pPr>
            <w:r w:rsidRPr="00D172F1">
              <w:rPr>
                <w:rFonts w:asciiTheme="minorBidi" w:hAnsiTheme="minorBidi" w:cstheme="minorBidi"/>
              </w:rPr>
              <w:t>Face shield</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E7055FD"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50</w:t>
            </w:r>
          </w:p>
        </w:tc>
      </w:tr>
      <w:tr w:rsidR="004C1306" w:rsidRPr="00D172F1" w14:paraId="2E443BFF"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820CD3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138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D6E51E9" w14:textId="77777777" w:rsidR="004C1306" w:rsidRPr="00D172F1" w:rsidRDefault="004C1306" w:rsidP="00FE343E">
            <w:pPr>
              <w:rPr>
                <w:rFonts w:asciiTheme="minorBidi" w:hAnsiTheme="minorBidi" w:cstheme="minorBidi"/>
              </w:rPr>
            </w:pPr>
            <w:r w:rsidRPr="00D172F1">
              <w:rPr>
                <w:rFonts w:asciiTheme="minorBidi" w:hAnsiTheme="minorBidi" w:cstheme="minorBidi"/>
              </w:rPr>
              <w:t>Water Buckets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C492CB0"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422D1ACA"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ABE7A3C"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139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864060B" w14:textId="77777777" w:rsidR="004C1306" w:rsidRPr="00D172F1" w:rsidRDefault="004C1306" w:rsidP="00FE343E">
            <w:pPr>
              <w:rPr>
                <w:rFonts w:asciiTheme="minorBidi" w:hAnsiTheme="minorBidi" w:cstheme="minorBidi"/>
              </w:rPr>
            </w:pPr>
            <w:r w:rsidRPr="00D172F1">
              <w:rPr>
                <w:rFonts w:asciiTheme="minorBidi" w:hAnsiTheme="minorBidi" w:cstheme="minorBidi"/>
              </w:rPr>
              <w:t>Fire Blankets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048C151"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459DFFCC"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7699378"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140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84B4581" w14:textId="77777777" w:rsidR="004C1306" w:rsidRPr="00D172F1" w:rsidRDefault="004C1306" w:rsidP="00FE343E">
            <w:pPr>
              <w:rPr>
                <w:rFonts w:asciiTheme="minorBidi" w:hAnsiTheme="minorBidi" w:cstheme="minorBidi"/>
              </w:rPr>
            </w:pPr>
            <w:r w:rsidRPr="00D172F1">
              <w:rPr>
                <w:rFonts w:asciiTheme="minorBidi" w:hAnsiTheme="minorBidi" w:cstheme="minorBidi"/>
              </w:rPr>
              <w:t>Sand Buckets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AB61059"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10</w:t>
            </w:r>
          </w:p>
        </w:tc>
      </w:tr>
      <w:tr w:rsidR="004C1306" w:rsidRPr="00D172F1" w14:paraId="22BFF1DA"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96B0A4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141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A7719F7" w14:textId="77777777" w:rsidR="004C1306" w:rsidRPr="00D172F1" w:rsidRDefault="004C1306" w:rsidP="00FE343E">
            <w:pPr>
              <w:rPr>
                <w:rFonts w:asciiTheme="minorBidi" w:hAnsiTheme="minorBidi" w:cstheme="minorBidi"/>
              </w:rPr>
            </w:pPr>
            <w:r w:rsidRPr="00D172F1">
              <w:rPr>
                <w:rFonts w:asciiTheme="minorBidi" w:hAnsiTheme="minorBidi" w:cstheme="minorBidi"/>
              </w:rPr>
              <w:t>First Aid Box</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62C0B72"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76AA5A79"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8ADFF14"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142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61F75AA" w14:textId="77777777" w:rsidR="004C1306" w:rsidRPr="00D172F1" w:rsidRDefault="004C1306" w:rsidP="00FE343E">
            <w:pPr>
              <w:rPr>
                <w:rFonts w:asciiTheme="minorBidi" w:hAnsiTheme="minorBidi" w:cstheme="minorBidi"/>
              </w:rPr>
            </w:pPr>
            <w:r w:rsidRPr="00D172F1">
              <w:rPr>
                <w:rFonts w:asciiTheme="minorBidi" w:hAnsiTheme="minorBidi" w:cstheme="minorBidi"/>
              </w:rPr>
              <w:t>Thermometer and B.P apparatus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FF1B499"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r w:rsidR="004C1306" w:rsidRPr="00D172F1" w14:paraId="705D5213"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05DCEC5"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143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9D203F4" w14:textId="77777777" w:rsidR="004C1306" w:rsidRPr="00D172F1" w:rsidRDefault="004C1306" w:rsidP="00FE343E">
            <w:pPr>
              <w:rPr>
                <w:rFonts w:asciiTheme="minorBidi" w:hAnsiTheme="minorBidi" w:cstheme="minorBidi"/>
              </w:rPr>
            </w:pPr>
            <w:r w:rsidRPr="00D172F1">
              <w:rPr>
                <w:rFonts w:asciiTheme="minorBidi" w:hAnsiTheme="minorBidi" w:cstheme="minorBidi"/>
              </w:rPr>
              <w:t>Fire Alarm</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8EE7DCE"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2</w:t>
            </w:r>
          </w:p>
        </w:tc>
      </w:tr>
      <w:tr w:rsidR="004C1306" w:rsidRPr="00D172F1" w14:paraId="447B9A67" w14:textId="77777777" w:rsidTr="00C16B4B">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722A80D" w14:textId="77777777" w:rsidR="004C1306" w:rsidRPr="00D172F1" w:rsidRDefault="004C1306" w:rsidP="00FE343E">
            <w:pPr>
              <w:jc w:val="center"/>
              <w:rPr>
                <w:rFonts w:asciiTheme="minorBidi" w:hAnsiTheme="minorBidi" w:cstheme="minorBidi"/>
              </w:rPr>
            </w:pPr>
            <w:r w:rsidRPr="00D172F1">
              <w:rPr>
                <w:rFonts w:asciiTheme="minorBidi" w:hAnsiTheme="minorBidi" w:cstheme="minorBidi"/>
              </w:rPr>
              <w:t>144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795CC06" w14:textId="77777777" w:rsidR="004C1306" w:rsidRPr="00D172F1" w:rsidRDefault="004C1306" w:rsidP="00FE343E">
            <w:pPr>
              <w:rPr>
                <w:rFonts w:asciiTheme="minorBidi" w:hAnsiTheme="minorBidi" w:cstheme="minorBidi"/>
              </w:rPr>
            </w:pPr>
            <w:r w:rsidRPr="00D172F1">
              <w:rPr>
                <w:rFonts w:asciiTheme="minorBidi" w:hAnsiTheme="minorBidi" w:cstheme="minorBidi"/>
              </w:rPr>
              <w:t>Sprinklers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8C0B8BA" w14:textId="77777777" w:rsidR="004C1306" w:rsidRPr="00D172F1" w:rsidRDefault="004C1306" w:rsidP="00C16B4B">
            <w:pPr>
              <w:jc w:val="center"/>
              <w:rPr>
                <w:rFonts w:asciiTheme="minorBidi" w:hAnsiTheme="minorBidi" w:cstheme="minorBidi"/>
              </w:rPr>
            </w:pPr>
            <w:r w:rsidRPr="00D172F1">
              <w:rPr>
                <w:rFonts w:asciiTheme="minorBidi" w:hAnsiTheme="minorBidi" w:cstheme="minorBidi"/>
              </w:rPr>
              <w:t>5</w:t>
            </w:r>
          </w:p>
        </w:tc>
      </w:tr>
    </w:tbl>
    <w:p w14:paraId="54203F71" w14:textId="77777777" w:rsidR="00546691" w:rsidRPr="00D172F1" w:rsidRDefault="00546691" w:rsidP="0027226B">
      <w:pPr>
        <w:rPr>
          <w:rFonts w:asciiTheme="minorBidi" w:hAnsiTheme="minorBidi" w:cstheme="minorBidi"/>
          <w:b/>
          <w:bCs/>
          <w:lang w:val="en-AU"/>
        </w:rPr>
      </w:pPr>
    </w:p>
    <w:p w14:paraId="55404100" w14:textId="31D85ACD" w:rsidR="001D04B5" w:rsidRPr="00D172F1" w:rsidRDefault="004C1306" w:rsidP="0027226B">
      <w:pPr>
        <w:rPr>
          <w:rFonts w:asciiTheme="minorBidi" w:hAnsiTheme="minorBidi" w:cstheme="minorBidi"/>
          <w:b/>
          <w:bCs/>
          <w:i/>
          <w:lang w:val="en-AU"/>
        </w:rPr>
      </w:pPr>
      <w:r w:rsidRPr="00D172F1">
        <w:rPr>
          <w:rFonts w:asciiTheme="minorBidi" w:hAnsiTheme="minorBidi" w:cstheme="minorBidi"/>
          <w:b/>
          <w:bCs/>
          <w:lang w:val="en-AU"/>
        </w:rPr>
        <w:t>Consumable Items</w:t>
      </w:r>
    </w:p>
    <w:p w14:paraId="2FC776DA" w14:textId="77777777" w:rsidR="00B71887" w:rsidRPr="00D172F1" w:rsidRDefault="00B71887" w:rsidP="00B71887">
      <w:pPr>
        <w:rPr>
          <w:rFonts w:asciiTheme="minorBidi" w:hAnsiTheme="minorBidi" w:cstheme="minorBidi"/>
        </w:rPr>
      </w:pPr>
    </w:p>
    <w:tbl>
      <w:tblPr>
        <w:tblW w:w="0" w:type="auto"/>
        <w:tblCellMar>
          <w:top w:w="15" w:type="dxa"/>
          <w:left w:w="15" w:type="dxa"/>
          <w:bottom w:w="15" w:type="dxa"/>
          <w:right w:w="15" w:type="dxa"/>
        </w:tblCellMar>
        <w:tblLook w:val="04A0" w:firstRow="1" w:lastRow="0" w:firstColumn="1" w:lastColumn="0" w:noHBand="0" w:noVBand="1"/>
      </w:tblPr>
      <w:tblGrid>
        <w:gridCol w:w="1266"/>
        <w:gridCol w:w="10279"/>
        <w:gridCol w:w="2395"/>
      </w:tblGrid>
      <w:tr w:rsidR="00B71887" w:rsidRPr="00D172F1" w14:paraId="5C55DDCE" w14:textId="77777777" w:rsidTr="00546691">
        <w:trPr>
          <w:trHeight w:val="330"/>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012F482" w14:textId="4E043A78" w:rsidR="00B71887" w:rsidRPr="00D172F1" w:rsidRDefault="00B71887" w:rsidP="00B71887">
            <w:pPr>
              <w:rPr>
                <w:rFonts w:asciiTheme="minorBidi" w:hAnsiTheme="minorBidi" w:cstheme="minorBidi"/>
              </w:rPr>
            </w:pPr>
            <w:r w:rsidRPr="00D172F1">
              <w:rPr>
                <w:rFonts w:asciiTheme="minorBidi" w:hAnsiTheme="minorBidi" w:cstheme="minorBidi"/>
                <w:b/>
                <w:bCs/>
              </w:rPr>
              <w:t>S.No.</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23AE788" w14:textId="77777777" w:rsidR="00B71887" w:rsidRPr="00D172F1" w:rsidRDefault="00B71887" w:rsidP="00B71887">
            <w:pPr>
              <w:rPr>
                <w:rFonts w:asciiTheme="minorBidi" w:hAnsiTheme="minorBidi" w:cstheme="minorBidi"/>
              </w:rPr>
            </w:pPr>
            <w:r w:rsidRPr="00D172F1">
              <w:rPr>
                <w:rFonts w:asciiTheme="minorBidi" w:hAnsiTheme="minorBidi" w:cstheme="minorBidi"/>
                <w:b/>
                <w:bCs/>
              </w:rPr>
              <w:t>Items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8D1311D" w14:textId="76DBE549" w:rsidR="00B71887" w:rsidRPr="00D172F1" w:rsidRDefault="00B71887" w:rsidP="00B71887">
            <w:pPr>
              <w:rPr>
                <w:rFonts w:asciiTheme="minorBidi" w:hAnsiTheme="minorBidi" w:cstheme="minorBidi"/>
              </w:rPr>
            </w:pPr>
            <w:r w:rsidRPr="00D172F1">
              <w:rPr>
                <w:rFonts w:asciiTheme="minorBidi" w:hAnsiTheme="minorBidi" w:cstheme="minorBidi"/>
                <w:b/>
                <w:bCs/>
              </w:rPr>
              <w:t xml:space="preserve">Quantity </w:t>
            </w:r>
          </w:p>
        </w:tc>
      </w:tr>
      <w:tr w:rsidR="00B71887" w:rsidRPr="00D172F1" w14:paraId="1ED086C4"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52B117C" w14:textId="77777777" w:rsidR="00B71887" w:rsidRPr="00D172F1" w:rsidRDefault="00B71887" w:rsidP="00B71887">
            <w:pPr>
              <w:rPr>
                <w:rFonts w:asciiTheme="minorBidi" w:hAnsiTheme="minorBidi" w:cstheme="minorBidi"/>
              </w:rPr>
            </w:pPr>
            <w:r w:rsidRPr="00D172F1">
              <w:rPr>
                <w:rFonts w:asciiTheme="minorBidi" w:hAnsiTheme="minorBidi" w:cstheme="minorBidi"/>
              </w:rPr>
              <w:t>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04AA03B" w14:textId="6F4966DF" w:rsidR="00B71887" w:rsidRPr="00D172F1" w:rsidRDefault="00B71887" w:rsidP="00B71887">
            <w:pPr>
              <w:rPr>
                <w:rFonts w:asciiTheme="minorBidi" w:hAnsiTheme="minorBidi" w:cstheme="minorBidi"/>
              </w:rPr>
            </w:pPr>
            <w:r w:rsidRPr="00D172F1">
              <w:rPr>
                <w:rFonts w:asciiTheme="minorBidi" w:hAnsiTheme="minorBidi" w:cstheme="minorBidi"/>
              </w:rPr>
              <w:t>Printer Paper A4 r</w:t>
            </w:r>
            <w:r w:rsidR="00927B4A" w:rsidRPr="00D172F1">
              <w:rPr>
                <w:rFonts w:asciiTheme="minorBidi" w:hAnsiTheme="minorBidi" w:cstheme="minorBidi"/>
              </w:rPr>
              <w:t>ea</w:t>
            </w:r>
            <w:r w:rsidRPr="00D172F1">
              <w:rPr>
                <w:rFonts w:asciiTheme="minorBidi" w:hAnsiTheme="minorBidi" w:cstheme="minorBidi"/>
              </w:rPr>
              <w:t>m</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9F1DDA4" w14:textId="77777777" w:rsidR="00B71887" w:rsidRPr="00D172F1" w:rsidRDefault="00B71887" w:rsidP="00B71887">
            <w:pPr>
              <w:rPr>
                <w:rFonts w:asciiTheme="minorBidi" w:hAnsiTheme="minorBidi" w:cstheme="minorBidi"/>
              </w:rPr>
            </w:pPr>
            <w:r w:rsidRPr="00D172F1">
              <w:rPr>
                <w:rFonts w:asciiTheme="minorBidi" w:hAnsiTheme="minorBidi" w:cstheme="minorBidi"/>
              </w:rPr>
              <w:t>10</w:t>
            </w:r>
          </w:p>
        </w:tc>
      </w:tr>
      <w:tr w:rsidR="00B71887" w:rsidRPr="00D172F1" w14:paraId="55673A5F"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0CECACB" w14:textId="77777777" w:rsidR="00B71887" w:rsidRPr="00D172F1" w:rsidRDefault="00B71887" w:rsidP="00B71887">
            <w:pPr>
              <w:rPr>
                <w:rFonts w:asciiTheme="minorBidi" w:hAnsiTheme="minorBidi" w:cstheme="minorBidi"/>
              </w:rPr>
            </w:pPr>
            <w:r w:rsidRPr="00D172F1">
              <w:rPr>
                <w:rFonts w:asciiTheme="minorBidi" w:hAnsiTheme="minorBidi" w:cstheme="minorBidi"/>
              </w:rPr>
              <w:lastRenderedPageBreak/>
              <w:t>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846B36C" w14:textId="77777777" w:rsidR="00B71887" w:rsidRPr="00D172F1" w:rsidRDefault="00B71887" w:rsidP="00B71887">
            <w:pPr>
              <w:rPr>
                <w:rFonts w:asciiTheme="minorBidi" w:hAnsiTheme="minorBidi" w:cstheme="minorBidi"/>
              </w:rPr>
            </w:pPr>
            <w:r w:rsidRPr="00D172F1">
              <w:rPr>
                <w:rFonts w:asciiTheme="minorBidi" w:hAnsiTheme="minorBidi" w:cstheme="minorBidi"/>
              </w:rPr>
              <w:t>Toner Laser Printer Black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5E22BB" w14:textId="77777777" w:rsidR="00B71887" w:rsidRPr="00D172F1" w:rsidRDefault="00B71887" w:rsidP="00B71887">
            <w:pPr>
              <w:rPr>
                <w:rFonts w:asciiTheme="minorBidi" w:hAnsiTheme="minorBidi" w:cstheme="minorBidi"/>
              </w:rPr>
            </w:pPr>
            <w:r w:rsidRPr="00D172F1">
              <w:rPr>
                <w:rFonts w:asciiTheme="minorBidi" w:hAnsiTheme="minorBidi" w:cstheme="minorBidi"/>
              </w:rPr>
              <w:t>2</w:t>
            </w:r>
          </w:p>
        </w:tc>
      </w:tr>
      <w:tr w:rsidR="00B71887" w:rsidRPr="00D172F1" w14:paraId="42A2BE2B"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4373190" w14:textId="77777777" w:rsidR="00B71887" w:rsidRPr="00D172F1" w:rsidRDefault="00B71887" w:rsidP="00B71887">
            <w:pPr>
              <w:rPr>
                <w:rFonts w:asciiTheme="minorBidi" w:hAnsiTheme="minorBidi" w:cstheme="minorBidi"/>
              </w:rPr>
            </w:pPr>
            <w:r w:rsidRPr="00D172F1">
              <w:rPr>
                <w:rFonts w:asciiTheme="minorBidi" w:hAnsiTheme="minorBidi" w:cstheme="minorBidi"/>
              </w:rPr>
              <w:t>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4756677" w14:textId="2AF0DD10" w:rsidR="00B71887" w:rsidRPr="00D172F1" w:rsidRDefault="001B56B6" w:rsidP="00B71887">
            <w:pPr>
              <w:rPr>
                <w:rFonts w:asciiTheme="minorBidi" w:hAnsiTheme="minorBidi" w:cstheme="minorBidi"/>
              </w:rPr>
            </w:pPr>
            <w:r w:rsidRPr="00D172F1">
              <w:rPr>
                <w:rFonts w:asciiTheme="minorBidi" w:hAnsiTheme="minorBidi" w:cstheme="minorBidi"/>
              </w:rPr>
              <w:t>Notebook</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6E88E2B"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57DE5AFA"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8665A73" w14:textId="77777777" w:rsidR="00B71887" w:rsidRPr="00D172F1" w:rsidRDefault="00B71887" w:rsidP="00B71887">
            <w:pPr>
              <w:rPr>
                <w:rFonts w:asciiTheme="minorBidi" w:hAnsiTheme="minorBidi" w:cstheme="minorBidi"/>
              </w:rPr>
            </w:pPr>
            <w:r w:rsidRPr="00D172F1">
              <w:rPr>
                <w:rFonts w:asciiTheme="minorBidi" w:hAnsiTheme="minorBidi" w:cstheme="minorBidi"/>
              </w:rPr>
              <w:t>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9A8DE06" w14:textId="77777777" w:rsidR="00B71887" w:rsidRPr="00D172F1" w:rsidRDefault="00B71887" w:rsidP="00B71887">
            <w:pPr>
              <w:rPr>
                <w:rFonts w:asciiTheme="minorBidi" w:hAnsiTheme="minorBidi" w:cstheme="minorBidi"/>
              </w:rPr>
            </w:pPr>
            <w:r w:rsidRPr="00D172F1">
              <w:rPr>
                <w:rFonts w:asciiTheme="minorBidi" w:hAnsiTheme="minorBidi" w:cstheme="minorBidi"/>
              </w:rPr>
              <w:t>Extension Cords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E5A438E" w14:textId="77777777" w:rsidR="00B71887" w:rsidRPr="00D172F1" w:rsidRDefault="00B71887" w:rsidP="00B71887">
            <w:pPr>
              <w:rPr>
                <w:rFonts w:asciiTheme="minorBidi" w:hAnsiTheme="minorBidi" w:cstheme="minorBidi"/>
              </w:rPr>
            </w:pPr>
            <w:r w:rsidRPr="00D172F1">
              <w:rPr>
                <w:rFonts w:asciiTheme="minorBidi" w:hAnsiTheme="minorBidi" w:cstheme="minorBidi"/>
              </w:rPr>
              <w:t>10</w:t>
            </w:r>
          </w:p>
        </w:tc>
      </w:tr>
      <w:tr w:rsidR="00B71887" w:rsidRPr="00D172F1" w14:paraId="2E9DDAAC"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8551219" w14:textId="77777777" w:rsidR="00B71887" w:rsidRPr="00D172F1" w:rsidRDefault="00B71887" w:rsidP="00B71887">
            <w:pPr>
              <w:rPr>
                <w:rFonts w:asciiTheme="minorBidi" w:hAnsiTheme="minorBidi" w:cstheme="minorBidi"/>
              </w:rPr>
            </w:pPr>
            <w:r w:rsidRPr="00D172F1">
              <w:rPr>
                <w:rFonts w:asciiTheme="minorBidi" w:hAnsiTheme="minorBidi" w:cstheme="minorBidi"/>
              </w:rPr>
              <w:t>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2A4046D" w14:textId="77777777" w:rsidR="00B71887" w:rsidRPr="00D172F1" w:rsidRDefault="00B71887" w:rsidP="00B71887">
            <w:pPr>
              <w:rPr>
                <w:rFonts w:asciiTheme="minorBidi" w:hAnsiTheme="minorBidi" w:cstheme="minorBidi"/>
              </w:rPr>
            </w:pPr>
            <w:r w:rsidRPr="00D172F1">
              <w:rPr>
                <w:rFonts w:asciiTheme="minorBidi" w:hAnsiTheme="minorBidi" w:cstheme="minorBidi"/>
              </w:rPr>
              <w:t>GI Pipe 1”,3/4’’,1/2’’</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94A9E0B" w14:textId="77777777" w:rsidR="00B71887" w:rsidRPr="00D172F1" w:rsidRDefault="00B71887" w:rsidP="00B71887">
            <w:pPr>
              <w:rPr>
                <w:rFonts w:asciiTheme="minorBidi" w:hAnsiTheme="minorBidi" w:cstheme="minorBidi"/>
              </w:rPr>
            </w:pPr>
            <w:r w:rsidRPr="00D172F1">
              <w:rPr>
                <w:rFonts w:asciiTheme="minorBidi" w:hAnsiTheme="minorBidi" w:cstheme="minorBidi"/>
              </w:rPr>
              <w:t>60 ft</w:t>
            </w:r>
          </w:p>
        </w:tc>
      </w:tr>
      <w:tr w:rsidR="00B71887" w:rsidRPr="00D172F1" w14:paraId="10D8B282"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8DAC7AE" w14:textId="77777777" w:rsidR="00B71887" w:rsidRPr="00D172F1" w:rsidRDefault="00B71887" w:rsidP="00B71887">
            <w:pPr>
              <w:rPr>
                <w:rFonts w:asciiTheme="minorBidi" w:hAnsiTheme="minorBidi" w:cstheme="minorBidi"/>
              </w:rPr>
            </w:pPr>
            <w:r w:rsidRPr="00D172F1">
              <w:rPr>
                <w:rFonts w:asciiTheme="minorBidi" w:hAnsiTheme="minorBidi" w:cstheme="minorBidi"/>
              </w:rPr>
              <w:t>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C2B5E2F" w14:textId="77777777" w:rsidR="00B71887" w:rsidRPr="00D172F1" w:rsidRDefault="00B71887" w:rsidP="00B71887">
            <w:pPr>
              <w:rPr>
                <w:rFonts w:asciiTheme="minorBidi" w:hAnsiTheme="minorBidi" w:cstheme="minorBidi"/>
              </w:rPr>
            </w:pPr>
            <w:r w:rsidRPr="00D172F1">
              <w:rPr>
                <w:rFonts w:asciiTheme="minorBidi" w:hAnsiTheme="minorBidi" w:cstheme="minorBidi"/>
              </w:rPr>
              <w:t>GI Pipe Special</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6C93A92" w14:textId="77777777" w:rsidR="00B71887" w:rsidRPr="00D172F1" w:rsidRDefault="00B71887" w:rsidP="00B71887">
            <w:pPr>
              <w:rPr>
                <w:rFonts w:asciiTheme="minorBidi" w:hAnsiTheme="minorBidi" w:cstheme="minorBidi"/>
              </w:rPr>
            </w:pPr>
            <w:r w:rsidRPr="00D172F1">
              <w:rPr>
                <w:rFonts w:asciiTheme="minorBidi" w:hAnsiTheme="minorBidi" w:cstheme="minorBidi"/>
              </w:rPr>
              <w:t>18-Nos.</w:t>
            </w:r>
          </w:p>
        </w:tc>
      </w:tr>
      <w:tr w:rsidR="00B71887" w:rsidRPr="00D172F1" w14:paraId="2339F781"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444D2EE" w14:textId="77777777" w:rsidR="00B71887" w:rsidRPr="00D172F1" w:rsidRDefault="00B71887" w:rsidP="00B71887">
            <w:pPr>
              <w:rPr>
                <w:rFonts w:asciiTheme="minorBidi" w:hAnsiTheme="minorBidi" w:cstheme="minorBidi"/>
              </w:rPr>
            </w:pPr>
            <w:r w:rsidRPr="00D172F1">
              <w:rPr>
                <w:rFonts w:asciiTheme="minorBidi" w:hAnsiTheme="minorBidi" w:cstheme="minorBidi"/>
              </w:rPr>
              <w:t>10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5CED05" w14:textId="77777777" w:rsidR="00B71887" w:rsidRPr="00D172F1" w:rsidRDefault="00B71887" w:rsidP="00B71887">
            <w:pPr>
              <w:rPr>
                <w:rFonts w:asciiTheme="minorBidi" w:hAnsiTheme="minorBidi" w:cstheme="minorBidi"/>
              </w:rPr>
            </w:pPr>
            <w:r w:rsidRPr="00D172F1">
              <w:rPr>
                <w:rFonts w:asciiTheme="minorBidi" w:hAnsiTheme="minorBidi" w:cstheme="minorBidi"/>
              </w:rPr>
              <w:t>PPRC Pipe 25mm, 32mm, 40mm</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AFDBC9E" w14:textId="77777777" w:rsidR="00B71887" w:rsidRPr="00D172F1" w:rsidRDefault="00B71887" w:rsidP="00B71887">
            <w:pPr>
              <w:rPr>
                <w:rFonts w:asciiTheme="minorBidi" w:hAnsiTheme="minorBidi" w:cstheme="minorBidi"/>
              </w:rPr>
            </w:pPr>
            <w:r w:rsidRPr="00D172F1">
              <w:rPr>
                <w:rFonts w:asciiTheme="minorBidi" w:hAnsiTheme="minorBidi" w:cstheme="minorBidi"/>
              </w:rPr>
              <w:t>260 ft</w:t>
            </w:r>
          </w:p>
        </w:tc>
      </w:tr>
      <w:tr w:rsidR="00B71887" w:rsidRPr="00D172F1" w14:paraId="700AE44C"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1D8DE51" w14:textId="77777777" w:rsidR="00B71887" w:rsidRPr="00D172F1" w:rsidRDefault="00B71887" w:rsidP="00B71887">
            <w:pPr>
              <w:rPr>
                <w:rFonts w:asciiTheme="minorBidi" w:hAnsiTheme="minorBidi" w:cstheme="minorBidi"/>
              </w:rPr>
            </w:pPr>
            <w:r w:rsidRPr="00D172F1">
              <w:rPr>
                <w:rFonts w:asciiTheme="minorBidi" w:hAnsiTheme="minorBidi" w:cstheme="minorBidi"/>
              </w:rPr>
              <w:t>11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7D583B8" w14:textId="77777777" w:rsidR="00B71887" w:rsidRPr="00D172F1" w:rsidRDefault="00B71887" w:rsidP="00B71887">
            <w:pPr>
              <w:rPr>
                <w:rFonts w:asciiTheme="minorBidi" w:hAnsiTheme="minorBidi" w:cstheme="minorBidi"/>
              </w:rPr>
            </w:pPr>
            <w:r w:rsidRPr="00D172F1">
              <w:rPr>
                <w:rFonts w:asciiTheme="minorBidi" w:hAnsiTheme="minorBidi" w:cstheme="minorBidi"/>
              </w:rPr>
              <w:t>PPRC Pipe Special different sizes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52B0FD3" w14:textId="77777777" w:rsidR="00B71887" w:rsidRPr="00D172F1" w:rsidRDefault="00B71887" w:rsidP="00B71887">
            <w:pPr>
              <w:rPr>
                <w:rFonts w:asciiTheme="minorBidi" w:hAnsiTheme="minorBidi" w:cstheme="minorBidi"/>
              </w:rPr>
            </w:pPr>
            <w:r w:rsidRPr="00D172F1">
              <w:rPr>
                <w:rFonts w:asciiTheme="minorBidi" w:hAnsiTheme="minorBidi" w:cstheme="minorBidi"/>
              </w:rPr>
              <w:t>48 Nos.</w:t>
            </w:r>
          </w:p>
        </w:tc>
      </w:tr>
      <w:tr w:rsidR="00B71887" w:rsidRPr="00D172F1" w14:paraId="5CFD32CB"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CE51EDC" w14:textId="77777777" w:rsidR="00B71887" w:rsidRPr="00D172F1" w:rsidRDefault="00B71887" w:rsidP="00B71887">
            <w:pPr>
              <w:rPr>
                <w:rFonts w:asciiTheme="minorBidi" w:hAnsiTheme="minorBidi" w:cstheme="minorBidi"/>
              </w:rPr>
            </w:pPr>
            <w:r w:rsidRPr="00D172F1">
              <w:rPr>
                <w:rFonts w:asciiTheme="minorBidi" w:hAnsiTheme="minorBidi" w:cstheme="minorBidi"/>
              </w:rPr>
              <w:t>12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CDDC374" w14:textId="77777777" w:rsidR="00B71887" w:rsidRPr="00D172F1" w:rsidRDefault="00B71887" w:rsidP="00B71887">
            <w:pPr>
              <w:rPr>
                <w:rFonts w:asciiTheme="minorBidi" w:hAnsiTheme="minorBidi" w:cstheme="minorBidi"/>
              </w:rPr>
            </w:pPr>
            <w:r w:rsidRPr="00D172F1">
              <w:rPr>
                <w:rFonts w:asciiTheme="minorBidi" w:hAnsiTheme="minorBidi" w:cstheme="minorBidi"/>
              </w:rPr>
              <w:t>PVC Pipe 2”, 3’’,4’’</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29FF169" w14:textId="77777777" w:rsidR="00B71887" w:rsidRPr="00D172F1" w:rsidRDefault="00B71887" w:rsidP="00B71887">
            <w:pPr>
              <w:rPr>
                <w:rFonts w:asciiTheme="minorBidi" w:hAnsiTheme="minorBidi" w:cstheme="minorBidi"/>
              </w:rPr>
            </w:pPr>
            <w:r w:rsidRPr="00D172F1">
              <w:rPr>
                <w:rFonts w:asciiTheme="minorBidi" w:hAnsiTheme="minorBidi" w:cstheme="minorBidi"/>
              </w:rPr>
              <w:t>130 ft</w:t>
            </w:r>
          </w:p>
        </w:tc>
      </w:tr>
      <w:tr w:rsidR="00B71887" w:rsidRPr="00D172F1" w14:paraId="5822C54A"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89273EE" w14:textId="77777777" w:rsidR="00B71887" w:rsidRPr="00D172F1" w:rsidRDefault="00B71887" w:rsidP="00B71887">
            <w:pPr>
              <w:rPr>
                <w:rFonts w:asciiTheme="minorBidi" w:hAnsiTheme="minorBidi" w:cstheme="minorBidi"/>
              </w:rPr>
            </w:pPr>
            <w:r w:rsidRPr="00D172F1">
              <w:rPr>
                <w:rFonts w:asciiTheme="minorBidi" w:hAnsiTheme="minorBidi" w:cstheme="minorBidi"/>
              </w:rPr>
              <w:t>13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57657AA" w14:textId="77777777" w:rsidR="00B71887" w:rsidRPr="00D172F1" w:rsidRDefault="00B71887" w:rsidP="00B71887">
            <w:pPr>
              <w:rPr>
                <w:rFonts w:asciiTheme="minorBidi" w:hAnsiTheme="minorBidi" w:cstheme="minorBidi"/>
              </w:rPr>
            </w:pPr>
            <w:r w:rsidRPr="00D172F1">
              <w:rPr>
                <w:rFonts w:asciiTheme="minorBidi" w:hAnsiTheme="minorBidi" w:cstheme="minorBidi"/>
              </w:rPr>
              <w:t>PVC Pipe Special different sizes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80DE54E" w14:textId="77777777" w:rsidR="00B71887" w:rsidRPr="00D172F1" w:rsidRDefault="00B71887" w:rsidP="00B71887">
            <w:pPr>
              <w:rPr>
                <w:rFonts w:asciiTheme="minorBidi" w:hAnsiTheme="minorBidi" w:cstheme="minorBidi"/>
              </w:rPr>
            </w:pPr>
            <w:r w:rsidRPr="00D172F1">
              <w:rPr>
                <w:rFonts w:asciiTheme="minorBidi" w:hAnsiTheme="minorBidi" w:cstheme="minorBidi"/>
              </w:rPr>
              <w:t>24 Nos.</w:t>
            </w:r>
          </w:p>
        </w:tc>
      </w:tr>
      <w:tr w:rsidR="00B71887" w:rsidRPr="00D172F1" w14:paraId="40EFCC40"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8F78D8F" w14:textId="77777777" w:rsidR="00B71887" w:rsidRPr="00D172F1" w:rsidRDefault="00B71887" w:rsidP="00B71887">
            <w:pPr>
              <w:rPr>
                <w:rFonts w:asciiTheme="minorBidi" w:hAnsiTheme="minorBidi" w:cstheme="minorBidi"/>
              </w:rPr>
            </w:pPr>
            <w:r w:rsidRPr="00D172F1">
              <w:rPr>
                <w:rFonts w:asciiTheme="minorBidi" w:hAnsiTheme="minorBidi" w:cstheme="minorBidi"/>
              </w:rPr>
              <w:t>14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BFE9372" w14:textId="77777777" w:rsidR="00B71887" w:rsidRPr="00D172F1" w:rsidRDefault="00B71887" w:rsidP="00B71887">
            <w:pPr>
              <w:rPr>
                <w:rFonts w:asciiTheme="minorBidi" w:hAnsiTheme="minorBidi" w:cstheme="minorBidi"/>
              </w:rPr>
            </w:pPr>
            <w:r w:rsidRPr="00D172F1">
              <w:rPr>
                <w:rFonts w:asciiTheme="minorBidi" w:hAnsiTheme="minorBidi" w:cstheme="minorBidi"/>
              </w:rPr>
              <w:t>PVC Tape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06B56DA" w14:textId="77777777" w:rsidR="00B71887" w:rsidRPr="00D172F1" w:rsidRDefault="00B71887" w:rsidP="00B71887">
            <w:pPr>
              <w:rPr>
                <w:rFonts w:asciiTheme="minorBidi" w:hAnsiTheme="minorBidi" w:cstheme="minorBidi"/>
              </w:rPr>
            </w:pPr>
            <w:r w:rsidRPr="00D172F1">
              <w:rPr>
                <w:rFonts w:asciiTheme="minorBidi" w:hAnsiTheme="minorBidi" w:cstheme="minorBidi"/>
              </w:rPr>
              <w:t>3 Nos.</w:t>
            </w:r>
          </w:p>
        </w:tc>
      </w:tr>
      <w:tr w:rsidR="00B71887" w:rsidRPr="00D172F1" w14:paraId="0872A270"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A7B9209" w14:textId="77777777" w:rsidR="00B71887" w:rsidRPr="00D172F1" w:rsidRDefault="00B71887" w:rsidP="00B71887">
            <w:pPr>
              <w:rPr>
                <w:rFonts w:asciiTheme="minorBidi" w:hAnsiTheme="minorBidi" w:cstheme="minorBidi"/>
              </w:rPr>
            </w:pPr>
            <w:r w:rsidRPr="00D172F1">
              <w:rPr>
                <w:rFonts w:asciiTheme="minorBidi" w:hAnsiTheme="minorBidi" w:cstheme="minorBidi"/>
              </w:rPr>
              <w:t>15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19E347F" w14:textId="77777777" w:rsidR="00B71887" w:rsidRPr="00D172F1" w:rsidRDefault="00B71887" w:rsidP="00B71887">
            <w:pPr>
              <w:rPr>
                <w:rFonts w:asciiTheme="minorBidi" w:hAnsiTheme="minorBidi" w:cstheme="minorBidi"/>
              </w:rPr>
            </w:pPr>
            <w:r w:rsidRPr="00D172F1">
              <w:rPr>
                <w:rFonts w:asciiTheme="minorBidi" w:hAnsiTheme="minorBidi" w:cstheme="minorBidi"/>
              </w:rPr>
              <w:t>CI Pipe 3’’,4’’</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D509BB8" w14:textId="77777777" w:rsidR="00B71887" w:rsidRPr="00D172F1" w:rsidRDefault="00B71887" w:rsidP="00B71887">
            <w:pPr>
              <w:rPr>
                <w:rFonts w:asciiTheme="minorBidi" w:hAnsiTheme="minorBidi" w:cstheme="minorBidi"/>
              </w:rPr>
            </w:pPr>
            <w:r w:rsidRPr="00D172F1">
              <w:rPr>
                <w:rFonts w:asciiTheme="minorBidi" w:hAnsiTheme="minorBidi" w:cstheme="minorBidi"/>
              </w:rPr>
              <w:t>26 ft</w:t>
            </w:r>
          </w:p>
        </w:tc>
      </w:tr>
      <w:tr w:rsidR="00B71887" w:rsidRPr="00D172F1" w14:paraId="65698574"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0CE5155" w14:textId="77777777" w:rsidR="00B71887" w:rsidRPr="00D172F1" w:rsidRDefault="00B71887" w:rsidP="00B71887">
            <w:pPr>
              <w:rPr>
                <w:rFonts w:asciiTheme="minorBidi" w:hAnsiTheme="minorBidi" w:cstheme="minorBidi"/>
              </w:rPr>
            </w:pPr>
            <w:r w:rsidRPr="00D172F1">
              <w:rPr>
                <w:rFonts w:asciiTheme="minorBidi" w:hAnsiTheme="minorBidi" w:cstheme="minorBidi"/>
              </w:rPr>
              <w:t>16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612F345" w14:textId="77777777" w:rsidR="00B71887" w:rsidRPr="00D172F1" w:rsidRDefault="00B71887" w:rsidP="00B71887">
            <w:pPr>
              <w:rPr>
                <w:rFonts w:asciiTheme="minorBidi" w:hAnsiTheme="minorBidi" w:cstheme="minorBidi"/>
              </w:rPr>
            </w:pPr>
            <w:r w:rsidRPr="00D172F1">
              <w:rPr>
                <w:rFonts w:asciiTheme="minorBidi" w:hAnsiTheme="minorBidi" w:cstheme="minorBidi"/>
              </w:rPr>
              <w:t>CI Pipe Special</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00B87E7" w14:textId="77777777" w:rsidR="00B71887" w:rsidRPr="00D172F1" w:rsidRDefault="00B71887" w:rsidP="00B71887">
            <w:pPr>
              <w:rPr>
                <w:rFonts w:asciiTheme="minorBidi" w:hAnsiTheme="minorBidi" w:cstheme="minorBidi"/>
              </w:rPr>
            </w:pPr>
            <w:r w:rsidRPr="00D172F1">
              <w:rPr>
                <w:rFonts w:asciiTheme="minorBidi" w:hAnsiTheme="minorBidi" w:cstheme="minorBidi"/>
              </w:rPr>
              <w:t>05 Nos.</w:t>
            </w:r>
          </w:p>
        </w:tc>
      </w:tr>
      <w:tr w:rsidR="00B71887" w:rsidRPr="00D172F1" w14:paraId="36F2665E"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C31997F" w14:textId="77777777" w:rsidR="00B71887" w:rsidRPr="00D172F1" w:rsidRDefault="00B71887" w:rsidP="00B71887">
            <w:pPr>
              <w:rPr>
                <w:rFonts w:asciiTheme="minorBidi" w:hAnsiTheme="minorBidi" w:cstheme="minorBidi"/>
              </w:rPr>
            </w:pPr>
            <w:r w:rsidRPr="00D172F1">
              <w:rPr>
                <w:rFonts w:asciiTheme="minorBidi" w:hAnsiTheme="minorBidi" w:cstheme="minorBidi"/>
              </w:rPr>
              <w:t>17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5DA5542" w14:textId="77777777" w:rsidR="00B71887" w:rsidRPr="00D172F1" w:rsidRDefault="00B71887" w:rsidP="00B71887">
            <w:pPr>
              <w:rPr>
                <w:rFonts w:asciiTheme="minorBidi" w:hAnsiTheme="minorBidi" w:cstheme="minorBidi"/>
              </w:rPr>
            </w:pPr>
            <w:r w:rsidRPr="00D172F1">
              <w:rPr>
                <w:rFonts w:asciiTheme="minorBidi" w:hAnsiTheme="minorBidi" w:cstheme="minorBidi"/>
              </w:rPr>
              <w:t>P Trap 3’’,4’’</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405A0B1" w14:textId="77777777" w:rsidR="00B71887" w:rsidRPr="00D172F1" w:rsidRDefault="00B71887" w:rsidP="00B71887">
            <w:pPr>
              <w:rPr>
                <w:rFonts w:asciiTheme="minorBidi" w:hAnsiTheme="minorBidi" w:cstheme="minorBidi"/>
              </w:rPr>
            </w:pPr>
            <w:r w:rsidRPr="00D172F1">
              <w:rPr>
                <w:rFonts w:asciiTheme="minorBidi" w:hAnsiTheme="minorBidi" w:cstheme="minorBidi"/>
              </w:rPr>
              <w:t>04 Nos.</w:t>
            </w:r>
          </w:p>
        </w:tc>
      </w:tr>
      <w:tr w:rsidR="00B71887" w:rsidRPr="00D172F1" w14:paraId="1C3C0128"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C4DE33E" w14:textId="77777777" w:rsidR="00B71887" w:rsidRPr="00D172F1" w:rsidRDefault="00B71887" w:rsidP="00B71887">
            <w:pPr>
              <w:rPr>
                <w:rFonts w:asciiTheme="minorBidi" w:hAnsiTheme="minorBidi" w:cstheme="minorBidi"/>
              </w:rPr>
            </w:pPr>
            <w:r w:rsidRPr="00D172F1">
              <w:rPr>
                <w:rFonts w:asciiTheme="minorBidi" w:hAnsiTheme="minorBidi" w:cstheme="minorBidi"/>
              </w:rPr>
              <w:t>18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31372C1" w14:textId="77777777" w:rsidR="00B71887" w:rsidRPr="00D172F1" w:rsidRDefault="00B71887" w:rsidP="00B71887">
            <w:pPr>
              <w:rPr>
                <w:rFonts w:asciiTheme="minorBidi" w:hAnsiTheme="minorBidi" w:cstheme="minorBidi"/>
              </w:rPr>
            </w:pPr>
            <w:r w:rsidRPr="00D172F1">
              <w:rPr>
                <w:rFonts w:asciiTheme="minorBidi" w:hAnsiTheme="minorBidi" w:cstheme="minorBidi"/>
              </w:rPr>
              <w:t>Bib Cock (Tap)</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C26168D" w14:textId="77777777" w:rsidR="00B71887" w:rsidRPr="00D172F1" w:rsidRDefault="00B71887" w:rsidP="00B71887">
            <w:pPr>
              <w:rPr>
                <w:rFonts w:asciiTheme="minorBidi" w:hAnsiTheme="minorBidi" w:cstheme="minorBidi"/>
              </w:rPr>
            </w:pPr>
            <w:r w:rsidRPr="00D172F1">
              <w:rPr>
                <w:rFonts w:asciiTheme="minorBidi" w:hAnsiTheme="minorBidi" w:cstheme="minorBidi"/>
              </w:rPr>
              <w:t>08 Nos.</w:t>
            </w:r>
          </w:p>
        </w:tc>
      </w:tr>
      <w:tr w:rsidR="00B71887" w:rsidRPr="00D172F1" w14:paraId="445AF09D"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5051E84" w14:textId="77777777" w:rsidR="00B71887" w:rsidRPr="00D172F1" w:rsidRDefault="00B71887" w:rsidP="00B71887">
            <w:pPr>
              <w:rPr>
                <w:rFonts w:asciiTheme="minorBidi" w:hAnsiTheme="minorBidi" w:cstheme="minorBidi"/>
              </w:rPr>
            </w:pPr>
            <w:r w:rsidRPr="00D172F1">
              <w:rPr>
                <w:rFonts w:asciiTheme="minorBidi" w:hAnsiTheme="minorBidi" w:cstheme="minorBidi"/>
              </w:rPr>
              <w:t>19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7096A0" w14:textId="77777777" w:rsidR="00B71887" w:rsidRPr="00D172F1" w:rsidRDefault="00B71887" w:rsidP="00B71887">
            <w:pPr>
              <w:rPr>
                <w:rFonts w:asciiTheme="minorBidi" w:hAnsiTheme="minorBidi" w:cstheme="minorBidi"/>
              </w:rPr>
            </w:pPr>
            <w:r w:rsidRPr="00D172F1">
              <w:rPr>
                <w:rFonts w:asciiTheme="minorBidi" w:hAnsiTheme="minorBidi" w:cstheme="minorBidi"/>
              </w:rPr>
              <w:t>Swan neck</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A4F6ED0" w14:textId="77777777" w:rsidR="00B71887" w:rsidRPr="00D172F1" w:rsidRDefault="00B71887" w:rsidP="00B71887">
            <w:pPr>
              <w:rPr>
                <w:rFonts w:asciiTheme="minorBidi" w:hAnsiTheme="minorBidi" w:cstheme="minorBidi"/>
              </w:rPr>
            </w:pPr>
            <w:r w:rsidRPr="00D172F1">
              <w:rPr>
                <w:rFonts w:asciiTheme="minorBidi" w:hAnsiTheme="minorBidi" w:cstheme="minorBidi"/>
              </w:rPr>
              <w:t>05 Nos.</w:t>
            </w:r>
          </w:p>
        </w:tc>
      </w:tr>
      <w:tr w:rsidR="00B71887" w:rsidRPr="00D172F1" w14:paraId="17ABB987"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FCD82B6" w14:textId="77777777" w:rsidR="00B71887" w:rsidRPr="00D172F1" w:rsidRDefault="00B71887" w:rsidP="00B71887">
            <w:pPr>
              <w:rPr>
                <w:rFonts w:asciiTheme="minorBidi" w:hAnsiTheme="minorBidi" w:cstheme="minorBidi"/>
              </w:rPr>
            </w:pPr>
            <w:r w:rsidRPr="00D172F1">
              <w:rPr>
                <w:rFonts w:asciiTheme="minorBidi" w:hAnsiTheme="minorBidi" w:cstheme="minorBidi"/>
              </w:rPr>
              <w:t>20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A1C6B7D" w14:textId="77777777" w:rsidR="00B71887" w:rsidRPr="00D172F1" w:rsidRDefault="00B71887" w:rsidP="00B71887">
            <w:pPr>
              <w:rPr>
                <w:rFonts w:asciiTheme="minorBidi" w:hAnsiTheme="minorBidi" w:cstheme="minorBidi"/>
              </w:rPr>
            </w:pPr>
            <w:r w:rsidRPr="00D172F1">
              <w:rPr>
                <w:rFonts w:asciiTheme="minorBidi" w:hAnsiTheme="minorBidi" w:cstheme="minorBidi"/>
              </w:rPr>
              <w:t>Basin Mixer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F547F7C" w14:textId="77777777" w:rsidR="00B71887" w:rsidRPr="00D172F1" w:rsidRDefault="00B71887" w:rsidP="00B71887">
            <w:pPr>
              <w:rPr>
                <w:rFonts w:asciiTheme="minorBidi" w:hAnsiTheme="minorBidi" w:cstheme="minorBidi"/>
              </w:rPr>
            </w:pPr>
            <w:r w:rsidRPr="00D172F1">
              <w:rPr>
                <w:rFonts w:asciiTheme="minorBidi" w:hAnsiTheme="minorBidi" w:cstheme="minorBidi"/>
              </w:rPr>
              <w:t>03 Nos.</w:t>
            </w:r>
          </w:p>
        </w:tc>
      </w:tr>
      <w:tr w:rsidR="00B71887" w:rsidRPr="00D172F1" w14:paraId="2355C839"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1F91EB9" w14:textId="77777777" w:rsidR="00B71887" w:rsidRPr="00D172F1" w:rsidRDefault="00B71887" w:rsidP="00B71887">
            <w:pPr>
              <w:rPr>
                <w:rFonts w:asciiTheme="minorBidi" w:hAnsiTheme="minorBidi" w:cstheme="minorBidi"/>
              </w:rPr>
            </w:pPr>
            <w:r w:rsidRPr="00D172F1">
              <w:rPr>
                <w:rFonts w:asciiTheme="minorBidi" w:hAnsiTheme="minorBidi" w:cstheme="minorBidi"/>
              </w:rPr>
              <w:t>21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D1C7F44" w14:textId="77777777" w:rsidR="00B71887" w:rsidRPr="00D172F1" w:rsidRDefault="00B71887" w:rsidP="00B71887">
            <w:pPr>
              <w:rPr>
                <w:rFonts w:asciiTheme="minorBidi" w:hAnsiTheme="minorBidi" w:cstheme="minorBidi"/>
              </w:rPr>
            </w:pPr>
            <w:r w:rsidRPr="00D172F1">
              <w:rPr>
                <w:rFonts w:asciiTheme="minorBidi" w:hAnsiTheme="minorBidi" w:cstheme="minorBidi"/>
              </w:rPr>
              <w:t>Bath Mixer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94B284D" w14:textId="77777777" w:rsidR="00B71887" w:rsidRPr="00D172F1" w:rsidRDefault="00B71887" w:rsidP="00B71887">
            <w:pPr>
              <w:rPr>
                <w:rFonts w:asciiTheme="minorBidi" w:hAnsiTheme="minorBidi" w:cstheme="minorBidi"/>
              </w:rPr>
            </w:pPr>
            <w:r w:rsidRPr="00D172F1">
              <w:rPr>
                <w:rFonts w:asciiTheme="minorBidi" w:hAnsiTheme="minorBidi" w:cstheme="minorBidi"/>
              </w:rPr>
              <w:t>03 Nos.</w:t>
            </w:r>
          </w:p>
        </w:tc>
      </w:tr>
      <w:tr w:rsidR="00B71887" w:rsidRPr="00D172F1" w14:paraId="20EAE73D"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CEEF9AA" w14:textId="77777777" w:rsidR="00B71887" w:rsidRPr="00D172F1" w:rsidRDefault="00B71887" w:rsidP="00B71887">
            <w:pPr>
              <w:rPr>
                <w:rFonts w:asciiTheme="minorBidi" w:hAnsiTheme="minorBidi" w:cstheme="minorBidi"/>
              </w:rPr>
            </w:pPr>
            <w:r w:rsidRPr="00D172F1">
              <w:rPr>
                <w:rFonts w:asciiTheme="minorBidi" w:hAnsiTheme="minorBidi" w:cstheme="minorBidi"/>
              </w:rPr>
              <w:t>22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6ECC91F" w14:textId="77777777" w:rsidR="00B71887" w:rsidRPr="00D172F1" w:rsidRDefault="00B71887" w:rsidP="00B71887">
            <w:pPr>
              <w:rPr>
                <w:rFonts w:asciiTheme="minorBidi" w:hAnsiTheme="minorBidi" w:cstheme="minorBidi"/>
              </w:rPr>
            </w:pPr>
            <w:r w:rsidRPr="00D172F1">
              <w:rPr>
                <w:rFonts w:asciiTheme="minorBidi" w:hAnsiTheme="minorBidi" w:cstheme="minorBidi"/>
              </w:rPr>
              <w:t>Thread roll</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4EC865A" w14:textId="77777777" w:rsidR="00B71887" w:rsidRPr="00D172F1" w:rsidRDefault="00B71887" w:rsidP="00B71887">
            <w:pPr>
              <w:rPr>
                <w:rFonts w:asciiTheme="minorBidi" w:hAnsiTheme="minorBidi" w:cstheme="minorBidi"/>
              </w:rPr>
            </w:pPr>
            <w:r w:rsidRPr="00D172F1">
              <w:rPr>
                <w:rFonts w:asciiTheme="minorBidi" w:hAnsiTheme="minorBidi" w:cstheme="minorBidi"/>
              </w:rPr>
              <w:t>05 Nos.</w:t>
            </w:r>
          </w:p>
        </w:tc>
      </w:tr>
      <w:tr w:rsidR="00B71887" w:rsidRPr="00D172F1" w14:paraId="1D02F003"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EB5E001" w14:textId="77777777" w:rsidR="00B71887" w:rsidRPr="00D172F1" w:rsidRDefault="00B71887" w:rsidP="00B71887">
            <w:pPr>
              <w:rPr>
                <w:rFonts w:asciiTheme="minorBidi" w:hAnsiTheme="minorBidi" w:cstheme="minorBidi"/>
              </w:rPr>
            </w:pPr>
            <w:r w:rsidRPr="00D172F1">
              <w:rPr>
                <w:rFonts w:asciiTheme="minorBidi" w:hAnsiTheme="minorBidi" w:cstheme="minorBidi"/>
              </w:rPr>
              <w:t>23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25F8631" w14:textId="77777777" w:rsidR="00B71887" w:rsidRPr="00D172F1" w:rsidRDefault="00B71887" w:rsidP="00B71887">
            <w:pPr>
              <w:rPr>
                <w:rFonts w:asciiTheme="minorBidi" w:hAnsiTheme="minorBidi" w:cstheme="minorBidi"/>
              </w:rPr>
            </w:pPr>
            <w:r w:rsidRPr="00D172F1">
              <w:rPr>
                <w:rFonts w:asciiTheme="minorBidi" w:hAnsiTheme="minorBidi" w:cstheme="minorBidi"/>
              </w:rPr>
              <w:t>Teflon tape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5ABDB25" w14:textId="77777777" w:rsidR="00B71887" w:rsidRPr="00D172F1" w:rsidRDefault="00B71887" w:rsidP="00B71887">
            <w:pPr>
              <w:rPr>
                <w:rFonts w:asciiTheme="minorBidi" w:hAnsiTheme="minorBidi" w:cstheme="minorBidi"/>
              </w:rPr>
            </w:pPr>
            <w:r w:rsidRPr="00D172F1">
              <w:rPr>
                <w:rFonts w:asciiTheme="minorBidi" w:hAnsiTheme="minorBidi" w:cstheme="minorBidi"/>
              </w:rPr>
              <w:t>12 Nos.</w:t>
            </w:r>
          </w:p>
        </w:tc>
      </w:tr>
      <w:tr w:rsidR="00B71887" w:rsidRPr="00D172F1" w14:paraId="7336C172"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4BE6734" w14:textId="77777777" w:rsidR="00B71887" w:rsidRPr="00D172F1" w:rsidRDefault="00B71887" w:rsidP="00B71887">
            <w:pPr>
              <w:rPr>
                <w:rFonts w:asciiTheme="minorBidi" w:hAnsiTheme="minorBidi" w:cstheme="minorBidi"/>
              </w:rPr>
            </w:pPr>
            <w:r w:rsidRPr="00D172F1">
              <w:rPr>
                <w:rFonts w:asciiTheme="minorBidi" w:hAnsiTheme="minorBidi" w:cstheme="minorBidi"/>
              </w:rPr>
              <w:t>24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789EDA3" w14:textId="77777777" w:rsidR="00B71887" w:rsidRPr="00D172F1" w:rsidRDefault="00B71887" w:rsidP="00B71887">
            <w:pPr>
              <w:rPr>
                <w:rFonts w:asciiTheme="minorBidi" w:hAnsiTheme="minorBidi" w:cstheme="minorBidi"/>
              </w:rPr>
            </w:pPr>
            <w:r w:rsidRPr="00D172F1">
              <w:rPr>
                <w:rFonts w:asciiTheme="minorBidi" w:hAnsiTheme="minorBidi" w:cstheme="minorBidi"/>
              </w:rPr>
              <w:t>PVC Solution</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16E6573" w14:textId="77777777" w:rsidR="00B71887" w:rsidRPr="00D172F1" w:rsidRDefault="00B71887" w:rsidP="00B71887">
            <w:pPr>
              <w:rPr>
                <w:rFonts w:asciiTheme="minorBidi" w:hAnsiTheme="minorBidi" w:cstheme="minorBidi"/>
              </w:rPr>
            </w:pPr>
            <w:r w:rsidRPr="00D172F1">
              <w:rPr>
                <w:rFonts w:asciiTheme="minorBidi" w:hAnsiTheme="minorBidi" w:cstheme="minorBidi"/>
              </w:rPr>
              <w:t>500 ml</w:t>
            </w:r>
          </w:p>
        </w:tc>
      </w:tr>
      <w:tr w:rsidR="00B71887" w:rsidRPr="00D172F1" w14:paraId="51A2651F"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6A815FF" w14:textId="77777777" w:rsidR="00B71887" w:rsidRPr="00D172F1" w:rsidRDefault="00B71887" w:rsidP="00B71887">
            <w:pPr>
              <w:rPr>
                <w:rFonts w:asciiTheme="minorBidi" w:hAnsiTheme="minorBidi" w:cstheme="minorBidi"/>
              </w:rPr>
            </w:pPr>
            <w:r w:rsidRPr="00D172F1">
              <w:rPr>
                <w:rFonts w:asciiTheme="minorBidi" w:hAnsiTheme="minorBidi" w:cstheme="minorBidi"/>
              </w:rPr>
              <w:t>25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9609A8C" w14:textId="77777777" w:rsidR="00B71887" w:rsidRPr="00D172F1" w:rsidRDefault="00B71887" w:rsidP="00B71887">
            <w:pPr>
              <w:rPr>
                <w:rFonts w:asciiTheme="minorBidi" w:hAnsiTheme="minorBidi" w:cstheme="minorBidi"/>
              </w:rPr>
            </w:pPr>
            <w:r w:rsidRPr="00D172F1">
              <w:rPr>
                <w:rFonts w:asciiTheme="minorBidi" w:hAnsiTheme="minorBidi" w:cstheme="minorBidi"/>
              </w:rPr>
              <w:t>Silicon sealant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A15CE92" w14:textId="77777777" w:rsidR="00B71887" w:rsidRPr="00D172F1" w:rsidRDefault="00B71887" w:rsidP="00B71887">
            <w:pPr>
              <w:rPr>
                <w:rFonts w:asciiTheme="minorBidi" w:hAnsiTheme="minorBidi" w:cstheme="minorBidi"/>
              </w:rPr>
            </w:pPr>
            <w:r w:rsidRPr="00D172F1">
              <w:rPr>
                <w:rFonts w:asciiTheme="minorBidi" w:hAnsiTheme="minorBidi" w:cstheme="minorBidi"/>
              </w:rPr>
              <w:t>300 ml</w:t>
            </w:r>
          </w:p>
        </w:tc>
      </w:tr>
      <w:tr w:rsidR="00B71887" w:rsidRPr="00D172F1" w14:paraId="340BCDE6"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E0E24EF" w14:textId="77777777" w:rsidR="00B71887" w:rsidRPr="00D172F1" w:rsidRDefault="00B71887" w:rsidP="00B71887">
            <w:pPr>
              <w:rPr>
                <w:rFonts w:asciiTheme="minorBidi" w:hAnsiTheme="minorBidi" w:cstheme="minorBidi"/>
              </w:rPr>
            </w:pPr>
            <w:r w:rsidRPr="00D172F1">
              <w:rPr>
                <w:rFonts w:asciiTheme="minorBidi" w:hAnsiTheme="minorBidi" w:cstheme="minorBidi"/>
              </w:rPr>
              <w:t>26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FABDA63" w14:textId="77777777" w:rsidR="00B71887" w:rsidRPr="00D172F1" w:rsidRDefault="00B71887" w:rsidP="00B71887">
            <w:pPr>
              <w:rPr>
                <w:rFonts w:asciiTheme="minorBidi" w:hAnsiTheme="minorBidi" w:cstheme="minorBidi"/>
              </w:rPr>
            </w:pPr>
            <w:r w:rsidRPr="00D172F1">
              <w:rPr>
                <w:rFonts w:asciiTheme="minorBidi" w:hAnsiTheme="minorBidi" w:cstheme="minorBidi"/>
              </w:rPr>
              <w:t>Lime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EE5E194" w14:textId="77777777" w:rsidR="00B71887" w:rsidRPr="00D172F1" w:rsidRDefault="00B71887" w:rsidP="00B71887">
            <w:pPr>
              <w:rPr>
                <w:rFonts w:asciiTheme="minorBidi" w:hAnsiTheme="minorBidi" w:cstheme="minorBidi"/>
              </w:rPr>
            </w:pPr>
            <w:r w:rsidRPr="00D172F1">
              <w:rPr>
                <w:rFonts w:asciiTheme="minorBidi" w:hAnsiTheme="minorBidi" w:cstheme="minorBidi"/>
              </w:rPr>
              <w:t>20Kg</w:t>
            </w:r>
          </w:p>
        </w:tc>
      </w:tr>
      <w:tr w:rsidR="00B71887" w:rsidRPr="00D172F1" w14:paraId="78D27FFE"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3E6AFF2" w14:textId="77777777" w:rsidR="00B71887" w:rsidRPr="00D172F1" w:rsidRDefault="00B71887" w:rsidP="00B71887">
            <w:pPr>
              <w:rPr>
                <w:rFonts w:asciiTheme="minorBidi" w:hAnsiTheme="minorBidi" w:cstheme="minorBidi"/>
              </w:rPr>
            </w:pPr>
            <w:r w:rsidRPr="00D172F1">
              <w:rPr>
                <w:rFonts w:asciiTheme="minorBidi" w:hAnsiTheme="minorBidi" w:cstheme="minorBidi"/>
              </w:rPr>
              <w:lastRenderedPageBreak/>
              <w:t>27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3F8A405" w14:textId="77777777" w:rsidR="00B71887" w:rsidRPr="00D172F1" w:rsidRDefault="00B71887" w:rsidP="00B71887">
            <w:pPr>
              <w:rPr>
                <w:rFonts w:asciiTheme="minorBidi" w:hAnsiTheme="minorBidi" w:cstheme="minorBidi"/>
              </w:rPr>
            </w:pPr>
            <w:r w:rsidRPr="00D172F1">
              <w:rPr>
                <w:rFonts w:asciiTheme="minorBidi" w:hAnsiTheme="minorBidi" w:cstheme="minorBidi"/>
              </w:rPr>
              <w:t>Cement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4B903C5" w14:textId="77777777" w:rsidR="00B71887" w:rsidRPr="00D172F1" w:rsidRDefault="00B71887" w:rsidP="00B71887">
            <w:pPr>
              <w:rPr>
                <w:rFonts w:asciiTheme="minorBidi" w:hAnsiTheme="minorBidi" w:cstheme="minorBidi"/>
              </w:rPr>
            </w:pPr>
            <w:r w:rsidRPr="00D172F1">
              <w:rPr>
                <w:rFonts w:asciiTheme="minorBidi" w:hAnsiTheme="minorBidi" w:cstheme="minorBidi"/>
              </w:rPr>
              <w:t>2Bags</w:t>
            </w:r>
          </w:p>
        </w:tc>
      </w:tr>
      <w:tr w:rsidR="00B71887" w:rsidRPr="00D172F1" w14:paraId="74C93AED" w14:textId="77777777" w:rsidTr="00546691">
        <w:trPr>
          <w:trHeight w:val="20"/>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E8534FA" w14:textId="77777777" w:rsidR="00B71887" w:rsidRPr="00D172F1" w:rsidRDefault="00B71887" w:rsidP="00B71887">
            <w:pPr>
              <w:rPr>
                <w:rFonts w:asciiTheme="minorBidi" w:hAnsiTheme="minorBidi" w:cstheme="minorBidi"/>
              </w:rPr>
            </w:pPr>
            <w:r w:rsidRPr="00D172F1">
              <w:rPr>
                <w:rFonts w:asciiTheme="minorBidi" w:hAnsiTheme="minorBidi" w:cstheme="minorBidi"/>
              </w:rPr>
              <w:t>28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74E1E7C" w14:textId="77777777" w:rsidR="00B71887" w:rsidRPr="00D172F1" w:rsidRDefault="00B71887" w:rsidP="00B71887">
            <w:pPr>
              <w:rPr>
                <w:rFonts w:asciiTheme="minorBidi" w:hAnsiTheme="minorBidi" w:cstheme="minorBidi"/>
              </w:rPr>
            </w:pPr>
            <w:r w:rsidRPr="00D172F1">
              <w:rPr>
                <w:rFonts w:asciiTheme="minorBidi" w:hAnsiTheme="minorBidi" w:cstheme="minorBidi"/>
              </w:rPr>
              <w:t>Jute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AF42F59" w14:textId="77777777" w:rsidR="00B71887" w:rsidRPr="00D172F1" w:rsidRDefault="00B71887" w:rsidP="00B71887">
            <w:pPr>
              <w:rPr>
                <w:rFonts w:asciiTheme="minorBidi" w:hAnsiTheme="minorBidi" w:cstheme="minorBidi"/>
              </w:rPr>
            </w:pPr>
            <w:r w:rsidRPr="00D172F1">
              <w:rPr>
                <w:rFonts w:asciiTheme="minorBidi" w:hAnsiTheme="minorBidi" w:cstheme="minorBidi"/>
              </w:rPr>
              <w:t>5Kg</w:t>
            </w:r>
          </w:p>
        </w:tc>
      </w:tr>
      <w:tr w:rsidR="00B71887" w:rsidRPr="00D172F1" w14:paraId="350E4F08" w14:textId="77777777" w:rsidTr="00546691">
        <w:trPr>
          <w:trHeight w:val="20"/>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6E68EE1" w14:textId="77777777" w:rsidR="00B71887" w:rsidRPr="00D172F1" w:rsidRDefault="00B71887" w:rsidP="00B71887">
            <w:pPr>
              <w:rPr>
                <w:rFonts w:asciiTheme="minorBidi" w:hAnsiTheme="minorBidi" w:cstheme="minorBidi"/>
              </w:rPr>
            </w:pPr>
            <w:r w:rsidRPr="00D172F1">
              <w:rPr>
                <w:rFonts w:asciiTheme="minorBidi" w:hAnsiTheme="minorBidi" w:cstheme="minorBidi"/>
              </w:rPr>
              <w:t>29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6044673" w14:textId="77777777" w:rsidR="00B71887" w:rsidRPr="00D172F1" w:rsidRDefault="00B71887" w:rsidP="00B71887">
            <w:pPr>
              <w:rPr>
                <w:rFonts w:asciiTheme="minorBidi" w:hAnsiTheme="minorBidi" w:cstheme="minorBidi"/>
              </w:rPr>
            </w:pPr>
            <w:r w:rsidRPr="00D172F1">
              <w:rPr>
                <w:rFonts w:asciiTheme="minorBidi" w:hAnsiTheme="minorBidi" w:cstheme="minorBidi"/>
              </w:rPr>
              <w:t>Plumbing fitting and Fixtures with accessories each type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D0F7527" w14:textId="77777777" w:rsidR="00B71887" w:rsidRPr="00D172F1" w:rsidRDefault="00B71887" w:rsidP="00B71887">
            <w:pPr>
              <w:rPr>
                <w:rFonts w:asciiTheme="minorBidi" w:hAnsiTheme="minorBidi" w:cstheme="minorBidi"/>
              </w:rPr>
            </w:pPr>
            <w:r w:rsidRPr="00D172F1">
              <w:rPr>
                <w:rFonts w:asciiTheme="minorBidi" w:hAnsiTheme="minorBidi" w:cstheme="minorBidi"/>
              </w:rPr>
              <w:t>2 Nos. Set</w:t>
            </w:r>
          </w:p>
        </w:tc>
      </w:tr>
      <w:tr w:rsidR="00B71887" w:rsidRPr="00D172F1" w14:paraId="67AC70D6" w14:textId="77777777" w:rsidTr="00546691">
        <w:trPr>
          <w:trHeight w:val="20"/>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0FAB509" w14:textId="77777777" w:rsidR="00B71887" w:rsidRPr="00D172F1" w:rsidRDefault="00B71887" w:rsidP="00B71887">
            <w:pPr>
              <w:rPr>
                <w:rFonts w:asciiTheme="minorBidi" w:hAnsiTheme="minorBidi" w:cstheme="minorBidi"/>
              </w:rPr>
            </w:pPr>
            <w:r w:rsidRPr="00D172F1">
              <w:rPr>
                <w:rFonts w:asciiTheme="minorBidi" w:hAnsiTheme="minorBidi" w:cstheme="minorBidi"/>
              </w:rPr>
              <w:t>30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CFFC68E" w14:textId="77777777" w:rsidR="00B71887" w:rsidRPr="00D172F1" w:rsidRDefault="00B71887" w:rsidP="00B71887">
            <w:pPr>
              <w:rPr>
                <w:rFonts w:asciiTheme="minorBidi" w:hAnsiTheme="minorBidi" w:cstheme="minorBidi"/>
              </w:rPr>
            </w:pPr>
            <w:r w:rsidRPr="00D172F1">
              <w:rPr>
                <w:rFonts w:asciiTheme="minorBidi" w:hAnsiTheme="minorBidi" w:cstheme="minorBidi"/>
              </w:rPr>
              <w:t>Sand</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B70F679" w14:textId="77777777" w:rsidR="00B71887" w:rsidRPr="00D172F1" w:rsidRDefault="00B71887" w:rsidP="00B71887">
            <w:pPr>
              <w:rPr>
                <w:rFonts w:asciiTheme="minorBidi" w:hAnsiTheme="minorBidi" w:cstheme="minorBidi"/>
              </w:rPr>
            </w:pPr>
            <w:r w:rsidRPr="00D172F1">
              <w:rPr>
                <w:rFonts w:asciiTheme="minorBidi" w:hAnsiTheme="minorBidi" w:cstheme="minorBidi"/>
              </w:rPr>
              <w:t>210Cu. ft</w:t>
            </w:r>
          </w:p>
        </w:tc>
      </w:tr>
      <w:tr w:rsidR="00B71887" w:rsidRPr="00D172F1" w14:paraId="16CFDC98"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D71A120" w14:textId="77777777" w:rsidR="00B71887" w:rsidRPr="00D172F1" w:rsidRDefault="00B71887" w:rsidP="00B71887">
            <w:pPr>
              <w:rPr>
                <w:rFonts w:asciiTheme="minorBidi" w:hAnsiTheme="minorBidi" w:cstheme="minorBidi"/>
              </w:rPr>
            </w:pPr>
            <w:r w:rsidRPr="00D172F1">
              <w:rPr>
                <w:rFonts w:asciiTheme="minorBidi" w:hAnsiTheme="minorBidi" w:cstheme="minorBidi"/>
              </w:rPr>
              <w:t>31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B3F2B3A" w14:textId="77777777" w:rsidR="00B71887" w:rsidRPr="00D172F1" w:rsidRDefault="00B71887" w:rsidP="00B71887">
            <w:pPr>
              <w:rPr>
                <w:rFonts w:asciiTheme="minorBidi" w:hAnsiTheme="minorBidi" w:cstheme="minorBidi"/>
              </w:rPr>
            </w:pPr>
            <w:r w:rsidRPr="00D172F1">
              <w:rPr>
                <w:rFonts w:asciiTheme="minorBidi" w:hAnsiTheme="minorBidi" w:cstheme="minorBidi"/>
              </w:rPr>
              <w:t>Commode European</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16A51C5" w14:textId="77777777" w:rsidR="00B71887" w:rsidRPr="00D172F1" w:rsidRDefault="00B71887" w:rsidP="00B71887">
            <w:pPr>
              <w:rPr>
                <w:rFonts w:asciiTheme="minorBidi" w:hAnsiTheme="minorBidi" w:cstheme="minorBidi"/>
              </w:rPr>
            </w:pPr>
            <w:r w:rsidRPr="00D172F1">
              <w:rPr>
                <w:rFonts w:asciiTheme="minorBidi" w:hAnsiTheme="minorBidi" w:cstheme="minorBidi"/>
              </w:rPr>
              <w:t>One</w:t>
            </w:r>
          </w:p>
        </w:tc>
      </w:tr>
      <w:tr w:rsidR="00B71887" w:rsidRPr="00D172F1" w14:paraId="773A0F82"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4E6798" w14:textId="77777777" w:rsidR="00B71887" w:rsidRPr="00D172F1" w:rsidRDefault="00B71887" w:rsidP="00B71887">
            <w:pPr>
              <w:rPr>
                <w:rFonts w:asciiTheme="minorBidi" w:hAnsiTheme="minorBidi" w:cstheme="minorBidi"/>
              </w:rPr>
            </w:pPr>
            <w:r w:rsidRPr="00D172F1">
              <w:rPr>
                <w:rFonts w:asciiTheme="minorBidi" w:hAnsiTheme="minorBidi" w:cstheme="minorBidi"/>
              </w:rPr>
              <w:t>32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DE90AC9" w14:textId="77777777" w:rsidR="00B71887" w:rsidRPr="00D172F1" w:rsidRDefault="00B71887" w:rsidP="00B71887">
            <w:pPr>
              <w:rPr>
                <w:rFonts w:asciiTheme="minorBidi" w:hAnsiTheme="minorBidi" w:cstheme="minorBidi"/>
              </w:rPr>
            </w:pPr>
            <w:r w:rsidRPr="00D172F1">
              <w:rPr>
                <w:rFonts w:asciiTheme="minorBidi" w:hAnsiTheme="minorBidi" w:cstheme="minorBidi"/>
              </w:rPr>
              <w:t>Elbow different sizes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04F8F52" w14:textId="77777777" w:rsidR="00B71887" w:rsidRPr="00D172F1" w:rsidRDefault="00B71887" w:rsidP="00B71887">
            <w:pPr>
              <w:rPr>
                <w:rFonts w:asciiTheme="minorBidi" w:hAnsiTheme="minorBidi" w:cstheme="minorBidi"/>
              </w:rPr>
            </w:pPr>
            <w:r w:rsidRPr="00D172F1">
              <w:rPr>
                <w:rFonts w:asciiTheme="minorBidi" w:hAnsiTheme="minorBidi" w:cstheme="minorBidi"/>
              </w:rPr>
              <w:t>24 Nos.</w:t>
            </w:r>
          </w:p>
        </w:tc>
      </w:tr>
      <w:tr w:rsidR="00B71887" w:rsidRPr="00D172F1" w14:paraId="0B120D21"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971DC73" w14:textId="77777777" w:rsidR="00B71887" w:rsidRPr="00D172F1" w:rsidRDefault="00B71887" w:rsidP="00B71887">
            <w:pPr>
              <w:rPr>
                <w:rFonts w:asciiTheme="minorBidi" w:hAnsiTheme="minorBidi" w:cstheme="minorBidi"/>
              </w:rPr>
            </w:pPr>
            <w:r w:rsidRPr="00D172F1">
              <w:rPr>
                <w:rFonts w:asciiTheme="minorBidi" w:hAnsiTheme="minorBidi" w:cstheme="minorBidi"/>
              </w:rPr>
              <w:t>33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22E2BE" w14:textId="77777777" w:rsidR="00B71887" w:rsidRPr="00D172F1" w:rsidRDefault="00B71887" w:rsidP="00B71887">
            <w:pPr>
              <w:rPr>
                <w:rFonts w:asciiTheme="minorBidi" w:hAnsiTheme="minorBidi" w:cstheme="minorBidi"/>
              </w:rPr>
            </w:pPr>
            <w:r w:rsidRPr="00D172F1">
              <w:rPr>
                <w:rFonts w:asciiTheme="minorBidi" w:hAnsiTheme="minorBidi" w:cstheme="minorBidi"/>
              </w:rPr>
              <w:t>Sockets different sizes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61915B" w14:textId="77777777" w:rsidR="00B71887" w:rsidRPr="00D172F1" w:rsidRDefault="00B71887" w:rsidP="00B71887">
            <w:pPr>
              <w:rPr>
                <w:rFonts w:asciiTheme="minorBidi" w:hAnsiTheme="minorBidi" w:cstheme="minorBidi"/>
              </w:rPr>
            </w:pPr>
            <w:r w:rsidRPr="00D172F1">
              <w:rPr>
                <w:rFonts w:asciiTheme="minorBidi" w:hAnsiTheme="minorBidi" w:cstheme="minorBidi"/>
              </w:rPr>
              <w:t>24 Nos.</w:t>
            </w:r>
          </w:p>
        </w:tc>
      </w:tr>
      <w:tr w:rsidR="00B71887" w:rsidRPr="00D172F1" w14:paraId="4780FFC7"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E8E5FE3" w14:textId="77777777" w:rsidR="00B71887" w:rsidRPr="00D172F1" w:rsidRDefault="00B71887" w:rsidP="00B71887">
            <w:pPr>
              <w:rPr>
                <w:rFonts w:asciiTheme="minorBidi" w:hAnsiTheme="minorBidi" w:cstheme="minorBidi"/>
              </w:rPr>
            </w:pPr>
            <w:r w:rsidRPr="00D172F1">
              <w:rPr>
                <w:rFonts w:asciiTheme="minorBidi" w:hAnsiTheme="minorBidi" w:cstheme="minorBidi"/>
              </w:rPr>
              <w:t>34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7016A72" w14:textId="77777777" w:rsidR="00B71887" w:rsidRPr="00D172F1" w:rsidRDefault="00B71887" w:rsidP="00B71887">
            <w:pPr>
              <w:rPr>
                <w:rFonts w:asciiTheme="minorBidi" w:hAnsiTheme="minorBidi" w:cstheme="minorBidi"/>
              </w:rPr>
            </w:pPr>
            <w:r w:rsidRPr="00D172F1">
              <w:rPr>
                <w:rFonts w:asciiTheme="minorBidi" w:hAnsiTheme="minorBidi" w:cstheme="minorBidi"/>
              </w:rPr>
              <w:t>T and cross different sizes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C5D6F3C" w14:textId="77777777" w:rsidR="00B71887" w:rsidRPr="00D172F1" w:rsidRDefault="00B71887" w:rsidP="00B71887">
            <w:pPr>
              <w:rPr>
                <w:rFonts w:asciiTheme="minorBidi" w:hAnsiTheme="minorBidi" w:cstheme="minorBidi"/>
              </w:rPr>
            </w:pPr>
            <w:r w:rsidRPr="00D172F1">
              <w:rPr>
                <w:rFonts w:asciiTheme="minorBidi" w:hAnsiTheme="minorBidi" w:cstheme="minorBidi"/>
              </w:rPr>
              <w:t>12 Nos.</w:t>
            </w:r>
          </w:p>
        </w:tc>
      </w:tr>
      <w:tr w:rsidR="00B71887" w:rsidRPr="00D172F1" w14:paraId="176E7BB6"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AE14ADD" w14:textId="77777777" w:rsidR="00B71887" w:rsidRPr="00D172F1" w:rsidRDefault="00B71887" w:rsidP="00B71887">
            <w:pPr>
              <w:rPr>
                <w:rFonts w:asciiTheme="minorBidi" w:hAnsiTheme="minorBidi" w:cstheme="minorBidi"/>
              </w:rPr>
            </w:pPr>
            <w:r w:rsidRPr="00D172F1">
              <w:rPr>
                <w:rFonts w:asciiTheme="minorBidi" w:hAnsiTheme="minorBidi" w:cstheme="minorBidi"/>
              </w:rPr>
              <w:t>35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01C464" w14:textId="77777777" w:rsidR="00B71887" w:rsidRPr="00D172F1" w:rsidRDefault="00B71887" w:rsidP="00B71887">
            <w:pPr>
              <w:rPr>
                <w:rFonts w:asciiTheme="minorBidi" w:hAnsiTheme="minorBidi" w:cstheme="minorBidi"/>
              </w:rPr>
            </w:pPr>
            <w:r w:rsidRPr="00D172F1">
              <w:rPr>
                <w:rFonts w:asciiTheme="minorBidi" w:hAnsiTheme="minorBidi" w:cstheme="minorBidi"/>
              </w:rPr>
              <w:t>Cotton tape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ED834CE" w14:textId="77777777" w:rsidR="00B71887" w:rsidRPr="00D172F1" w:rsidRDefault="00B71887" w:rsidP="00B71887">
            <w:pPr>
              <w:rPr>
                <w:rFonts w:asciiTheme="minorBidi" w:hAnsiTheme="minorBidi" w:cstheme="minorBidi"/>
              </w:rPr>
            </w:pPr>
            <w:r w:rsidRPr="00D172F1">
              <w:rPr>
                <w:rFonts w:asciiTheme="minorBidi" w:hAnsiTheme="minorBidi" w:cstheme="minorBidi"/>
              </w:rPr>
              <w:t>2 Nos.</w:t>
            </w:r>
          </w:p>
        </w:tc>
      </w:tr>
      <w:tr w:rsidR="00B71887" w:rsidRPr="00D172F1" w14:paraId="0259A895"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48CA36D" w14:textId="77777777" w:rsidR="00B71887" w:rsidRPr="00D172F1" w:rsidRDefault="00B71887" w:rsidP="00B71887">
            <w:pPr>
              <w:rPr>
                <w:rFonts w:asciiTheme="minorBidi" w:hAnsiTheme="minorBidi" w:cstheme="minorBidi"/>
              </w:rPr>
            </w:pPr>
            <w:r w:rsidRPr="00D172F1">
              <w:rPr>
                <w:rFonts w:asciiTheme="minorBidi" w:hAnsiTheme="minorBidi" w:cstheme="minorBidi"/>
              </w:rPr>
              <w:t>36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26649D1" w14:textId="77777777" w:rsidR="00B71887" w:rsidRPr="00D172F1" w:rsidRDefault="00B71887" w:rsidP="00B71887">
            <w:pPr>
              <w:rPr>
                <w:rFonts w:asciiTheme="minorBidi" w:hAnsiTheme="minorBidi" w:cstheme="minorBidi"/>
              </w:rPr>
            </w:pPr>
            <w:r w:rsidRPr="00D172F1">
              <w:rPr>
                <w:rFonts w:asciiTheme="minorBidi" w:hAnsiTheme="minorBidi" w:cstheme="minorBidi"/>
              </w:rPr>
              <w:t>PPRC male &amp; female thread socket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92A99C3" w14:textId="77777777" w:rsidR="00B71887" w:rsidRPr="00D172F1" w:rsidRDefault="00B71887" w:rsidP="00B71887">
            <w:pPr>
              <w:rPr>
                <w:rFonts w:asciiTheme="minorBidi" w:hAnsiTheme="minorBidi" w:cstheme="minorBidi"/>
              </w:rPr>
            </w:pPr>
            <w:r w:rsidRPr="00D172F1">
              <w:rPr>
                <w:rFonts w:asciiTheme="minorBidi" w:hAnsiTheme="minorBidi" w:cstheme="minorBidi"/>
              </w:rPr>
              <w:t>12 Nos. Each</w:t>
            </w:r>
          </w:p>
        </w:tc>
      </w:tr>
      <w:tr w:rsidR="00B71887" w:rsidRPr="00D172F1" w14:paraId="0DB9C67B"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4A50E55" w14:textId="77777777" w:rsidR="00B71887" w:rsidRPr="00D172F1" w:rsidRDefault="00B71887" w:rsidP="00B71887">
            <w:pPr>
              <w:rPr>
                <w:rFonts w:asciiTheme="minorBidi" w:hAnsiTheme="minorBidi" w:cstheme="minorBidi"/>
              </w:rPr>
            </w:pPr>
            <w:r w:rsidRPr="00D172F1">
              <w:rPr>
                <w:rFonts w:asciiTheme="minorBidi" w:hAnsiTheme="minorBidi" w:cstheme="minorBidi"/>
              </w:rPr>
              <w:t>37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B23A12F" w14:textId="77777777" w:rsidR="00B71887" w:rsidRPr="00D172F1" w:rsidRDefault="00B71887" w:rsidP="00B71887">
            <w:pPr>
              <w:rPr>
                <w:rFonts w:asciiTheme="minorBidi" w:hAnsiTheme="minorBidi" w:cstheme="minorBidi"/>
              </w:rPr>
            </w:pPr>
            <w:r w:rsidRPr="00D172F1">
              <w:rPr>
                <w:rFonts w:asciiTheme="minorBidi" w:hAnsiTheme="minorBidi" w:cstheme="minorBidi"/>
              </w:rPr>
              <w:t>Water Hardness Test Kit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EB4B6F" w14:textId="77777777" w:rsidR="00B71887" w:rsidRPr="00D172F1" w:rsidRDefault="00B71887" w:rsidP="00B71887">
            <w:pPr>
              <w:rPr>
                <w:rFonts w:asciiTheme="minorBidi" w:hAnsiTheme="minorBidi" w:cstheme="minorBidi"/>
              </w:rPr>
            </w:pPr>
            <w:r w:rsidRPr="00D172F1">
              <w:rPr>
                <w:rFonts w:asciiTheme="minorBidi" w:hAnsiTheme="minorBidi" w:cstheme="minorBidi"/>
              </w:rPr>
              <w:t>05 Nos.</w:t>
            </w:r>
          </w:p>
        </w:tc>
      </w:tr>
      <w:tr w:rsidR="00B71887" w:rsidRPr="00D172F1" w14:paraId="68FBAB1C"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00188E" w14:textId="77777777" w:rsidR="00B71887" w:rsidRPr="00D172F1" w:rsidRDefault="00B71887" w:rsidP="00B71887">
            <w:pPr>
              <w:rPr>
                <w:rFonts w:asciiTheme="minorBidi" w:hAnsiTheme="minorBidi" w:cstheme="minorBidi"/>
              </w:rPr>
            </w:pPr>
            <w:r w:rsidRPr="00D172F1">
              <w:rPr>
                <w:rFonts w:asciiTheme="minorBidi" w:hAnsiTheme="minorBidi" w:cstheme="minorBidi"/>
              </w:rPr>
              <w:t>38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DBAB815" w14:textId="77777777" w:rsidR="00B71887" w:rsidRPr="00D172F1" w:rsidRDefault="00B71887" w:rsidP="00B71887">
            <w:pPr>
              <w:rPr>
                <w:rFonts w:asciiTheme="minorBidi" w:hAnsiTheme="minorBidi" w:cstheme="minorBidi"/>
              </w:rPr>
            </w:pPr>
            <w:r w:rsidRPr="00D172F1">
              <w:rPr>
                <w:rFonts w:asciiTheme="minorBidi" w:hAnsiTheme="minorBidi" w:cstheme="minorBidi"/>
              </w:rPr>
              <w:t>Pipettes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34D5D2" w14:textId="77777777" w:rsidR="00B71887" w:rsidRPr="00D172F1" w:rsidRDefault="00B71887" w:rsidP="00B71887">
            <w:pPr>
              <w:rPr>
                <w:rFonts w:asciiTheme="minorBidi" w:hAnsiTheme="minorBidi" w:cstheme="minorBidi"/>
              </w:rPr>
            </w:pPr>
            <w:r w:rsidRPr="00D172F1">
              <w:rPr>
                <w:rFonts w:asciiTheme="minorBidi" w:hAnsiTheme="minorBidi" w:cstheme="minorBidi"/>
              </w:rPr>
              <w:t>05 Nos.</w:t>
            </w:r>
          </w:p>
        </w:tc>
      </w:tr>
      <w:tr w:rsidR="00B71887" w:rsidRPr="00D172F1" w14:paraId="6249CF28"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9E03880" w14:textId="77777777" w:rsidR="00B71887" w:rsidRPr="00D172F1" w:rsidRDefault="00B71887" w:rsidP="00B71887">
            <w:pPr>
              <w:rPr>
                <w:rFonts w:asciiTheme="minorBidi" w:hAnsiTheme="minorBidi" w:cstheme="minorBidi"/>
              </w:rPr>
            </w:pPr>
            <w:r w:rsidRPr="00D172F1">
              <w:rPr>
                <w:rFonts w:asciiTheme="minorBidi" w:hAnsiTheme="minorBidi" w:cstheme="minorBidi"/>
              </w:rPr>
              <w:t>39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9E44C7C" w14:textId="77777777" w:rsidR="00B71887" w:rsidRPr="00D172F1" w:rsidRDefault="00B71887" w:rsidP="00B71887">
            <w:pPr>
              <w:rPr>
                <w:rFonts w:asciiTheme="minorBidi" w:hAnsiTheme="minorBidi" w:cstheme="minorBidi"/>
              </w:rPr>
            </w:pPr>
            <w:r w:rsidRPr="00D172F1">
              <w:rPr>
                <w:rFonts w:asciiTheme="minorBidi" w:hAnsiTheme="minorBidi" w:cstheme="minorBidi"/>
              </w:rPr>
              <w:t>Beakers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656FD8C" w14:textId="77777777" w:rsidR="00B71887" w:rsidRPr="00D172F1" w:rsidRDefault="00B71887" w:rsidP="00B71887">
            <w:pPr>
              <w:rPr>
                <w:rFonts w:asciiTheme="minorBidi" w:hAnsiTheme="minorBidi" w:cstheme="minorBidi"/>
              </w:rPr>
            </w:pPr>
            <w:r w:rsidRPr="00D172F1">
              <w:rPr>
                <w:rFonts w:asciiTheme="minorBidi" w:hAnsiTheme="minorBidi" w:cstheme="minorBidi"/>
              </w:rPr>
              <w:t>05 Nos.</w:t>
            </w:r>
          </w:p>
        </w:tc>
      </w:tr>
      <w:tr w:rsidR="00B71887" w:rsidRPr="00D172F1" w14:paraId="6A1F37CF"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49D0F91" w14:textId="77777777" w:rsidR="00B71887" w:rsidRPr="00D172F1" w:rsidRDefault="00B71887" w:rsidP="00B71887">
            <w:pPr>
              <w:rPr>
                <w:rFonts w:asciiTheme="minorBidi" w:hAnsiTheme="minorBidi" w:cstheme="minorBidi"/>
              </w:rPr>
            </w:pPr>
            <w:r w:rsidRPr="00D172F1">
              <w:rPr>
                <w:rFonts w:asciiTheme="minorBidi" w:hAnsiTheme="minorBidi" w:cstheme="minorBidi"/>
              </w:rPr>
              <w:t>40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86B05F1" w14:textId="77777777" w:rsidR="00B71887" w:rsidRPr="00D172F1" w:rsidRDefault="00B71887" w:rsidP="00B71887">
            <w:pPr>
              <w:rPr>
                <w:rFonts w:asciiTheme="minorBidi" w:hAnsiTheme="minorBidi" w:cstheme="minorBidi"/>
              </w:rPr>
            </w:pPr>
            <w:r w:rsidRPr="00D172F1">
              <w:rPr>
                <w:rFonts w:asciiTheme="minorBidi" w:hAnsiTheme="minorBidi" w:cstheme="minorBidi"/>
              </w:rPr>
              <w:t>PPRC Gate Valve 25mm, 32 mm</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CCFC758" w14:textId="77777777" w:rsidR="00B71887" w:rsidRPr="00D172F1" w:rsidRDefault="00B71887" w:rsidP="00B71887">
            <w:pPr>
              <w:rPr>
                <w:rFonts w:asciiTheme="minorBidi" w:hAnsiTheme="minorBidi" w:cstheme="minorBidi"/>
              </w:rPr>
            </w:pPr>
            <w:r w:rsidRPr="00D172F1">
              <w:rPr>
                <w:rFonts w:asciiTheme="minorBidi" w:hAnsiTheme="minorBidi" w:cstheme="minorBidi"/>
              </w:rPr>
              <w:t>06 Nos.</w:t>
            </w:r>
          </w:p>
        </w:tc>
      </w:tr>
      <w:tr w:rsidR="00B71887" w:rsidRPr="00D172F1" w14:paraId="434240E5"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AACECEB" w14:textId="77777777" w:rsidR="00B71887" w:rsidRPr="00D172F1" w:rsidRDefault="00B71887" w:rsidP="00B71887">
            <w:pPr>
              <w:rPr>
                <w:rFonts w:asciiTheme="minorBidi" w:hAnsiTheme="minorBidi" w:cstheme="minorBidi"/>
              </w:rPr>
            </w:pPr>
            <w:r w:rsidRPr="00D172F1">
              <w:rPr>
                <w:rFonts w:asciiTheme="minorBidi" w:hAnsiTheme="minorBidi" w:cstheme="minorBidi"/>
              </w:rPr>
              <w:t>41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709E2B6" w14:textId="77777777" w:rsidR="00B71887" w:rsidRPr="00D172F1" w:rsidRDefault="00B71887" w:rsidP="00B71887">
            <w:pPr>
              <w:rPr>
                <w:rFonts w:asciiTheme="minorBidi" w:hAnsiTheme="minorBidi" w:cstheme="minorBidi"/>
              </w:rPr>
            </w:pPr>
            <w:r w:rsidRPr="00D172F1">
              <w:rPr>
                <w:rFonts w:asciiTheme="minorBidi" w:hAnsiTheme="minorBidi" w:cstheme="minorBidi"/>
              </w:rPr>
              <w:t>PPRC end cap &amp; plug 25mm, 32mm</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14B5D2D" w14:textId="77777777" w:rsidR="00B71887" w:rsidRPr="00D172F1" w:rsidRDefault="00B71887" w:rsidP="00B71887">
            <w:pPr>
              <w:rPr>
                <w:rFonts w:asciiTheme="minorBidi" w:hAnsiTheme="minorBidi" w:cstheme="minorBidi"/>
              </w:rPr>
            </w:pPr>
            <w:r w:rsidRPr="00D172F1">
              <w:rPr>
                <w:rFonts w:asciiTheme="minorBidi" w:hAnsiTheme="minorBidi" w:cstheme="minorBidi"/>
              </w:rPr>
              <w:t>06 Nos.</w:t>
            </w:r>
          </w:p>
        </w:tc>
      </w:tr>
      <w:tr w:rsidR="00B71887" w:rsidRPr="00D172F1" w14:paraId="3BEAA845"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FC057D9" w14:textId="77777777" w:rsidR="00B71887" w:rsidRPr="00D172F1" w:rsidRDefault="00B71887" w:rsidP="00B71887">
            <w:pPr>
              <w:rPr>
                <w:rFonts w:asciiTheme="minorBidi" w:hAnsiTheme="minorBidi" w:cstheme="minorBidi"/>
              </w:rPr>
            </w:pPr>
            <w:r w:rsidRPr="00D172F1">
              <w:rPr>
                <w:rFonts w:asciiTheme="minorBidi" w:hAnsiTheme="minorBidi" w:cstheme="minorBidi"/>
              </w:rPr>
              <w:t>42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F71026" w14:textId="77777777" w:rsidR="00B71887" w:rsidRPr="00D172F1" w:rsidRDefault="00B71887" w:rsidP="00B71887">
            <w:pPr>
              <w:rPr>
                <w:rFonts w:asciiTheme="minorBidi" w:hAnsiTheme="minorBidi" w:cstheme="minorBidi"/>
              </w:rPr>
            </w:pPr>
            <w:r w:rsidRPr="00D172F1">
              <w:rPr>
                <w:rFonts w:asciiTheme="minorBidi" w:hAnsiTheme="minorBidi" w:cstheme="minorBidi"/>
              </w:rPr>
              <w:t>Nail Clump</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133665C" w14:textId="77777777" w:rsidR="00B71887" w:rsidRPr="00D172F1" w:rsidRDefault="00B71887" w:rsidP="00B71887">
            <w:pPr>
              <w:rPr>
                <w:rFonts w:asciiTheme="minorBidi" w:hAnsiTheme="minorBidi" w:cstheme="minorBidi"/>
              </w:rPr>
            </w:pPr>
            <w:r w:rsidRPr="00D172F1">
              <w:rPr>
                <w:rFonts w:asciiTheme="minorBidi" w:hAnsiTheme="minorBidi" w:cstheme="minorBidi"/>
              </w:rPr>
              <w:t>12 Nos.</w:t>
            </w:r>
          </w:p>
        </w:tc>
      </w:tr>
      <w:tr w:rsidR="00B71887" w:rsidRPr="00D172F1" w14:paraId="6EBC071D"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4463888" w14:textId="77777777" w:rsidR="00B71887" w:rsidRPr="00D172F1" w:rsidRDefault="00B71887" w:rsidP="00B71887">
            <w:pPr>
              <w:rPr>
                <w:rFonts w:asciiTheme="minorBidi" w:hAnsiTheme="minorBidi" w:cstheme="minorBidi"/>
              </w:rPr>
            </w:pPr>
            <w:r w:rsidRPr="00D172F1">
              <w:rPr>
                <w:rFonts w:asciiTheme="minorBidi" w:hAnsiTheme="minorBidi" w:cstheme="minorBidi"/>
              </w:rPr>
              <w:t>43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4F38E9B" w14:textId="77777777" w:rsidR="00B71887" w:rsidRPr="00D172F1" w:rsidRDefault="00B71887" w:rsidP="00B71887">
            <w:pPr>
              <w:rPr>
                <w:rFonts w:asciiTheme="minorBidi" w:hAnsiTheme="minorBidi" w:cstheme="minorBidi"/>
              </w:rPr>
            </w:pPr>
            <w:r w:rsidRPr="00D172F1">
              <w:rPr>
                <w:rFonts w:asciiTheme="minorBidi" w:hAnsiTheme="minorBidi" w:cstheme="minorBidi"/>
              </w:rPr>
              <w:t>Pencil</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EB27195" w14:textId="77777777" w:rsidR="00B71887" w:rsidRPr="00D172F1" w:rsidRDefault="00B71887" w:rsidP="00B71887">
            <w:pPr>
              <w:rPr>
                <w:rFonts w:asciiTheme="minorBidi" w:hAnsiTheme="minorBidi" w:cstheme="minorBidi"/>
              </w:rPr>
            </w:pPr>
            <w:r w:rsidRPr="00D172F1">
              <w:rPr>
                <w:rFonts w:asciiTheme="minorBidi" w:hAnsiTheme="minorBidi" w:cstheme="minorBidi"/>
              </w:rPr>
              <w:t>350</w:t>
            </w:r>
          </w:p>
        </w:tc>
      </w:tr>
      <w:tr w:rsidR="00B71887" w:rsidRPr="00D172F1" w14:paraId="5080E3C1"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E69E742" w14:textId="77777777" w:rsidR="00B71887" w:rsidRPr="00D172F1" w:rsidRDefault="00B71887" w:rsidP="00B71887">
            <w:pPr>
              <w:rPr>
                <w:rFonts w:asciiTheme="minorBidi" w:hAnsiTheme="minorBidi" w:cstheme="minorBidi"/>
              </w:rPr>
            </w:pPr>
            <w:r w:rsidRPr="00D172F1">
              <w:rPr>
                <w:rFonts w:asciiTheme="minorBidi" w:hAnsiTheme="minorBidi" w:cstheme="minorBidi"/>
              </w:rPr>
              <w:t>44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FD9B566" w14:textId="77777777" w:rsidR="00B71887" w:rsidRPr="00D172F1" w:rsidRDefault="00B71887" w:rsidP="00B71887">
            <w:pPr>
              <w:rPr>
                <w:rFonts w:asciiTheme="minorBidi" w:hAnsiTheme="minorBidi" w:cstheme="minorBidi"/>
              </w:rPr>
            </w:pPr>
            <w:r w:rsidRPr="00D172F1">
              <w:rPr>
                <w:rFonts w:asciiTheme="minorBidi" w:hAnsiTheme="minorBidi" w:cstheme="minorBidi"/>
              </w:rPr>
              <w:t>Eraser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E1115DF" w14:textId="77777777" w:rsidR="00B71887" w:rsidRPr="00D172F1" w:rsidRDefault="00B71887" w:rsidP="00B71887">
            <w:pPr>
              <w:rPr>
                <w:rFonts w:asciiTheme="minorBidi" w:hAnsiTheme="minorBidi" w:cstheme="minorBidi"/>
              </w:rPr>
            </w:pPr>
            <w:r w:rsidRPr="00D172F1">
              <w:rPr>
                <w:rFonts w:asciiTheme="minorBidi" w:hAnsiTheme="minorBidi" w:cstheme="minorBidi"/>
              </w:rPr>
              <w:t>350</w:t>
            </w:r>
          </w:p>
        </w:tc>
      </w:tr>
      <w:tr w:rsidR="00B71887" w:rsidRPr="00D172F1" w14:paraId="14B5FD37"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BAE317C" w14:textId="77777777" w:rsidR="00B71887" w:rsidRPr="00D172F1" w:rsidRDefault="00B71887" w:rsidP="00B71887">
            <w:pPr>
              <w:rPr>
                <w:rFonts w:asciiTheme="minorBidi" w:hAnsiTheme="minorBidi" w:cstheme="minorBidi"/>
              </w:rPr>
            </w:pPr>
            <w:r w:rsidRPr="00D172F1">
              <w:rPr>
                <w:rFonts w:asciiTheme="minorBidi" w:hAnsiTheme="minorBidi" w:cstheme="minorBidi"/>
              </w:rPr>
              <w:t>45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4AD6219" w14:textId="25A3958D" w:rsidR="00B71887" w:rsidRPr="00D172F1" w:rsidRDefault="00503186" w:rsidP="00B71887">
            <w:pPr>
              <w:rPr>
                <w:rFonts w:asciiTheme="minorBidi" w:hAnsiTheme="minorBidi" w:cstheme="minorBidi"/>
              </w:rPr>
            </w:pPr>
            <w:r w:rsidRPr="00D172F1">
              <w:rPr>
                <w:rFonts w:asciiTheme="minorBidi" w:hAnsiTheme="minorBidi" w:cstheme="minorBidi"/>
              </w:rPr>
              <w:t>Sharpener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A994341" w14:textId="77777777" w:rsidR="00B71887" w:rsidRPr="00D172F1" w:rsidRDefault="00B71887" w:rsidP="00B71887">
            <w:pPr>
              <w:rPr>
                <w:rFonts w:asciiTheme="minorBidi" w:hAnsiTheme="minorBidi" w:cstheme="minorBidi"/>
              </w:rPr>
            </w:pPr>
            <w:r w:rsidRPr="00D172F1">
              <w:rPr>
                <w:rFonts w:asciiTheme="minorBidi" w:hAnsiTheme="minorBidi" w:cstheme="minorBidi"/>
              </w:rPr>
              <w:t>200</w:t>
            </w:r>
          </w:p>
        </w:tc>
      </w:tr>
      <w:tr w:rsidR="00B71887" w:rsidRPr="00D172F1" w14:paraId="3E12632B"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4BFF056" w14:textId="77777777" w:rsidR="00B71887" w:rsidRPr="00D172F1" w:rsidRDefault="00B71887" w:rsidP="00B71887">
            <w:pPr>
              <w:rPr>
                <w:rFonts w:asciiTheme="minorBidi" w:hAnsiTheme="minorBidi" w:cstheme="minorBidi"/>
              </w:rPr>
            </w:pPr>
            <w:r w:rsidRPr="00D172F1">
              <w:rPr>
                <w:rFonts w:asciiTheme="minorBidi" w:hAnsiTheme="minorBidi" w:cstheme="minorBidi"/>
              </w:rPr>
              <w:t>46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273E669" w14:textId="77777777" w:rsidR="00B71887" w:rsidRPr="00D172F1" w:rsidRDefault="00B71887" w:rsidP="00B71887">
            <w:pPr>
              <w:rPr>
                <w:rFonts w:asciiTheme="minorBidi" w:hAnsiTheme="minorBidi" w:cstheme="minorBidi"/>
              </w:rPr>
            </w:pPr>
            <w:r w:rsidRPr="00D172F1">
              <w:rPr>
                <w:rFonts w:asciiTheme="minorBidi" w:hAnsiTheme="minorBidi" w:cstheme="minorBidi"/>
              </w:rPr>
              <w:t>Drawing sheet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35B3BCF"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2E194912"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27342D5" w14:textId="77777777" w:rsidR="00B71887" w:rsidRPr="00D172F1" w:rsidRDefault="00B71887" w:rsidP="00B71887">
            <w:pPr>
              <w:rPr>
                <w:rFonts w:asciiTheme="minorBidi" w:hAnsiTheme="minorBidi" w:cstheme="minorBidi"/>
              </w:rPr>
            </w:pPr>
            <w:r w:rsidRPr="00D172F1">
              <w:rPr>
                <w:rFonts w:asciiTheme="minorBidi" w:hAnsiTheme="minorBidi" w:cstheme="minorBidi"/>
              </w:rPr>
              <w:t>47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AD7D9E4" w14:textId="77777777" w:rsidR="00B71887" w:rsidRPr="00D172F1" w:rsidRDefault="00B71887" w:rsidP="00B71887">
            <w:pPr>
              <w:rPr>
                <w:rFonts w:asciiTheme="minorBidi" w:hAnsiTheme="minorBidi" w:cstheme="minorBidi"/>
              </w:rPr>
            </w:pPr>
            <w:r w:rsidRPr="00D172F1">
              <w:rPr>
                <w:rFonts w:asciiTheme="minorBidi" w:hAnsiTheme="minorBidi" w:cstheme="minorBidi"/>
              </w:rPr>
              <w:t>White Chalk/powder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5CEEAFA" w14:textId="77777777" w:rsidR="00B71887" w:rsidRPr="00D172F1" w:rsidRDefault="00B71887" w:rsidP="00B71887">
            <w:pPr>
              <w:rPr>
                <w:rFonts w:asciiTheme="minorBidi" w:hAnsiTheme="minorBidi" w:cstheme="minorBidi"/>
              </w:rPr>
            </w:pPr>
            <w:r w:rsidRPr="00D172F1">
              <w:rPr>
                <w:rFonts w:asciiTheme="minorBidi" w:hAnsiTheme="minorBidi" w:cstheme="minorBidi"/>
              </w:rPr>
              <w:t>20 kg 5 bags</w:t>
            </w:r>
          </w:p>
        </w:tc>
      </w:tr>
      <w:tr w:rsidR="00B71887" w:rsidRPr="00D172F1" w14:paraId="24771A71"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B14FF9F" w14:textId="77777777" w:rsidR="00B71887" w:rsidRPr="00D172F1" w:rsidRDefault="00B71887" w:rsidP="00B71887">
            <w:pPr>
              <w:rPr>
                <w:rFonts w:asciiTheme="minorBidi" w:hAnsiTheme="minorBidi" w:cstheme="minorBidi"/>
              </w:rPr>
            </w:pPr>
            <w:r w:rsidRPr="00D172F1">
              <w:rPr>
                <w:rFonts w:asciiTheme="minorBidi" w:hAnsiTheme="minorBidi" w:cstheme="minorBidi"/>
              </w:rPr>
              <w:t>48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F9F4690" w14:textId="77777777" w:rsidR="00B71887" w:rsidRPr="00D172F1" w:rsidRDefault="00B71887" w:rsidP="00B71887">
            <w:pPr>
              <w:rPr>
                <w:rFonts w:asciiTheme="minorBidi" w:hAnsiTheme="minorBidi" w:cstheme="minorBidi"/>
              </w:rPr>
            </w:pPr>
            <w:r w:rsidRPr="00D172F1">
              <w:rPr>
                <w:rFonts w:asciiTheme="minorBidi" w:hAnsiTheme="minorBidi" w:cstheme="minorBidi"/>
              </w:rPr>
              <w:t>Scotch Tape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C62C6F2"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5250C2CA"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83E2384" w14:textId="77777777" w:rsidR="00B71887" w:rsidRPr="00D172F1" w:rsidRDefault="00B71887" w:rsidP="00B71887">
            <w:pPr>
              <w:rPr>
                <w:rFonts w:asciiTheme="minorBidi" w:hAnsiTheme="minorBidi" w:cstheme="minorBidi"/>
              </w:rPr>
            </w:pPr>
            <w:r w:rsidRPr="00D172F1">
              <w:rPr>
                <w:rFonts w:asciiTheme="minorBidi" w:hAnsiTheme="minorBidi" w:cstheme="minorBidi"/>
              </w:rPr>
              <w:lastRenderedPageBreak/>
              <w:t>49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2E536D9" w14:textId="77777777" w:rsidR="00B71887" w:rsidRPr="00D172F1" w:rsidRDefault="00B71887" w:rsidP="00B71887">
            <w:pPr>
              <w:rPr>
                <w:rFonts w:asciiTheme="minorBidi" w:hAnsiTheme="minorBidi" w:cstheme="minorBidi"/>
              </w:rPr>
            </w:pPr>
            <w:r w:rsidRPr="00D172F1">
              <w:rPr>
                <w:rFonts w:asciiTheme="minorBidi" w:hAnsiTheme="minorBidi" w:cstheme="minorBidi"/>
              </w:rPr>
              <w:t>Field Book</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E761001"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36225DD8"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F4DA3B5"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08E5F46" w14:textId="77777777" w:rsidR="00B71887" w:rsidRPr="00D172F1" w:rsidRDefault="00B71887" w:rsidP="00B71887">
            <w:pPr>
              <w:rPr>
                <w:rFonts w:asciiTheme="minorBidi" w:hAnsiTheme="minorBidi" w:cstheme="minorBidi"/>
              </w:rPr>
            </w:pPr>
            <w:r w:rsidRPr="00D172F1">
              <w:rPr>
                <w:rFonts w:asciiTheme="minorBidi" w:hAnsiTheme="minorBidi" w:cstheme="minorBidi"/>
              </w:rPr>
              <w:t>Drawing Sheet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0E9D878"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18756D35"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F76F0AC" w14:textId="77777777" w:rsidR="00B71887" w:rsidRPr="00D172F1" w:rsidRDefault="00B71887" w:rsidP="00B71887">
            <w:pPr>
              <w:rPr>
                <w:rFonts w:asciiTheme="minorBidi" w:hAnsiTheme="minorBidi" w:cstheme="minorBidi"/>
              </w:rPr>
            </w:pPr>
            <w:r w:rsidRPr="00D172F1">
              <w:rPr>
                <w:rFonts w:asciiTheme="minorBidi" w:hAnsiTheme="minorBidi" w:cstheme="minorBidi"/>
              </w:rPr>
              <w:t>51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FBE214" w14:textId="77777777" w:rsidR="00B71887" w:rsidRPr="00D172F1" w:rsidRDefault="00B71887" w:rsidP="00B71887">
            <w:pPr>
              <w:rPr>
                <w:rFonts w:asciiTheme="minorBidi" w:hAnsiTheme="minorBidi" w:cstheme="minorBidi"/>
              </w:rPr>
            </w:pPr>
            <w:r w:rsidRPr="00D172F1">
              <w:rPr>
                <w:rFonts w:asciiTheme="minorBidi" w:hAnsiTheme="minorBidi" w:cstheme="minorBidi"/>
              </w:rPr>
              <w:t>Thread (Dori)</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A1D132D" w14:textId="77777777" w:rsidR="00B71887" w:rsidRPr="00D172F1" w:rsidRDefault="00B71887" w:rsidP="00B71887">
            <w:pPr>
              <w:rPr>
                <w:rFonts w:asciiTheme="minorBidi" w:hAnsiTheme="minorBidi" w:cstheme="minorBidi"/>
              </w:rPr>
            </w:pPr>
            <w:r w:rsidRPr="00D172F1">
              <w:rPr>
                <w:rFonts w:asciiTheme="minorBidi" w:hAnsiTheme="minorBidi" w:cstheme="minorBidi"/>
              </w:rPr>
              <w:t>10</w:t>
            </w:r>
          </w:p>
        </w:tc>
      </w:tr>
      <w:tr w:rsidR="00B71887" w:rsidRPr="00D172F1" w14:paraId="25A66C33"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BEB4525" w14:textId="77777777" w:rsidR="00B71887" w:rsidRPr="00D172F1" w:rsidRDefault="00B71887" w:rsidP="00B71887">
            <w:pPr>
              <w:rPr>
                <w:rFonts w:asciiTheme="minorBidi" w:hAnsiTheme="minorBidi" w:cstheme="minorBidi"/>
              </w:rPr>
            </w:pPr>
            <w:r w:rsidRPr="00D172F1">
              <w:rPr>
                <w:rFonts w:asciiTheme="minorBidi" w:hAnsiTheme="minorBidi" w:cstheme="minorBidi"/>
              </w:rPr>
              <w:t>52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BC893CE" w14:textId="26513326" w:rsidR="00B71887" w:rsidRPr="00D172F1" w:rsidRDefault="00B71887" w:rsidP="00B71887">
            <w:pPr>
              <w:rPr>
                <w:rFonts w:asciiTheme="minorBidi" w:hAnsiTheme="minorBidi" w:cstheme="minorBidi"/>
              </w:rPr>
            </w:pPr>
            <w:r w:rsidRPr="00D172F1">
              <w:rPr>
                <w:rFonts w:asciiTheme="minorBidi" w:hAnsiTheme="minorBidi" w:cstheme="minorBidi"/>
              </w:rPr>
              <w:t>Rough Cop</w:t>
            </w:r>
            <w:r w:rsidR="00927B4A" w:rsidRPr="00D172F1">
              <w:rPr>
                <w:rFonts w:asciiTheme="minorBidi" w:hAnsiTheme="minorBidi" w:cstheme="minorBidi"/>
              </w:rPr>
              <w:t>ies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8DB06F4"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6C44D4DA"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C91A4C9" w14:textId="77777777" w:rsidR="00B71887" w:rsidRPr="00D172F1" w:rsidRDefault="00B71887" w:rsidP="00B71887">
            <w:pPr>
              <w:rPr>
                <w:rFonts w:asciiTheme="minorBidi" w:hAnsiTheme="minorBidi" w:cstheme="minorBidi"/>
              </w:rPr>
            </w:pPr>
            <w:r w:rsidRPr="00D172F1">
              <w:rPr>
                <w:rFonts w:asciiTheme="minorBidi" w:hAnsiTheme="minorBidi" w:cstheme="minorBidi"/>
              </w:rPr>
              <w:t>53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A6B9F10" w14:textId="77777777" w:rsidR="00B71887" w:rsidRPr="00D172F1" w:rsidRDefault="00B71887" w:rsidP="00B71887">
            <w:pPr>
              <w:rPr>
                <w:rFonts w:asciiTheme="minorBidi" w:hAnsiTheme="minorBidi" w:cstheme="minorBidi"/>
              </w:rPr>
            </w:pPr>
            <w:r w:rsidRPr="00D172F1">
              <w:rPr>
                <w:rFonts w:asciiTheme="minorBidi" w:hAnsiTheme="minorBidi" w:cstheme="minorBidi"/>
              </w:rPr>
              <w:t>Bitumen different grade</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DC22652" w14:textId="77777777" w:rsidR="00B71887" w:rsidRPr="00D172F1" w:rsidRDefault="00B71887" w:rsidP="00B71887">
            <w:pPr>
              <w:rPr>
                <w:rFonts w:asciiTheme="minorBidi" w:hAnsiTheme="minorBidi" w:cstheme="minorBidi"/>
              </w:rPr>
            </w:pPr>
            <w:r w:rsidRPr="00D172F1">
              <w:rPr>
                <w:rFonts w:asciiTheme="minorBidi" w:hAnsiTheme="minorBidi" w:cstheme="minorBidi"/>
              </w:rPr>
              <w:t>20 Kg</w:t>
            </w:r>
          </w:p>
        </w:tc>
      </w:tr>
      <w:tr w:rsidR="00B71887" w:rsidRPr="00D172F1" w14:paraId="49BF203A" w14:textId="77777777" w:rsidTr="00546691">
        <w:trPr>
          <w:trHeight w:val="37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7A6B0D3" w14:textId="77777777" w:rsidR="00B71887" w:rsidRPr="00D172F1" w:rsidRDefault="00B71887" w:rsidP="00B71887">
            <w:pPr>
              <w:rPr>
                <w:rFonts w:asciiTheme="minorBidi" w:hAnsiTheme="minorBidi" w:cstheme="minorBidi"/>
              </w:rPr>
            </w:pPr>
            <w:r w:rsidRPr="00D172F1">
              <w:rPr>
                <w:rFonts w:asciiTheme="minorBidi" w:hAnsiTheme="minorBidi" w:cstheme="minorBidi"/>
              </w:rPr>
              <w:t>54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0DA4B6B" w14:textId="77777777" w:rsidR="00B71887" w:rsidRPr="00D172F1" w:rsidRDefault="00B71887" w:rsidP="00B71887">
            <w:pPr>
              <w:rPr>
                <w:rFonts w:asciiTheme="minorBidi" w:hAnsiTheme="minorBidi" w:cstheme="minorBidi"/>
              </w:rPr>
            </w:pPr>
            <w:r w:rsidRPr="00D172F1">
              <w:rPr>
                <w:rFonts w:asciiTheme="minorBidi" w:hAnsiTheme="minorBidi" w:cstheme="minorBidi"/>
              </w:rPr>
              <w:t>Bricks different classes (1</w:t>
            </w:r>
            <w:r w:rsidRPr="00D172F1">
              <w:rPr>
                <w:rFonts w:asciiTheme="minorBidi" w:hAnsiTheme="minorBidi" w:cstheme="minorBidi"/>
                <w:vertAlign w:val="superscript"/>
              </w:rPr>
              <w:t>st</w:t>
            </w:r>
            <w:r w:rsidRPr="00D172F1">
              <w:rPr>
                <w:rFonts w:asciiTheme="minorBidi" w:hAnsiTheme="minorBidi" w:cstheme="minorBidi"/>
              </w:rPr>
              <w:t>, 2</w:t>
            </w:r>
            <w:r w:rsidRPr="00D172F1">
              <w:rPr>
                <w:rFonts w:asciiTheme="minorBidi" w:hAnsiTheme="minorBidi" w:cstheme="minorBidi"/>
                <w:vertAlign w:val="superscript"/>
              </w:rPr>
              <w:t>nd</w:t>
            </w:r>
            <w:r w:rsidRPr="00D172F1">
              <w:rPr>
                <w:rFonts w:asciiTheme="minorBidi" w:hAnsiTheme="minorBidi" w:cstheme="minorBidi"/>
              </w:rPr>
              <w:t xml:space="preserve"> and 3</w:t>
            </w:r>
            <w:r w:rsidRPr="00D172F1">
              <w:rPr>
                <w:rFonts w:asciiTheme="minorBidi" w:hAnsiTheme="minorBidi" w:cstheme="minorBidi"/>
                <w:vertAlign w:val="superscript"/>
              </w:rPr>
              <w:t>rd</w:t>
            </w:r>
            <w:r w:rsidRPr="00D172F1">
              <w:rPr>
                <w:rFonts w:asciiTheme="minorBidi" w:hAnsiTheme="minorBidi" w:cstheme="minorBidi"/>
              </w:rPr>
              <w:t>class)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18C2DA0" w14:textId="77777777" w:rsidR="00B71887" w:rsidRPr="00D172F1" w:rsidRDefault="00B71887" w:rsidP="00B71887">
            <w:pPr>
              <w:rPr>
                <w:rFonts w:asciiTheme="minorBidi" w:hAnsiTheme="minorBidi" w:cstheme="minorBidi"/>
              </w:rPr>
            </w:pPr>
            <w:r w:rsidRPr="00D172F1">
              <w:rPr>
                <w:rFonts w:asciiTheme="minorBidi" w:hAnsiTheme="minorBidi" w:cstheme="minorBidi"/>
              </w:rPr>
              <w:t>2000 Nos.</w:t>
            </w:r>
          </w:p>
        </w:tc>
      </w:tr>
      <w:tr w:rsidR="00B71887" w:rsidRPr="00D172F1" w14:paraId="1C1060A0"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4442763" w14:textId="77777777" w:rsidR="00B71887" w:rsidRPr="00D172F1" w:rsidRDefault="00B71887" w:rsidP="00B71887">
            <w:pPr>
              <w:rPr>
                <w:rFonts w:asciiTheme="minorBidi" w:hAnsiTheme="minorBidi" w:cstheme="minorBidi"/>
              </w:rPr>
            </w:pPr>
            <w:r w:rsidRPr="00D172F1">
              <w:rPr>
                <w:rFonts w:asciiTheme="minorBidi" w:hAnsiTheme="minorBidi" w:cstheme="minorBidi"/>
              </w:rPr>
              <w:t>55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A7E466" w14:textId="6DFC6BE0" w:rsidR="00B71887" w:rsidRPr="00D172F1" w:rsidRDefault="00B71887" w:rsidP="00B71887">
            <w:pPr>
              <w:rPr>
                <w:rFonts w:asciiTheme="minorBidi" w:hAnsiTheme="minorBidi" w:cstheme="minorBidi"/>
              </w:rPr>
            </w:pPr>
            <w:r w:rsidRPr="00D172F1">
              <w:rPr>
                <w:rFonts w:asciiTheme="minorBidi" w:hAnsiTheme="minorBidi" w:cstheme="minorBidi"/>
              </w:rPr>
              <w:t>Cement</w:t>
            </w:r>
            <w:r w:rsidR="00927B4A" w:rsidRPr="00D172F1">
              <w:rPr>
                <w:rFonts w:asciiTheme="minorBidi" w:hAnsiTheme="minorBidi" w:cstheme="minorBidi"/>
              </w:rPr>
              <w:t xml:space="preserve"> </w:t>
            </w:r>
            <w:r w:rsidRPr="00D172F1">
              <w:rPr>
                <w:rFonts w:asciiTheme="minorBidi" w:hAnsiTheme="minorBidi" w:cstheme="minorBidi"/>
              </w:rPr>
              <w:t>Portland ordinary</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4F1D1F5" w14:textId="77777777" w:rsidR="00B71887" w:rsidRPr="00D172F1" w:rsidRDefault="00B71887" w:rsidP="00B71887">
            <w:pPr>
              <w:rPr>
                <w:rFonts w:asciiTheme="minorBidi" w:hAnsiTheme="minorBidi" w:cstheme="minorBidi"/>
              </w:rPr>
            </w:pPr>
            <w:r w:rsidRPr="00D172F1">
              <w:rPr>
                <w:rFonts w:asciiTheme="minorBidi" w:hAnsiTheme="minorBidi" w:cstheme="minorBidi"/>
              </w:rPr>
              <w:t>20 bags</w:t>
            </w:r>
          </w:p>
        </w:tc>
      </w:tr>
      <w:tr w:rsidR="00B71887" w:rsidRPr="00D172F1" w14:paraId="7A64DA21"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B578B94" w14:textId="77777777" w:rsidR="00B71887" w:rsidRPr="00D172F1" w:rsidRDefault="00B71887" w:rsidP="00B71887">
            <w:pPr>
              <w:rPr>
                <w:rFonts w:asciiTheme="minorBidi" w:hAnsiTheme="minorBidi" w:cstheme="minorBidi"/>
              </w:rPr>
            </w:pPr>
            <w:r w:rsidRPr="00D172F1">
              <w:rPr>
                <w:rFonts w:asciiTheme="minorBidi" w:hAnsiTheme="minorBidi" w:cstheme="minorBidi"/>
              </w:rPr>
              <w:t>56</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892821C" w14:textId="77777777" w:rsidR="00B71887" w:rsidRPr="00D172F1" w:rsidRDefault="00B71887" w:rsidP="00B71887">
            <w:pPr>
              <w:rPr>
                <w:rFonts w:asciiTheme="minorBidi" w:hAnsiTheme="minorBidi" w:cstheme="minorBidi"/>
              </w:rPr>
            </w:pPr>
            <w:r w:rsidRPr="00D172F1">
              <w:rPr>
                <w:rFonts w:asciiTheme="minorBidi" w:hAnsiTheme="minorBidi" w:cstheme="minorBidi"/>
              </w:rPr>
              <w:t>Rapid hardening cement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79641BE" w14:textId="77777777" w:rsidR="00B71887" w:rsidRPr="00D172F1" w:rsidRDefault="00B71887" w:rsidP="00B71887">
            <w:pPr>
              <w:rPr>
                <w:rFonts w:asciiTheme="minorBidi" w:hAnsiTheme="minorBidi" w:cstheme="minorBidi"/>
              </w:rPr>
            </w:pPr>
            <w:r w:rsidRPr="00D172F1">
              <w:rPr>
                <w:rFonts w:asciiTheme="minorBidi" w:hAnsiTheme="minorBidi" w:cstheme="minorBidi"/>
              </w:rPr>
              <w:t>5 bags</w:t>
            </w:r>
          </w:p>
        </w:tc>
      </w:tr>
      <w:tr w:rsidR="00B71887" w:rsidRPr="00D172F1" w14:paraId="492A141D"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A112877" w14:textId="77777777" w:rsidR="00B71887" w:rsidRPr="00D172F1" w:rsidRDefault="00B71887" w:rsidP="00B71887">
            <w:pPr>
              <w:rPr>
                <w:rFonts w:asciiTheme="minorBidi" w:hAnsiTheme="minorBidi" w:cstheme="minorBidi"/>
              </w:rPr>
            </w:pPr>
            <w:r w:rsidRPr="00D172F1">
              <w:rPr>
                <w:rFonts w:asciiTheme="minorBidi" w:hAnsiTheme="minorBidi" w:cstheme="minorBidi"/>
              </w:rPr>
              <w:t>57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F4A161A" w14:textId="77777777" w:rsidR="00B71887" w:rsidRPr="00D172F1" w:rsidRDefault="00B71887" w:rsidP="00B71887">
            <w:pPr>
              <w:rPr>
                <w:rFonts w:asciiTheme="minorBidi" w:hAnsiTheme="minorBidi" w:cstheme="minorBidi"/>
              </w:rPr>
            </w:pPr>
            <w:r w:rsidRPr="00D172F1">
              <w:rPr>
                <w:rFonts w:asciiTheme="minorBidi" w:hAnsiTheme="minorBidi" w:cstheme="minorBidi"/>
              </w:rPr>
              <w:t>Chalk</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83EB81D" w14:textId="77777777" w:rsidR="00B71887" w:rsidRPr="00D172F1" w:rsidRDefault="00B71887" w:rsidP="00B71887">
            <w:pPr>
              <w:rPr>
                <w:rFonts w:asciiTheme="minorBidi" w:hAnsiTheme="minorBidi" w:cstheme="minorBidi"/>
              </w:rPr>
            </w:pPr>
            <w:r w:rsidRPr="00D172F1">
              <w:rPr>
                <w:rFonts w:asciiTheme="minorBidi" w:hAnsiTheme="minorBidi" w:cstheme="minorBidi"/>
              </w:rPr>
              <w:t>5 KG</w:t>
            </w:r>
          </w:p>
        </w:tc>
      </w:tr>
      <w:tr w:rsidR="00B71887" w:rsidRPr="00D172F1" w14:paraId="1F83A4FD"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E5285BB" w14:textId="77777777" w:rsidR="00B71887" w:rsidRPr="00D172F1" w:rsidRDefault="00B71887" w:rsidP="00B71887">
            <w:pPr>
              <w:rPr>
                <w:rFonts w:asciiTheme="minorBidi" w:hAnsiTheme="minorBidi" w:cstheme="minorBidi"/>
              </w:rPr>
            </w:pPr>
            <w:r w:rsidRPr="00D172F1">
              <w:rPr>
                <w:rFonts w:asciiTheme="minorBidi" w:hAnsiTheme="minorBidi" w:cstheme="minorBidi"/>
              </w:rPr>
              <w:t>60</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EE15808" w14:textId="14240D67" w:rsidR="00B71887" w:rsidRPr="00D172F1" w:rsidRDefault="00B71887" w:rsidP="00B71887">
            <w:pPr>
              <w:rPr>
                <w:rFonts w:asciiTheme="minorBidi" w:hAnsiTheme="minorBidi" w:cstheme="minorBidi"/>
              </w:rPr>
            </w:pPr>
            <w:r w:rsidRPr="00D172F1">
              <w:rPr>
                <w:rFonts w:asciiTheme="minorBidi" w:hAnsiTheme="minorBidi" w:cstheme="minorBidi"/>
              </w:rPr>
              <w:t>Sand</w:t>
            </w:r>
            <w:r w:rsidR="00927B4A" w:rsidRPr="00D172F1">
              <w:rPr>
                <w:rFonts w:asciiTheme="minorBidi" w:hAnsiTheme="minorBidi" w:cstheme="minorBidi"/>
              </w:rPr>
              <w:t xml:space="preserve"> </w:t>
            </w:r>
            <w:r w:rsidRPr="00D172F1">
              <w:rPr>
                <w:rFonts w:asciiTheme="minorBidi" w:hAnsiTheme="minorBidi" w:cstheme="minorBidi"/>
              </w:rPr>
              <w:t>Dust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5FB29E9" w14:textId="77777777" w:rsidR="00B71887" w:rsidRPr="00D172F1" w:rsidRDefault="00B71887" w:rsidP="00B71887">
            <w:pPr>
              <w:rPr>
                <w:rFonts w:asciiTheme="minorBidi" w:hAnsiTheme="minorBidi" w:cstheme="minorBidi"/>
              </w:rPr>
            </w:pPr>
            <w:r w:rsidRPr="00D172F1">
              <w:rPr>
                <w:rFonts w:asciiTheme="minorBidi" w:hAnsiTheme="minorBidi" w:cstheme="minorBidi"/>
              </w:rPr>
              <w:t>1 Kg</w:t>
            </w:r>
          </w:p>
        </w:tc>
      </w:tr>
      <w:tr w:rsidR="00B71887" w:rsidRPr="00D172F1" w14:paraId="53D016CB"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85D537B" w14:textId="77777777" w:rsidR="00B71887" w:rsidRPr="00D172F1" w:rsidRDefault="00B71887" w:rsidP="00B71887">
            <w:pPr>
              <w:rPr>
                <w:rFonts w:asciiTheme="minorBidi" w:hAnsiTheme="minorBidi" w:cstheme="minorBidi"/>
              </w:rPr>
            </w:pPr>
            <w:r w:rsidRPr="00D172F1">
              <w:rPr>
                <w:rFonts w:asciiTheme="minorBidi" w:hAnsiTheme="minorBidi" w:cstheme="minorBidi"/>
              </w:rPr>
              <w:t>61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F5859CB" w14:textId="4622DEAA" w:rsidR="00B71887" w:rsidRPr="00D172F1" w:rsidRDefault="00B71887" w:rsidP="00B71887">
            <w:pPr>
              <w:rPr>
                <w:rFonts w:asciiTheme="minorBidi" w:hAnsiTheme="minorBidi" w:cstheme="minorBidi"/>
              </w:rPr>
            </w:pPr>
            <w:r w:rsidRPr="00D172F1">
              <w:rPr>
                <w:rFonts w:asciiTheme="minorBidi" w:hAnsiTheme="minorBidi" w:cstheme="minorBidi"/>
              </w:rPr>
              <w:t>Stone</w:t>
            </w:r>
            <w:r w:rsidR="00927B4A" w:rsidRPr="00D172F1">
              <w:rPr>
                <w:rFonts w:asciiTheme="minorBidi" w:hAnsiTheme="minorBidi" w:cstheme="minorBidi"/>
              </w:rPr>
              <w:t xml:space="preserve"> </w:t>
            </w:r>
            <w:r w:rsidRPr="00D172F1">
              <w:rPr>
                <w:rFonts w:asciiTheme="minorBidi" w:hAnsiTheme="minorBidi" w:cstheme="minorBidi"/>
              </w:rPr>
              <w:t>Crush different sizes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B799EDC" w14:textId="77777777" w:rsidR="00B71887" w:rsidRPr="00D172F1" w:rsidRDefault="00B71887" w:rsidP="00B71887">
            <w:pPr>
              <w:rPr>
                <w:rFonts w:asciiTheme="minorBidi" w:hAnsiTheme="minorBidi" w:cstheme="minorBidi"/>
              </w:rPr>
            </w:pPr>
            <w:r w:rsidRPr="00D172F1">
              <w:rPr>
                <w:rFonts w:asciiTheme="minorBidi" w:hAnsiTheme="minorBidi" w:cstheme="minorBidi"/>
              </w:rPr>
              <w:t>300 Cu.ft</w:t>
            </w:r>
          </w:p>
        </w:tc>
      </w:tr>
      <w:tr w:rsidR="00B71887" w:rsidRPr="00D172F1" w14:paraId="1131FF6A"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1073E6A" w14:textId="77777777" w:rsidR="00B71887" w:rsidRPr="00D172F1" w:rsidRDefault="00B71887" w:rsidP="00B71887">
            <w:pPr>
              <w:rPr>
                <w:rFonts w:asciiTheme="minorBidi" w:hAnsiTheme="minorBidi" w:cstheme="minorBidi"/>
              </w:rPr>
            </w:pPr>
            <w:r w:rsidRPr="00D172F1">
              <w:rPr>
                <w:rFonts w:asciiTheme="minorBidi" w:hAnsiTheme="minorBidi" w:cstheme="minorBidi"/>
              </w:rPr>
              <w:t>62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DF24C17" w14:textId="77777777" w:rsidR="00B71887" w:rsidRPr="00D172F1" w:rsidRDefault="00B71887" w:rsidP="00B71887">
            <w:pPr>
              <w:rPr>
                <w:rFonts w:asciiTheme="minorBidi" w:hAnsiTheme="minorBidi" w:cstheme="minorBidi"/>
              </w:rPr>
            </w:pPr>
            <w:r w:rsidRPr="00D172F1">
              <w:rPr>
                <w:rFonts w:asciiTheme="minorBidi" w:hAnsiTheme="minorBidi" w:cstheme="minorBidi"/>
              </w:rPr>
              <w:t>Marble chips 0# to 4#</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35DD145" w14:textId="77777777" w:rsidR="00B71887" w:rsidRPr="00D172F1" w:rsidRDefault="00B71887" w:rsidP="00B71887">
            <w:pPr>
              <w:rPr>
                <w:rFonts w:asciiTheme="minorBidi" w:hAnsiTheme="minorBidi" w:cstheme="minorBidi"/>
              </w:rPr>
            </w:pPr>
            <w:r w:rsidRPr="00D172F1">
              <w:rPr>
                <w:rFonts w:asciiTheme="minorBidi" w:hAnsiTheme="minorBidi" w:cstheme="minorBidi"/>
              </w:rPr>
              <w:t>40 Kg</w:t>
            </w:r>
          </w:p>
        </w:tc>
      </w:tr>
      <w:tr w:rsidR="00B71887" w:rsidRPr="00D172F1" w14:paraId="3B90A9EC"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6203397" w14:textId="77777777" w:rsidR="00B71887" w:rsidRPr="00D172F1" w:rsidRDefault="00B71887" w:rsidP="00B71887">
            <w:pPr>
              <w:rPr>
                <w:rFonts w:asciiTheme="minorBidi" w:hAnsiTheme="minorBidi" w:cstheme="minorBidi"/>
              </w:rPr>
            </w:pPr>
            <w:r w:rsidRPr="00D172F1">
              <w:rPr>
                <w:rFonts w:asciiTheme="minorBidi" w:hAnsiTheme="minorBidi" w:cstheme="minorBidi"/>
              </w:rPr>
              <w:t>63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C67F687" w14:textId="77777777" w:rsidR="00B71887" w:rsidRPr="00D172F1" w:rsidRDefault="00B71887" w:rsidP="00B71887">
            <w:pPr>
              <w:rPr>
                <w:rFonts w:asciiTheme="minorBidi" w:hAnsiTheme="minorBidi" w:cstheme="minorBidi"/>
              </w:rPr>
            </w:pPr>
            <w:r w:rsidRPr="00D172F1">
              <w:rPr>
                <w:rFonts w:asciiTheme="minorBidi" w:hAnsiTheme="minorBidi" w:cstheme="minorBidi"/>
              </w:rPr>
              <w:t>Marble powder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B698E9C" w14:textId="77777777" w:rsidR="00B71887" w:rsidRPr="00D172F1" w:rsidRDefault="00B71887" w:rsidP="00B71887">
            <w:pPr>
              <w:rPr>
                <w:rFonts w:asciiTheme="minorBidi" w:hAnsiTheme="minorBidi" w:cstheme="minorBidi"/>
              </w:rPr>
            </w:pPr>
            <w:r w:rsidRPr="00D172F1">
              <w:rPr>
                <w:rFonts w:asciiTheme="minorBidi" w:hAnsiTheme="minorBidi" w:cstheme="minorBidi"/>
              </w:rPr>
              <w:t>20 Kg</w:t>
            </w:r>
          </w:p>
        </w:tc>
      </w:tr>
      <w:tr w:rsidR="00B71887" w:rsidRPr="00D172F1" w14:paraId="49C1FB9D"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7D3A5DE" w14:textId="77777777" w:rsidR="00B71887" w:rsidRPr="00D172F1" w:rsidRDefault="00B71887" w:rsidP="00B71887">
            <w:pPr>
              <w:rPr>
                <w:rFonts w:asciiTheme="minorBidi" w:hAnsiTheme="minorBidi" w:cstheme="minorBidi"/>
              </w:rPr>
            </w:pPr>
            <w:r w:rsidRPr="00D172F1">
              <w:rPr>
                <w:rFonts w:asciiTheme="minorBidi" w:hAnsiTheme="minorBidi" w:cstheme="minorBidi"/>
              </w:rPr>
              <w:t>64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D8EF50A" w14:textId="77777777" w:rsidR="00B71887" w:rsidRPr="00D172F1" w:rsidRDefault="00B71887" w:rsidP="00B71887">
            <w:pPr>
              <w:rPr>
                <w:rFonts w:asciiTheme="minorBidi" w:hAnsiTheme="minorBidi" w:cstheme="minorBidi"/>
              </w:rPr>
            </w:pPr>
            <w:r w:rsidRPr="00D172F1">
              <w:rPr>
                <w:rFonts w:asciiTheme="minorBidi" w:hAnsiTheme="minorBidi" w:cstheme="minorBidi"/>
              </w:rPr>
              <w:t>White Cement</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05B4DBD" w14:textId="77777777" w:rsidR="00B71887" w:rsidRPr="00D172F1" w:rsidRDefault="00B71887" w:rsidP="00B71887">
            <w:pPr>
              <w:rPr>
                <w:rFonts w:asciiTheme="minorBidi" w:hAnsiTheme="minorBidi" w:cstheme="minorBidi"/>
              </w:rPr>
            </w:pPr>
            <w:r w:rsidRPr="00D172F1">
              <w:rPr>
                <w:rFonts w:asciiTheme="minorBidi" w:hAnsiTheme="minorBidi" w:cstheme="minorBidi"/>
              </w:rPr>
              <w:t>02 bags</w:t>
            </w:r>
          </w:p>
        </w:tc>
      </w:tr>
      <w:tr w:rsidR="00B71887" w:rsidRPr="00D172F1" w14:paraId="20848FF0"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1DE9978" w14:textId="77777777" w:rsidR="00B71887" w:rsidRPr="00D172F1" w:rsidRDefault="00B71887" w:rsidP="00B71887">
            <w:pPr>
              <w:rPr>
                <w:rFonts w:asciiTheme="minorBidi" w:hAnsiTheme="minorBidi" w:cstheme="minorBidi"/>
              </w:rPr>
            </w:pPr>
            <w:r w:rsidRPr="00D172F1">
              <w:rPr>
                <w:rFonts w:asciiTheme="minorBidi" w:hAnsiTheme="minorBidi" w:cstheme="minorBidi"/>
              </w:rPr>
              <w:t>71</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3B253E1" w14:textId="77777777" w:rsidR="00B71887" w:rsidRPr="00D172F1" w:rsidRDefault="00B71887" w:rsidP="00B71887">
            <w:pPr>
              <w:rPr>
                <w:rFonts w:asciiTheme="minorBidi" w:hAnsiTheme="minorBidi" w:cstheme="minorBidi"/>
                <w:lang w:val="pt-PT"/>
              </w:rPr>
            </w:pPr>
            <w:r w:rsidRPr="00D172F1">
              <w:rPr>
                <w:rFonts w:asciiTheme="minorBidi" w:hAnsiTheme="minorBidi" w:cstheme="minorBidi"/>
                <w:lang w:val="pt-PT"/>
              </w:rPr>
              <w:t>A4, A3 &amp; A2 Printer Paper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48BCED" w14:textId="556BE07F" w:rsidR="00B71887" w:rsidRPr="00D172F1" w:rsidRDefault="00B71887" w:rsidP="00B71887">
            <w:pPr>
              <w:rPr>
                <w:rFonts w:asciiTheme="minorBidi" w:hAnsiTheme="minorBidi" w:cstheme="minorBidi"/>
              </w:rPr>
            </w:pPr>
            <w:r w:rsidRPr="00D172F1">
              <w:rPr>
                <w:rFonts w:asciiTheme="minorBidi" w:hAnsiTheme="minorBidi" w:cstheme="minorBidi"/>
              </w:rPr>
              <w:t>01 R</w:t>
            </w:r>
            <w:r w:rsidR="00927B4A" w:rsidRPr="00D172F1">
              <w:rPr>
                <w:rFonts w:asciiTheme="minorBidi" w:hAnsiTheme="minorBidi" w:cstheme="minorBidi"/>
              </w:rPr>
              <w:t>ea</w:t>
            </w:r>
            <w:r w:rsidRPr="00D172F1">
              <w:rPr>
                <w:rFonts w:asciiTheme="minorBidi" w:hAnsiTheme="minorBidi" w:cstheme="minorBidi"/>
              </w:rPr>
              <w:t xml:space="preserve">m each </w:t>
            </w:r>
          </w:p>
        </w:tc>
      </w:tr>
      <w:tr w:rsidR="00B71887" w:rsidRPr="00D172F1" w14:paraId="46FEAE98"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892BABD" w14:textId="77777777" w:rsidR="00B71887" w:rsidRPr="00D172F1" w:rsidRDefault="00B71887" w:rsidP="00B71887">
            <w:pPr>
              <w:rPr>
                <w:rFonts w:asciiTheme="minorBidi" w:hAnsiTheme="minorBidi" w:cstheme="minorBidi"/>
              </w:rPr>
            </w:pPr>
            <w:r w:rsidRPr="00D172F1">
              <w:rPr>
                <w:rFonts w:asciiTheme="minorBidi" w:hAnsiTheme="minorBidi" w:cstheme="minorBidi"/>
              </w:rPr>
              <w:t>73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012A240" w14:textId="77777777" w:rsidR="00B71887" w:rsidRPr="00D172F1" w:rsidRDefault="00B71887" w:rsidP="00B71887">
            <w:pPr>
              <w:rPr>
                <w:rFonts w:asciiTheme="minorBidi" w:hAnsiTheme="minorBidi" w:cstheme="minorBidi"/>
              </w:rPr>
            </w:pPr>
            <w:r w:rsidRPr="00D172F1">
              <w:rPr>
                <w:rFonts w:asciiTheme="minorBidi" w:hAnsiTheme="minorBidi" w:cstheme="minorBidi"/>
              </w:rPr>
              <w:t>Mild Steel Rod of given dimension</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5E756ED"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6F60A883"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37CD7A9" w14:textId="77777777" w:rsidR="00B71887" w:rsidRPr="00D172F1" w:rsidRDefault="00B71887" w:rsidP="00B71887">
            <w:pPr>
              <w:rPr>
                <w:rFonts w:asciiTheme="minorBidi" w:hAnsiTheme="minorBidi" w:cstheme="minorBidi"/>
              </w:rPr>
            </w:pPr>
            <w:r w:rsidRPr="00D172F1">
              <w:rPr>
                <w:rFonts w:asciiTheme="minorBidi" w:hAnsiTheme="minorBidi" w:cstheme="minorBidi"/>
              </w:rPr>
              <w:t>74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76A2B16" w14:textId="77777777" w:rsidR="00B71887" w:rsidRPr="00D172F1" w:rsidRDefault="00B71887" w:rsidP="00B71887">
            <w:pPr>
              <w:rPr>
                <w:rFonts w:asciiTheme="minorBidi" w:hAnsiTheme="minorBidi" w:cstheme="minorBidi"/>
              </w:rPr>
            </w:pPr>
            <w:r w:rsidRPr="00D172F1">
              <w:rPr>
                <w:rFonts w:asciiTheme="minorBidi" w:hAnsiTheme="minorBidi" w:cstheme="minorBidi"/>
              </w:rPr>
              <w:t>Graph Paper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F03C9C7" w14:textId="77777777" w:rsidR="00B71887" w:rsidRPr="00D172F1" w:rsidRDefault="00B71887" w:rsidP="00B71887">
            <w:pPr>
              <w:rPr>
                <w:rFonts w:asciiTheme="minorBidi" w:hAnsiTheme="minorBidi" w:cstheme="minorBidi"/>
              </w:rPr>
            </w:pPr>
            <w:r w:rsidRPr="00D172F1">
              <w:rPr>
                <w:rFonts w:asciiTheme="minorBidi" w:hAnsiTheme="minorBidi" w:cstheme="minorBidi"/>
              </w:rPr>
              <w:t>1000</w:t>
            </w:r>
          </w:p>
        </w:tc>
      </w:tr>
      <w:tr w:rsidR="00B71887" w:rsidRPr="00D172F1" w14:paraId="4ECF4410"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A2DA5E5" w14:textId="77777777" w:rsidR="00B71887" w:rsidRPr="00D172F1" w:rsidRDefault="00B71887" w:rsidP="00B71887">
            <w:pPr>
              <w:rPr>
                <w:rFonts w:asciiTheme="minorBidi" w:hAnsiTheme="minorBidi" w:cstheme="minorBidi"/>
              </w:rPr>
            </w:pPr>
            <w:r w:rsidRPr="00D172F1">
              <w:rPr>
                <w:rFonts w:asciiTheme="minorBidi" w:hAnsiTheme="minorBidi" w:cstheme="minorBidi"/>
              </w:rPr>
              <w:t>77</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4422937" w14:textId="77777777" w:rsidR="00B71887" w:rsidRPr="00D172F1" w:rsidRDefault="00B71887" w:rsidP="00B71887">
            <w:pPr>
              <w:rPr>
                <w:rFonts w:asciiTheme="minorBidi" w:hAnsiTheme="minorBidi" w:cstheme="minorBidi"/>
              </w:rPr>
            </w:pPr>
            <w:r w:rsidRPr="00D172F1">
              <w:rPr>
                <w:rFonts w:asciiTheme="minorBidi" w:hAnsiTheme="minorBidi" w:cstheme="minorBidi"/>
              </w:rPr>
              <w:t>Specimen metallic plates. </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93419D2"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58BC1A69"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072EB30" w14:textId="77777777" w:rsidR="00B71887" w:rsidRPr="00D172F1" w:rsidRDefault="00B71887" w:rsidP="00B71887">
            <w:pPr>
              <w:rPr>
                <w:rFonts w:asciiTheme="minorBidi" w:hAnsiTheme="minorBidi" w:cstheme="minorBidi"/>
              </w:rPr>
            </w:pPr>
            <w:r w:rsidRPr="00D172F1">
              <w:rPr>
                <w:rFonts w:asciiTheme="minorBidi" w:hAnsiTheme="minorBidi" w:cstheme="minorBidi"/>
              </w:rPr>
              <w:t>78</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3B54DF4" w14:textId="77777777" w:rsidR="00B71887" w:rsidRPr="00D172F1" w:rsidRDefault="00B71887" w:rsidP="00B71887">
            <w:pPr>
              <w:rPr>
                <w:rFonts w:asciiTheme="minorBidi" w:hAnsiTheme="minorBidi" w:cstheme="minorBidi"/>
              </w:rPr>
            </w:pPr>
            <w:r w:rsidRPr="00D172F1">
              <w:rPr>
                <w:rFonts w:asciiTheme="minorBidi" w:hAnsiTheme="minorBidi" w:cstheme="minorBidi"/>
              </w:rPr>
              <w:t>Metallic wires.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D7C6859"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43441640"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34E268E" w14:textId="77777777" w:rsidR="00B71887" w:rsidRPr="00D172F1" w:rsidRDefault="00B71887" w:rsidP="00B71887">
            <w:pPr>
              <w:rPr>
                <w:rFonts w:asciiTheme="minorBidi" w:hAnsiTheme="minorBidi" w:cstheme="minorBidi"/>
              </w:rPr>
            </w:pPr>
            <w:r w:rsidRPr="00D172F1">
              <w:rPr>
                <w:rFonts w:asciiTheme="minorBidi" w:hAnsiTheme="minorBidi" w:cstheme="minorBidi"/>
              </w:rPr>
              <w:t>79</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829EB75" w14:textId="77777777" w:rsidR="00B71887" w:rsidRPr="00D172F1" w:rsidRDefault="00B71887" w:rsidP="00B71887">
            <w:pPr>
              <w:rPr>
                <w:rFonts w:asciiTheme="minorBidi" w:hAnsiTheme="minorBidi" w:cstheme="minorBidi"/>
              </w:rPr>
            </w:pPr>
            <w:r w:rsidRPr="00D172F1">
              <w:rPr>
                <w:rFonts w:asciiTheme="minorBidi" w:hAnsiTheme="minorBidi" w:cstheme="minorBidi"/>
              </w:rPr>
              <w:t>Sharpener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B3AA11F" w14:textId="77777777" w:rsidR="00B71887" w:rsidRPr="00D172F1" w:rsidRDefault="00B71887" w:rsidP="00B71887">
            <w:pPr>
              <w:rPr>
                <w:rFonts w:asciiTheme="minorBidi" w:hAnsiTheme="minorBidi" w:cstheme="minorBidi"/>
              </w:rPr>
            </w:pPr>
            <w:r w:rsidRPr="00D172F1">
              <w:rPr>
                <w:rFonts w:asciiTheme="minorBidi" w:hAnsiTheme="minorBidi" w:cstheme="minorBidi"/>
              </w:rPr>
              <w:t>100</w:t>
            </w:r>
          </w:p>
        </w:tc>
      </w:tr>
      <w:tr w:rsidR="00B71887" w:rsidRPr="00D172F1" w14:paraId="6EC931B4"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61675FC" w14:textId="77777777" w:rsidR="00B71887" w:rsidRPr="00D172F1" w:rsidRDefault="00B71887" w:rsidP="00B71887">
            <w:pPr>
              <w:rPr>
                <w:rFonts w:asciiTheme="minorBidi" w:hAnsiTheme="minorBidi" w:cstheme="minorBidi"/>
              </w:rPr>
            </w:pPr>
            <w:r w:rsidRPr="00D172F1">
              <w:rPr>
                <w:rFonts w:asciiTheme="minorBidi" w:hAnsiTheme="minorBidi" w:cstheme="minorBidi"/>
              </w:rPr>
              <w:t>82</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6B90B21" w14:textId="77777777" w:rsidR="00B71887" w:rsidRPr="00D172F1" w:rsidRDefault="00B71887" w:rsidP="00B71887">
            <w:pPr>
              <w:rPr>
                <w:rFonts w:asciiTheme="minorBidi" w:hAnsiTheme="minorBidi" w:cstheme="minorBidi"/>
              </w:rPr>
            </w:pPr>
            <w:r w:rsidRPr="00D172F1">
              <w:rPr>
                <w:rFonts w:asciiTheme="minorBidi" w:hAnsiTheme="minorBidi" w:cstheme="minorBidi"/>
              </w:rPr>
              <w:t>Pencil</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3ECCEE0"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0877F243"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784A76C" w14:textId="77777777" w:rsidR="00B71887" w:rsidRPr="00D172F1" w:rsidRDefault="00B71887" w:rsidP="00B71887">
            <w:pPr>
              <w:rPr>
                <w:rFonts w:asciiTheme="minorBidi" w:hAnsiTheme="minorBidi" w:cstheme="minorBidi"/>
              </w:rPr>
            </w:pPr>
            <w:r w:rsidRPr="00D172F1">
              <w:rPr>
                <w:rFonts w:asciiTheme="minorBidi" w:hAnsiTheme="minorBidi" w:cstheme="minorBidi"/>
              </w:rPr>
              <w:t>83</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717BCC3" w14:textId="77777777" w:rsidR="00B71887" w:rsidRPr="00D172F1" w:rsidRDefault="00B71887" w:rsidP="00B71887">
            <w:pPr>
              <w:rPr>
                <w:rFonts w:asciiTheme="minorBidi" w:hAnsiTheme="minorBidi" w:cstheme="minorBidi"/>
              </w:rPr>
            </w:pPr>
            <w:r w:rsidRPr="00D172F1">
              <w:rPr>
                <w:rFonts w:asciiTheme="minorBidi" w:hAnsiTheme="minorBidi" w:cstheme="minorBidi"/>
              </w:rPr>
              <w:t>Charts</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4B17F92"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13FDAEA1"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C95AF3B" w14:textId="77777777" w:rsidR="00B71887" w:rsidRPr="00D172F1" w:rsidRDefault="00B71887" w:rsidP="00B71887">
            <w:pPr>
              <w:rPr>
                <w:rFonts w:asciiTheme="minorBidi" w:hAnsiTheme="minorBidi" w:cstheme="minorBidi"/>
              </w:rPr>
            </w:pPr>
            <w:r w:rsidRPr="00D172F1">
              <w:rPr>
                <w:rFonts w:asciiTheme="minorBidi" w:hAnsiTheme="minorBidi" w:cstheme="minorBidi"/>
              </w:rPr>
              <w:lastRenderedPageBreak/>
              <w:t>84</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57061CC" w14:textId="77777777" w:rsidR="00B71887" w:rsidRPr="00D172F1" w:rsidRDefault="00B71887" w:rsidP="00B71887">
            <w:pPr>
              <w:rPr>
                <w:rFonts w:asciiTheme="minorBidi" w:hAnsiTheme="minorBidi" w:cstheme="minorBidi"/>
              </w:rPr>
            </w:pPr>
            <w:r w:rsidRPr="00D172F1">
              <w:rPr>
                <w:rFonts w:asciiTheme="minorBidi" w:hAnsiTheme="minorBidi" w:cstheme="minorBidi"/>
              </w:rPr>
              <w:t>Eraser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364903A"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r w:rsidR="00B71887" w:rsidRPr="00D172F1" w14:paraId="71F692D7" w14:textId="77777777" w:rsidTr="00546691">
        <w:trPr>
          <w:trHeight w:val="315"/>
        </w:trPr>
        <w:tc>
          <w:tcPr>
            <w:tcW w:w="1266"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6211AC0" w14:textId="77777777" w:rsidR="00B71887" w:rsidRPr="00D172F1" w:rsidRDefault="00B71887" w:rsidP="00B71887">
            <w:pPr>
              <w:rPr>
                <w:rFonts w:asciiTheme="minorBidi" w:hAnsiTheme="minorBidi" w:cstheme="minorBidi"/>
              </w:rPr>
            </w:pPr>
            <w:r w:rsidRPr="00D172F1">
              <w:rPr>
                <w:rFonts w:asciiTheme="minorBidi" w:hAnsiTheme="minorBidi" w:cstheme="minorBidi"/>
              </w:rPr>
              <w:t>85</w:t>
            </w:r>
          </w:p>
        </w:tc>
        <w:tc>
          <w:tcPr>
            <w:tcW w:w="10279"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0BFD6F" w14:textId="77777777" w:rsidR="00B71887" w:rsidRPr="00D172F1" w:rsidRDefault="00B71887" w:rsidP="00B71887">
            <w:pPr>
              <w:rPr>
                <w:rFonts w:asciiTheme="minorBidi" w:hAnsiTheme="minorBidi" w:cstheme="minorBidi"/>
              </w:rPr>
            </w:pPr>
            <w:r w:rsidRPr="00D172F1">
              <w:rPr>
                <w:rFonts w:asciiTheme="minorBidi" w:hAnsiTheme="minorBidi" w:cstheme="minorBidi"/>
              </w:rPr>
              <w:t>Litmus Paper</w:t>
            </w:r>
          </w:p>
        </w:tc>
        <w:tc>
          <w:tcPr>
            <w:tcW w:w="2395"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A066251" w14:textId="77777777" w:rsidR="00B71887" w:rsidRPr="00D172F1" w:rsidRDefault="00B71887" w:rsidP="00B71887">
            <w:pPr>
              <w:rPr>
                <w:rFonts w:asciiTheme="minorBidi" w:hAnsiTheme="minorBidi" w:cstheme="minorBidi"/>
              </w:rPr>
            </w:pPr>
            <w:r w:rsidRPr="00D172F1">
              <w:rPr>
                <w:rFonts w:asciiTheme="minorBidi" w:hAnsiTheme="minorBidi" w:cstheme="minorBidi"/>
              </w:rPr>
              <w:t>50</w:t>
            </w:r>
          </w:p>
        </w:tc>
      </w:tr>
    </w:tbl>
    <w:p w14:paraId="39B19355" w14:textId="77777777" w:rsidR="00B71887" w:rsidRPr="00D172F1" w:rsidRDefault="00B71887" w:rsidP="00B71887">
      <w:pPr>
        <w:rPr>
          <w:rFonts w:asciiTheme="minorBidi" w:hAnsiTheme="minorBidi" w:cstheme="minorBidi"/>
          <w:lang w:val="en-AU"/>
        </w:rPr>
      </w:pPr>
    </w:p>
    <w:p w14:paraId="4B84FD0D" w14:textId="77777777" w:rsidR="00F15874" w:rsidRPr="00D172F1" w:rsidRDefault="00F15874" w:rsidP="00F15874">
      <w:pPr>
        <w:rPr>
          <w:rFonts w:asciiTheme="minorBidi" w:hAnsiTheme="minorBidi" w:cstheme="minorBidi"/>
          <w:lang w:val="en-AU"/>
        </w:rPr>
      </w:pPr>
    </w:p>
    <w:p w14:paraId="13FDDBE9" w14:textId="77777777" w:rsidR="000260FF" w:rsidRPr="00D172F1" w:rsidRDefault="000260FF" w:rsidP="00F15874">
      <w:pPr>
        <w:rPr>
          <w:rFonts w:asciiTheme="minorBidi" w:hAnsiTheme="minorBidi" w:cstheme="minorBidi"/>
          <w:lang w:val="en-AU"/>
        </w:rPr>
      </w:pPr>
    </w:p>
    <w:p w14:paraId="0DB81C9C" w14:textId="77777777" w:rsidR="000260FF" w:rsidRPr="00D172F1" w:rsidRDefault="000260FF" w:rsidP="00F15874">
      <w:pPr>
        <w:rPr>
          <w:rFonts w:asciiTheme="minorBidi" w:hAnsiTheme="minorBidi" w:cstheme="minorBidi"/>
          <w:lang w:val="en-AU"/>
        </w:rPr>
      </w:pPr>
    </w:p>
    <w:p w14:paraId="1713C4DE" w14:textId="77777777" w:rsidR="000260FF" w:rsidRPr="00D172F1" w:rsidRDefault="000260FF" w:rsidP="00F15874">
      <w:pPr>
        <w:rPr>
          <w:rFonts w:asciiTheme="minorBidi" w:hAnsiTheme="minorBidi" w:cstheme="minorBidi"/>
          <w:lang w:val="en-AU"/>
        </w:rPr>
      </w:pPr>
    </w:p>
    <w:p w14:paraId="1077DB8A" w14:textId="77777777" w:rsidR="000260FF" w:rsidRPr="00D172F1" w:rsidRDefault="000260FF" w:rsidP="00F15874">
      <w:pPr>
        <w:rPr>
          <w:rFonts w:asciiTheme="minorBidi" w:hAnsiTheme="minorBidi" w:cstheme="minorBidi"/>
          <w:lang w:val="en-AU"/>
        </w:rPr>
      </w:pPr>
    </w:p>
    <w:p w14:paraId="66253189" w14:textId="77777777" w:rsidR="000260FF" w:rsidRPr="00D172F1" w:rsidRDefault="000260FF" w:rsidP="00F15874">
      <w:pPr>
        <w:rPr>
          <w:rFonts w:asciiTheme="minorBidi" w:hAnsiTheme="minorBidi" w:cstheme="minorBidi"/>
          <w:lang w:val="en-AU"/>
        </w:rPr>
      </w:pPr>
    </w:p>
    <w:p w14:paraId="311AFFA7" w14:textId="77777777" w:rsidR="000260FF" w:rsidRPr="00D172F1" w:rsidRDefault="000260FF" w:rsidP="00F15874">
      <w:pPr>
        <w:rPr>
          <w:rFonts w:asciiTheme="minorBidi" w:hAnsiTheme="minorBidi" w:cstheme="minorBidi"/>
          <w:lang w:val="en-AU"/>
        </w:rPr>
      </w:pPr>
    </w:p>
    <w:p w14:paraId="3F70E540" w14:textId="77777777" w:rsidR="000260FF" w:rsidRPr="00D172F1" w:rsidRDefault="000260FF" w:rsidP="00F15874">
      <w:pPr>
        <w:rPr>
          <w:rFonts w:asciiTheme="minorBidi" w:hAnsiTheme="minorBidi" w:cstheme="minorBidi"/>
          <w:lang w:val="en-AU"/>
        </w:rPr>
      </w:pPr>
    </w:p>
    <w:p w14:paraId="09998A93" w14:textId="77777777" w:rsidR="000260FF" w:rsidRPr="00D172F1" w:rsidRDefault="000260FF" w:rsidP="00F15874">
      <w:pPr>
        <w:rPr>
          <w:rFonts w:asciiTheme="minorBidi" w:hAnsiTheme="minorBidi" w:cstheme="minorBidi"/>
          <w:lang w:val="en-AU"/>
        </w:rPr>
      </w:pPr>
    </w:p>
    <w:p w14:paraId="179B61FB" w14:textId="77777777" w:rsidR="000260FF" w:rsidRPr="00D172F1" w:rsidRDefault="000260FF" w:rsidP="00F15874">
      <w:pPr>
        <w:rPr>
          <w:rFonts w:asciiTheme="minorBidi" w:hAnsiTheme="minorBidi" w:cstheme="minorBidi"/>
          <w:lang w:val="en-AU"/>
        </w:rPr>
      </w:pPr>
    </w:p>
    <w:p w14:paraId="3AA66ADD" w14:textId="77777777" w:rsidR="00A433B2" w:rsidRDefault="00A433B2">
      <w:pPr>
        <w:spacing w:after="160" w:line="259" w:lineRule="auto"/>
        <w:rPr>
          <w:rFonts w:asciiTheme="minorBidi" w:hAnsiTheme="minorBidi" w:cstheme="minorBidi"/>
          <w:b/>
          <w:bCs/>
          <w:color w:val="000000" w:themeColor="text1"/>
          <w:lang w:val="en-AU"/>
        </w:rPr>
      </w:pPr>
      <w:r>
        <w:rPr>
          <w:rFonts w:asciiTheme="minorBidi" w:hAnsiTheme="minorBidi" w:cstheme="minorBidi"/>
          <w:b/>
          <w:bCs/>
          <w:color w:val="000000" w:themeColor="text1"/>
          <w:lang w:val="en-AU"/>
        </w:rPr>
        <w:br w:type="page"/>
      </w:r>
    </w:p>
    <w:p w14:paraId="1D5E7EEC" w14:textId="77777777" w:rsidR="00A433B2" w:rsidRDefault="00A433B2" w:rsidP="000323CE">
      <w:pPr>
        <w:jc w:val="center"/>
        <w:rPr>
          <w:rFonts w:asciiTheme="minorBidi" w:hAnsiTheme="minorBidi" w:cstheme="minorBidi"/>
          <w:b/>
          <w:bCs/>
          <w:color w:val="000000" w:themeColor="text1"/>
          <w:lang w:val="en-AU"/>
        </w:rPr>
      </w:pPr>
    </w:p>
    <w:p w14:paraId="500E8613" w14:textId="7BC7CA3C" w:rsidR="000323CE" w:rsidRPr="00D172F1" w:rsidRDefault="000323CE" w:rsidP="000323CE">
      <w:pPr>
        <w:jc w:val="center"/>
        <w:rPr>
          <w:rFonts w:asciiTheme="minorBidi" w:hAnsiTheme="minorBidi" w:cstheme="minorBidi"/>
          <w:b/>
          <w:bCs/>
          <w:color w:val="000000"/>
          <w:lang w:val="en-AU"/>
        </w:rPr>
      </w:pPr>
      <w:r w:rsidRPr="00D172F1">
        <w:rPr>
          <w:rFonts w:asciiTheme="minorBidi" w:hAnsiTheme="minorBidi" w:cstheme="minorBidi"/>
          <w:b/>
          <w:bCs/>
          <w:color w:val="000000" w:themeColor="text1"/>
          <w:lang w:val="en-AU"/>
        </w:rPr>
        <w:t>3</w:t>
      </w:r>
      <w:r w:rsidRPr="00D172F1">
        <w:rPr>
          <w:rFonts w:asciiTheme="minorBidi" w:hAnsiTheme="minorBidi" w:cstheme="minorBidi"/>
          <w:b/>
          <w:bCs/>
          <w:color w:val="000000"/>
          <w:vertAlign w:val="superscript"/>
          <w:lang w:val="en-AU"/>
        </w:rPr>
        <w:t>rd</w:t>
      </w:r>
      <w:r w:rsidRPr="00D172F1">
        <w:rPr>
          <w:rFonts w:asciiTheme="minorBidi" w:hAnsiTheme="minorBidi" w:cstheme="minorBidi"/>
          <w:b/>
          <w:bCs/>
          <w:color w:val="000000"/>
          <w:lang w:val="en-AU"/>
        </w:rPr>
        <w:t xml:space="preserve"> Year</w:t>
      </w:r>
    </w:p>
    <w:p w14:paraId="26C8F489" w14:textId="77777777" w:rsidR="000323CE" w:rsidRPr="00D172F1" w:rsidRDefault="000323CE" w:rsidP="000323CE">
      <w:pPr>
        <w:jc w:val="center"/>
        <w:rPr>
          <w:rFonts w:asciiTheme="minorBidi" w:hAnsiTheme="minorBidi" w:cstheme="minorBidi"/>
          <w:lang w:val="en-AU"/>
        </w:rPr>
      </w:pPr>
    </w:p>
    <w:tbl>
      <w:tblPr>
        <w:tblW w:w="12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7226"/>
        <w:gridCol w:w="1191"/>
        <w:gridCol w:w="1191"/>
        <w:gridCol w:w="1140"/>
      </w:tblGrid>
      <w:tr w:rsidR="000323CE" w:rsidRPr="00D172F1" w14:paraId="45BAAF99" w14:textId="77777777" w:rsidTr="000323CE">
        <w:trPr>
          <w:trHeight w:val="346"/>
          <w:jc w:val="center"/>
        </w:trPr>
        <w:tc>
          <w:tcPr>
            <w:tcW w:w="1969" w:type="dxa"/>
            <w:shd w:val="clear" w:color="auto" w:fill="auto"/>
            <w:vAlign w:val="center"/>
            <w:hideMark/>
          </w:tcPr>
          <w:p w14:paraId="7142CA65" w14:textId="77777777" w:rsidR="000323CE" w:rsidRPr="00D172F1" w:rsidRDefault="000323CE"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 xml:space="preserve">Code </w:t>
            </w:r>
          </w:p>
        </w:tc>
        <w:tc>
          <w:tcPr>
            <w:tcW w:w="7226" w:type="dxa"/>
            <w:shd w:val="clear" w:color="auto" w:fill="auto"/>
            <w:vAlign w:val="center"/>
            <w:hideMark/>
          </w:tcPr>
          <w:p w14:paraId="2A5B8412" w14:textId="77777777" w:rsidR="000323CE" w:rsidRPr="00D172F1" w:rsidRDefault="000323CE"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 xml:space="preserve">Modules </w:t>
            </w:r>
          </w:p>
        </w:tc>
        <w:tc>
          <w:tcPr>
            <w:tcW w:w="1191" w:type="dxa"/>
            <w:shd w:val="clear" w:color="auto" w:fill="auto"/>
            <w:vAlign w:val="center"/>
            <w:hideMark/>
          </w:tcPr>
          <w:p w14:paraId="13E6784A" w14:textId="77777777" w:rsidR="000323CE" w:rsidRPr="00D172F1" w:rsidRDefault="000323CE"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T</w:t>
            </w:r>
          </w:p>
        </w:tc>
        <w:tc>
          <w:tcPr>
            <w:tcW w:w="1191" w:type="dxa"/>
            <w:shd w:val="clear" w:color="auto" w:fill="auto"/>
            <w:vAlign w:val="center"/>
            <w:hideMark/>
          </w:tcPr>
          <w:p w14:paraId="0BA168E1" w14:textId="77777777" w:rsidR="000323CE" w:rsidRPr="00D172F1" w:rsidRDefault="000323CE"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P</w:t>
            </w:r>
          </w:p>
        </w:tc>
        <w:tc>
          <w:tcPr>
            <w:tcW w:w="1140" w:type="dxa"/>
            <w:shd w:val="clear" w:color="auto" w:fill="auto"/>
            <w:vAlign w:val="center"/>
            <w:hideMark/>
          </w:tcPr>
          <w:p w14:paraId="4A4149D8" w14:textId="77777777" w:rsidR="000323CE" w:rsidRPr="00D172F1" w:rsidRDefault="000323CE" w:rsidP="0083614D">
            <w:pPr>
              <w:jc w:val="center"/>
              <w:rPr>
                <w:rFonts w:asciiTheme="minorBidi" w:hAnsiTheme="minorBidi" w:cstheme="minorBidi"/>
                <w:b/>
                <w:bCs/>
                <w:color w:val="000000"/>
              </w:rPr>
            </w:pPr>
            <w:r w:rsidRPr="00D172F1">
              <w:rPr>
                <w:rFonts w:asciiTheme="minorBidi" w:hAnsiTheme="minorBidi" w:cstheme="minorBidi"/>
                <w:b/>
                <w:bCs/>
                <w:color w:val="000000" w:themeColor="text1"/>
                <w:lang w:val="en-AU"/>
              </w:rPr>
              <w:t>C</w:t>
            </w:r>
          </w:p>
        </w:tc>
      </w:tr>
      <w:tr w:rsidR="000323CE" w:rsidRPr="00D172F1" w14:paraId="071558B3" w14:textId="77777777" w:rsidTr="000323CE">
        <w:trPr>
          <w:trHeight w:val="20"/>
          <w:jc w:val="center"/>
        </w:trPr>
        <w:tc>
          <w:tcPr>
            <w:tcW w:w="1969" w:type="dxa"/>
            <w:shd w:val="clear" w:color="auto" w:fill="auto"/>
          </w:tcPr>
          <w:p w14:paraId="25EF490A"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Gen-301</w:t>
            </w:r>
          </w:p>
        </w:tc>
        <w:tc>
          <w:tcPr>
            <w:tcW w:w="7226" w:type="dxa"/>
            <w:shd w:val="clear" w:color="auto" w:fill="auto"/>
            <w:vAlign w:val="center"/>
          </w:tcPr>
          <w:p w14:paraId="67D1D0E8"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Islamiat &amp; Pakistan Studies</w:t>
            </w:r>
          </w:p>
        </w:tc>
        <w:tc>
          <w:tcPr>
            <w:tcW w:w="1191" w:type="dxa"/>
            <w:shd w:val="clear" w:color="auto" w:fill="auto"/>
          </w:tcPr>
          <w:p w14:paraId="77485109"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rPr>
              <w:t>1</w:t>
            </w:r>
          </w:p>
        </w:tc>
        <w:tc>
          <w:tcPr>
            <w:tcW w:w="1191" w:type="dxa"/>
            <w:shd w:val="clear" w:color="auto" w:fill="auto"/>
          </w:tcPr>
          <w:p w14:paraId="2C59B0AB"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rPr>
              <w:t>0</w:t>
            </w:r>
          </w:p>
        </w:tc>
        <w:tc>
          <w:tcPr>
            <w:tcW w:w="1140" w:type="dxa"/>
            <w:shd w:val="clear" w:color="auto" w:fill="auto"/>
          </w:tcPr>
          <w:p w14:paraId="07DB6744"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rPr>
              <w:t>1</w:t>
            </w:r>
          </w:p>
        </w:tc>
      </w:tr>
      <w:tr w:rsidR="000323CE" w:rsidRPr="00D172F1" w14:paraId="076E775C" w14:textId="77777777" w:rsidTr="000323CE">
        <w:trPr>
          <w:trHeight w:val="329"/>
          <w:jc w:val="center"/>
        </w:trPr>
        <w:tc>
          <w:tcPr>
            <w:tcW w:w="1969" w:type="dxa"/>
            <w:shd w:val="clear" w:color="auto" w:fill="auto"/>
            <w:vAlign w:val="center"/>
            <w:hideMark/>
          </w:tcPr>
          <w:p w14:paraId="58F878F5"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NQ-Civil-313</w:t>
            </w:r>
          </w:p>
        </w:tc>
        <w:tc>
          <w:tcPr>
            <w:tcW w:w="7226" w:type="dxa"/>
            <w:shd w:val="clear" w:color="auto" w:fill="auto"/>
            <w:vAlign w:val="center"/>
            <w:hideMark/>
          </w:tcPr>
          <w:p w14:paraId="4F45361B"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Advance Quantity Surveying</w:t>
            </w:r>
          </w:p>
        </w:tc>
        <w:tc>
          <w:tcPr>
            <w:tcW w:w="1191" w:type="dxa"/>
            <w:shd w:val="clear" w:color="auto" w:fill="auto"/>
            <w:vAlign w:val="center"/>
            <w:hideMark/>
          </w:tcPr>
          <w:p w14:paraId="2D398140"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91" w:type="dxa"/>
            <w:shd w:val="clear" w:color="auto" w:fill="auto"/>
            <w:vAlign w:val="center"/>
            <w:hideMark/>
          </w:tcPr>
          <w:p w14:paraId="12204D1E"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40" w:type="dxa"/>
            <w:shd w:val="clear" w:color="auto" w:fill="auto"/>
            <w:vAlign w:val="center"/>
            <w:hideMark/>
          </w:tcPr>
          <w:p w14:paraId="7C3B3BB5"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0323CE" w:rsidRPr="00D172F1" w14:paraId="48869D84" w14:textId="77777777" w:rsidTr="000323CE">
        <w:trPr>
          <w:trHeight w:val="329"/>
          <w:jc w:val="center"/>
        </w:trPr>
        <w:tc>
          <w:tcPr>
            <w:tcW w:w="1969" w:type="dxa"/>
            <w:shd w:val="clear" w:color="auto" w:fill="auto"/>
            <w:vAlign w:val="center"/>
            <w:hideMark/>
          </w:tcPr>
          <w:p w14:paraId="33E5A76A"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NQ-Civil-304</w:t>
            </w:r>
          </w:p>
        </w:tc>
        <w:tc>
          <w:tcPr>
            <w:tcW w:w="7226" w:type="dxa"/>
            <w:shd w:val="clear" w:color="auto" w:fill="auto"/>
            <w:vAlign w:val="center"/>
            <w:hideMark/>
          </w:tcPr>
          <w:p w14:paraId="0C5460AF"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Construction of Project Planning and Management</w:t>
            </w:r>
          </w:p>
        </w:tc>
        <w:tc>
          <w:tcPr>
            <w:tcW w:w="1191" w:type="dxa"/>
            <w:shd w:val="clear" w:color="auto" w:fill="auto"/>
            <w:vAlign w:val="center"/>
            <w:hideMark/>
          </w:tcPr>
          <w:p w14:paraId="1C0DBE84"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91" w:type="dxa"/>
            <w:shd w:val="clear" w:color="auto" w:fill="auto"/>
            <w:vAlign w:val="center"/>
            <w:hideMark/>
          </w:tcPr>
          <w:p w14:paraId="5652967C"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6</w:t>
            </w:r>
          </w:p>
        </w:tc>
        <w:tc>
          <w:tcPr>
            <w:tcW w:w="1140" w:type="dxa"/>
            <w:shd w:val="clear" w:color="auto" w:fill="auto"/>
            <w:vAlign w:val="center"/>
            <w:hideMark/>
          </w:tcPr>
          <w:p w14:paraId="3963E64B"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4</w:t>
            </w:r>
          </w:p>
        </w:tc>
      </w:tr>
      <w:tr w:rsidR="000323CE" w:rsidRPr="00D172F1" w14:paraId="645937CB" w14:textId="77777777" w:rsidTr="000323CE">
        <w:trPr>
          <w:trHeight w:val="329"/>
          <w:jc w:val="center"/>
        </w:trPr>
        <w:tc>
          <w:tcPr>
            <w:tcW w:w="1969" w:type="dxa"/>
            <w:shd w:val="clear" w:color="auto" w:fill="auto"/>
            <w:vAlign w:val="center"/>
            <w:hideMark/>
          </w:tcPr>
          <w:p w14:paraId="6F55BBB9"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NQ-MGM-341</w:t>
            </w:r>
          </w:p>
        </w:tc>
        <w:tc>
          <w:tcPr>
            <w:tcW w:w="7226" w:type="dxa"/>
            <w:shd w:val="clear" w:color="auto" w:fill="auto"/>
            <w:vAlign w:val="center"/>
            <w:hideMark/>
          </w:tcPr>
          <w:p w14:paraId="470FA231"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Entrepreneurial Skill</w:t>
            </w:r>
          </w:p>
        </w:tc>
        <w:tc>
          <w:tcPr>
            <w:tcW w:w="1191" w:type="dxa"/>
            <w:shd w:val="clear" w:color="auto" w:fill="auto"/>
            <w:vAlign w:val="center"/>
            <w:hideMark/>
          </w:tcPr>
          <w:p w14:paraId="3DCE008D"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c>
          <w:tcPr>
            <w:tcW w:w="1191" w:type="dxa"/>
            <w:shd w:val="clear" w:color="auto" w:fill="auto"/>
            <w:vAlign w:val="center"/>
            <w:hideMark/>
          </w:tcPr>
          <w:p w14:paraId="22F7F764"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0</w:t>
            </w:r>
          </w:p>
        </w:tc>
        <w:tc>
          <w:tcPr>
            <w:tcW w:w="1140" w:type="dxa"/>
            <w:shd w:val="clear" w:color="auto" w:fill="auto"/>
            <w:vAlign w:val="center"/>
            <w:hideMark/>
          </w:tcPr>
          <w:p w14:paraId="1DDA8CD3"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1</w:t>
            </w:r>
          </w:p>
        </w:tc>
      </w:tr>
      <w:tr w:rsidR="000323CE" w:rsidRPr="00D172F1" w14:paraId="369D2D65" w14:textId="77777777" w:rsidTr="000323CE">
        <w:trPr>
          <w:trHeight w:val="329"/>
          <w:jc w:val="center"/>
        </w:trPr>
        <w:tc>
          <w:tcPr>
            <w:tcW w:w="1969" w:type="dxa"/>
            <w:shd w:val="clear" w:color="auto" w:fill="auto"/>
            <w:vAlign w:val="center"/>
            <w:hideMark/>
          </w:tcPr>
          <w:p w14:paraId="4DBE48FA"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NQ-Civil-324</w:t>
            </w:r>
          </w:p>
        </w:tc>
        <w:tc>
          <w:tcPr>
            <w:tcW w:w="7226" w:type="dxa"/>
            <w:shd w:val="clear" w:color="auto" w:fill="auto"/>
            <w:vAlign w:val="center"/>
            <w:hideMark/>
          </w:tcPr>
          <w:p w14:paraId="18027DAF"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Hydraulics and Irrigation Engineering</w:t>
            </w:r>
          </w:p>
        </w:tc>
        <w:tc>
          <w:tcPr>
            <w:tcW w:w="1191" w:type="dxa"/>
            <w:shd w:val="clear" w:color="auto" w:fill="auto"/>
            <w:vAlign w:val="center"/>
            <w:hideMark/>
          </w:tcPr>
          <w:p w14:paraId="329C5467"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91" w:type="dxa"/>
            <w:shd w:val="clear" w:color="auto" w:fill="auto"/>
            <w:vAlign w:val="center"/>
            <w:hideMark/>
          </w:tcPr>
          <w:p w14:paraId="325EC53E"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40" w:type="dxa"/>
            <w:shd w:val="clear" w:color="auto" w:fill="auto"/>
            <w:vAlign w:val="center"/>
            <w:hideMark/>
          </w:tcPr>
          <w:p w14:paraId="78C19C7C"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4</w:t>
            </w:r>
          </w:p>
        </w:tc>
      </w:tr>
      <w:tr w:rsidR="000323CE" w:rsidRPr="00D172F1" w14:paraId="54C40474" w14:textId="77777777" w:rsidTr="000323CE">
        <w:trPr>
          <w:trHeight w:val="329"/>
          <w:jc w:val="center"/>
        </w:trPr>
        <w:tc>
          <w:tcPr>
            <w:tcW w:w="1969" w:type="dxa"/>
            <w:shd w:val="clear" w:color="auto" w:fill="auto"/>
            <w:vAlign w:val="center"/>
            <w:hideMark/>
          </w:tcPr>
          <w:p w14:paraId="46E34858"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NQ-Civil-333</w:t>
            </w:r>
          </w:p>
        </w:tc>
        <w:tc>
          <w:tcPr>
            <w:tcW w:w="7226" w:type="dxa"/>
            <w:shd w:val="clear" w:color="auto" w:fill="auto"/>
            <w:vAlign w:val="center"/>
            <w:hideMark/>
          </w:tcPr>
          <w:p w14:paraId="185B2AD8"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Transportation Engineering</w:t>
            </w:r>
          </w:p>
        </w:tc>
        <w:tc>
          <w:tcPr>
            <w:tcW w:w="1191" w:type="dxa"/>
            <w:shd w:val="clear" w:color="auto" w:fill="auto"/>
            <w:vAlign w:val="center"/>
            <w:hideMark/>
          </w:tcPr>
          <w:p w14:paraId="7C874FE5"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91" w:type="dxa"/>
            <w:shd w:val="clear" w:color="auto" w:fill="auto"/>
            <w:vAlign w:val="center"/>
            <w:hideMark/>
          </w:tcPr>
          <w:p w14:paraId="6E110391"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40" w:type="dxa"/>
            <w:shd w:val="clear" w:color="auto" w:fill="auto"/>
            <w:vAlign w:val="center"/>
            <w:hideMark/>
          </w:tcPr>
          <w:p w14:paraId="1DC2C9CA"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0323CE" w:rsidRPr="00D172F1" w14:paraId="36F3F087" w14:textId="77777777" w:rsidTr="000323CE">
        <w:trPr>
          <w:trHeight w:val="329"/>
          <w:jc w:val="center"/>
        </w:trPr>
        <w:tc>
          <w:tcPr>
            <w:tcW w:w="1969" w:type="dxa"/>
            <w:shd w:val="clear" w:color="auto" w:fill="auto"/>
            <w:vAlign w:val="center"/>
            <w:hideMark/>
          </w:tcPr>
          <w:p w14:paraId="7EEBA736"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NQ-Civil-374</w:t>
            </w:r>
          </w:p>
        </w:tc>
        <w:tc>
          <w:tcPr>
            <w:tcW w:w="7226" w:type="dxa"/>
            <w:shd w:val="clear" w:color="auto" w:fill="auto"/>
            <w:vAlign w:val="center"/>
            <w:hideMark/>
          </w:tcPr>
          <w:p w14:paraId="317AB0FD"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RCC and Concrete Technology</w:t>
            </w:r>
          </w:p>
        </w:tc>
        <w:tc>
          <w:tcPr>
            <w:tcW w:w="1191" w:type="dxa"/>
            <w:shd w:val="clear" w:color="auto" w:fill="auto"/>
            <w:vAlign w:val="center"/>
            <w:hideMark/>
          </w:tcPr>
          <w:p w14:paraId="4AE4A2D1"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91" w:type="dxa"/>
            <w:shd w:val="clear" w:color="auto" w:fill="auto"/>
            <w:vAlign w:val="center"/>
            <w:hideMark/>
          </w:tcPr>
          <w:p w14:paraId="4046FBA6"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40" w:type="dxa"/>
            <w:shd w:val="clear" w:color="auto" w:fill="auto"/>
            <w:vAlign w:val="center"/>
            <w:hideMark/>
          </w:tcPr>
          <w:p w14:paraId="7E30F355"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4</w:t>
            </w:r>
          </w:p>
        </w:tc>
      </w:tr>
      <w:tr w:rsidR="000323CE" w:rsidRPr="00D172F1" w14:paraId="3C861BDF" w14:textId="77777777" w:rsidTr="000323CE">
        <w:trPr>
          <w:trHeight w:val="329"/>
          <w:jc w:val="center"/>
        </w:trPr>
        <w:tc>
          <w:tcPr>
            <w:tcW w:w="1969" w:type="dxa"/>
            <w:shd w:val="clear" w:color="auto" w:fill="auto"/>
            <w:vAlign w:val="center"/>
            <w:hideMark/>
          </w:tcPr>
          <w:p w14:paraId="475F2D34"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NQ-Civil-393</w:t>
            </w:r>
          </w:p>
        </w:tc>
        <w:tc>
          <w:tcPr>
            <w:tcW w:w="7226" w:type="dxa"/>
            <w:shd w:val="clear" w:color="auto" w:fill="auto"/>
            <w:vAlign w:val="center"/>
            <w:hideMark/>
          </w:tcPr>
          <w:p w14:paraId="29560CA4" w14:textId="77777777" w:rsidR="000323CE" w:rsidRPr="00D172F1" w:rsidRDefault="000323CE" w:rsidP="0083614D">
            <w:pPr>
              <w:rPr>
                <w:rFonts w:asciiTheme="minorBidi" w:hAnsiTheme="minorBidi" w:cstheme="minorBidi"/>
                <w:color w:val="000000"/>
              </w:rPr>
            </w:pPr>
            <w:r w:rsidRPr="00D172F1">
              <w:rPr>
                <w:rFonts w:asciiTheme="minorBidi" w:hAnsiTheme="minorBidi" w:cstheme="minorBidi"/>
                <w:color w:val="000000"/>
              </w:rPr>
              <w:t>Soil Mechanics and Foundation Engineering</w:t>
            </w:r>
          </w:p>
        </w:tc>
        <w:tc>
          <w:tcPr>
            <w:tcW w:w="1191" w:type="dxa"/>
            <w:shd w:val="clear" w:color="auto" w:fill="auto"/>
            <w:vAlign w:val="center"/>
            <w:hideMark/>
          </w:tcPr>
          <w:p w14:paraId="652FC6DE"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2</w:t>
            </w:r>
          </w:p>
        </w:tc>
        <w:tc>
          <w:tcPr>
            <w:tcW w:w="1191" w:type="dxa"/>
            <w:shd w:val="clear" w:color="auto" w:fill="auto"/>
            <w:vAlign w:val="center"/>
            <w:hideMark/>
          </w:tcPr>
          <w:p w14:paraId="74ED23F0"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c>
          <w:tcPr>
            <w:tcW w:w="1140" w:type="dxa"/>
            <w:shd w:val="clear" w:color="auto" w:fill="auto"/>
            <w:vAlign w:val="center"/>
            <w:hideMark/>
          </w:tcPr>
          <w:p w14:paraId="4888A09A" w14:textId="77777777" w:rsidR="000323CE" w:rsidRPr="00D172F1" w:rsidRDefault="000323CE" w:rsidP="0083614D">
            <w:pPr>
              <w:jc w:val="center"/>
              <w:rPr>
                <w:rFonts w:asciiTheme="minorBidi" w:hAnsiTheme="minorBidi" w:cstheme="minorBidi"/>
                <w:color w:val="000000"/>
              </w:rPr>
            </w:pPr>
            <w:r w:rsidRPr="00D172F1">
              <w:rPr>
                <w:rFonts w:asciiTheme="minorBidi" w:hAnsiTheme="minorBidi" w:cstheme="minorBidi"/>
                <w:color w:val="000000" w:themeColor="text1"/>
                <w:lang w:val="en-AU"/>
              </w:rPr>
              <w:t>3</w:t>
            </w:r>
          </w:p>
        </w:tc>
      </w:tr>
      <w:tr w:rsidR="000323CE" w:rsidRPr="00D172F1" w14:paraId="5893E063" w14:textId="77777777" w:rsidTr="000323CE">
        <w:trPr>
          <w:trHeight w:val="346"/>
          <w:jc w:val="center"/>
        </w:trPr>
        <w:tc>
          <w:tcPr>
            <w:tcW w:w="9195" w:type="dxa"/>
            <w:gridSpan w:val="2"/>
            <w:shd w:val="clear" w:color="auto" w:fill="auto"/>
            <w:vAlign w:val="center"/>
            <w:hideMark/>
          </w:tcPr>
          <w:p w14:paraId="7FE81160" w14:textId="77777777" w:rsidR="000323CE" w:rsidRPr="00D172F1" w:rsidRDefault="000323CE" w:rsidP="0083614D">
            <w:pPr>
              <w:jc w:val="center"/>
              <w:rPr>
                <w:rFonts w:asciiTheme="minorBidi" w:hAnsiTheme="minorBidi" w:cstheme="minorBidi"/>
                <w:b/>
                <w:bCs/>
                <w:color w:val="000000"/>
              </w:rPr>
            </w:pPr>
            <w:r w:rsidRPr="00D172F1">
              <w:rPr>
                <w:rFonts w:asciiTheme="minorBidi" w:hAnsiTheme="minorBidi" w:cstheme="minorBidi"/>
                <w:b/>
                <w:bCs/>
                <w:color w:val="000000"/>
              </w:rPr>
              <w:t>Total</w:t>
            </w:r>
          </w:p>
        </w:tc>
        <w:tc>
          <w:tcPr>
            <w:tcW w:w="1191" w:type="dxa"/>
            <w:shd w:val="clear" w:color="auto" w:fill="auto"/>
            <w:noWrap/>
            <w:vAlign w:val="center"/>
            <w:hideMark/>
          </w:tcPr>
          <w:p w14:paraId="04EF8824" w14:textId="77777777" w:rsidR="000323CE" w:rsidRPr="00D172F1" w:rsidRDefault="000323CE" w:rsidP="0083614D">
            <w:pPr>
              <w:jc w:val="center"/>
              <w:rPr>
                <w:rFonts w:asciiTheme="minorBidi" w:hAnsiTheme="minorBidi" w:cstheme="minorBidi"/>
                <w:b/>
                <w:bCs/>
                <w:color w:val="000000"/>
              </w:rPr>
            </w:pPr>
            <w:r w:rsidRPr="00D172F1">
              <w:rPr>
                <w:rFonts w:asciiTheme="minorBidi" w:hAnsiTheme="minorBidi" w:cstheme="minorBidi"/>
                <w:b/>
                <w:bCs/>
                <w:color w:val="000000"/>
              </w:rPr>
              <w:t>15</w:t>
            </w:r>
          </w:p>
        </w:tc>
        <w:tc>
          <w:tcPr>
            <w:tcW w:w="1191" w:type="dxa"/>
            <w:shd w:val="clear" w:color="auto" w:fill="auto"/>
            <w:noWrap/>
            <w:vAlign w:val="center"/>
            <w:hideMark/>
          </w:tcPr>
          <w:p w14:paraId="74466EB8" w14:textId="77777777" w:rsidR="000323CE" w:rsidRPr="00D172F1" w:rsidRDefault="000323CE" w:rsidP="0083614D">
            <w:pPr>
              <w:jc w:val="center"/>
              <w:rPr>
                <w:rFonts w:asciiTheme="minorBidi" w:hAnsiTheme="minorBidi" w:cstheme="minorBidi"/>
                <w:b/>
                <w:bCs/>
                <w:color w:val="000000"/>
              </w:rPr>
            </w:pPr>
            <w:r w:rsidRPr="00D172F1">
              <w:rPr>
                <w:rFonts w:asciiTheme="minorBidi" w:hAnsiTheme="minorBidi" w:cstheme="minorBidi"/>
                <w:b/>
                <w:bCs/>
                <w:color w:val="000000"/>
              </w:rPr>
              <w:t>24</w:t>
            </w:r>
          </w:p>
        </w:tc>
        <w:tc>
          <w:tcPr>
            <w:tcW w:w="1140" w:type="dxa"/>
            <w:shd w:val="clear" w:color="auto" w:fill="auto"/>
            <w:noWrap/>
            <w:vAlign w:val="center"/>
            <w:hideMark/>
          </w:tcPr>
          <w:p w14:paraId="4D127809" w14:textId="77777777" w:rsidR="000323CE" w:rsidRPr="00D172F1" w:rsidRDefault="000323CE" w:rsidP="0083614D">
            <w:pPr>
              <w:jc w:val="center"/>
              <w:rPr>
                <w:rFonts w:asciiTheme="minorBidi" w:hAnsiTheme="minorBidi" w:cstheme="minorBidi"/>
                <w:b/>
                <w:bCs/>
                <w:color w:val="000000"/>
              </w:rPr>
            </w:pPr>
            <w:r w:rsidRPr="00D172F1">
              <w:rPr>
                <w:rFonts w:asciiTheme="minorBidi" w:hAnsiTheme="minorBidi" w:cstheme="minorBidi"/>
                <w:b/>
                <w:bCs/>
                <w:color w:val="000000"/>
              </w:rPr>
              <w:t>23</w:t>
            </w:r>
          </w:p>
        </w:tc>
      </w:tr>
    </w:tbl>
    <w:p w14:paraId="550845E4" w14:textId="77777777" w:rsidR="000323CE" w:rsidRPr="00D172F1" w:rsidRDefault="000323CE" w:rsidP="00F15874">
      <w:pPr>
        <w:rPr>
          <w:rFonts w:asciiTheme="minorBidi" w:hAnsiTheme="minorBidi" w:cstheme="minorBidi"/>
          <w:lang w:val="en-AU"/>
        </w:rPr>
      </w:pPr>
    </w:p>
    <w:p w14:paraId="3890F4AC" w14:textId="77777777" w:rsidR="000260FF" w:rsidRPr="00D172F1" w:rsidRDefault="000260FF" w:rsidP="00F15874">
      <w:pPr>
        <w:rPr>
          <w:rFonts w:asciiTheme="minorBidi" w:hAnsiTheme="minorBidi" w:cstheme="minorBidi"/>
          <w:lang w:val="en-AU"/>
        </w:rPr>
      </w:pPr>
    </w:p>
    <w:p w14:paraId="3705AF91" w14:textId="77777777" w:rsidR="000260FF" w:rsidRPr="00D172F1" w:rsidRDefault="000260FF" w:rsidP="00F15874">
      <w:pPr>
        <w:rPr>
          <w:rFonts w:asciiTheme="minorBidi" w:hAnsiTheme="minorBidi" w:cstheme="minorBidi"/>
          <w:lang w:val="en-AU"/>
        </w:rPr>
      </w:pPr>
    </w:p>
    <w:p w14:paraId="4F586B9E" w14:textId="77777777" w:rsidR="000260FF" w:rsidRPr="00D172F1" w:rsidRDefault="000260FF" w:rsidP="00F15874">
      <w:pPr>
        <w:rPr>
          <w:rFonts w:asciiTheme="minorBidi" w:hAnsiTheme="minorBidi" w:cstheme="minorBidi"/>
          <w:lang w:val="en-AU"/>
        </w:rPr>
      </w:pPr>
    </w:p>
    <w:p w14:paraId="0AF79F45" w14:textId="77777777" w:rsidR="000260FF" w:rsidRPr="00D172F1" w:rsidRDefault="000260FF" w:rsidP="00F15874">
      <w:pPr>
        <w:rPr>
          <w:rFonts w:asciiTheme="minorBidi" w:hAnsiTheme="minorBidi" w:cstheme="minorBidi"/>
          <w:lang w:val="en-AU"/>
        </w:rPr>
      </w:pPr>
    </w:p>
    <w:p w14:paraId="7A3E9050" w14:textId="77777777" w:rsidR="000260FF" w:rsidRPr="00D172F1" w:rsidRDefault="000260FF" w:rsidP="00F15874">
      <w:pPr>
        <w:rPr>
          <w:rFonts w:asciiTheme="minorBidi" w:hAnsiTheme="minorBidi" w:cstheme="minorBidi"/>
          <w:lang w:val="en-AU"/>
        </w:rPr>
      </w:pPr>
    </w:p>
    <w:p w14:paraId="592347D5" w14:textId="77777777" w:rsidR="000260FF" w:rsidRPr="00D172F1" w:rsidRDefault="000260FF" w:rsidP="00F15874">
      <w:pPr>
        <w:rPr>
          <w:rFonts w:asciiTheme="minorBidi" w:hAnsiTheme="minorBidi" w:cstheme="minorBidi"/>
          <w:lang w:val="en-AU"/>
        </w:rPr>
      </w:pPr>
    </w:p>
    <w:p w14:paraId="0A279C66" w14:textId="77777777" w:rsidR="000260FF" w:rsidRPr="00D172F1" w:rsidRDefault="000260FF" w:rsidP="00F15874">
      <w:pPr>
        <w:rPr>
          <w:rFonts w:asciiTheme="minorBidi" w:hAnsiTheme="minorBidi" w:cstheme="minorBidi"/>
          <w:lang w:val="en-AU"/>
        </w:rPr>
      </w:pPr>
    </w:p>
    <w:p w14:paraId="44B8A5F4" w14:textId="77777777" w:rsidR="000260FF" w:rsidRPr="00D172F1" w:rsidRDefault="000260FF" w:rsidP="00F15874">
      <w:pPr>
        <w:rPr>
          <w:rFonts w:asciiTheme="minorBidi" w:hAnsiTheme="minorBidi" w:cstheme="minorBidi"/>
          <w:lang w:val="en-AU"/>
        </w:rPr>
      </w:pPr>
    </w:p>
    <w:p w14:paraId="50E82ABF" w14:textId="77777777" w:rsidR="000260FF" w:rsidRPr="00D172F1" w:rsidRDefault="000260FF" w:rsidP="00F15874">
      <w:pPr>
        <w:rPr>
          <w:rFonts w:asciiTheme="minorBidi" w:hAnsiTheme="minorBidi" w:cstheme="minorBidi"/>
          <w:lang w:val="en-AU"/>
        </w:rPr>
      </w:pPr>
    </w:p>
    <w:p w14:paraId="307C0ED1" w14:textId="77777777" w:rsidR="000260FF" w:rsidRPr="00D172F1" w:rsidRDefault="000260FF" w:rsidP="00F15874">
      <w:pPr>
        <w:rPr>
          <w:rFonts w:asciiTheme="minorBidi" w:hAnsiTheme="minorBidi" w:cstheme="minorBidi"/>
          <w:lang w:val="en-AU"/>
        </w:rPr>
      </w:pPr>
    </w:p>
    <w:p w14:paraId="1C2AF2A7" w14:textId="77777777" w:rsidR="000260FF" w:rsidRPr="00D172F1" w:rsidRDefault="000260FF" w:rsidP="00F15874">
      <w:pPr>
        <w:rPr>
          <w:rFonts w:asciiTheme="minorBidi" w:hAnsiTheme="minorBidi" w:cstheme="minorBidi"/>
          <w:lang w:val="en-AU"/>
        </w:rPr>
        <w:sectPr w:rsidR="000260FF" w:rsidRPr="00D172F1" w:rsidSect="00595287">
          <w:pgSz w:w="16840" w:h="11907" w:orient="landscape" w:code="9"/>
          <w:pgMar w:top="1440" w:right="1440" w:bottom="1440" w:left="1440" w:header="720" w:footer="720" w:gutter="0"/>
          <w:cols w:space="720"/>
          <w:docGrid w:linePitch="360"/>
        </w:sectPr>
      </w:pPr>
    </w:p>
    <w:p w14:paraId="7DA18F9D" w14:textId="781D0836" w:rsidR="0090086A" w:rsidRPr="00D172F1" w:rsidRDefault="0090086A" w:rsidP="00D34F1C">
      <w:pPr>
        <w:pStyle w:val="Heading2"/>
        <w:numPr>
          <w:ilvl w:val="2"/>
          <w:numId w:val="276"/>
        </w:numPr>
        <w:rPr>
          <w:rFonts w:asciiTheme="minorBidi" w:hAnsiTheme="minorBidi" w:cstheme="minorBidi"/>
          <w:szCs w:val="24"/>
        </w:rPr>
      </w:pPr>
      <w:bookmarkStart w:id="33" w:name="_Toc178027088"/>
      <w:r w:rsidRPr="00D172F1">
        <w:rPr>
          <w:rFonts w:asciiTheme="minorBidi" w:hAnsiTheme="minorBidi" w:cstheme="minorBidi"/>
          <w:szCs w:val="24"/>
        </w:rPr>
        <w:lastRenderedPageBreak/>
        <w:t>GEN-</w:t>
      </w:r>
      <w:r w:rsidR="00D34F1C">
        <w:rPr>
          <w:rFonts w:asciiTheme="minorBidi" w:hAnsiTheme="minorBidi" w:cstheme="minorBidi"/>
          <w:szCs w:val="24"/>
        </w:rPr>
        <w:t>30</w:t>
      </w:r>
      <w:r w:rsidRPr="00D172F1">
        <w:rPr>
          <w:rFonts w:asciiTheme="minorBidi" w:hAnsiTheme="minorBidi" w:cstheme="minorBidi"/>
          <w:szCs w:val="24"/>
        </w:rPr>
        <w:t xml:space="preserve">1 </w:t>
      </w:r>
      <w:r w:rsidR="00880493">
        <w:rPr>
          <w:rFonts w:asciiTheme="minorBidi" w:hAnsiTheme="minorBidi" w:cstheme="minorBidi"/>
          <w:szCs w:val="24"/>
        </w:rPr>
        <w:t>l</w:t>
      </w:r>
      <w:r w:rsidRPr="00D172F1">
        <w:rPr>
          <w:rFonts w:asciiTheme="minorBidi" w:hAnsiTheme="minorBidi" w:cstheme="minorBidi"/>
          <w:szCs w:val="24"/>
        </w:rPr>
        <w:t xml:space="preserve"> &amp; Pakistan Studies</w:t>
      </w:r>
    </w:p>
    <w:p w14:paraId="3A0F7930" w14:textId="77777777" w:rsidR="0090086A" w:rsidRPr="00D172F1" w:rsidRDefault="0090086A" w:rsidP="0090086A">
      <w:pPr>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90086A" w:rsidRPr="00D172F1" w14:paraId="0434266D" w14:textId="77777777" w:rsidTr="00D06B49">
        <w:tc>
          <w:tcPr>
            <w:tcW w:w="2830" w:type="dxa"/>
            <w:tcBorders>
              <w:top w:val="single" w:sz="4" w:space="0" w:color="auto"/>
              <w:left w:val="single" w:sz="4" w:space="0" w:color="auto"/>
              <w:bottom w:val="single" w:sz="4" w:space="0" w:color="auto"/>
              <w:right w:val="single" w:sz="4" w:space="0" w:color="auto"/>
            </w:tcBorders>
          </w:tcPr>
          <w:p w14:paraId="7EA909B7" w14:textId="77777777" w:rsidR="0090086A" w:rsidRPr="00D172F1" w:rsidRDefault="0090086A" w:rsidP="00D06B49">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35E6A52C" w14:textId="77777777" w:rsidR="0090086A" w:rsidRPr="00D172F1" w:rsidRDefault="0090086A" w:rsidP="00D06B49">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6C5B4DD7" w14:textId="77777777" w:rsidR="0090086A" w:rsidRPr="00D172F1" w:rsidRDefault="0090086A" w:rsidP="00D06B49">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5C62E8A" w14:textId="77777777" w:rsidR="0090086A" w:rsidRPr="00D172F1" w:rsidRDefault="0090086A" w:rsidP="00D06B49">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1EF41A4F" w14:textId="77777777" w:rsidR="0090086A" w:rsidRPr="00D172F1" w:rsidRDefault="0090086A" w:rsidP="00D06B49">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15A208B1" w14:textId="77777777" w:rsidR="0090086A" w:rsidRPr="00D172F1" w:rsidRDefault="0090086A" w:rsidP="00D06B49">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90086A" w:rsidRPr="00D172F1" w14:paraId="3F87DD5E" w14:textId="77777777" w:rsidTr="00D06B49">
        <w:tc>
          <w:tcPr>
            <w:tcW w:w="2830" w:type="dxa"/>
            <w:tcBorders>
              <w:top w:val="single" w:sz="4" w:space="0" w:color="auto"/>
              <w:left w:val="single" w:sz="4" w:space="0" w:color="auto"/>
              <w:bottom w:val="single" w:sz="4" w:space="0" w:color="auto"/>
              <w:right w:val="single" w:sz="4" w:space="0" w:color="auto"/>
            </w:tcBorders>
          </w:tcPr>
          <w:p w14:paraId="5FB2D8F2" w14:textId="77777777" w:rsidR="0090086A" w:rsidRPr="00D172F1" w:rsidRDefault="0090086A" w:rsidP="00D06B49">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6B39A257" w14:textId="77777777" w:rsidR="0090086A" w:rsidRPr="00D172F1" w:rsidRDefault="0090086A" w:rsidP="00D06B49">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1D15C910" w14:textId="77777777" w:rsidR="0090086A" w:rsidRPr="00D172F1" w:rsidRDefault="0090086A" w:rsidP="00D06B49">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67CF1C30" w14:textId="77777777" w:rsidR="0090086A" w:rsidRPr="00D172F1" w:rsidRDefault="0090086A" w:rsidP="00D06B49">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0F79522E" w14:textId="77777777" w:rsidR="0090086A" w:rsidRPr="00D172F1" w:rsidRDefault="0090086A" w:rsidP="00D06B49">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3C52620A" w14:textId="77777777" w:rsidR="0090086A" w:rsidRPr="00D172F1" w:rsidRDefault="0090086A" w:rsidP="00D06B49">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r>
      <w:tr w:rsidR="0090086A" w:rsidRPr="00D172F1" w14:paraId="22A93905" w14:textId="77777777" w:rsidTr="00D06B49">
        <w:tc>
          <w:tcPr>
            <w:tcW w:w="2830" w:type="dxa"/>
            <w:tcBorders>
              <w:top w:val="single" w:sz="4" w:space="0" w:color="auto"/>
              <w:left w:val="single" w:sz="4" w:space="0" w:color="auto"/>
              <w:bottom w:val="single" w:sz="4" w:space="0" w:color="auto"/>
              <w:right w:val="single" w:sz="4" w:space="0" w:color="auto"/>
            </w:tcBorders>
          </w:tcPr>
          <w:p w14:paraId="5A4440C7" w14:textId="77777777" w:rsidR="0090086A" w:rsidRPr="00D172F1" w:rsidRDefault="0090086A" w:rsidP="00D06B49">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07760623" w14:textId="77777777" w:rsidR="0090086A" w:rsidRPr="00D172F1" w:rsidRDefault="0090086A" w:rsidP="00D06B49">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00 Hours</w:t>
            </w:r>
          </w:p>
        </w:tc>
        <w:tc>
          <w:tcPr>
            <w:tcW w:w="5817" w:type="dxa"/>
            <w:tcBorders>
              <w:left w:val="single" w:sz="4" w:space="0" w:color="auto"/>
            </w:tcBorders>
          </w:tcPr>
          <w:p w14:paraId="55D61925" w14:textId="77777777" w:rsidR="0090086A" w:rsidRPr="00D172F1" w:rsidRDefault="0090086A" w:rsidP="00D06B49">
            <w:pPr>
              <w:rPr>
                <w:rFonts w:asciiTheme="minorBidi" w:hAnsiTheme="minorBidi" w:cstheme="minorBidi"/>
                <w:bCs/>
                <w:color w:val="000000" w:themeColor="text1"/>
                <w:lang w:val="fr-FR"/>
              </w:rPr>
            </w:pPr>
          </w:p>
        </w:tc>
        <w:tc>
          <w:tcPr>
            <w:tcW w:w="851" w:type="dxa"/>
            <w:tcBorders>
              <w:top w:val="single" w:sz="4" w:space="0" w:color="auto"/>
            </w:tcBorders>
          </w:tcPr>
          <w:p w14:paraId="118F95A2" w14:textId="77777777" w:rsidR="0090086A" w:rsidRPr="00D172F1" w:rsidRDefault="0090086A" w:rsidP="00D06B49">
            <w:pPr>
              <w:rPr>
                <w:rFonts w:asciiTheme="minorBidi" w:hAnsiTheme="minorBidi" w:cstheme="minorBidi"/>
                <w:bCs/>
                <w:color w:val="000000" w:themeColor="text1"/>
                <w:lang w:val="fr-FR"/>
              </w:rPr>
            </w:pPr>
          </w:p>
        </w:tc>
        <w:tc>
          <w:tcPr>
            <w:tcW w:w="708" w:type="dxa"/>
            <w:tcBorders>
              <w:top w:val="single" w:sz="4" w:space="0" w:color="auto"/>
            </w:tcBorders>
          </w:tcPr>
          <w:p w14:paraId="4C6C1EA0" w14:textId="77777777" w:rsidR="0090086A" w:rsidRPr="00D172F1" w:rsidRDefault="0090086A" w:rsidP="00D06B49">
            <w:pPr>
              <w:rPr>
                <w:rFonts w:asciiTheme="minorBidi" w:hAnsiTheme="minorBidi" w:cstheme="minorBidi"/>
                <w:bCs/>
                <w:color w:val="000000" w:themeColor="text1"/>
                <w:lang w:val="fr-FR"/>
              </w:rPr>
            </w:pPr>
          </w:p>
        </w:tc>
        <w:tc>
          <w:tcPr>
            <w:tcW w:w="851" w:type="dxa"/>
            <w:tcBorders>
              <w:top w:val="single" w:sz="4" w:space="0" w:color="auto"/>
            </w:tcBorders>
          </w:tcPr>
          <w:p w14:paraId="6ADFB17F" w14:textId="77777777" w:rsidR="0090086A" w:rsidRPr="00D172F1" w:rsidRDefault="0090086A" w:rsidP="00D06B49">
            <w:pPr>
              <w:rPr>
                <w:rFonts w:asciiTheme="minorBidi" w:hAnsiTheme="minorBidi" w:cstheme="minorBidi"/>
                <w:bCs/>
                <w:color w:val="000000" w:themeColor="text1"/>
                <w:lang w:val="fr-FR"/>
              </w:rPr>
            </w:pPr>
          </w:p>
        </w:tc>
      </w:tr>
    </w:tbl>
    <w:p w14:paraId="1E2AD077" w14:textId="1CCD148C" w:rsidR="0090086A" w:rsidRDefault="00880493" w:rsidP="00880493">
      <w:pPr>
        <w:spacing w:after="160" w:line="259" w:lineRule="auto"/>
        <w:jc w:val="right"/>
        <w:rPr>
          <w:rFonts w:asciiTheme="minorBidi" w:hAnsiTheme="minorBidi" w:cstheme="minorBidi"/>
          <w:b/>
          <w:bCs/>
          <w:color w:val="000000" w:themeColor="text1"/>
        </w:rPr>
      </w:pPr>
      <w:r>
        <w:rPr>
          <w:rFonts w:asciiTheme="minorBidi" w:hAnsiTheme="minorBidi" w:cstheme="minorBidi"/>
          <w:b/>
          <w:bCs/>
          <w:noProof/>
          <w:color w:val="000000" w:themeColor="text1"/>
        </w:rPr>
        <w:drawing>
          <wp:inline distT="0" distB="0" distL="0" distR="0" wp14:anchorId="2B2F9F25" wp14:editId="426EBC08">
            <wp:extent cx="2733040" cy="3570498"/>
            <wp:effectExtent l="0" t="0" r="0" b="0"/>
            <wp:docPr id="41560440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jpe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3344" b="4308"/>
                    <a:stretch/>
                  </pic:blipFill>
                  <pic:spPr bwMode="auto">
                    <a:xfrm>
                      <a:off x="0" y="0"/>
                      <a:ext cx="2745095" cy="3586246"/>
                    </a:xfrm>
                    <a:prstGeom prst="rect">
                      <a:avLst/>
                    </a:prstGeom>
                    <a:noFill/>
                    <a:ln>
                      <a:noFill/>
                    </a:ln>
                    <a:extLst>
                      <a:ext uri="{53640926-AAD7-44D8-BBD7-CCE9431645EC}">
                        <a14:shadowObscured xmlns:a14="http://schemas.microsoft.com/office/drawing/2010/main"/>
                      </a:ext>
                    </a:extLst>
                  </pic:spPr>
                </pic:pic>
              </a:graphicData>
            </a:graphic>
          </wp:inline>
        </w:drawing>
      </w:r>
    </w:p>
    <w:p w14:paraId="5B99CBA7" w14:textId="1C0E4A64" w:rsidR="00880493" w:rsidRDefault="00880493" w:rsidP="00880493">
      <w:pPr>
        <w:spacing w:after="160" w:line="259" w:lineRule="auto"/>
        <w:jc w:val="right"/>
        <w:rPr>
          <w:rFonts w:asciiTheme="minorBidi" w:hAnsiTheme="minorBidi" w:cstheme="minorBidi"/>
          <w:b/>
          <w:bCs/>
          <w:color w:val="000000" w:themeColor="text1"/>
        </w:rPr>
      </w:pPr>
      <w:r>
        <w:rPr>
          <w:rFonts w:asciiTheme="minorBidi" w:hAnsiTheme="minorBidi" w:cstheme="minorBidi"/>
          <w:b/>
          <w:bCs/>
          <w:noProof/>
          <w:color w:val="000000" w:themeColor="text1"/>
        </w:rPr>
        <w:lastRenderedPageBreak/>
        <w:drawing>
          <wp:inline distT="0" distB="0" distL="0" distR="0" wp14:anchorId="5CF910AD" wp14:editId="0DC10F25">
            <wp:extent cx="3308513" cy="4746556"/>
            <wp:effectExtent l="0" t="0" r="6350" b="0"/>
            <wp:docPr id="17724282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e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6645"/>
                    <a:stretch/>
                  </pic:blipFill>
                  <pic:spPr bwMode="auto">
                    <a:xfrm>
                      <a:off x="0" y="0"/>
                      <a:ext cx="3313283" cy="4753400"/>
                    </a:xfrm>
                    <a:prstGeom prst="rect">
                      <a:avLst/>
                    </a:prstGeom>
                    <a:noFill/>
                    <a:ln>
                      <a:noFill/>
                    </a:ln>
                    <a:extLst>
                      <a:ext uri="{53640926-AAD7-44D8-BBD7-CCE9431645EC}">
                        <a14:shadowObscured xmlns:a14="http://schemas.microsoft.com/office/drawing/2010/main"/>
                      </a:ext>
                    </a:extLst>
                  </pic:spPr>
                </pic:pic>
              </a:graphicData>
            </a:graphic>
          </wp:inline>
        </w:drawing>
      </w:r>
    </w:p>
    <w:p w14:paraId="019A289E" w14:textId="3B487B70" w:rsidR="00880493" w:rsidRDefault="00880493" w:rsidP="00880493">
      <w:pPr>
        <w:spacing w:after="160" w:line="259" w:lineRule="auto"/>
        <w:jc w:val="right"/>
        <w:rPr>
          <w:rFonts w:asciiTheme="minorBidi" w:hAnsiTheme="minorBidi" w:cstheme="minorBidi"/>
          <w:b/>
          <w:bCs/>
          <w:color w:val="000000" w:themeColor="text1"/>
        </w:rPr>
      </w:pPr>
      <w:r>
        <w:rPr>
          <w:rFonts w:asciiTheme="minorBidi" w:hAnsiTheme="minorBidi" w:cstheme="minorBidi"/>
          <w:b/>
          <w:bCs/>
          <w:noProof/>
          <w:color w:val="000000" w:themeColor="text1"/>
        </w:rPr>
        <w:lastRenderedPageBreak/>
        <w:drawing>
          <wp:inline distT="0" distB="0" distL="0" distR="0" wp14:anchorId="5A01AC91" wp14:editId="2C211F78">
            <wp:extent cx="3348167" cy="5144494"/>
            <wp:effectExtent l="0" t="0" r="5080" b="0"/>
            <wp:docPr id="13044639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jpe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351654" cy="5149853"/>
                    </a:xfrm>
                    <a:prstGeom prst="rect">
                      <a:avLst/>
                    </a:prstGeom>
                    <a:noFill/>
                    <a:ln>
                      <a:noFill/>
                    </a:ln>
                  </pic:spPr>
                </pic:pic>
              </a:graphicData>
            </a:graphic>
          </wp:inline>
        </w:drawing>
      </w:r>
    </w:p>
    <w:p w14:paraId="4757C0D9" w14:textId="6D7BF005" w:rsidR="00880493" w:rsidRDefault="00880493" w:rsidP="00880493">
      <w:pPr>
        <w:spacing w:after="160" w:line="259" w:lineRule="auto"/>
        <w:jc w:val="right"/>
        <w:rPr>
          <w:rFonts w:asciiTheme="minorBidi" w:hAnsiTheme="minorBidi" w:cstheme="minorBidi"/>
          <w:b/>
          <w:bCs/>
          <w:color w:val="000000" w:themeColor="text1"/>
        </w:rPr>
      </w:pPr>
      <w:r>
        <w:rPr>
          <w:rFonts w:asciiTheme="minorBidi" w:hAnsiTheme="minorBidi" w:cstheme="minorBidi"/>
          <w:b/>
          <w:bCs/>
          <w:noProof/>
          <w:color w:val="000000" w:themeColor="text1"/>
        </w:rPr>
        <w:lastRenderedPageBreak/>
        <w:drawing>
          <wp:inline distT="0" distB="0" distL="0" distR="0" wp14:anchorId="52F49522" wp14:editId="2E8E8215">
            <wp:extent cx="3823335" cy="4516341"/>
            <wp:effectExtent l="0" t="0" r="5715" b="0"/>
            <wp:docPr id="20863633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e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21210"/>
                    <a:stretch/>
                  </pic:blipFill>
                  <pic:spPr bwMode="auto">
                    <a:xfrm>
                      <a:off x="0" y="0"/>
                      <a:ext cx="3823335" cy="4516341"/>
                    </a:xfrm>
                    <a:prstGeom prst="rect">
                      <a:avLst/>
                    </a:prstGeom>
                    <a:noFill/>
                    <a:ln>
                      <a:noFill/>
                    </a:ln>
                    <a:extLst>
                      <a:ext uri="{53640926-AAD7-44D8-BBD7-CCE9431645EC}">
                        <a14:shadowObscured xmlns:a14="http://schemas.microsoft.com/office/drawing/2010/main"/>
                      </a:ext>
                    </a:extLst>
                  </pic:spPr>
                </pic:pic>
              </a:graphicData>
            </a:graphic>
          </wp:inline>
        </w:drawing>
      </w:r>
    </w:p>
    <w:p w14:paraId="0AEB322C" w14:textId="14511B68" w:rsidR="00880493" w:rsidRDefault="00880493" w:rsidP="00880493">
      <w:pPr>
        <w:spacing w:after="160" w:line="259" w:lineRule="auto"/>
        <w:jc w:val="right"/>
        <w:rPr>
          <w:rFonts w:asciiTheme="minorBidi" w:hAnsiTheme="minorBidi" w:cstheme="minorBidi"/>
          <w:b/>
          <w:bCs/>
          <w:color w:val="000000" w:themeColor="text1"/>
        </w:rPr>
      </w:pPr>
      <w:r>
        <w:rPr>
          <w:rFonts w:asciiTheme="minorBidi" w:hAnsiTheme="minorBidi" w:cstheme="minorBidi"/>
          <w:b/>
          <w:bCs/>
          <w:noProof/>
          <w:color w:val="000000" w:themeColor="text1"/>
        </w:rPr>
        <w:lastRenderedPageBreak/>
        <w:drawing>
          <wp:inline distT="0" distB="0" distL="0" distR="0" wp14:anchorId="0C0A2840" wp14:editId="0E5615A8">
            <wp:extent cx="3970020" cy="4937760"/>
            <wp:effectExtent l="0" t="0" r="0" b="0"/>
            <wp:docPr id="48919638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jpe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13858"/>
                    <a:stretch/>
                  </pic:blipFill>
                  <pic:spPr bwMode="auto">
                    <a:xfrm>
                      <a:off x="0" y="0"/>
                      <a:ext cx="3970020" cy="4937760"/>
                    </a:xfrm>
                    <a:prstGeom prst="rect">
                      <a:avLst/>
                    </a:prstGeom>
                    <a:noFill/>
                    <a:ln>
                      <a:noFill/>
                    </a:ln>
                    <a:extLst>
                      <a:ext uri="{53640926-AAD7-44D8-BBD7-CCE9431645EC}">
                        <a14:shadowObscured xmlns:a14="http://schemas.microsoft.com/office/drawing/2010/main"/>
                      </a:ext>
                    </a:extLst>
                  </pic:spPr>
                </pic:pic>
              </a:graphicData>
            </a:graphic>
          </wp:inline>
        </w:drawing>
      </w:r>
    </w:p>
    <w:p w14:paraId="6C75219B" w14:textId="253FA8EE" w:rsidR="00880493" w:rsidRDefault="00880493" w:rsidP="00880493">
      <w:pPr>
        <w:spacing w:after="160" w:line="259" w:lineRule="auto"/>
        <w:jc w:val="right"/>
        <w:rPr>
          <w:rFonts w:asciiTheme="minorBidi" w:hAnsiTheme="minorBidi" w:cstheme="minorBidi"/>
          <w:b/>
          <w:bCs/>
          <w:color w:val="000000" w:themeColor="text1"/>
        </w:rPr>
      </w:pPr>
      <w:r>
        <w:rPr>
          <w:rFonts w:asciiTheme="minorBidi" w:hAnsiTheme="minorBidi" w:cstheme="minorBidi"/>
          <w:b/>
          <w:bCs/>
          <w:noProof/>
          <w:color w:val="000000" w:themeColor="text1"/>
        </w:rPr>
        <w:lastRenderedPageBreak/>
        <w:drawing>
          <wp:inline distT="0" distB="0" distL="0" distR="0" wp14:anchorId="7CB6CC21" wp14:editId="2DA9A960">
            <wp:extent cx="3832860" cy="4905955"/>
            <wp:effectExtent l="0" t="0" r="0" b="9525"/>
            <wp:docPr id="42588429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jpe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14413"/>
                    <a:stretch/>
                  </pic:blipFill>
                  <pic:spPr bwMode="auto">
                    <a:xfrm>
                      <a:off x="0" y="0"/>
                      <a:ext cx="3832860" cy="4905955"/>
                    </a:xfrm>
                    <a:prstGeom prst="rect">
                      <a:avLst/>
                    </a:prstGeom>
                    <a:noFill/>
                    <a:ln>
                      <a:noFill/>
                    </a:ln>
                    <a:extLst>
                      <a:ext uri="{53640926-AAD7-44D8-BBD7-CCE9431645EC}">
                        <a14:shadowObscured xmlns:a14="http://schemas.microsoft.com/office/drawing/2010/main"/>
                      </a:ext>
                    </a:extLst>
                  </pic:spPr>
                </pic:pic>
              </a:graphicData>
            </a:graphic>
          </wp:inline>
        </w:drawing>
      </w:r>
    </w:p>
    <w:p w14:paraId="6BA1E9B7" w14:textId="06ECF471" w:rsidR="00880493" w:rsidRDefault="00880493" w:rsidP="00880493">
      <w:pPr>
        <w:spacing w:after="160" w:line="259" w:lineRule="auto"/>
        <w:jc w:val="right"/>
        <w:rPr>
          <w:rFonts w:asciiTheme="minorBidi" w:hAnsiTheme="minorBidi" w:cstheme="minorBidi"/>
          <w:b/>
          <w:bCs/>
          <w:color w:val="000000" w:themeColor="text1"/>
        </w:rPr>
      </w:pPr>
      <w:r>
        <w:rPr>
          <w:rFonts w:asciiTheme="minorBidi" w:hAnsiTheme="minorBidi" w:cstheme="minorBidi"/>
          <w:b/>
          <w:bCs/>
          <w:noProof/>
          <w:color w:val="000000" w:themeColor="text1"/>
        </w:rPr>
        <w:lastRenderedPageBreak/>
        <w:drawing>
          <wp:inline distT="0" distB="0" distL="0" distR="0" wp14:anchorId="0BC206A0" wp14:editId="153ADDA7">
            <wp:extent cx="4036695" cy="4516341"/>
            <wp:effectExtent l="0" t="0" r="1905" b="0"/>
            <wp:docPr id="168879141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jpe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21210"/>
                    <a:stretch/>
                  </pic:blipFill>
                  <pic:spPr bwMode="auto">
                    <a:xfrm>
                      <a:off x="0" y="0"/>
                      <a:ext cx="4036695" cy="4516341"/>
                    </a:xfrm>
                    <a:prstGeom prst="rect">
                      <a:avLst/>
                    </a:prstGeom>
                    <a:noFill/>
                    <a:ln>
                      <a:noFill/>
                    </a:ln>
                    <a:extLst>
                      <a:ext uri="{53640926-AAD7-44D8-BBD7-CCE9431645EC}">
                        <a14:shadowObscured xmlns:a14="http://schemas.microsoft.com/office/drawing/2010/main"/>
                      </a:ext>
                    </a:extLst>
                  </pic:spPr>
                </pic:pic>
              </a:graphicData>
            </a:graphic>
          </wp:inline>
        </w:drawing>
      </w:r>
    </w:p>
    <w:p w14:paraId="74DC28B7" w14:textId="076A9034" w:rsidR="003F01FA" w:rsidRPr="00D172F1" w:rsidRDefault="00E423BE" w:rsidP="00DA65AD">
      <w:pPr>
        <w:pStyle w:val="Heading2"/>
        <w:numPr>
          <w:ilvl w:val="0"/>
          <w:numId w:val="276"/>
        </w:numPr>
        <w:rPr>
          <w:rFonts w:asciiTheme="minorBidi" w:hAnsiTheme="minorBidi" w:cstheme="minorBidi"/>
          <w:szCs w:val="24"/>
        </w:rPr>
      </w:pPr>
      <w:r w:rsidRPr="00D172F1">
        <w:rPr>
          <w:rFonts w:asciiTheme="minorBidi" w:hAnsiTheme="minorBidi" w:cstheme="minorBidi"/>
          <w:szCs w:val="24"/>
        </w:rPr>
        <w:lastRenderedPageBreak/>
        <w:t>NQ-</w:t>
      </w:r>
      <w:r w:rsidR="003F01FA" w:rsidRPr="00D172F1">
        <w:rPr>
          <w:rFonts w:asciiTheme="minorBidi" w:hAnsiTheme="minorBidi" w:cstheme="minorBidi"/>
          <w:szCs w:val="24"/>
        </w:rPr>
        <w:t>Civil-313 Advance Quantity Surveying</w:t>
      </w:r>
      <w:bookmarkEnd w:id="33"/>
    </w:p>
    <w:p w14:paraId="3D12F116" w14:textId="77777777" w:rsidR="003F01FA" w:rsidRPr="00880493" w:rsidRDefault="003F01FA" w:rsidP="003F01FA">
      <w:pPr>
        <w:rPr>
          <w:rFonts w:asciiTheme="minorBidi" w:hAnsiTheme="minorBidi" w:cstheme="minorBidi"/>
          <w:bCs/>
          <w:color w:val="000000" w:themeColor="text1"/>
        </w:rPr>
      </w:pPr>
    </w:p>
    <w:p w14:paraId="1AB7B588" w14:textId="77777777" w:rsidR="003F01FA" w:rsidRPr="00880493" w:rsidRDefault="003F01FA" w:rsidP="003F01FA">
      <w:pPr>
        <w:rPr>
          <w:rFonts w:asciiTheme="minorBidi" w:hAnsiTheme="minorBidi" w:cstheme="minorBidi"/>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50E5E51C" w14:textId="77777777" w:rsidTr="000C47C9">
        <w:tc>
          <w:tcPr>
            <w:tcW w:w="2830" w:type="dxa"/>
            <w:tcBorders>
              <w:top w:val="single" w:sz="4" w:space="0" w:color="auto"/>
              <w:left w:val="single" w:sz="4" w:space="0" w:color="auto"/>
              <w:bottom w:val="single" w:sz="4" w:space="0" w:color="auto"/>
              <w:right w:val="single" w:sz="4" w:space="0" w:color="auto"/>
            </w:tcBorders>
          </w:tcPr>
          <w:p w14:paraId="14BBE266"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06E91B2E"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224 Hours</w:t>
            </w:r>
          </w:p>
        </w:tc>
        <w:tc>
          <w:tcPr>
            <w:tcW w:w="5817" w:type="dxa"/>
            <w:tcBorders>
              <w:left w:val="single" w:sz="4" w:space="0" w:color="auto"/>
              <w:right w:val="single" w:sz="4" w:space="0" w:color="auto"/>
            </w:tcBorders>
          </w:tcPr>
          <w:p w14:paraId="37C46910"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4FF4AE1"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50E858D4"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7CA4949A"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4D167E38" w14:textId="77777777" w:rsidTr="000C47C9">
        <w:tc>
          <w:tcPr>
            <w:tcW w:w="2830" w:type="dxa"/>
            <w:tcBorders>
              <w:top w:val="single" w:sz="4" w:space="0" w:color="auto"/>
              <w:left w:val="single" w:sz="4" w:space="0" w:color="auto"/>
              <w:bottom w:val="single" w:sz="4" w:space="0" w:color="auto"/>
              <w:right w:val="single" w:sz="4" w:space="0" w:color="auto"/>
            </w:tcBorders>
          </w:tcPr>
          <w:p w14:paraId="1E93451B"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12CEDFCC"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256C576C"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48629A8F"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09D02F01"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12A7DEAE"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r>
      <w:tr w:rsidR="003F01FA" w:rsidRPr="00D172F1" w14:paraId="43464F38" w14:textId="77777777" w:rsidTr="000C47C9">
        <w:tc>
          <w:tcPr>
            <w:tcW w:w="2830" w:type="dxa"/>
            <w:tcBorders>
              <w:top w:val="single" w:sz="4" w:space="0" w:color="auto"/>
              <w:left w:val="single" w:sz="4" w:space="0" w:color="auto"/>
              <w:bottom w:val="single" w:sz="4" w:space="0" w:color="auto"/>
              <w:right w:val="single" w:sz="4" w:space="0" w:color="auto"/>
            </w:tcBorders>
          </w:tcPr>
          <w:p w14:paraId="72F50F58" w14:textId="7B098CBD" w:rsidR="003F01FA" w:rsidRPr="00D172F1" w:rsidRDefault="006D52CF"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Practical</w:t>
            </w:r>
            <w:r w:rsidR="003F01FA" w:rsidRPr="00D172F1">
              <w:rPr>
                <w:rFonts w:asciiTheme="minorBidi" w:hAnsiTheme="minorBidi" w:cstheme="minorBidi"/>
                <w:b/>
                <w:color w:val="000000" w:themeColor="text1"/>
                <w:lang w:val="fr-FR"/>
              </w:rPr>
              <w:t xml:space="preserve"> Hours </w:t>
            </w:r>
          </w:p>
        </w:tc>
        <w:tc>
          <w:tcPr>
            <w:tcW w:w="2830" w:type="dxa"/>
            <w:tcBorders>
              <w:top w:val="single" w:sz="4" w:space="0" w:color="auto"/>
              <w:left w:val="single" w:sz="4" w:space="0" w:color="auto"/>
              <w:bottom w:val="single" w:sz="4" w:space="0" w:color="auto"/>
              <w:right w:val="single" w:sz="4" w:space="0" w:color="auto"/>
            </w:tcBorders>
          </w:tcPr>
          <w:p w14:paraId="3E5A9D7A"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192 Hours</w:t>
            </w:r>
          </w:p>
        </w:tc>
        <w:tc>
          <w:tcPr>
            <w:tcW w:w="5817" w:type="dxa"/>
            <w:tcBorders>
              <w:left w:val="single" w:sz="4" w:space="0" w:color="auto"/>
            </w:tcBorders>
          </w:tcPr>
          <w:p w14:paraId="35582A90"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1265969B"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5E4F65F0"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270699C8" w14:textId="77777777" w:rsidR="003F01FA" w:rsidRPr="00D172F1" w:rsidRDefault="003F01FA" w:rsidP="00FE343E">
            <w:pPr>
              <w:rPr>
                <w:rFonts w:asciiTheme="minorBidi" w:hAnsiTheme="minorBidi" w:cstheme="minorBidi"/>
                <w:bCs/>
                <w:color w:val="000000" w:themeColor="text1"/>
                <w:lang w:val="fr-FR"/>
              </w:rPr>
            </w:pPr>
          </w:p>
        </w:tc>
      </w:tr>
    </w:tbl>
    <w:p w14:paraId="7B59EEB5" w14:textId="77777777" w:rsidR="003F01FA" w:rsidRPr="00D172F1" w:rsidRDefault="003F01FA" w:rsidP="003F01FA">
      <w:pPr>
        <w:spacing w:line="360" w:lineRule="auto"/>
        <w:rPr>
          <w:rFonts w:asciiTheme="minorBidi" w:eastAsia="Arial" w:hAnsiTheme="minorBidi" w:cstheme="minorBidi"/>
          <w:b/>
          <w:color w:val="000000"/>
        </w:rPr>
      </w:pPr>
    </w:p>
    <w:p w14:paraId="3C7FF776" w14:textId="0AB8FA2B" w:rsidR="003F01FA" w:rsidRPr="00D172F1" w:rsidRDefault="003F01FA" w:rsidP="00A0443B">
      <w:pPr>
        <w:spacing w:line="360" w:lineRule="auto"/>
        <w:rPr>
          <w:rFonts w:asciiTheme="minorBidi" w:hAnsiTheme="minorBidi" w:cstheme="minorBidi"/>
        </w:rPr>
      </w:pPr>
      <w:r w:rsidRPr="00D172F1">
        <w:rPr>
          <w:rFonts w:asciiTheme="minorBidi" w:eastAsia="Arial" w:hAnsiTheme="minorBidi" w:cstheme="minorBidi"/>
          <w:b/>
          <w:color w:val="000000"/>
        </w:rPr>
        <w:t xml:space="preserve">Objective: </w:t>
      </w:r>
      <w:r w:rsidRPr="00D172F1">
        <w:rPr>
          <w:rFonts w:asciiTheme="minorBidi" w:eastAsia="Calibri" w:hAnsiTheme="minorBidi" w:cstheme="minorBidi"/>
          <w:lang w:val="en-GB"/>
        </w:rPr>
        <w:t xml:space="preserve">This module covers the knowledge and skills required to </w:t>
      </w:r>
      <w:r w:rsidR="00A0443B" w:rsidRPr="00D172F1">
        <w:rPr>
          <w:rFonts w:asciiTheme="minorBidi" w:hAnsiTheme="minorBidi" w:cstheme="minorBidi"/>
          <w:lang w:val="en-GB"/>
        </w:rPr>
        <w:t>prepare estimate of a small two storeyed R. C. C. frame structure building, steel structures, water tanks, culverts and bridges manually and digitally. Your underpinning knowledge will be sufficient to provide you the basis for your work.</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74"/>
        <w:gridCol w:w="6"/>
        <w:gridCol w:w="1800"/>
        <w:gridCol w:w="1815"/>
        <w:gridCol w:w="1471"/>
      </w:tblGrid>
      <w:tr w:rsidR="003F01FA" w:rsidRPr="00D172F1" w14:paraId="678EB70A" w14:textId="77777777" w:rsidTr="00D34F1C">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44532B3" w14:textId="77777777" w:rsidR="003F01FA" w:rsidRPr="00D172F1" w:rsidRDefault="003F01FA" w:rsidP="00D34F1C">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DB6C5C8" w14:textId="77777777" w:rsidR="003F01FA" w:rsidRPr="00D172F1" w:rsidRDefault="003F01FA" w:rsidP="00D34F1C">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gridSpan w:val="2"/>
            <w:tcBorders>
              <w:top w:val="single" w:sz="4" w:space="0" w:color="000000"/>
              <w:left w:val="single" w:sz="4" w:space="0" w:color="000000"/>
              <w:bottom w:val="single" w:sz="4" w:space="0" w:color="000000"/>
              <w:right w:val="single" w:sz="4" w:space="0" w:color="000000"/>
            </w:tcBorders>
            <w:shd w:val="clear" w:color="auto" w:fill="auto"/>
          </w:tcPr>
          <w:p w14:paraId="27CE71CF" w14:textId="77777777" w:rsidR="003F01FA" w:rsidRPr="00D172F1" w:rsidRDefault="003F01FA" w:rsidP="00D34F1C">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5F0D81C" w14:textId="77777777" w:rsidR="003F01FA" w:rsidRPr="00D172F1" w:rsidRDefault="003F01FA" w:rsidP="00D34F1C">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68D3BCF" w14:textId="0E39D461" w:rsidR="003F01FA" w:rsidRPr="00D172F1" w:rsidRDefault="004567BC" w:rsidP="00D34F1C">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333C51F0" w14:textId="056C7B8B" w:rsidR="003F01FA" w:rsidRPr="00D172F1" w:rsidRDefault="003F01FA" w:rsidP="00D34F1C">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2C202095" w14:textId="2DCC2E95" w:rsidR="003F01FA" w:rsidRPr="00D172F1" w:rsidRDefault="003F01FA" w:rsidP="00D34F1C">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700F455E" w14:textId="77777777" w:rsidTr="00D34F1C">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6910DC56" w14:textId="77777777" w:rsidR="003F01FA" w:rsidRPr="00D172F1" w:rsidRDefault="003F01FA" w:rsidP="00D34F1C">
            <w:pPr>
              <w:numPr>
                <w:ilvl w:val="0"/>
                <w:numId w:val="71"/>
              </w:numPr>
              <w:contextualSpacing/>
              <w:rPr>
                <w:rFonts w:asciiTheme="minorBidi" w:eastAsia="Arial" w:hAnsiTheme="minorBidi" w:cstheme="minorBidi"/>
                <w:color w:val="000000"/>
              </w:rPr>
            </w:pPr>
            <w:r w:rsidRPr="00D172F1">
              <w:rPr>
                <w:rFonts w:asciiTheme="minorBidi" w:hAnsiTheme="minorBidi" w:cstheme="minorBidi"/>
                <w:lang w:val="en-GB"/>
              </w:rPr>
              <w:t>Prepare detailed estimate of Reinforced Cement Concrete frame structure building</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6E1CA0D" w14:textId="64A0E77C" w:rsidR="003F01FA" w:rsidRPr="00D172F1" w:rsidRDefault="003F01FA" w:rsidP="00D34F1C">
            <w:pPr>
              <w:ind w:left="200" w:hanging="142"/>
              <w:rPr>
                <w:rFonts w:asciiTheme="minorBidi" w:eastAsia="Arial" w:hAnsiTheme="minorBidi" w:cstheme="minorBidi"/>
                <w:b/>
                <w:color w:val="000000"/>
              </w:rPr>
            </w:pPr>
          </w:p>
          <w:p w14:paraId="5F112365"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Identify and interpret plan and sectional views in drawing.</w:t>
            </w:r>
          </w:p>
          <w:p w14:paraId="2F87CF41"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Calculate quantities of excavation works. </w:t>
            </w:r>
          </w:p>
          <w:p w14:paraId="0826CA3B"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Calculate quantities of lean and RCC column foundation concrete.</w:t>
            </w:r>
          </w:p>
          <w:p w14:paraId="5328F633"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Calculate quantities of RCC column </w:t>
            </w:r>
          </w:p>
          <w:p w14:paraId="6579E847"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Calculate quantities for Brick work and DPC.</w:t>
            </w:r>
          </w:p>
          <w:p w14:paraId="10D0DF43"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Calculate quantities for beam and slab.</w:t>
            </w:r>
          </w:p>
          <w:p w14:paraId="3811BD4B"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Calculate quantities for water proofing.</w:t>
            </w:r>
          </w:p>
          <w:p w14:paraId="1B97C9AE"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Calculate quantities for Surface Rendering.</w:t>
            </w:r>
          </w:p>
          <w:p w14:paraId="2920CD1D"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Calculate quantities for flooring.</w:t>
            </w:r>
          </w:p>
          <w:p w14:paraId="6A698E26"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Calculate quantities for Doors &amp; Windows.</w:t>
            </w:r>
          </w:p>
          <w:p w14:paraId="6E7F45FB"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Calculate number of bars for each structure.</w:t>
            </w:r>
          </w:p>
          <w:p w14:paraId="23ACA9E4"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Calculate length of bars for each structure.</w:t>
            </w:r>
          </w:p>
          <w:p w14:paraId="31FE6579"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Calculate unit length weight for each dia. of bar.</w:t>
            </w:r>
          </w:p>
          <w:p w14:paraId="07879E0A"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Prepare table of bar bending schedule.</w:t>
            </w:r>
          </w:p>
          <w:p w14:paraId="78C69941"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Prepare Bill of Quantities.</w:t>
            </w:r>
          </w:p>
          <w:p w14:paraId="75F25895"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Identify MRS/PWD schedule of rates</w:t>
            </w:r>
          </w:p>
          <w:p w14:paraId="6D3D43A3"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Prepare abstract of cost.</w:t>
            </w:r>
          </w:p>
          <w:p w14:paraId="6258B9A0"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Calculate premium/ contractor's profit on amounts of relevant rates.</w:t>
            </w:r>
          </w:p>
          <w:p w14:paraId="00D6213F"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Calculate contingencies and building services.</w:t>
            </w:r>
          </w:p>
          <w:p w14:paraId="31C61380" w14:textId="77777777" w:rsidR="003F01FA" w:rsidRPr="00D172F1" w:rsidRDefault="003F01FA" w:rsidP="00D34F1C">
            <w:pPr>
              <w:numPr>
                <w:ilvl w:val="0"/>
                <w:numId w:val="30"/>
              </w:numPr>
              <w:ind w:left="200" w:hanging="142"/>
              <w:contextualSpacing/>
              <w:rPr>
                <w:rFonts w:asciiTheme="minorBidi" w:eastAsia="Arial" w:hAnsiTheme="minorBidi" w:cstheme="minorBidi"/>
                <w:color w:val="000000"/>
              </w:rPr>
            </w:pPr>
            <w:r w:rsidRPr="00D172F1">
              <w:rPr>
                <w:rFonts w:asciiTheme="minorBidi" w:eastAsia="Arial" w:hAnsiTheme="minorBidi" w:cstheme="minorBidi"/>
                <w:color w:val="000000"/>
              </w:rPr>
              <w:t>Calculate total cost of frame structure building.</w:t>
            </w:r>
          </w:p>
        </w:tc>
        <w:tc>
          <w:tcPr>
            <w:tcW w:w="2880" w:type="dxa"/>
            <w:gridSpan w:val="2"/>
            <w:tcBorders>
              <w:top w:val="single" w:sz="4" w:space="0" w:color="000000"/>
              <w:left w:val="single" w:sz="4" w:space="0" w:color="000000"/>
              <w:bottom w:val="single" w:sz="4" w:space="0" w:color="000000"/>
              <w:right w:val="single" w:sz="4" w:space="0" w:color="000000"/>
            </w:tcBorders>
            <w:shd w:val="clear" w:color="auto" w:fill="auto"/>
          </w:tcPr>
          <w:p w14:paraId="16E6F663" w14:textId="77777777" w:rsidR="003F01FA" w:rsidRPr="00D172F1" w:rsidRDefault="003F01FA" w:rsidP="00D34F1C">
            <w:pPr>
              <w:numPr>
                <w:ilvl w:val="0"/>
                <w:numId w:val="19"/>
              </w:numPr>
              <w:ind w:left="223" w:hanging="142"/>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 </w:t>
            </w:r>
            <w:r w:rsidRPr="00D172F1">
              <w:rPr>
                <w:rFonts w:asciiTheme="minorBidi" w:hAnsiTheme="minorBidi" w:cstheme="minorBidi"/>
              </w:rPr>
              <w:t xml:space="preserve"> </w:t>
            </w:r>
            <w:r w:rsidRPr="00D172F1">
              <w:rPr>
                <w:rFonts w:asciiTheme="minorBidi" w:eastAsia="Arial" w:hAnsiTheme="minorBidi" w:cstheme="minorBidi"/>
                <w:bCs/>
                <w:iCs/>
                <w:color w:val="000000"/>
              </w:rPr>
              <w:t xml:space="preserve">Enlist different items of work for RCC Framed Structure Building. </w:t>
            </w:r>
          </w:p>
          <w:p w14:paraId="3586EDA0" w14:textId="77777777" w:rsidR="003F01FA" w:rsidRPr="00D172F1" w:rsidRDefault="003F01FA" w:rsidP="00D34F1C">
            <w:pPr>
              <w:numPr>
                <w:ilvl w:val="0"/>
                <w:numId w:val="19"/>
              </w:numPr>
              <w:ind w:left="223" w:hanging="142"/>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Instructions on calculation of quantities of different items of work</w:t>
            </w:r>
          </w:p>
          <w:p w14:paraId="1456D10E" w14:textId="77777777" w:rsidR="003F01FA" w:rsidRPr="00D172F1" w:rsidRDefault="003F01FA" w:rsidP="00D34F1C">
            <w:pPr>
              <w:numPr>
                <w:ilvl w:val="0"/>
                <w:numId w:val="19"/>
              </w:numPr>
              <w:ind w:left="223" w:hanging="142"/>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Instructions on Preparation of Abstract of Cost &amp; Bar Bending</w:t>
            </w:r>
          </w:p>
          <w:p w14:paraId="619ED19D" w14:textId="77777777" w:rsidR="003F01FA" w:rsidRPr="00D172F1" w:rsidRDefault="003F01FA" w:rsidP="00D34F1C">
            <w:pPr>
              <w:ind w:left="223" w:hanging="142"/>
              <w:contextualSpacing/>
              <w:rPr>
                <w:rFonts w:asciiTheme="minorBidi" w:eastAsia="Arial" w:hAnsiTheme="minorBidi" w:cstheme="minorBidi"/>
                <w:bCs/>
                <w:iCs/>
                <w:color w:val="000000"/>
              </w:rPr>
            </w:pPr>
          </w:p>
          <w:p w14:paraId="24DC5179" w14:textId="77777777" w:rsidR="003F01FA" w:rsidRPr="00D172F1" w:rsidRDefault="003F01FA" w:rsidP="00D34F1C">
            <w:pPr>
              <w:ind w:left="223" w:hanging="142"/>
              <w:contextualSpacing/>
              <w:rPr>
                <w:rFonts w:asciiTheme="minorBidi" w:eastAsia="Arial" w:hAnsiTheme="minorBidi" w:cstheme="minorBidi"/>
                <w:bCs/>
                <w:iCs/>
                <w:color w:val="000000"/>
              </w:rPr>
            </w:pPr>
          </w:p>
          <w:p w14:paraId="332E55D7" w14:textId="77777777" w:rsidR="003F01FA" w:rsidRPr="00D172F1" w:rsidRDefault="003F01FA" w:rsidP="00D34F1C">
            <w:pPr>
              <w:ind w:left="223" w:hanging="142"/>
              <w:contextualSpacing/>
              <w:rPr>
                <w:rFonts w:asciiTheme="minorBidi" w:eastAsia="Arial" w:hAnsiTheme="minorBidi" w:cstheme="minorBidi"/>
                <w:bCs/>
                <w:iCs/>
                <w:color w:val="000000"/>
              </w:rPr>
            </w:pPr>
          </w:p>
          <w:p w14:paraId="139FEC81" w14:textId="77777777" w:rsidR="003F01FA" w:rsidRPr="00D172F1" w:rsidRDefault="003F01FA" w:rsidP="00D34F1C">
            <w:pPr>
              <w:ind w:left="223" w:hanging="142"/>
              <w:rPr>
                <w:rFonts w:asciiTheme="minorBidi" w:hAnsiTheme="minorBidi" w:cstheme="minorBidi"/>
                <w:b/>
                <w:bCs/>
                <w:color w:val="000000"/>
              </w:rPr>
            </w:pPr>
            <w:r w:rsidRPr="00D172F1">
              <w:rPr>
                <w:rFonts w:asciiTheme="minorBidi" w:hAnsiTheme="minorBidi" w:cstheme="minorBidi"/>
                <w:b/>
                <w:bCs/>
                <w:color w:val="000000"/>
              </w:rPr>
              <w:t>Practical Activity:</w:t>
            </w:r>
          </w:p>
          <w:p w14:paraId="7940CAB4" w14:textId="77777777" w:rsidR="003F01FA" w:rsidRPr="00D172F1" w:rsidRDefault="003F01FA" w:rsidP="00D34F1C">
            <w:pPr>
              <w:pStyle w:val="ListParagraph"/>
              <w:numPr>
                <w:ilvl w:val="0"/>
                <w:numId w:val="227"/>
              </w:numPr>
              <w:rPr>
                <w:rFonts w:asciiTheme="minorBidi" w:hAnsiTheme="minorBidi" w:cstheme="minorBidi"/>
                <w:color w:val="000000"/>
              </w:rPr>
            </w:pPr>
            <w:r w:rsidRPr="00D172F1">
              <w:rPr>
                <w:rFonts w:asciiTheme="minorBidi" w:hAnsiTheme="minorBidi" w:cstheme="minorBidi"/>
                <w:color w:val="000000"/>
              </w:rPr>
              <w:t>Complete estimate of a small two story R. C. C. frame structure building (of given drawing) including bar scheduling and abstract of cost.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5AD6449" w14:textId="77777777" w:rsidR="003F01FA" w:rsidRPr="00D172F1" w:rsidRDefault="003F01FA" w:rsidP="00D34F1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27ED18F7" w14:textId="77777777" w:rsidR="003F01FA" w:rsidRPr="00D172F1" w:rsidRDefault="003F01FA" w:rsidP="00D34F1C">
            <w:pPr>
              <w:ind w:left="-34"/>
              <w:rPr>
                <w:rFonts w:asciiTheme="minorBidi" w:eastAsia="Arial" w:hAnsiTheme="minorBidi" w:cstheme="minorBidi"/>
                <w:color w:val="000000"/>
              </w:rPr>
            </w:pPr>
            <w:r w:rsidRPr="00D172F1">
              <w:rPr>
                <w:rFonts w:asciiTheme="minorBidi" w:eastAsia="Arial" w:hAnsiTheme="minorBidi" w:cstheme="minorBidi"/>
                <w:color w:val="000000"/>
              </w:rPr>
              <w:t>Practical-30 Hrs</w:t>
            </w:r>
          </w:p>
          <w:p w14:paraId="4DE38A68" w14:textId="77777777" w:rsidR="003F01FA" w:rsidRPr="00D172F1" w:rsidRDefault="003F01FA" w:rsidP="00D34F1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Total- 34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D4186FB"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45E424CC"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5C64893D"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17F1CEEA" w14:textId="0E39BAAD" w:rsidR="003F01FA" w:rsidRPr="00D172F1" w:rsidRDefault="00FF4FC2"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329BB41C"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1A596C7E"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3A3DAD6" w14:textId="77777777" w:rsidR="003F01FA" w:rsidRPr="00D172F1" w:rsidRDefault="003F01FA" w:rsidP="00D34F1C">
            <w:pPr>
              <w:pStyle w:val="ListParagraph"/>
              <w:numPr>
                <w:ilvl w:val="0"/>
                <w:numId w:val="228"/>
              </w:numPr>
              <w:ind w:left="243" w:hanging="243"/>
              <w:rPr>
                <w:rFonts w:asciiTheme="minorBidi" w:eastAsia="Arial" w:hAnsiTheme="minorBidi" w:cstheme="minorBidi"/>
                <w:b/>
                <w:color w:val="000000"/>
              </w:rPr>
            </w:pPr>
            <w:r w:rsidRPr="00D172F1">
              <w:rPr>
                <w:rFonts w:asciiTheme="minorBidi" w:eastAsia="Arial" w:hAnsiTheme="minorBidi" w:cstheme="minorBidi"/>
                <w:bCs/>
                <w:color w:val="000000"/>
              </w:rPr>
              <w:t>Class Room and workshop</w:t>
            </w:r>
          </w:p>
        </w:tc>
      </w:tr>
      <w:tr w:rsidR="003F01FA" w:rsidRPr="00D172F1" w14:paraId="38BEFAA9" w14:textId="77777777" w:rsidTr="00D34F1C">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14E50A48" w14:textId="77777777" w:rsidR="003F01FA" w:rsidRPr="00D172F1" w:rsidRDefault="003F01FA" w:rsidP="00D34F1C">
            <w:pPr>
              <w:numPr>
                <w:ilvl w:val="0"/>
                <w:numId w:val="71"/>
              </w:numPr>
              <w:ind w:left="519" w:hanging="519"/>
              <w:contextualSpacing/>
              <w:rPr>
                <w:rFonts w:asciiTheme="minorBidi" w:eastAsia="Arial" w:hAnsiTheme="minorBidi" w:cstheme="minorBidi"/>
                <w:color w:val="000000"/>
              </w:rPr>
            </w:pPr>
            <w:r w:rsidRPr="00D172F1">
              <w:rPr>
                <w:rFonts w:asciiTheme="minorBidi" w:hAnsiTheme="minorBidi" w:cstheme="minorBidi"/>
                <w:noProof/>
                <w:lang w:val="en-GB"/>
              </w:rPr>
              <w:lastRenderedPageBreak/>
              <w:t xml:space="preserve"> </w:t>
            </w:r>
            <w:r w:rsidRPr="00D172F1">
              <w:rPr>
                <w:rFonts w:asciiTheme="minorBidi" w:hAnsiTheme="minorBidi" w:cstheme="minorBidi"/>
                <w:lang w:val="en-GB"/>
              </w:rPr>
              <w:t xml:space="preserve"> Prepare Detailed Estimate of Steel Structures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1C82B9F" w14:textId="0BDD680D" w:rsidR="003F01FA" w:rsidRPr="00D172F1" w:rsidRDefault="003F01FA" w:rsidP="00D34F1C">
            <w:pPr>
              <w:ind w:left="2"/>
              <w:rPr>
                <w:rFonts w:asciiTheme="minorBidi" w:eastAsia="Arial" w:hAnsiTheme="minorBidi" w:cstheme="minorBidi"/>
                <w:b/>
                <w:color w:val="000000"/>
              </w:rPr>
            </w:pPr>
          </w:p>
          <w:p w14:paraId="673E46D4"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Identify and interpret plan and sectional views in drawing</w:t>
            </w:r>
          </w:p>
          <w:p w14:paraId="5B302B93"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Calculate quantities of steel structural members.</w:t>
            </w:r>
          </w:p>
          <w:p w14:paraId="62048A34"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Calculate quantities of Structural plates and joints.</w:t>
            </w:r>
          </w:p>
          <w:p w14:paraId="6336EAFE"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Calculate quantities for painting.</w:t>
            </w:r>
          </w:p>
          <w:p w14:paraId="4CE20703"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Calculate quantities for Roofing.</w:t>
            </w:r>
          </w:p>
          <w:p w14:paraId="1633D7C8"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Calculate quantities for Ridging, Gutter, plates, sheets and spouts</w:t>
            </w:r>
          </w:p>
          <w:p w14:paraId="5DE9D764"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Calculate quantities for Rain water down pipes / Bottom khurra</w:t>
            </w:r>
          </w:p>
          <w:p w14:paraId="6EF8F8F5"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lastRenderedPageBreak/>
              <w:t>Prepare Bill of Quantities for steel structure.</w:t>
            </w:r>
          </w:p>
          <w:p w14:paraId="6073C2D7"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Identify MRS/PWD schedule of rates</w:t>
            </w:r>
          </w:p>
          <w:p w14:paraId="5406AB6A"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Prepare abstract of cost.</w:t>
            </w:r>
          </w:p>
          <w:p w14:paraId="1EEADE45"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Calculate premium/ contractor's profit on amounts of relevant rates.</w:t>
            </w:r>
          </w:p>
          <w:p w14:paraId="335DD1F6"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Calculate contingencies and building services.</w:t>
            </w:r>
          </w:p>
          <w:p w14:paraId="314C9C7D" w14:textId="77777777" w:rsidR="003F01FA" w:rsidRPr="00D172F1" w:rsidRDefault="003F01FA" w:rsidP="00D34F1C">
            <w:pPr>
              <w:pStyle w:val="ListParagraph"/>
              <w:numPr>
                <w:ilvl w:val="0"/>
                <w:numId w:val="16"/>
              </w:numPr>
              <w:rPr>
                <w:rFonts w:asciiTheme="minorBidi" w:hAnsiTheme="minorBidi" w:cstheme="minorBidi"/>
                <w:bCs/>
                <w:lang w:val="en-GB"/>
              </w:rPr>
            </w:pPr>
            <w:r w:rsidRPr="00D172F1">
              <w:rPr>
                <w:rFonts w:asciiTheme="minorBidi" w:hAnsiTheme="minorBidi" w:cstheme="minorBidi"/>
                <w:bCs/>
                <w:lang w:val="en-GB"/>
              </w:rPr>
              <w:t>Calculate total cost of steel structure.</w:t>
            </w:r>
          </w:p>
        </w:tc>
        <w:tc>
          <w:tcPr>
            <w:tcW w:w="2880" w:type="dxa"/>
            <w:gridSpan w:val="2"/>
            <w:tcBorders>
              <w:top w:val="single" w:sz="4" w:space="0" w:color="000000"/>
              <w:left w:val="single" w:sz="4" w:space="0" w:color="000000"/>
              <w:bottom w:val="single" w:sz="4" w:space="0" w:color="000000"/>
              <w:right w:val="single" w:sz="4" w:space="0" w:color="000000"/>
            </w:tcBorders>
            <w:shd w:val="clear" w:color="auto" w:fill="auto"/>
          </w:tcPr>
          <w:p w14:paraId="631C443F" w14:textId="77777777" w:rsidR="003F01FA" w:rsidRPr="00D172F1" w:rsidRDefault="003F01FA" w:rsidP="00D34F1C">
            <w:pPr>
              <w:pStyle w:val="ListParagraph"/>
              <w:numPr>
                <w:ilvl w:val="0"/>
                <w:numId w:val="16"/>
              </w:numPr>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Instructions on calculation of quantity of structural steel work, truss of 60’ span (60x100 shed)</w:t>
            </w:r>
          </w:p>
          <w:p w14:paraId="4E7300C0" w14:textId="77777777" w:rsidR="003F01FA" w:rsidRPr="00D172F1" w:rsidRDefault="003F01FA" w:rsidP="00D34F1C">
            <w:pPr>
              <w:rPr>
                <w:rFonts w:asciiTheme="minorBidi" w:eastAsia="Arial" w:hAnsiTheme="minorBidi" w:cstheme="minorBidi"/>
                <w:bCs/>
                <w:iCs/>
                <w:color w:val="000000"/>
              </w:rPr>
            </w:pPr>
          </w:p>
          <w:p w14:paraId="2CF093C0" w14:textId="77777777" w:rsidR="003F01FA" w:rsidRPr="00D172F1" w:rsidRDefault="003F01FA" w:rsidP="00D34F1C">
            <w:pPr>
              <w:rPr>
                <w:rFonts w:asciiTheme="minorBidi" w:eastAsia="Arial" w:hAnsiTheme="minorBidi" w:cstheme="minorBidi"/>
                <w:bCs/>
                <w:iCs/>
                <w:color w:val="000000"/>
              </w:rPr>
            </w:pPr>
          </w:p>
          <w:p w14:paraId="246109F6" w14:textId="77777777" w:rsidR="003F01FA" w:rsidRPr="00D172F1" w:rsidRDefault="003F01FA" w:rsidP="00D34F1C">
            <w:pPr>
              <w:rPr>
                <w:rFonts w:asciiTheme="minorBidi" w:eastAsia="Arial" w:hAnsiTheme="minorBidi" w:cstheme="minorBidi"/>
                <w:bCs/>
                <w:iCs/>
                <w:color w:val="000000"/>
              </w:rPr>
            </w:pPr>
          </w:p>
          <w:p w14:paraId="39C7FAB5" w14:textId="77777777" w:rsidR="003F01FA" w:rsidRPr="00D172F1" w:rsidRDefault="003F01FA" w:rsidP="00D34F1C">
            <w:pPr>
              <w:rPr>
                <w:rFonts w:asciiTheme="minorBidi" w:hAnsiTheme="minorBidi" w:cstheme="minorBidi"/>
                <w:b/>
                <w:bCs/>
                <w:color w:val="000000"/>
              </w:rPr>
            </w:pPr>
            <w:r w:rsidRPr="00D172F1">
              <w:rPr>
                <w:rFonts w:asciiTheme="minorBidi" w:hAnsiTheme="minorBidi" w:cstheme="minorBidi"/>
                <w:b/>
                <w:bCs/>
                <w:color w:val="000000"/>
              </w:rPr>
              <w:t>Practical Activity:</w:t>
            </w:r>
          </w:p>
          <w:p w14:paraId="47E9D183" w14:textId="77777777" w:rsidR="003F01FA" w:rsidRPr="00D172F1" w:rsidRDefault="003F01FA" w:rsidP="00D34F1C">
            <w:pPr>
              <w:pStyle w:val="ListParagraph"/>
              <w:numPr>
                <w:ilvl w:val="0"/>
                <w:numId w:val="229"/>
              </w:numPr>
              <w:rPr>
                <w:rFonts w:asciiTheme="minorBidi" w:eastAsia="Arial" w:hAnsiTheme="minorBidi" w:cstheme="minorBidi"/>
                <w:bCs/>
                <w:color w:val="000000"/>
              </w:rPr>
            </w:pPr>
            <w:r w:rsidRPr="00D172F1">
              <w:rPr>
                <w:rFonts w:asciiTheme="minorBidi" w:eastAsia="Arial" w:hAnsiTheme="minorBidi" w:cstheme="minorBidi"/>
                <w:bCs/>
                <w:color w:val="000000"/>
              </w:rPr>
              <w:t>Complete estimate of steel roof shed 60’ x 40’</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70176DAC" w14:textId="77777777" w:rsidR="003F01FA" w:rsidRPr="00D172F1" w:rsidRDefault="003F01FA" w:rsidP="00D34F1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4DD74C94" w14:textId="77777777" w:rsidR="003F01FA" w:rsidRPr="00D172F1" w:rsidRDefault="003F01FA" w:rsidP="00D34F1C">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57A1B596" w14:textId="77777777" w:rsidR="003F01FA" w:rsidRPr="00D172F1" w:rsidRDefault="003F01FA" w:rsidP="00D34F1C">
            <w:pPr>
              <w:ind w:left="2"/>
              <w:rPr>
                <w:rFonts w:asciiTheme="minorBidi" w:eastAsia="Arial" w:hAnsiTheme="minorBidi" w:cstheme="minorBidi"/>
                <w:color w:val="000000"/>
              </w:rPr>
            </w:pPr>
            <w:r w:rsidRPr="00D172F1">
              <w:rPr>
                <w:rFonts w:asciiTheme="minorBidi" w:eastAsia="Arial" w:hAnsiTheme="minorBidi" w:cstheme="minorBidi"/>
                <w:color w:val="000000"/>
              </w:rPr>
              <w:t>Total-14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1C023F1"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732FB654"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0872B65F"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33CB05BF" w14:textId="7E5F8BE3" w:rsidR="003F01FA" w:rsidRPr="00D172F1" w:rsidRDefault="00503186"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0EA842D0"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6817D18B"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4CEB33C" w14:textId="77777777" w:rsidR="003F01FA" w:rsidRPr="00D172F1" w:rsidRDefault="003F01FA" w:rsidP="00D34F1C">
            <w:pPr>
              <w:pStyle w:val="ListParagraph"/>
              <w:numPr>
                <w:ilvl w:val="0"/>
                <w:numId w:val="228"/>
              </w:numPr>
              <w:ind w:left="243" w:hanging="243"/>
              <w:rPr>
                <w:rFonts w:asciiTheme="minorBidi" w:eastAsia="Arial" w:hAnsiTheme="minorBidi" w:cstheme="minorBidi"/>
                <w:b/>
                <w:color w:val="000000"/>
              </w:rPr>
            </w:pPr>
            <w:r w:rsidRPr="00D172F1">
              <w:rPr>
                <w:rFonts w:asciiTheme="minorBidi" w:eastAsia="Arial" w:hAnsiTheme="minorBidi" w:cstheme="minorBidi"/>
                <w:bCs/>
                <w:color w:val="000000"/>
              </w:rPr>
              <w:t>Class Room and workshop</w:t>
            </w:r>
          </w:p>
        </w:tc>
      </w:tr>
      <w:tr w:rsidR="003F01FA" w:rsidRPr="00D172F1" w14:paraId="432D6619" w14:textId="77777777" w:rsidTr="00D34F1C">
        <w:trPr>
          <w:trHeight w:val="20"/>
        </w:trPr>
        <w:tc>
          <w:tcPr>
            <w:tcW w:w="2245" w:type="dxa"/>
            <w:tcBorders>
              <w:top w:val="single" w:sz="4" w:space="0" w:color="000000"/>
              <w:left w:val="single" w:sz="4" w:space="0" w:color="000000"/>
              <w:bottom w:val="single" w:sz="4" w:space="0" w:color="000000"/>
              <w:right w:val="single" w:sz="4" w:space="0" w:color="000000"/>
            </w:tcBorders>
          </w:tcPr>
          <w:p w14:paraId="11A2F499" w14:textId="77777777" w:rsidR="003F01FA" w:rsidRPr="00D172F1" w:rsidRDefault="003F01FA" w:rsidP="00D34F1C">
            <w:pPr>
              <w:numPr>
                <w:ilvl w:val="0"/>
                <w:numId w:val="71"/>
              </w:numPr>
              <w:contextualSpacing/>
              <w:rPr>
                <w:rFonts w:asciiTheme="minorBidi" w:eastAsia="Arial" w:hAnsiTheme="minorBidi" w:cstheme="minorBidi"/>
                <w:color w:val="000000"/>
              </w:rPr>
            </w:pPr>
            <w:r w:rsidRPr="00D172F1">
              <w:rPr>
                <w:rFonts w:asciiTheme="minorBidi" w:eastAsia="Arial" w:hAnsiTheme="minorBidi" w:cstheme="minorBidi"/>
                <w:color w:val="000000"/>
              </w:rPr>
              <w:t>Prepare Detailed Estimate of Culverts</w:t>
            </w:r>
          </w:p>
        </w:tc>
        <w:tc>
          <w:tcPr>
            <w:tcW w:w="3240" w:type="dxa"/>
            <w:tcBorders>
              <w:top w:val="single" w:sz="4" w:space="0" w:color="000000"/>
              <w:left w:val="single" w:sz="4" w:space="0" w:color="000000"/>
              <w:bottom w:val="single" w:sz="4" w:space="0" w:color="000000"/>
              <w:right w:val="single" w:sz="4" w:space="0" w:color="000000"/>
            </w:tcBorders>
          </w:tcPr>
          <w:p w14:paraId="338E44D6" w14:textId="21FDAFCE" w:rsidR="003F01FA" w:rsidRPr="00D172F1" w:rsidRDefault="003F01FA" w:rsidP="00D34F1C">
            <w:pPr>
              <w:ind w:left="2" w:hanging="10"/>
              <w:rPr>
                <w:rFonts w:asciiTheme="minorBidi" w:eastAsia="Arial" w:hAnsiTheme="minorBidi" w:cstheme="minorBidi"/>
                <w:color w:val="000000"/>
              </w:rPr>
            </w:pPr>
          </w:p>
          <w:p w14:paraId="73F38282" w14:textId="77777777" w:rsidR="003F01FA" w:rsidRPr="00D172F1" w:rsidRDefault="003F01FA" w:rsidP="00D34F1C">
            <w:pPr>
              <w:numPr>
                <w:ilvl w:val="0"/>
                <w:numId w:val="29"/>
              </w:numPr>
              <w:ind w:left="342"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Identify and interpret plan and sectional views in drawing</w:t>
            </w:r>
          </w:p>
          <w:p w14:paraId="5FE29AFA" w14:textId="77777777" w:rsidR="003F01FA" w:rsidRPr="00D172F1" w:rsidRDefault="003F01FA" w:rsidP="00D34F1C">
            <w:pPr>
              <w:numPr>
                <w:ilvl w:val="0"/>
                <w:numId w:val="29"/>
              </w:numPr>
              <w:ind w:left="342"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Calculate quantities of all items of work for substructure for RCC Slab culvert.</w:t>
            </w:r>
          </w:p>
          <w:p w14:paraId="13605C70" w14:textId="77777777" w:rsidR="003F01FA" w:rsidRPr="00D172F1" w:rsidRDefault="003F01FA" w:rsidP="00D34F1C">
            <w:pPr>
              <w:numPr>
                <w:ilvl w:val="0"/>
                <w:numId w:val="29"/>
              </w:numPr>
              <w:ind w:left="342"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Calculate quantities of all items of work for superstructure RCC Slab culvert.</w:t>
            </w:r>
          </w:p>
          <w:p w14:paraId="72C6F293" w14:textId="77777777" w:rsidR="003F01FA" w:rsidRPr="00D172F1" w:rsidRDefault="003F01FA" w:rsidP="00D34F1C">
            <w:pPr>
              <w:numPr>
                <w:ilvl w:val="0"/>
                <w:numId w:val="29"/>
              </w:numPr>
              <w:ind w:left="342"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Calculate quantities of all items of work for road structure RCC Slab culvert.</w:t>
            </w:r>
          </w:p>
          <w:p w14:paraId="5554F2F4" w14:textId="77777777" w:rsidR="003F01FA" w:rsidRPr="00D172F1" w:rsidRDefault="003F01FA" w:rsidP="00D34F1C">
            <w:pPr>
              <w:numPr>
                <w:ilvl w:val="0"/>
                <w:numId w:val="29"/>
              </w:numPr>
              <w:ind w:left="342"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Prepare bar bending schedule of each structural member of RCC.</w:t>
            </w:r>
          </w:p>
          <w:p w14:paraId="36F956BA" w14:textId="77777777" w:rsidR="003F01FA" w:rsidRPr="00D172F1" w:rsidRDefault="003F01FA" w:rsidP="00D34F1C">
            <w:pPr>
              <w:numPr>
                <w:ilvl w:val="0"/>
                <w:numId w:val="29"/>
              </w:numPr>
              <w:ind w:left="342"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Prepare Bill of Quantities for culvert.</w:t>
            </w:r>
          </w:p>
          <w:p w14:paraId="1681007A" w14:textId="77777777" w:rsidR="003F01FA" w:rsidRPr="00D172F1" w:rsidRDefault="003F01FA" w:rsidP="00D34F1C">
            <w:pPr>
              <w:numPr>
                <w:ilvl w:val="0"/>
                <w:numId w:val="29"/>
              </w:numPr>
              <w:ind w:left="342"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Identify MRS/PWD schedule of rates</w:t>
            </w:r>
          </w:p>
          <w:p w14:paraId="6DFC192A" w14:textId="77777777" w:rsidR="003F01FA" w:rsidRPr="00D172F1" w:rsidRDefault="003F01FA" w:rsidP="00D34F1C">
            <w:pPr>
              <w:numPr>
                <w:ilvl w:val="0"/>
                <w:numId w:val="29"/>
              </w:numPr>
              <w:ind w:left="342"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Prepare abstract of cost.</w:t>
            </w:r>
          </w:p>
          <w:p w14:paraId="7B5E6015" w14:textId="77777777" w:rsidR="003F01FA" w:rsidRPr="00D172F1" w:rsidRDefault="003F01FA" w:rsidP="00D34F1C">
            <w:pPr>
              <w:numPr>
                <w:ilvl w:val="0"/>
                <w:numId w:val="29"/>
              </w:numPr>
              <w:ind w:left="342"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Calculate premium/ contractor's profit on amounts of relevant rates.</w:t>
            </w:r>
          </w:p>
          <w:p w14:paraId="6E990155" w14:textId="77777777" w:rsidR="003F01FA" w:rsidRPr="00D172F1" w:rsidRDefault="003F01FA" w:rsidP="00D34F1C">
            <w:pPr>
              <w:numPr>
                <w:ilvl w:val="0"/>
                <w:numId w:val="29"/>
              </w:numPr>
              <w:ind w:left="342"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Calculate contingencies and overhead charges.</w:t>
            </w:r>
          </w:p>
          <w:p w14:paraId="7ED515E2" w14:textId="77777777" w:rsidR="003F01FA" w:rsidRPr="00D172F1" w:rsidRDefault="003F01FA" w:rsidP="00D34F1C">
            <w:pPr>
              <w:numPr>
                <w:ilvl w:val="0"/>
                <w:numId w:val="29"/>
              </w:numPr>
              <w:ind w:left="342"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Calculate total cost of culverts.</w:t>
            </w:r>
          </w:p>
        </w:tc>
        <w:tc>
          <w:tcPr>
            <w:tcW w:w="2880" w:type="dxa"/>
            <w:gridSpan w:val="2"/>
            <w:tcBorders>
              <w:top w:val="single" w:sz="4" w:space="0" w:color="000000"/>
              <w:left w:val="single" w:sz="4" w:space="0" w:color="000000"/>
              <w:bottom w:val="single" w:sz="4" w:space="0" w:color="000000"/>
              <w:right w:val="single" w:sz="4" w:space="0" w:color="000000"/>
            </w:tcBorders>
          </w:tcPr>
          <w:p w14:paraId="4FB5709E" w14:textId="77777777" w:rsidR="003F01FA" w:rsidRPr="00D172F1" w:rsidRDefault="003F01FA" w:rsidP="00D34F1C">
            <w:pPr>
              <w:pStyle w:val="ListParagraph"/>
              <w:numPr>
                <w:ilvl w:val="0"/>
                <w:numId w:val="29"/>
              </w:numPr>
              <w:ind w:left="365" w:hanging="284"/>
              <w:rPr>
                <w:rFonts w:asciiTheme="minorBidi" w:eastAsia="Arial" w:hAnsiTheme="minorBidi" w:cstheme="minorBidi"/>
                <w:color w:val="000000"/>
              </w:rPr>
            </w:pPr>
            <w:r w:rsidRPr="00D172F1">
              <w:rPr>
                <w:rFonts w:asciiTheme="minorBidi" w:eastAsia="Arial" w:hAnsiTheme="minorBidi" w:cstheme="minorBidi"/>
                <w:color w:val="000000"/>
              </w:rPr>
              <w:lastRenderedPageBreak/>
              <w:t>Enlist different items of work for culvert</w:t>
            </w:r>
          </w:p>
          <w:p w14:paraId="7EAE3E6D" w14:textId="77777777" w:rsidR="003F01FA" w:rsidRPr="00D172F1" w:rsidRDefault="003F01FA" w:rsidP="00D34F1C">
            <w:pPr>
              <w:pStyle w:val="ListParagraph"/>
              <w:numPr>
                <w:ilvl w:val="0"/>
                <w:numId w:val="29"/>
              </w:numPr>
              <w:ind w:left="365" w:hanging="284"/>
              <w:rPr>
                <w:rFonts w:asciiTheme="minorBidi" w:eastAsia="Arial" w:hAnsiTheme="minorBidi" w:cstheme="minorBidi"/>
                <w:color w:val="000000"/>
              </w:rPr>
            </w:pPr>
            <w:r w:rsidRPr="00D172F1">
              <w:rPr>
                <w:rFonts w:asciiTheme="minorBidi" w:eastAsia="Arial" w:hAnsiTheme="minorBidi" w:cstheme="minorBidi"/>
                <w:color w:val="000000"/>
              </w:rPr>
              <w:t>Instructions on calculation of quantities of different items of work.</w:t>
            </w:r>
          </w:p>
          <w:p w14:paraId="7D9DE46A" w14:textId="77777777" w:rsidR="003F01FA" w:rsidRPr="00D172F1" w:rsidRDefault="003F01FA" w:rsidP="00D34F1C">
            <w:pPr>
              <w:pStyle w:val="ListParagraph"/>
              <w:numPr>
                <w:ilvl w:val="0"/>
                <w:numId w:val="29"/>
              </w:numPr>
              <w:ind w:left="365" w:hanging="284"/>
              <w:rPr>
                <w:rFonts w:asciiTheme="minorBidi" w:eastAsia="Arial" w:hAnsiTheme="minorBidi" w:cstheme="minorBidi"/>
                <w:color w:val="000000"/>
              </w:rPr>
            </w:pPr>
            <w:r w:rsidRPr="00D172F1">
              <w:rPr>
                <w:rFonts w:asciiTheme="minorBidi" w:eastAsia="Arial" w:hAnsiTheme="minorBidi" w:cstheme="minorBidi"/>
                <w:color w:val="000000"/>
              </w:rPr>
              <w:t>Instructions on preparation of Abstract of Cost.</w:t>
            </w:r>
          </w:p>
          <w:p w14:paraId="2D50AA6C" w14:textId="77777777" w:rsidR="003F01FA" w:rsidRPr="00D172F1" w:rsidRDefault="003F01FA" w:rsidP="00D34F1C">
            <w:pPr>
              <w:rPr>
                <w:rFonts w:asciiTheme="minorBidi" w:hAnsiTheme="minorBidi" w:cstheme="minorBidi"/>
                <w:b/>
                <w:bCs/>
                <w:color w:val="000000"/>
              </w:rPr>
            </w:pPr>
            <w:r w:rsidRPr="00D172F1">
              <w:rPr>
                <w:rFonts w:asciiTheme="minorBidi" w:hAnsiTheme="minorBidi" w:cstheme="minorBidi"/>
                <w:b/>
                <w:bCs/>
                <w:color w:val="000000"/>
              </w:rPr>
              <w:t>Practical Activity:</w:t>
            </w:r>
          </w:p>
          <w:p w14:paraId="0AA6CB14" w14:textId="77777777" w:rsidR="003F01FA" w:rsidRPr="00D172F1" w:rsidRDefault="003F01FA" w:rsidP="00D34F1C">
            <w:pPr>
              <w:pStyle w:val="ListParagraph"/>
              <w:numPr>
                <w:ilvl w:val="0"/>
                <w:numId w:val="230"/>
              </w:numPr>
              <w:rPr>
                <w:rFonts w:asciiTheme="minorBidi" w:eastAsia="Arial" w:hAnsiTheme="minorBidi" w:cstheme="minorBidi"/>
                <w:color w:val="000000"/>
              </w:rPr>
            </w:pPr>
            <w:r w:rsidRPr="00D172F1">
              <w:rPr>
                <w:rFonts w:asciiTheme="minorBidi" w:eastAsia="Arial" w:hAnsiTheme="minorBidi" w:cstheme="minorBidi"/>
                <w:color w:val="000000"/>
              </w:rPr>
              <w:t>Complete estimate of RCC slab culvert.</w:t>
            </w:r>
          </w:p>
        </w:tc>
        <w:tc>
          <w:tcPr>
            <w:tcW w:w="1800" w:type="dxa"/>
            <w:tcBorders>
              <w:top w:val="single" w:sz="4" w:space="0" w:color="000000"/>
              <w:left w:val="single" w:sz="4" w:space="0" w:color="000000"/>
              <w:bottom w:val="single" w:sz="4" w:space="0" w:color="000000"/>
              <w:right w:val="single" w:sz="4" w:space="0" w:color="000000"/>
            </w:tcBorders>
          </w:tcPr>
          <w:p w14:paraId="3BC96993" w14:textId="77777777" w:rsidR="003F01FA" w:rsidRPr="00D172F1" w:rsidRDefault="003F01FA" w:rsidP="00D34F1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Theory-01 Hrs</w:t>
            </w:r>
          </w:p>
          <w:p w14:paraId="38E405CB" w14:textId="77777777" w:rsidR="003F01FA" w:rsidRPr="00D172F1" w:rsidRDefault="003F01FA" w:rsidP="00D34F1C">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1EBF0AF9" w14:textId="77777777" w:rsidR="003F01FA" w:rsidRPr="00D172F1" w:rsidRDefault="003F01FA" w:rsidP="00D34F1C">
            <w:pPr>
              <w:ind w:left="2"/>
              <w:rPr>
                <w:rFonts w:asciiTheme="minorBidi" w:eastAsia="Arial" w:hAnsiTheme="minorBidi" w:cstheme="minorBidi"/>
                <w:color w:val="000000"/>
              </w:rPr>
            </w:pPr>
            <w:r w:rsidRPr="00D172F1">
              <w:rPr>
                <w:rFonts w:asciiTheme="minorBidi" w:eastAsia="Arial" w:hAnsiTheme="minorBidi" w:cstheme="minorBidi"/>
                <w:color w:val="000000"/>
              </w:rPr>
              <w:t>Total- 16 Hrs</w:t>
            </w:r>
          </w:p>
        </w:tc>
        <w:tc>
          <w:tcPr>
            <w:tcW w:w="1815" w:type="dxa"/>
            <w:tcBorders>
              <w:top w:val="single" w:sz="4" w:space="0" w:color="000000"/>
              <w:left w:val="single" w:sz="4" w:space="0" w:color="000000"/>
              <w:bottom w:val="single" w:sz="4" w:space="0" w:color="000000"/>
              <w:right w:val="single" w:sz="4" w:space="0" w:color="000000"/>
            </w:tcBorders>
          </w:tcPr>
          <w:p w14:paraId="2214BE36"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10D1E999"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5FFB4D19"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46C9B2F7" w14:textId="6D4AEABB" w:rsidR="003F01FA" w:rsidRPr="00D172F1" w:rsidRDefault="00503186"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42E38360"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2D33C4F4"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471" w:type="dxa"/>
            <w:tcBorders>
              <w:top w:val="single" w:sz="4" w:space="0" w:color="000000"/>
              <w:left w:val="single" w:sz="4" w:space="0" w:color="000000"/>
              <w:bottom w:val="single" w:sz="4" w:space="0" w:color="000000"/>
              <w:right w:val="single" w:sz="4" w:space="0" w:color="000000"/>
            </w:tcBorders>
          </w:tcPr>
          <w:p w14:paraId="36179EA1" w14:textId="77777777" w:rsidR="003F01FA" w:rsidRPr="00D172F1" w:rsidRDefault="003F01FA" w:rsidP="00D34F1C">
            <w:pPr>
              <w:pStyle w:val="ListParagraph"/>
              <w:numPr>
                <w:ilvl w:val="0"/>
                <w:numId w:val="228"/>
              </w:numPr>
              <w:ind w:left="101" w:hanging="142"/>
              <w:rPr>
                <w:rFonts w:asciiTheme="minorBidi" w:eastAsia="Arial" w:hAnsiTheme="minorBidi" w:cstheme="minorBidi"/>
                <w:color w:val="000000"/>
              </w:rPr>
            </w:pPr>
            <w:r w:rsidRPr="00D172F1">
              <w:rPr>
                <w:rFonts w:asciiTheme="minorBidi" w:eastAsia="Arial" w:hAnsiTheme="minorBidi" w:cstheme="minorBidi"/>
                <w:bCs/>
                <w:color w:val="000000"/>
              </w:rPr>
              <w:t>Class Room and workshop</w:t>
            </w:r>
          </w:p>
        </w:tc>
      </w:tr>
      <w:tr w:rsidR="003F01FA" w:rsidRPr="00D172F1" w14:paraId="62EA9257" w14:textId="77777777" w:rsidTr="00D34F1C">
        <w:trPr>
          <w:trHeight w:val="20"/>
        </w:trPr>
        <w:tc>
          <w:tcPr>
            <w:tcW w:w="2245" w:type="dxa"/>
            <w:tcBorders>
              <w:top w:val="single" w:sz="4" w:space="0" w:color="000000"/>
              <w:left w:val="single" w:sz="4" w:space="0" w:color="000000"/>
              <w:bottom w:val="single" w:sz="4" w:space="0" w:color="000000"/>
              <w:right w:val="single" w:sz="4" w:space="0" w:color="000000"/>
            </w:tcBorders>
          </w:tcPr>
          <w:p w14:paraId="3FB29E3B" w14:textId="77777777" w:rsidR="003F01FA" w:rsidRPr="00D172F1" w:rsidRDefault="003F01FA" w:rsidP="00D34F1C">
            <w:pPr>
              <w:numPr>
                <w:ilvl w:val="0"/>
                <w:numId w:val="71"/>
              </w:numPr>
              <w:ind w:left="519" w:hanging="519"/>
              <w:contextualSpacing/>
              <w:rPr>
                <w:rFonts w:asciiTheme="minorBidi" w:eastAsia="Arial" w:hAnsiTheme="minorBidi" w:cstheme="minorBidi"/>
                <w:color w:val="000000"/>
              </w:rPr>
            </w:pPr>
            <w:r w:rsidRPr="00D172F1">
              <w:rPr>
                <w:rFonts w:asciiTheme="minorBidi" w:hAnsiTheme="minorBidi" w:cstheme="minorBidi"/>
                <w:noProof/>
                <w:lang w:val="en-GB"/>
              </w:rPr>
              <w:t xml:space="preserve"> </w:t>
            </w:r>
            <w:r w:rsidRPr="00D172F1">
              <w:rPr>
                <w:rFonts w:asciiTheme="minorBidi" w:hAnsiTheme="minorBidi" w:cstheme="minorBidi"/>
              </w:rPr>
              <w:t xml:space="preserve"> Produce Detailed Estimate of Bridge</w:t>
            </w:r>
          </w:p>
        </w:tc>
        <w:tc>
          <w:tcPr>
            <w:tcW w:w="3240" w:type="dxa"/>
            <w:tcBorders>
              <w:top w:val="single" w:sz="4" w:space="0" w:color="000000"/>
              <w:left w:val="single" w:sz="4" w:space="0" w:color="000000"/>
              <w:bottom w:val="single" w:sz="4" w:space="0" w:color="000000"/>
              <w:right w:val="single" w:sz="4" w:space="0" w:color="000000"/>
            </w:tcBorders>
          </w:tcPr>
          <w:p w14:paraId="426D0C68" w14:textId="4C4B0C68" w:rsidR="003F01FA" w:rsidRPr="00D172F1" w:rsidRDefault="003F01FA" w:rsidP="00D34F1C">
            <w:pPr>
              <w:ind w:left="2" w:hanging="10"/>
              <w:rPr>
                <w:rFonts w:asciiTheme="minorBidi" w:eastAsia="Arial" w:hAnsiTheme="minorBidi" w:cstheme="minorBidi"/>
                <w:b/>
                <w:color w:val="000000"/>
              </w:rPr>
            </w:pPr>
          </w:p>
          <w:p w14:paraId="6C81DCDA" w14:textId="77777777" w:rsidR="003F01FA" w:rsidRPr="00D172F1" w:rsidRDefault="003F01FA" w:rsidP="00D34F1C">
            <w:pPr>
              <w:numPr>
                <w:ilvl w:val="0"/>
                <w:numId w:val="31"/>
              </w:numPr>
              <w:autoSpaceDE w:val="0"/>
              <w:autoSpaceDN w:val="0"/>
              <w:adjustRightInd w:val="0"/>
              <w:ind w:left="483" w:hanging="425"/>
              <w:contextualSpacing/>
              <w:rPr>
                <w:rFonts w:asciiTheme="minorBidi" w:hAnsiTheme="minorBidi" w:cstheme="minorBidi"/>
                <w:bCs/>
              </w:rPr>
            </w:pPr>
            <w:r w:rsidRPr="00D172F1">
              <w:rPr>
                <w:rFonts w:asciiTheme="minorBidi" w:hAnsiTheme="minorBidi" w:cstheme="minorBidi"/>
                <w:bCs/>
              </w:rPr>
              <w:t>Identify and interpret plan and sectional views in drawing.</w:t>
            </w:r>
          </w:p>
          <w:p w14:paraId="4D0286B0" w14:textId="77777777" w:rsidR="003F01FA" w:rsidRPr="00D172F1" w:rsidRDefault="003F01FA" w:rsidP="00D34F1C">
            <w:pPr>
              <w:numPr>
                <w:ilvl w:val="0"/>
                <w:numId w:val="31"/>
              </w:numPr>
              <w:autoSpaceDE w:val="0"/>
              <w:autoSpaceDN w:val="0"/>
              <w:adjustRightInd w:val="0"/>
              <w:ind w:left="483" w:hanging="425"/>
              <w:contextualSpacing/>
              <w:rPr>
                <w:rFonts w:asciiTheme="minorBidi" w:hAnsiTheme="minorBidi" w:cstheme="minorBidi"/>
                <w:bCs/>
              </w:rPr>
            </w:pPr>
            <w:r w:rsidRPr="00D172F1">
              <w:rPr>
                <w:rFonts w:asciiTheme="minorBidi" w:hAnsiTheme="minorBidi" w:cstheme="minorBidi"/>
                <w:bCs/>
              </w:rPr>
              <w:lastRenderedPageBreak/>
              <w:t>Calculate quantities of items of for work below bed level of bridge.</w:t>
            </w:r>
          </w:p>
          <w:p w14:paraId="74F5F290" w14:textId="77777777" w:rsidR="003F01FA" w:rsidRPr="00D172F1" w:rsidRDefault="003F01FA" w:rsidP="00D34F1C">
            <w:pPr>
              <w:numPr>
                <w:ilvl w:val="0"/>
                <w:numId w:val="31"/>
              </w:numPr>
              <w:autoSpaceDE w:val="0"/>
              <w:autoSpaceDN w:val="0"/>
              <w:adjustRightInd w:val="0"/>
              <w:ind w:left="483" w:hanging="425"/>
              <w:contextualSpacing/>
              <w:rPr>
                <w:rFonts w:asciiTheme="minorBidi" w:hAnsiTheme="minorBidi" w:cstheme="minorBidi"/>
                <w:bCs/>
              </w:rPr>
            </w:pPr>
            <w:r w:rsidRPr="00D172F1">
              <w:rPr>
                <w:rFonts w:asciiTheme="minorBidi" w:hAnsiTheme="minorBidi" w:cstheme="minorBidi"/>
                <w:bCs/>
              </w:rPr>
              <w:t>Calculate quantities of items of work for above bed level of abutments, wing walls &amp; pier of bridge.</w:t>
            </w:r>
          </w:p>
          <w:p w14:paraId="1A677C58" w14:textId="77777777" w:rsidR="003F01FA" w:rsidRPr="00D172F1" w:rsidRDefault="003F01FA" w:rsidP="00D34F1C">
            <w:pPr>
              <w:numPr>
                <w:ilvl w:val="0"/>
                <w:numId w:val="31"/>
              </w:numPr>
              <w:autoSpaceDE w:val="0"/>
              <w:autoSpaceDN w:val="0"/>
              <w:adjustRightInd w:val="0"/>
              <w:ind w:left="483" w:hanging="425"/>
              <w:contextualSpacing/>
              <w:rPr>
                <w:rFonts w:asciiTheme="minorBidi" w:hAnsiTheme="minorBidi" w:cstheme="minorBidi"/>
                <w:bCs/>
              </w:rPr>
            </w:pPr>
            <w:r w:rsidRPr="00D172F1">
              <w:rPr>
                <w:rFonts w:asciiTheme="minorBidi" w:hAnsiTheme="minorBidi" w:cstheme="minorBidi"/>
                <w:bCs/>
              </w:rPr>
              <w:t>Calculate quantities of super structure of bridge.</w:t>
            </w:r>
          </w:p>
          <w:p w14:paraId="0F1A0387" w14:textId="77777777" w:rsidR="003F01FA" w:rsidRPr="00D172F1" w:rsidRDefault="003F01FA" w:rsidP="00D34F1C">
            <w:pPr>
              <w:numPr>
                <w:ilvl w:val="0"/>
                <w:numId w:val="31"/>
              </w:numPr>
              <w:autoSpaceDE w:val="0"/>
              <w:autoSpaceDN w:val="0"/>
              <w:adjustRightInd w:val="0"/>
              <w:ind w:left="483" w:hanging="425"/>
              <w:contextualSpacing/>
              <w:rPr>
                <w:rFonts w:asciiTheme="minorBidi" w:hAnsiTheme="minorBidi" w:cstheme="minorBidi"/>
                <w:bCs/>
              </w:rPr>
            </w:pPr>
            <w:r w:rsidRPr="00D172F1">
              <w:rPr>
                <w:rFonts w:asciiTheme="minorBidi" w:hAnsiTheme="minorBidi" w:cstheme="minorBidi"/>
                <w:bCs/>
              </w:rPr>
              <w:t>Calculate quantities for TST Surfacing.</w:t>
            </w:r>
          </w:p>
          <w:p w14:paraId="7406176C" w14:textId="77777777" w:rsidR="003F01FA" w:rsidRPr="00D172F1" w:rsidRDefault="003F01FA" w:rsidP="00D34F1C">
            <w:pPr>
              <w:numPr>
                <w:ilvl w:val="0"/>
                <w:numId w:val="31"/>
              </w:numPr>
              <w:autoSpaceDE w:val="0"/>
              <w:autoSpaceDN w:val="0"/>
              <w:adjustRightInd w:val="0"/>
              <w:ind w:left="342" w:hanging="284"/>
              <w:contextualSpacing/>
              <w:rPr>
                <w:rFonts w:asciiTheme="minorBidi" w:hAnsiTheme="minorBidi" w:cstheme="minorBidi"/>
                <w:bCs/>
              </w:rPr>
            </w:pPr>
            <w:r w:rsidRPr="00D172F1">
              <w:rPr>
                <w:rFonts w:asciiTheme="minorBidi" w:hAnsiTheme="minorBidi" w:cstheme="minorBidi"/>
                <w:bCs/>
              </w:rPr>
              <w:t xml:space="preserve">  Prepare bar bending schedule of each structural member</w:t>
            </w:r>
          </w:p>
          <w:p w14:paraId="28BD9215" w14:textId="77777777" w:rsidR="003F01FA" w:rsidRPr="00D172F1" w:rsidRDefault="003F01FA" w:rsidP="00D34F1C">
            <w:pPr>
              <w:numPr>
                <w:ilvl w:val="0"/>
                <w:numId w:val="31"/>
              </w:numPr>
              <w:autoSpaceDE w:val="0"/>
              <w:autoSpaceDN w:val="0"/>
              <w:adjustRightInd w:val="0"/>
              <w:ind w:left="342" w:hanging="284"/>
              <w:contextualSpacing/>
              <w:rPr>
                <w:rFonts w:asciiTheme="minorBidi" w:hAnsiTheme="minorBidi" w:cstheme="minorBidi"/>
                <w:b/>
                <w:bCs/>
              </w:rPr>
            </w:pPr>
            <w:r w:rsidRPr="00D172F1">
              <w:rPr>
                <w:rFonts w:asciiTheme="minorBidi" w:hAnsiTheme="minorBidi" w:cstheme="minorBidi"/>
                <w:bCs/>
              </w:rPr>
              <w:t>Prepare Bill of Quantities for bridges.</w:t>
            </w:r>
          </w:p>
          <w:p w14:paraId="0B99EF3F" w14:textId="77777777" w:rsidR="003F01FA" w:rsidRPr="00D172F1" w:rsidRDefault="003F01FA" w:rsidP="00D34F1C">
            <w:pPr>
              <w:numPr>
                <w:ilvl w:val="0"/>
                <w:numId w:val="31"/>
              </w:numPr>
              <w:autoSpaceDE w:val="0"/>
              <w:autoSpaceDN w:val="0"/>
              <w:adjustRightInd w:val="0"/>
              <w:ind w:left="342" w:hanging="284"/>
              <w:contextualSpacing/>
              <w:rPr>
                <w:rFonts w:asciiTheme="minorBidi" w:hAnsiTheme="minorBidi" w:cstheme="minorBidi"/>
                <w:b/>
                <w:bCs/>
              </w:rPr>
            </w:pPr>
            <w:r w:rsidRPr="00D172F1">
              <w:rPr>
                <w:rFonts w:asciiTheme="minorBidi" w:hAnsiTheme="minorBidi" w:cstheme="minorBidi"/>
                <w:bCs/>
              </w:rPr>
              <w:t>Identify MRS/PWD schedule of rates</w:t>
            </w:r>
          </w:p>
          <w:p w14:paraId="2B7BFF88" w14:textId="77777777" w:rsidR="003F01FA" w:rsidRPr="00D172F1" w:rsidRDefault="003F01FA" w:rsidP="00D34F1C">
            <w:pPr>
              <w:numPr>
                <w:ilvl w:val="0"/>
                <w:numId w:val="31"/>
              </w:numPr>
              <w:autoSpaceDE w:val="0"/>
              <w:autoSpaceDN w:val="0"/>
              <w:adjustRightInd w:val="0"/>
              <w:ind w:left="342" w:hanging="284"/>
              <w:contextualSpacing/>
              <w:rPr>
                <w:rFonts w:asciiTheme="minorBidi" w:hAnsiTheme="minorBidi" w:cstheme="minorBidi"/>
                <w:b/>
                <w:bCs/>
              </w:rPr>
            </w:pPr>
            <w:r w:rsidRPr="00D172F1">
              <w:rPr>
                <w:rFonts w:asciiTheme="minorBidi" w:hAnsiTheme="minorBidi" w:cstheme="minorBidi"/>
                <w:bCs/>
              </w:rPr>
              <w:t>Prepare abstract of cost.</w:t>
            </w:r>
          </w:p>
          <w:p w14:paraId="4F06CE5C" w14:textId="77777777" w:rsidR="003F01FA" w:rsidRPr="00D172F1" w:rsidRDefault="003F01FA" w:rsidP="00D34F1C">
            <w:pPr>
              <w:numPr>
                <w:ilvl w:val="0"/>
                <w:numId w:val="31"/>
              </w:numPr>
              <w:autoSpaceDE w:val="0"/>
              <w:autoSpaceDN w:val="0"/>
              <w:adjustRightInd w:val="0"/>
              <w:ind w:left="342" w:hanging="284"/>
              <w:contextualSpacing/>
              <w:rPr>
                <w:rFonts w:asciiTheme="minorBidi" w:hAnsiTheme="minorBidi" w:cstheme="minorBidi"/>
                <w:b/>
                <w:bCs/>
              </w:rPr>
            </w:pPr>
            <w:r w:rsidRPr="00D172F1">
              <w:rPr>
                <w:rFonts w:asciiTheme="minorBidi" w:hAnsiTheme="minorBidi" w:cstheme="minorBidi"/>
                <w:bCs/>
              </w:rPr>
              <w:t>Calculate premium/ contractor’s profit on amounts of relevant rates.</w:t>
            </w:r>
          </w:p>
          <w:p w14:paraId="532783FA" w14:textId="77777777" w:rsidR="003F01FA" w:rsidRPr="00D172F1" w:rsidRDefault="003F01FA" w:rsidP="00D34F1C">
            <w:pPr>
              <w:numPr>
                <w:ilvl w:val="0"/>
                <w:numId w:val="31"/>
              </w:numPr>
              <w:autoSpaceDE w:val="0"/>
              <w:autoSpaceDN w:val="0"/>
              <w:adjustRightInd w:val="0"/>
              <w:ind w:left="342" w:hanging="284"/>
              <w:contextualSpacing/>
              <w:rPr>
                <w:rFonts w:asciiTheme="minorBidi" w:hAnsiTheme="minorBidi" w:cstheme="minorBidi"/>
                <w:b/>
                <w:bCs/>
              </w:rPr>
            </w:pPr>
            <w:r w:rsidRPr="00D172F1">
              <w:rPr>
                <w:rFonts w:asciiTheme="minorBidi" w:hAnsiTheme="minorBidi" w:cstheme="minorBidi"/>
                <w:bCs/>
              </w:rPr>
              <w:lastRenderedPageBreak/>
              <w:t>Calculate contingencies and overhead charges.</w:t>
            </w:r>
          </w:p>
          <w:p w14:paraId="2DFEDE85" w14:textId="77777777" w:rsidR="003F01FA" w:rsidRPr="00D172F1" w:rsidRDefault="003F01FA" w:rsidP="00D34F1C">
            <w:pPr>
              <w:pStyle w:val="ListParagraph"/>
              <w:numPr>
                <w:ilvl w:val="0"/>
                <w:numId w:val="31"/>
              </w:numPr>
              <w:ind w:left="342" w:hanging="284"/>
              <w:rPr>
                <w:rFonts w:asciiTheme="minorBidi" w:eastAsia="Arial" w:hAnsiTheme="minorBidi" w:cstheme="minorBidi"/>
                <w:b/>
                <w:color w:val="000000"/>
              </w:rPr>
            </w:pPr>
            <w:r w:rsidRPr="00D172F1">
              <w:rPr>
                <w:rFonts w:asciiTheme="minorBidi" w:hAnsiTheme="minorBidi" w:cstheme="minorBidi"/>
                <w:bCs/>
              </w:rPr>
              <w:t>Calculate total cost of bridges.</w:t>
            </w:r>
          </w:p>
        </w:tc>
        <w:tc>
          <w:tcPr>
            <w:tcW w:w="2880" w:type="dxa"/>
            <w:gridSpan w:val="2"/>
            <w:tcBorders>
              <w:top w:val="single" w:sz="4" w:space="0" w:color="000000"/>
              <w:left w:val="single" w:sz="4" w:space="0" w:color="000000"/>
              <w:bottom w:val="single" w:sz="4" w:space="0" w:color="000000"/>
              <w:right w:val="single" w:sz="4" w:space="0" w:color="000000"/>
            </w:tcBorders>
          </w:tcPr>
          <w:p w14:paraId="25AB5FD9" w14:textId="77777777" w:rsidR="003F01FA" w:rsidRPr="00D172F1" w:rsidRDefault="003F01FA" w:rsidP="00D34F1C">
            <w:pPr>
              <w:pStyle w:val="ListParagraph"/>
              <w:numPr>
                <w:ilvl w:val="0"/>
                <w:numId w:val="31"/>
              </w:numPr>
              <w:ind w:left="507"/>
              <w:rPr>
                <w:rFonts w:asciiTheme="minorBidi" w:eastAsia="Arial" w:hAnsiTheme="minorBidi" w:cstheme="minorBidi"/>
                <w:color w:val="000000"/>
              </w:rPr>
            </w:pPr>
            <w:r w:rsidRPr="00D172F1">
              <w:rPr>
                <w:rFonts w:asciiTheme="minorBidi" w:eastAsia="Arial" w:hAnsiTheme="minorBidi" w:cstheme="minorBidi"/>
                <w:color w:val="000000"/>
              </w:rPr>
              <w:lastRenderedPageBreak/>
              <w:t>Enlist different items of work for bridge</w:t>
            </w:r>
          </w:p>
          <w:p w14:paraId="3A88BEE8" w14:textId="77777777" w:rsidR="003F01FA" w:rsidRPr="00D172F1" w:rsidRDefault="003F01FA" w:rsidP="00D34F1C">
            <w:pPr>
              <w:pStyle w:val="ListParagraph"/>
              <w:numPr>
                <w:ilvl w:val="0"/>
                <w:numId w:val="31"/>
              </w:numPr>
              <w:ind w:left="507"/>
              <w:rPr>
                <w:rFonts w:asciiTheme="minorBidi" w:eastAsia="Arial" w:hAnsiTheme="minorBidi" w:cstheme="minorBidi"/>
                <w:color w:val="000000"/>
              </w:rPr>
            </w:pPr>
            <w:r w:rsidRPr="00D172F1">
              <w:rPr>
                <w:rFonts w:asciiTheme="minorBidi" w:eastAsia="Arial" w:hAnsiTheme="minorBidi" w:cstheme="minorBidi"/>
                <w:color w:val="000000"/>
              </w:rPr>
              <w:t xml:space="preserve">Instructions on calculation of quantities of </w:t>
            </w:r>
            <w:r w:rsidRPr="00D172F1">
              <w:rPr>
                <w:rFonts w:asciiTheme="minorBidi" w:eastAsia="Arial" w:hAnsiTheme="minorBidi" w:cstheme="minorBidi"/>
                <w:color w:val="000000"/>
              </w:rPr>
              <w:lastRenderedPageBreak/>
              <w:t>different items of work.</w:t>
            </w:r>
          </w:p>
          <w:p w14:paraId="2B10912A" w14:textId="77777777" w:rsidR="003F01FA" w:rsidRPr="00D172F1" w:rsidRDefault="003F01FA" w:rsidP="00D34F1C">
            <w:pPr>
              <w:pStyle w:val="ListParagraph"/>
              <w:numPr>
                <w:ilvl w:val="0"/>
                <w:numId w:val="31"/>
              </w:numPr>
              <w:ind w:left="507"/>
              <w:rPr>
                <w:rFonts w:asciiTheme="minorBidi" w:eastAsia="Arial" w:hAnsiTheme="minorBidi" w:cstheme="minorBidi"/>
                <w:color w:val="000000"/>
              </w:rPr>
            </w:pPr>
            <w:r w:rsidRPr="00D172F1">
              <w:rPr>
                <w:rFonts w:asciiTheme="minorBidi" w:eastAsia="Arial" w:hAnsiTheme="minorBidi" w:cstheme="minorBidi"/>
                <w:color w:val="000000"/>
              </w:rPr>
              <w:t>Instructions on preparation of Abstract of Cost.</w:t>
            </w:r>
          </w:p>
          <w:p w14:paraId="359DCBA7" w14:textId="77777777" w:rsidR="003F01FA" w:rsidRPr="00D172F1" w:rsidRDefault="003F01FA" w:rsidP="00D34F1C">
            <w:pPr>
              <w:contextualSpacing/>
              <w:rPr>
                <w:rFonts w:asciiTheme="minorBidi" w:eastAsia="Arial" w:hAnsiTheme="minorBidi" w:cstheme="minorBidi"/>
                <w:color w:val="000000"/>
              </w:rPr>
            </w:pPr>
          </w:p>
          <w:p w14:paraId="019AA5E1" w14:textId="77777777" w:rsidR="003F01FA" w:rsidRPr="00D172F1" w:rsidRDefault="003F01FA" w:rsidP="00D34F1C">
            <w:pPr>
              <w:rPr>
                <w:rFonts w:asciiTheme="minorBidi" w:hAnsiTheme="minorBidi" w:cstheme="minorBidi"/>
                <w:b/>
                <w:bCs/>
                <w:color w:val="000000"/>
              </w:rPr>
            </w:pPr>
            <w:r w:rsidRPr="00D172F1">
              <w:rPr>
                <w:rFonts w:asciiTheme="minorBidi" w:hAnsiTheme="minorBidi" w:cstheme="minorBidi"/>
                <w:b/>
                <w:bCs/>
                <w:color w:val="000000"/>
              </w:rPr>
              <w:t>Practical Activity:</w:t>
            </w:r>
          </w:p>
          <w:p w14:paraId="24DA64E8" w14:textId="77777777" w:rsidR="003F01FA" w:rsidRPr="00D172F1" w:rsidRDefault="003F01FA" w:rsidP="00D34F1C">
            <w:pPr>
              <w:pStyle w:val="ListParagraph"/>
              <w:numPr>
                <w:ilvl w:val="0"/>
                <w:numId w:val="31"/>
              </w:numPr>
              <w:ind w:left="507"/>
              <w:rPr>
                <w:rFonts w:asciiTheme="minorBidi" w:eastAsia="Arial" w:hAnsiTheme="minorBidi" w:cstheme="minorBidi"/>
                <w:color w:val="000000"/>
              </w:rPr>
            </w:pPr>
            <w:r w:rsidRPr="00D172F1">
              <w:rPr>
                <w:rFonts w:asciiTheme="minorBidi" w:eastAsia="Arial" w:hAnsiTheme="minorBidi" w:cstheme="minorBidi"/>
                <w:color w:val="000000"/>
              </w:rPr>
              <w:t>Complete estimate of R. C. C. Bridge (high level Three Spans Bridge) including bar scheduling and abstract of cost.</w:t>
            </w:r>
          </w:p>
          <w:p w14:paraId="695DECA6" w14:textId="77777777" w:rsidR="003F01FA" w:rsidRPr="00D172F1" w:rsidRDefault="003F01FA" w:rsidP="00D34F1C">
            <w:pPr>
              <w:pStyle w:val="ListParagraph"/>
              <w:numPr>
                <w:ilvl w:val="0"/>
                <w:numId w:val="31"/>
              </w:numPr>
              <w:ind w:left="507"/>
              <w:rPr>
                <w:rFonts w:asciiTheme="minorBidi" w:eastAsia="Arial" w:hAnsiTheme="minorBidi" w:cstheme="minorBidi"/>
                <w:color w:val="000000"/>
              </w:rPr>
            </w:pPr>
            <w:r w:rsidRPr="00D172F1">
              <w:rPr>
                <w:rFonts w:asciiTheme="minorBidi" w:hAnsiTheme="minorBidi" w:cstheme="minorBidi"/>
                <w:color w:val="000000"/>
              </w:rPr>
              <w:t>Complete estimate of single span plate girder steel bridge 20’ span</w:t>
            </w:r>
          </w:p>
        </w:tc>
        <w:tc>
          <w:tcPr>
            <w:tcW w:w="1800" w:type="dxa"/>
            <w:tcBorders>
              <w:top w:val="single" w:sz="4" w:space="0" w:color="000000"/>
              <w:left w:val="single" w:sz="4" w:space="0" w:color="000000"/>
              <w:bottom w:val="single" w:sz="4" w:space="0" w:color="000000"/>
              <w:right w:val="single" w:sz="4" w:space="0" w:color="000000"/>
            </w:tcBorders>
          </w:tcPr>
          <w:p w14:paraId="534C95E0" w14:textId="77777777" w:rsidR="003F01FA" w:rsidRPr="00D172F1" w:rsidRDefault="003F01FA" w:rsidP="00D34F1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Theory-02 Hrs</w:t>
            </w:r>
          </w:p>
          <w:p w14:paraId="3C1E9462" w14:textId="77777777" w:rsidR="003F01FA" w:rsidRPr="00D172F1" w:rsidRDefault="003F01FA" w:rsidP="00D34F1C">
            <w:pPr>
              <w:ind w:left="-34"/>
              <w:rPr>
                <w:rFonts w:asciiTheme="minorBidi" w:eastAsia="Arial" w:hAnsiTheme="minorBidi" w:cstheme="minorBidi"/>
                <w:color w:val="000000"/>
              </w:rPr>
            </w:pPr>
            <w:r w:rsidRPr="00D172F1">
              <w:rPr>
                <w:rFonts w:asciiTheme="minorBidi" w:eastAsia="Arial" w:hAnsiTheme="minorBidi" w:cstheme="minorBidi"/>
                <w:color w:val="000000"/>
              </w:rPr>
              <w:t>Practical-30 Hrs</w:t>
            </w:r>
          </w:p>
          <w:p w14:paraId="7C2F3D8D" w14:textId="77777777" w:rsidR="003F01FA" w:rsidRPr="00D172F1" w:rsidRDefault="003F01FA" w:rsidP="00D34F1C">
            <w:pPr>
              <w:ind w:left="2"/>
              <w:rPr>
                <w:rFonts w:asciiTheme="minorBidi" w:eastAsia="Arial" w:hAnsiTheme="minorBidi" w:cstheme="minorBidi"/>
                <w:color w:val="000000"/>
              </w:rPr>
            </w:pPr>
            <w:r w:rsidRPr="00D172F1">
              <w:rPr>
                <w:rFonts w:asciiTheme="minorBidi" w:eastAsia="Arial" w:hAnsiTheme="minorBidi" w:cstheme="minorBidi"/>
                <w:color w:val="000000"/>
              </w:rPr>
              <w:t>Total-32 Hrs</w:t>
            </w:r>
          </w:p>
        </w:tc>
        <w:tc>
          <w:tcPr>
            <w:tcW w:w="1815" w:type="dxa"/>
            <w:tcBorders>
              <w:top w:val="single" w:sz="4" w:space="0" w:color="000000"/>
              <w:left w:val="single" w:sz="4" w:space="0" w:color="000000"/>
              <w:bottom w:val="single" w:sz="4" w:space="0" w:color="000000"/>
              <w:right w:val="single" w:sz="4" w:space="0" w:color="000000"/>
            </w:tcBorders>
          </w:tcPr>
          <w:p w14:paraId="3B595524"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6D2416EC"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1C905B91"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691578A7" w14:textId="4223B30C" w:rsidR="003F01FA" w:rsidRPr="00D172F1" w:rsidRDefault="00503186"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77C29A99"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Calculator</w:t>
            </w:r>
          </w:p>
          <w:p w14:paraId="7FB1CA0D"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471" w:type="dxa"/>
            <w:tcBorders>
              <w:top w:val="single" w:sz="4" w:space="0" w:color="000000"/>
              <w:left w:val="single" w:sz="4" w:space="0" w:color="000000"/>
              <w:bottom w:val="single" w:sz="4" w:space="0" w:color="000000"/>
              <w:right w:val="single" w:sz="4" w:space="0" w:color="000000"/>
            </w:tcBorders>
          </w:tcPr>
          <w:p w14:paraId="62A15945" w14:textId="77777777" w:rsidR="003F01FA" w:rsidRPr="00D172F1" w:rsidRDefault="003F01FA" w:rsidP="00D34F1C">
            <w:pPr>
              <w:pStyle w:val="ListParagraph"/>
              <w:numPr>
                <w:ilvl w:val="0"/>
                <w:numId w:val="228"/>
              </w:numPr>
              <w:ind w:left="101" w:hanging="142"/>
              <w:rPr>
                <w:rFonts w:asciiTheme="minorBidi" w:eastAsia="Arial" w:hAnsiTheme="minorBidi" w:cstheme="minorBidi"/>
                <w:color w:val="000000"/>
              </w:rPr>
            </w:pPr>
            <w:r w:rsidRPr="00D172F1">
              <w:rPr>
                <w:rFonts w:asciiTheme="minorBidi" w:eastAsia="Arial" w:hAnsiTheme="minorBidi" w:cstheme="minorBidi"/>
                <w:bCs/>
                <w:color w:val="000000"/>
              </w:rPr>
              <w:lastRenderedPageBreak/>
              <w:t>Class Room and workshop</w:t>
            </w:r>
          </w:p>
        </w:tc>
      </w:tr>
      <w:tr w:rsidR="003F01FA" w:rsidRPr="00D172F1" w14:paraId="449021B3" w14:textId="77777777" w:rsidTr="00D34F1C">
        <w:trPr>
          <w:trHeight w:val="20"/>
        </w:trPr>
        <w:tc>
          <w:tcPr>
            <w:tcW w:w="2245" w:type="dxa"/>
            <w:tcBorders>
              <w:top w:val="single" w:sz="4" w:space="0" w:color="000000"/>
              <w:left w:val="single" w:sz="4" w:space="0" w:color="000000"/>
              <w:bottom w:val="single" w:sz="4" w:space="0" w:color="000000"/>
              <w:right w:val="single" w:sz="4" w:space="0" w:color="000000"/>
            </w:tcBorders>
          </w:tcPr>
          <w:p w14:paraId="5BFD117C" w14:textId="77777777" w:rsidR="003F01FA" w:rsidRPr="00D172F1" w:rsidRDefault="003F01FA" w:rsidP="00D34F1C">
            <w:pPr>
              <w:numPr>
                <w:ilvl w:val="0"/>
                <w:numId w:val="71"/>
              </w:numPr>
              <w:ind w:left="519" w:hanging="519"/>
              <w:contextualSpacing/>
              <w:rPr>
                <w:rFonts w:asciiTheme="minorBidi" w:eastAsia="Arial" w:hAnsiTheme="minorBidi" w:cstheme="minorBidi"/>
                <w:color w:val="000000"/>
              </w:rPr>
            </w:pPr>
            <w:r w:rsidRPr="00D172F1">
              <w:rPr>
                <w:rFonts w:asciiTheme="minorBidi" w:eastAsia="Calibri" w:hAnsiTheme="minorBidi" w:cstheme="minorBidi"/>
              </w:rPr>
              <w:lastRenderedPageBreak/>
              <w:t>Produce Detailed Estimate of Water Tanks</w:t>
            </w:r>
          </w:p>
        </w:tc>
        <w:tc>
          <w:tcPr>
            <w:tcW w:w="3240" w:type="dxa"/>
            <w:tcBorders>
              <w:top w:val="single" w:sz="4" w:space="0" w:color="000000"/>
              <w:left w:val="single" w:sz="4" w:space="0" w:color="000000"/>
              <w:bottom w:val="single" w:sz="4" w:space="0" w:color="000000"/>
              <w:right w:val="single" w:sz="4" w:space="0" w:color="000000"/>
            </w:tcBorders>
          </w:tcPr>
          <w:p w14:paraId="1694A1E2" w14:textId="7627DA01" w:rsidR="003F01FA" w:rsidRPr="00D172F1" w:rsidRDefault="003F01FA" w:rsidP="00D34F1C">
            <w:pPr>
              <w:ind w:left="357" w:hanging="283"/>
              <w:rPr>
                <w:rFonts w:asciiTheme="minorBidi" w:eastAsia="Arial" w:hAnsiTheme="minorBidi" w:cstheme="minorBidi"/>
                <w:b/>
                <w:color w:val="000000"/>
              </w:rPr>
            </w:pPr>
          </w:p>
          <w:p w14:paraId="5F131ACA" w14:textId="77777777" w:rsidR="003F01FA" w:rsidRPr="00D172F1" w:rsidRDefault="003F01FA" w:rsidP="00D34F1C">
            <w:pPr>
              <w:numPr>
                <w:ilvl w:val="0"/>
                <w:numId w:val="18"/>
              </w:numPr>
              <w:ind w:left="342"/>
              <w:contextualSpacing/>
              <w:rPr>
                <w:rFonts w:asciiTheme="minorBidi" w:hAnsiTheme="minorBidi" w:cstheme="minorBidi"/>
                <w:bCs/>
                <w:color w:val="000000"/>
              </w:rPr>
            </w:pPr>
            <w:r w:rsidRPr="00D172F1">
              <w:rPr>
                <w:rFonts w:asciiTheme="minorBidi" w:hAnsiTheme="minorBidi" w:cstheme="minorBidi"/>
                <w:bCs/>
                <w:color w:val="000000"/>
              </w:rPr>
              <w:t>Identify and interpret plan and sectional views in drawing.</w:t>
            </w:r>
          </w:p>
          <w:p w14:paraId="7AF7A05B" w14:textId="77777777" w:rsidR="003F01FA" w:rsidRPr="00D172F1" w:rsidRDefault="003F01FA" w:rsidP="00D34F1C">
            <w:pPr>
              <w:numPr>
                <w:ilvl w:val="0"/>
                <w:numId w:val="18"/>
              </w:numPr>
              <w:ind w:left="342"/>
              <w:contextualSpacing/>
              <w:rPr>
                <w:rFonts w:asciiTheme="minorBidi" w:hAnsiTheme="minorBidi" w:cstheme="minorBidi"/>
                <w:bCs/>
                <w:color w:val="000000"/>
              </w:rPr>
            </w:pPr>
            <w:r w:rsidRPr="00D172F1">
              <w:rPr>
                <w:rFonts w:asciiTheme="minorBidi" w:hAnsiTheme="minorBidi" w:cstheme="minorBidi"/>
                <w:bCs/>
                <w:color w:val="000000"/>
              </w:rPr>
              <w:t>Calculate quantities of excavation &amp; foundation concrete for water tank.</w:t>
            </w:r>
          </w:p>
          <w:p w14:paraId="08CFAF42" w14:textId="77777777" w:rsidR="003F01FA" w:rsidRPr="00D172F1" w:rsidRDefault="003F01FA" w:rsidP="00D34F1C">
            <w:pPr>
              <w:numPr>
                <w:ilvl w:val="0"/>
                <w:numId w:val="18"/>
              </w:numPr>
              <w:ind w:left="342"/>
              <w:contextualSpacing/>
              <w:rPr>
                <w:rFonts w:asciiTheme="minorBidi" w:hAnsiTheme="minorBidi" w:cstheme="minorBidi"/>
                <w:bCs/>
                <w:color w:val="000000"/>
              </w:rPr>
            </w:pPr>
            <w:r w:rsidRPr="00D172F1">
              <w:rPr>
                <w:rFonts w:asciiTheme="minorBidi" w:hAnsiTheme="minorBidi" w:cstheme="minorBidi"/>
                <w:bCs/>
                <w:color w:val="000000"/>
              </w:rPr>
              <w:t>Calculate quantities of brick work &amp; RCC work for water tank.</w:t>
            </w:r>
          </w:p>
          <w:p w14:paraId="2283358B" w14:textId="77777777" w:rsidR="003F01FA" w:rsidRPr="00D172F1" w:rsidRDefault="003F01FA" w:rsidP="00D34F1C">
            <w:pPr>
              <w:numPr>
                <w:ilvl w:val="0"/>
                <w:numId w:val="18"/>
              </w:numPr>
              <w:ind w:left="342"/>
              <w:contextualSpacing/>
              <w:rPr>
                <w:rFonts w:asciiTheme="minorBidi" w:hAnsiTheme="minorBidi" w:cstheme="minorBidi"/>
                <w:bCs/>
                <w:color w:val="000000"/>
              </w:rPr>
            </w:pPr>
            <w:r w:rsidRPr="00D172F1">
              <w:rPr>
                <w:rFonts w:asciiTheme="minorBidi" w:hAnsiTheme="minorBidi" w:cstheme="minorBidi"/>
                <w:bCs/>
                <w:color w:val="000000"/>
              </w:rPr>
              <w:t>Calculate quantities of flooring concrete &amp; plaster for water tank.</w:t>
            </w:r>
          </w:p>
          <w:p w14:paraId="1EA9E2AD" w14:textId="77777777" w:rsidR="003F01FA" w:rsidRPr="00D172F1" w:rsidRDefault="003F01FA" w:rsidP="00D34F1C">
            <w:pPr>
              <w:numPr>
                <w:ilvl w:val="0"/>
                <w:numId w:val="18"/>
              </w:numPr>
              <w:ind w:left="342"/>
              <w:contextualSpacing/>
              <w:rPr>
                <w:rFonts w:asciiTheme="minorBidi" w:hAnsiTheme="minorBidi" w:cstheme="minorBidi"/>
                <w:bCs/>
                <w:color w:val="000000"/>
              </w:rPr>
            </w:pPr>
            <w:r w:rsidRPr="00D172F1">
              <w:rPr>
                <w:rFonts w:asciiTheme="minorBidi" w:hAnsiTheme="minorBidi" w:cstheme="minorBidi"/>
                <w:bCs/>
                <w:color w:val="000000"/>
              </w:rPr>
              <w:t>Calculate quantities of iron steps, manhole cover inlet and outlet pipes for water tank.</w:t>
            </w:r>
          </w:p>
          <w:p w14:paraId="7669BDC4" w14:textId="77777777" w:rsidR="003F01FA" w:rsidRPr="00D172F1" w:rsidRDefault="003F01FA" w:rsidP="00D34F1C">
            <w:pPr>
              <w:numPr>
                <w:ilvl w:val="0"/>
                <w:numId w:val="18"/>
              </w:numPr>
              <w:ind w:left="483"/>
              <w:contextualSpacing/>
              <w:rPr>
                <w:rFonts w:asciiTheme="minorBidi" w:hAnsiTheme="minorBidi" w:cstheme="minorBidi"/>
                <w:bCs/>
                <w:color w:val="000000"/>
              </w:rPr>
            </w:pPr>
            <w:r w:rsidRPr="00D172F1">
              <w:rPr>
                <w:rFonts w:asciiTheme="minorBidi" w:hAnsiTheme="minorBidi" w:cstheme="minorBidi"/>
                <w:bCs/>
                <w:color w:val="000000"/>
              </w:rPr>
              <w:t>Prepare bar bending schedule of each structural member</w:t>
            </w:r>
          </w:p>
          <w:p w14:paraId="51A20DE0" w14:textId="77777777" w:rsidR="003F01FA" w:rsidRPr="00D172F1" w:rsidRDefault="003F01FA" w:rsidP="00D34F1C">
            <w:pPr>
              <w:numPr>
                <w:ilvl w:val="0"/>
                <w:numId w:val="18"/>
              </w:numPr>
              <w:ind w:left="483"/>
              <w:contextualSpacing/>
              <w:rPr>
                <w:rFonts w:asciiTheme="minorBidi" w:hAnsiTheme="minorBidi" w:cstheme="minorBidi"/>
                <w:bCs/>
                <w:color w:val="000000"/>
              </w:rPr>
            </w:pPr>
            <w:r w:rsidRPr="00D172F1">
              <w:rPr>
                <w:rFonts w:asciiTheme="minorBidi" w:hAnsiTheme="minorBidi" w:cstheme="minorBidi"/>
                <w:bCs/>
                <w:color w:val="000000"/>
              </w:rPr>
              <w:lastRenderedPageBreak/>
              <w:t>Prepare Bill of Quantities for water tank.</w:t>
            </w:r>
          </w:p>
          <w:p w14:paraId="50FB2603" w14:textId="77777777" w:rsidR="003F01FA" w:rsidRPr="00D172F1" w:rsidRDefault="003F01FA" w:rsidP="00D34F1C">
            <w:pPr>
              <w:numPr>
                <w:ilvl w:val="0"/>
                <w:numId w:val="18"/>
              </w:numPr>
              <w:ind w:left="483"/>
              <w:contextualSpacing/>
              <w:rPr>
                <w:rFonts w:asciiTheme="minorBidi" w:hAnsiTheme="minorBidi" w:cstheme="minorBidi"/>
                <w:bCs/>
                <w:color w:val="000000"/>
              </w:rPr>
            </w:pPr>
            <w:r w:rsidRPr="00D172F1">
              <w:rPr>
                <w:rFonts w:asciiTheme="minorBidi" w:hAnsiTheme="minorBidi" w:cstheme="minorBidi"/>
                <w:bCs/>
                <w:color w:val="000000"/>
              </w:rPr>
              <w:t>Identify MRS/PWD schedule of rates</w:t>
            </w:r>
          </w:p>
          <w:p w14:paraId="4DEE208C" w14:textId="77777777" w:rsidR="003F01FA" w:rsidRPr="00D172F1" w:rsidRDefault="003F01FA" w:rsidP="00D34F1C">
            <w:pPr>
              <w:numPr>
                <w:ilvl w:val="0"/>
                <w:numId w:val="18"/>
              </w:numPr>
              <w:ind w:left="483"/>
              <w:contextualSpacing/>
              <w:rPr>
                <w:rFonts w:asciiTheme="minorBidi" w:hAnsiTheme="minorBidi" w:cstheme="minorBidi"/>
                <w:bCs/>
                <w:color w:val="000000"/>
              </w:rPr>
            </w:pPr>
            <w:r w:rsidRPr="00D172F1">
              <w:rPr>
                <w:rFonts w:asciiTheme="minorBidi" w:hAnsiTheme="minorBidi" w:cstheme="minorBidi"/>
                <w:bCs/>
                <w:color w:val="000000"/>
              </w:rPr>
              <w:t>Prepare abstract of cost.</w:t>
            </w:r>
          </w:p>
          <w:p w14:paraId="4363846F" w14:textId="77777777" w:rsidR="003F01FA" w:rsidRPr="00D172F1" w:rsidRDefault="003F01FA" w:rsidP="00D34F1C">
            <w:pPr>
              <w:numPr>
                <w:ilvl w:val="0"/>
                <w:numId w:val="18"/>
              </w:numPr>
              <w:ind w:left="483"/>
              <w:contextualSpacing/>
              <w:rPr>
                <w:rFonts w:asciiTheme="minorBidi" w:hAnsiTheme="minorBidi" w:cstheme="minorBidi"/>
                <w:bCs/>
                <w:color w:val="000000"/>
              </w:rPr>
            </w:pPr>
            <w:r w:rsidRPr="00D172F1">
              <w:rPr>
                <w:rFonts w:asciiTheme="minorBidi" w:hAnsiTheme="minorBidi" w:cstheme="minorBidi"/>
                <w:bCs/>
                <w:color w:val="000000"/>
              </w:rPr>
              <w:t>Calculate premium/ contractor's profit on amounts of relevant rates.</w:t>
            </w:r>
          </w:p>
          <w:p w14:paraId="5BDC6D8A" w14:textId="77777777" w:rsidR="003F01FA" w:rsidRPr="00D172F1" w:rsidRDefault="003F01FA" w:rsidP="00D34F1C">
            <w:pPr>
              <w:numPr>
                <w:ilvl w:val="0"/>
                <w:numId w:val="18"/>
              </w:numPr>
              <w:ind w:left="483"/>
              <w:contextualSpacing/>
              <w:rPr>
                <w:rFonts w:asciiTheme="minorBidi" w:hAnsiTheme="minorBidi" w:cstheme="minorBidi"/>
                <w:bCs/>
                <w:color w:val="000000"/>
              </w:rPr>
            </w:pPr>
            <w:r w:rsidRPr="00D172F1">
              <w:rPr>
                <w:rFonts w:asciiTheme="minorBidi" w:hAnsiTheme="minorBidi" w:cstheme="minorBidi"/>
                <w:bCs/>
                <w:color w:val="000000"/>
              </w:rPr>
              <w:t>Calculate contingencies and overhead charges.</w:t>
            </w:r>
          </w:p>
          <w:p w14:paraId="32633175" w14:textId="77777777" w:rsidR="003F01FA" w:rsidRPr="00D172F1" w:rsidRDefault="003F01FA" w:rsidP="00D34F1C">
            <w:pPr>
              <w:numPr>
                <w:ilvl w:val="0"/>
                <w:numId w:val="18"/>
              </w:numPr>
              <w:ind w:left="483"/>
              <w:contextualSpacing/>
              <w:rPr>
                <w:rFonts w:asciiTheme="minorBidi" w:hAnsiTheme="minorBidi" w:cstheme="minorBidi"/>
                <w:bCs/>
                <w:color w:val="000000"/>
              </w:rPr>
            </w:pPr>
            <w:r w:rsidRPr="00D172F1">
              <w:rPr>
                <w:rFonts w:asciiTheme="minorBidi" w:hAnsiTheme="minorBidi" w:cstheme="minorBidi"/>
                <w:bCs/>
                <w:color w:val="000000"/>
              </w:rPr>
              <w:t>Calculate total cost of water tank</w:t>
            </w:r>
          </w:p>
        </w:tc>
        <w:tc>
          <w:tcPr>
            <w:tcW w:w="2880" w:type="dxa"/>
            <w:gridSpan w:val="2"/>
            <w:tcBorders>
              <w:top w:val="single" w:sz="4" w:space="0" w:color="000000"/>
              <w:left w:val="single" w:sz="4" w:space="0" w:color="000000"/>
              <w:bottom w:val="single" w:sz="4" w:space="0" w:color="000000"/>
              <w:right w:val="single" w:sz="4" w:space="0" w:color="000000"/>
            </w:tcBorders>
          </w:tcPr>
          <w:p w14:paraId="226D25AE" w14:textId="77777777" w:rsidR="003F01FA" w:rsidRPr="00D172F1" w:rsidRDefault="003F01FA" w:rsidP="00D34F1C">
            <w:pPr>
              <w:pStyle w:val="ListParagraph"/>
              <w:numPr>
                <w:ilvl w:val="0"/>
                <w:numId w:val="18"/>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Enlist different works for RCC Over Head and Under Ground Water (polygonal with flat slab and Circular with segmental top slabs)</w:t>
            </w:r>
          </w:p>
          <w:p w14:paraId="504B4553" w14:textId="77777777" w:rsidR="003F01FA" w:rsidRPr="00D172F1" w:rsidRDefault="003F01FA" w:rsidP="00D34F1C">
            <w:pPr>
              <w:ind w:left="365"/>
              <w:rPr>
                <w:rFonts w:asciiTheme="minorBidi" w:eastAsia="Arial" w:hAnsiTheme="minorBidi" w:cstheme="minorBidi"/>
                <w:color w:val="000000"/>
              </w:rPr>
            </w:pPr>
          </w:p>
          <w:p w14:paraId="72AF5512" w14:textId="77777777" w:rsidR="003F01FA" w:rsidRPr="00D172F1" w:rsidRDefault="003F01FA" w:rsidP="00D34F1C">
            <w:pPr>
              <w:ind w:left="365"/>
              <w:rPr>
                <w:rFonts w:asciiTheme="minorBidi" w:hAnsiTheme="minorBidi" w:cstheme="minorBidi"/>
                <w:b/>
                <w:bCs/>
                <w:color w:val="000000"/>
              </w:rPr>
            </w:pPr>
            <w:r w:rsidRPr="00D172F1">
              <w:rPr>
                <w:rFonts w:asciiTheme="minorBidi" w:hAnsiTheme="minorBidi" w:cstheme="minorBidi"/>
                <w:b/>
                <w:bCs/>
                <w:color w:val="000000"/>
              </w:rPr>
              <w:t>Practical Activity:</w:t>
            </w:r>
          </w:p>
          <w:p w14:paraId="4B5F7E29" w14:textId="77777777" w:rsidR="003F01FA" w:rsidRPr="00D172F1" w:rsidRDefault="003F01FA" w:rsidP="00D34F1C">
            <w:pPr>
              <w:pStyle w:val="ListParagraph"/>
              <w:numPr>
                <w:ilvl w:val="0"/>
                <w:numId w:val="70"/>
              </w:numPr>
              <w:ind w:left="365"/>
              <w:rPr>
                <w:rFonts w:asciiTheme="minorBidi" w:eastAsia="Arial" w:hAnsiTheme="minorBidi" w:cstheme="minorBidi"/>
                <w:color w:val="000000"/>
              </w:rPr>
            </w:pPr>
            <w:r w:rsidRPr="00D172F1">
              <w:rPr>
                <w:rFonts w:asciiTheme="minorBidi" w:eastAsia="Arial" w:hAnsiTheme="minorBidi" w:cstheme="minorBidi"/>
                <w:color w:val="000000"/>
              </w:rPr>
              <w:t>Complete estimate of R. C. C. underground water tanks and overhead water tank.</w:t>
            </w:r>
          </w:p>
          <w:p w14:paraId="2977D705" w14:textId="77777777" w:rsidR="003F01FA" w:rsidRPr="00D172F1" w:rsidRDefault="003F01FA" w:rsidP="00D34F1C">
            <w:pPr>
              <w:pStyle w:val="ListParagraph"/>
              <w:numPr>
                <w:ilvl w:val="0"/>
                <w:numId w:val="70"/>
              </w:numPr>
              <w:ind w:left="365"/>
              <w:rPr>
                <w:rFonts w:asciiTheme="minorBidi" w:eastAsia="Arial" w:hAnsiTheme="minorBidi" w:cstheme="minorBidi"/>
                <w:color w:val="000000"/>
              </w:rPr>
            </w:pPr>
            <w:r w:rsidRPr="00D172F1">
              <w:rPr>
                <w:rFonts w:asciiTheme="minorBidi" w:eastAsia="Arial" w:hAnsiTheme="minorBidi" w:cstheme="minorBidi"/>
                <w:color w:val="000000"/>
              </w:rPr>
              <w:t>Complete estimate of R. C. C. rectangular masonry underground water tank</w:t>
            </w:r>
          </w:p>
          <w:p w14:paraId="75809269" w14:textId="77777777" w:rsidR="003F01FA" w:rsidRPr="00D172F1" w:rsidRDefault="003F01FA" w:rsidP="00D34F1C">
            <w:pPr>
              <w:pStyle w:val="ListParagraph"/>
              <w:numPr>
                <w:ilvl w:val="0"/>
                <w:numId w:val="70"/>
              </w:numPr>
              <w:ind w:left="223" w:hanging="284"/>
              <w:rPr>
                <w:rFonts w:asciiTheme="minorBidi" w:eastAsia="Arial" w:hAnsiTheme="minorBidi" w:cstheme="minorBidi"/>
                <w:color w:val="000000"/>
              </w:rPr>
            </w:pPr>
            <w:r w:rsidRPr="00D172F1">
              <w:rPr>
                <w:rFonts w:asciiTheme="minorBidi" w:eastAsia="Arial" w:hAnsiTheme="minorBidi" w:cstheme="minorBidi"/>
                <w:color w:val="000000"/>
              </w:rPr>
              <w:t xml:space="preserve">Complete estimate of R. C. C. circular masonry underground water tank Complete estimate of R. C. C. </w:t>
            </w:r>
            <w:r w:rsidRPr="00D172F1">
              <w:rPr>
                <w:rFonts w:asciiTheme="minorBidi" w:eastAsia="Arial" w:hAnsiTheme="minorBidi" w:cstheme="minorBidi"/>
                <w:color w:val="000000"/>
              </w:rPr>
              <w:lastRenderedPageBreak/>
              <w:t>hexagonal masonry underground water tank</w:t>
            </w:r>
          </w:p>
          <w:p w14:paraId="607DBDCE" w14:textId="77777777" w:rsidR="003F01FA" w:rsidRPr="00D172F1" w:rsidRDefault="003F01FA" w:rsidP="00D34F1C">
            <w:pPr>
              <w:pStyle w:val="ListParagraph"/>
              <w:numPr>
                <w:ilvl w:val="0"/>
                <w:numId w:val="70"/>
              </w:numPr>
              <w:ind w:left="223" w:hanging="284"/>
              <w:rPr>
                <w:rFonts w:asciiTheme="minorBidi" w:eastAsia="Arial" w:hAnsiTheme="minorBidi" w:cstheme="minorBidi"/>
                <w:color w:val="000000"/>
              </w:rPr>
            </w:pPr>
            <w:r w:rsidRPr="00D172F1">
              <w:rPr>
                <w:rFonts w:asciiTheme="minorBidi" w:eastAsia="Arial" w:hAnsiTheme="minorBidi" w:cstheme="minorBidi"/>
                <w:color w:val="000000"/>
              </w:rPr>
              <w:t>Complete estimate of R. C. C. rectangular masonry underground water tank having tank bed level higher than those of walls.</w:t>
            </w:r>
          </w:p>
          <w:p w14:paraId="1213B617" w14:textId="3F8188D9" w:rsidR="003F01FA" w:rsidRPr="00D172F1" w:rsidRDefault="003F01FA" w:rsidP="00D34F1C">
            <w:pPr>
              <w:pStyle w:val="ListParagraph"/>
              <w:numPr>
                <w:ilvl w:val="0"/>
                <w:numId w:val="70"/>
              </w:numPr>
              <w:ind w:left="223" w:hanging="284"/>
              <w:rPr>
                <w:rFonts w:asciiTheme="minorBidi" w:eastAsia="Arial" w:hAnsiTheme="minorBidi" w:cstheme="minorBidi"/>
                <w:color w:val="000000"/>
              </w:rPr>
            </w:pPr>
            <w:r w:rsidRPr="00D172F1">
              <w:rPr>
                <w:rFonts w:asciiTheme="minorBidi" w:eastAsia="Arial" w:hAnsiTheme="minorBidi" w:cstheme="minorBidi"/>
                <w:color w:val="000000"/>
              </w:rPr>
              <w:t>Complete estimate of R. C. C. underground water tanks and overhead water</w:t>
            </w:r>
            <w:r w:rsidR="004E097F" w:rsidRPr="00D172F1">
              <w:rPr>
                <w:rFonts w:asciiTheme="minorBidi" w:eastAsia="Arial" w:hAnsiTheme="minorBidi" w:cstheme="minorBidi"/>
                <w:color w:val="000000"/>
              </w:rPr>
              <w:t xml:space="preserve"> </w:t>
            </w:r>
            <w:r w:rsidRPr="00D172F1">
              <w:rPr>
                <w:rFonts w:asciiTheme="minorBidi" w:eastAsia="Arial" w:hAnsiTheme="minorBidi" w:cstheme="minorBidi"/>
                <w:color w:val="000000"/>
              </w:rPr>
              <w:t>tank</w:t>
            </w:r>
          </w:p>
        </w:tc>
        <w:tc>
          <w:tcPr>
            <w:tcW w:w="1800" w:type="dxa"/>
            <w:tcBorders>
              <w:top w:val="single" w:sz="4" w:space="0" w:color="000000"/>
              <w:left w:val="single" w:sz="4" w:space="0" w:color="000000"/>
              <w:bottom w:val="single" w:sz="4" w:space="0" w:color="000000"/>
              <w:right w:val="single" w:sz="4" w:space="0" w:color="000000"/>
            </w:tcBorders>
          </w:tcPr>
          <w:p w14:paraId="193D561E" w14:textId="77777777" w:rsidR="003F01FA" w:rsidRPr="00D172F1" w:rsidRDefault="003F01FA" w:rsidP="00D34F1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Theory-03 Hrs</w:t>
            </w:r>
          </w:p>
          <w:p w14:paraId="611D747E" w14:textId="77777777" w:rsidR="003F01FA" w:rsidRPr="00D172F1" w:rsidRDefault="003F01FA" w:rsidP="00D34F1C">
            <w:pPr>
              <w:ind w:left="-34"/>
              <w:rPr>
                <w:rFonts w:asciiTheme="minorBidi" w:eastAsia="Arial" w:hAnsiTheme="minorBidi" w:cstheme="minorBidi"/>
                <w:color w:val="000000"/>
              </w:rPr>
            </w:pPr>
            <w:r w:rsidRPr="00D172F1">
              <w:rPr>
                <w:rFonts w:asciiTheme="minorBidi" w:eastAsia="Arial" w:hAnsiTheme="minorBidi" w:cstheme="minorBidi"/>
                <w:color w:val="000000"/>
              </w:rPr>
              <w:t>Practical-21 Hrs</w:t>
            </w:r>
          </w:p>
          <w:p w14:paraId="420AFD6F" w14:textId="77777777" w:rsidR="003F01FA" w:rsidRPr="00D172F1" w:rsidRDefault="003F01FA" w:rsidP="00D34F1C">
            <w:pPr>
              <w:ind w:left="2"/>
              <w:rPr>
                <w:rFonts w:asciiTheme="minorBidi" w:eastAsia="Arial" w:hAnsiTheme="minorBidi" w:cstheme="minorBidi"/>
                <w:color w:val="000000"/>
              </w:rPr>
            </w:pPr>
            <w:r w:rsidRPr="00D172F1">
              <w:rPr>
                <w:rFonts w:asciiTheme="minorBidi" w:eastAsia="Arial" w:hAnsiTheme="minorBidi" w:cstheme="minorBidi"/>
                <w:color w:val="000000"/>
              </w:rPr>
              <w:t>Total- 24 Hrs</w:t>
            </w:r>
          </w:p>
        </w:tc>
        <w:tc>
          <w:tcPr>
            <w:tcW w:w="1815" w:type="dxa"/>
            <w:tcBorders>
              <w:top w:val="single" w:sz="4" w:space="0" w:color="000000"/>
              <w:left w:val="single" w:sz="4" w:space="0" w:color="000000"/>
              <w:bottom w:val="single" w:sz="4" w:space="0" w:color="000000"/>
              <w:right w:val="single" w:sz="4" w:space="0" w:color="000000"/>
            </w:tcBorders>
          </w:tcPr>
          <w:p w14:paraId="3AA9683C"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Tape (100ft’)</w:t>
            </w:r>
          </w:p>
          <w:p w14:paraId="1010A8A1"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6A21F25E"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335BDDBC" w14:textId="7461365E" w:rsidR="003F01FA" w:rsidRPr="00D172F1" w:rsidRDefault="00503186"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66564A1D"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17662C0E"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tc>
        <w:tc>
          <w:tcPr>
            <w:tcW w:w="1471" w:type="dxa"/>
            <w:tcBorders>
              <w:top w:val="single" w:sz="4" w:space="0" w:color="000000"/>
              <w:left w:val="single" w:sz="4" w:space="0" w:color="000000"/>
              <w:bottom w:val="single" w:sz="4" w:space="0" w:color="000000"/>
              <w:right w:val="single" w:sz="4" w:space="0" w:color="000000"/>
            </w:tcBorders>
          </w:tcPr>
          <w:p w14:paraId="45B4CFAE" w14:textId="0A4CCDD8" w:rsidR="003F01FA" w:rsidRPr="00D172F1" w:rsidRDefault="003F01FA" w:rsidP="00D34F1C">
            <w:pPr>
              <w:pStyle w:val="ListParagraph"/>
              <w:numPr>
                <w:ilvl w:val="0"/>
                <w:numId w:val="228"/>
              </w:numPr>
              <w:rPr>
                <w:rFonts w:asciiTheme="minorBidi" w:eastAsia="Arial" w:hAnsiTheme="minorBidi" w:cstheme="minorBidi"/>
                <w:bCs/>
                <w:color w:val="000000"/>
              </w:rPr>
            </w:pPr>
            <w:r w:rsidRPr="00D172F1">
              <w:rPr>
                <w:rFonts w:asciiTheme="minorBidi" w:eastAsia="Arial" w:hAnsiTheme="minorBidi" w:cstheme="minorBidi"/>
                <w:bCs/>
                <w:color w:val="000000"/>
              </w:rPr>
              <w:t>Class Room</w:t>
            </w:r>
            <w:r w:rsidR="001166E9" w:rsidRPr="00D172F1">
              <w:rPr>
                <w:rFonts w:asciiTheme="minorBidi" w:eastAsia="Arial" w:hAnsiTheme="minorBidi" w:cstheme="minorBidi"/>
                <w:bCs/>
                <w:color w:val="000000"/>
              </w:rPr>
              <w:t>/Workshop</w:t>
            </w:r>
          </w:p>
        </w:tc>
      </w:tr>
      <w:tr w:rsidR="003F01FA" w:rsidRPr="00D172F1" w14:paraId="47E1F591" w14:textId="77777777" w:rsidTr="00D34F1C">
        <w:trPr>
          <w:trHeight w:val="20"/>
        </w:trPr>
        <w:tc>
          <w:tcPr>
            <w:tcW w:w="2245" w:type="dxa"/>
            <w:tcBorders>
              <w:top w:val="single" w:sz="4" w:space="0" w:color="000000"/>
              <w:left w:val="single" w:sz="4" w:space="0" w:color="000000"/>
              <w:bottom w:val="single" w:sz="4" w:space="0" w:color="000000"/>
              <w:right w:val="single" w:sz="4" w:space="0" w:color="000000"/>
            </w:tcBorders>
          </w:tcPr>
          <w:p w14:paraId="6869A18C" w14:textId="77777777" w:rsidR="003F01FA" w:rsidRPr="00D172F1" w:rsidRDefault="003F01FA" w:rsidP="00D34F1C">
            <w:pPr>
              <w:numPr>
                <w:ilvl w:val="0"/>
                <w:numId w:val="71"/>
              </w:numPr>
              <w:ind w:left="519" w:hanging="519"/>
              <w:contextualSpacing/>
              <w:rPr>
                <w:rFonts w:asciiTheme="minorBidi" w:eastAsia="Arial" w:hAnsiTheme="minorBidi" w:cstheme="minorBidi"/>
                <w:color w:val="000000"/>
              </w:rPr>
            </w:pPr>
            <w:r w:rsidRPr="00D172F1">
              <w:rPr>
                <w:rFonts w:asciiTheme="minorBidi" w:eastAsia="Calibri" w:hAnsiTheme="minorBidi" w:cstheme="minorBidi"/>
              </w:rPr>
              <w:t>Prepare detailed estimates using computer software(MS Excel)</w:t>
            </w:r>
          </w:p>
        </w:tc>
        <w:tc>
          <w:tcPr>
            <w:tcW w:w="3240" w:type="dxa"/>
            <w:tcBorders>
              <w:top w:val="single" w:sz="4" w:space="0" w:color="000000"/>
              <w:left w:val="single" w:sz="4" w:space="0" w:color="000000"/>
              <w:bottom w:val="single" w:sz="4" w:space="0" w:color="000000"/>
              <w:right w:val="single" w:sz="4" w:space="0" w:color="000000"/>
            </w:tcBorders>
          </w:tcPr>
          <w:p w14:paraId="376769AD" w14:textId="71E34B9A" w:rsidR="003F01FA" w:rsidRPr="00D172F1" w:rsidRDefault="003F01FA" w:rsidP="00D34F1C">
            <w:pPr>
              <w:rPr>
                <w:rFonts w:asciiTheme="minorBidi" w:eastAsia="Arial" w:hAnsiTheme="minorBidi" w:cstheme="minorBidi"/>
                <w:b/>
                <w:color w:val="000000"/>
              </w:rPr>
            </w:pPr>
          </w:p>
          <w:p w14:paraId="154DE851" w14:textId="77777777" w:rsidR="003F01FA" w:rsidRPr="00D172F1" w:rsidRDefault="003F01FA" w:rsidP="00D34F1C">
            <w:pPr>
              <w:pStyle w:val="ListParagraph"/>
              <w:numPr>
                <w:ilvl w:val="0"/>
                <w:numId w:val="17"/>
              </w:numPr>
              <w:ind w:left="483"/>
              <w:rPr>
                <w:rFonts w:asciiTheme="minorBidi" w:hAnsiTheme="minorBidi" w:cstheme="minorBidi"/>
                <w:lang w:val="en-GB"/>
              </w:rPr>
            </w:pPr>
            <w:r w:rsidRPr="00D172F1">
              <w:rPr>
                <w:rFonts w:asciiTheme="minorBidi" w:hAnsiTheme="minorBidi" w:cstheme="minorBidi"/>
                <w:lang w:val="en-GB"/>
              </w:rPr>
              <w:t>Prepare abstract of quantities table in Excel.</w:t>
            </w:r>
          </w:p>
          <w:p w14:paraId="68D6366D" w14:textId="77777777" w:rsidR="003F01FA" w:rsidRPr="00D172F1" w:rsidRDefault="003F01FA" w:rsidP="00D34F1C">
            <w:pPr>
              <w:pStyle w:val="ListParagraph"/>
              <w:numPr>
                <w:ilvl w:val="0"/>
                <w:numId w:val="17"/>
              </w:numPr>
              <w:ind w:left="483"/>
              <w:rPr>
                <w:rFonts w:asciiTheme="minorBidi" w:hAnsiTheme="minorBidi" w:cstheme="minorBidi"/>
                <w:lang w:val="en-GB"/>
              </w:rPr>
            </w:pPr>
            <w:r w:rsidRPr="00D172F1">
              <w:rPr>
                <w:rFonts w:asciiTheme="minorBidi" w:hAnsiTheme="minorBidi" w:cstheme="minorBidi"/>
                <w:lang w:val="en-GB"/>
              </w:rPr>
              <w:t xml:space="preserve"> Input data of measurements in formulated table.</w:t>
            </w:r>
          </w:p>
          <w:p w14:paraId="7CF2ECFA" w14:textId="77777777" w:rsidR="003F01FA" w:rsidRPr="00D172F1" w:rsidRDefault="003F01FA" w:rsidP="00D34F1C">
            <w:pPr>
              <w:pStyle w:val="ListParagraph"/>
              <w:numPr>
                <w:ilvl w:val="0"/>
                <w:numId w:val="17"/>
              </w:numPr>
              <w:ind w:left="483"/>
              <w:rPr>
                <w:rFonts w:asciiTheme="minorBidi" w:hAnsiTheme="minorBidi" w:cstheme="minorBidi"/>
                <w:lang w:val="en-GB"/>
              </w:rPr>
            </w:pPr>
            <w:r w:rsidRPr="00D172F1">
              <w:rPr>
                <w:rFonts w:asciiTheme="minorBidi" w:hAnsiTheme="minorBidi" w:cstheme="minorBidi"/>
                <w:lang w:val="en-GB"/>
              </w:rPr>
              <w:t xml:space="preserve"> Apply formulas for quantities calculations.</w:t>
            </w:r>
          </w:p>
          <w:p w14:paraId="0E7A3CEB" w14:textId="77777777" w:rsidR="003F01FA" w:rsidRPr="00D172F1" w:rsidRDefault="003F01FA" w:rsidP="00D34F1C">
            <w:pPr>
              <w:pStyle w:val="ListParagraph"/>
              <w:numPr>
                <w:ilvl w:val="0"/>
                <w:numId w:val="17"/>
              </w:numPr>
              <w:ind w:left="483"/>
              <w:rPr>
                <w:rFonts w:asciiTheme="minorBidi" w:hAnsiTheme="minorBidi" w:cstheme="minorBidi"/>
                <w:lang w:val="en-GB"/>
              </w:rPr>
            </w:pPr>
            <w:r w:rsidRPr="00D172F1">
              <w:rPr>
                <w:rFonts w:asciiTheme="minorBidi" w:hAnsiTheme="minorBidi" w:cstheme="minorBidi"/>
                <w:lang w:val="en-GB"/>
              </w:rPr>
              <w:t xml:space="preserve">Prepare schedule of bars for columns, beams, slabs and lintels </w:t>
            </w:r>
            <w:r w:rsidRPr="00D172F1">
              <w:rPr>
                <w:rFonts w:asciiTheme="minorBidi" w:hAnsiTheme="minorBidi" w:cstheme="minorBidi"/>
                <w:lang w:val="en-GB"/>
              </w:rPr>
              <w:lastRenderedPageBreak/>
              <w:t>for framed structure class room.</w:t>
            </w:r>
          </w:p>
          <w:p w14:paraId="027FADDC" w14:textId="77777777" w:rsidR="003F01FA" w:rsidRPr="00D172F1" w:rsidRDefault="003F01FA" w:rsidP="00D34F1C">
            <w:pPr>
              <w:pStyle w:val="ListParagraph"/>
              <w:numPr>
                <w:ilvl w:val="0"/>
                <w:numId w:val="17"/>
              </w:numPr>
              <w:ind w:left="483"/>
              <w:rPr>
                <w:rFonts w:asciiTheme="minorBidi" w:hAnsiTheme="minorBidi" w:cstheme="minorBidi"/>
                <w:lang w:val="en-GB"/>
              </w:rPr>
            </w:pPr>
            <w:r w:rsidRPr="00D172F1">
              <w:rPr>
                <w:rFonts w:asciiTheme="minorBidi" w:hAnsiTheme="minorBidi" w:cstheme="minorBidi"/>
                <w:lang w:val="en-GB"/>
              </w:rPr>
              <w:t>Add quantity of each item of work and type relevant rates from MRS/ CSR in abstract of cost table.</w:t>
            </w:r>
          </w:p>
          <w:p w14:paraId="773D8405" w14:textId="77777777" w:rsidR="003F01FA" w:rsidRPr="00D172F1" w:rsidRDefault="003F01FA" w:rsidP="00D34F1C">
            <w:pPr>
              <w:pStyle w:val="ListParagraph"/>
              <w:numPr>
                <w:ilvl w:val="0"/>
                <w:numId w:val="17"/>
              </w:numPr>
              <w:ind w:left="483"/>
              <w:rPr>
                <w:rFonts w:asciiTheme="minorBidi" w:hAnsiTheme="minorBidi" w:cstheme="minorBidi"/>
                <w:lang w:val="en-GB"/>
              </w:rPr>
            </w:pPr>
            <w:r w:rsidRPr="00D172F1">
              <w:rPr>
                <w:rFonts w:asciiTheme="minorBidi" w:hAnsiTheme="minorBidi" w:cstheme="minorBidi"/>
                <w:lang w:val="en-GB"/>
              </w:rPr>
              <w:t>Calculate amount by formula, sum up amounts and add premium, contractor profit.</w:t>
            </w:r>
          </w:p>
          <w:p w14:paraId="0DFEAF61" w14:textId="77777777" w:rsidR="003F01FA" w:rsidRPr="00D172F1" w:rsidRDefault="003F01FA" w:rsidP="00D34F1C">
            <w:pPr>
              <w:pStyle w:val="ListParagraph"/>
              <w:numPr>
                <w:ilvl w:val="0"/>
                <w:numId w:val="17"/>
              </w:numPr>
              <w:ind w:left="483"/>
              <w:rPr>
                <w:rFonts w:asciiTheme="minorBidi" w:hAnsiTheme="minorBidi" w:cstheme="minorBidi"/>
                <w:lang w:val="en-GB"/>
              </w:rPr>
            </w:pPr>
            <w:r w:rsidRPr="00D172F1">
              <w:rPr>
                <w:rFonts w:asciiTheme="minorBidi" w:hAnsiTheme="minorBidi" w:cstheme="minorBidi"/>
                <w:lang w:val="en-GB"/>
              </w:rPr>
              <w:t>Add contingencies and Work charges.</w:t>
            </w:r>
          </w:p>
          <w:p w14:paraId="7E9AD482" w14:textId="77777777" w:rsidR="003F01FA" w:rsidRPr="00D172F1" w:rsidRDefault="003F01FA" w:rsidP="00D34F1C">
            <w:pPr>
              <w:pStyle w:val="ListParagraph"/>
              <w:numPr>
                <w:ilvl w:val="0"/>
                <w:numId w:val="17"/>
              </w:numPr>
              <w:ind w:left="483"/>
              <w:rPr>
                <w:rFonts w:asciiTheme="minorBidi" w:hAnsiTheme="minorBidi" w:cstheme="minorBidi"/>
                <w:lang w:val="en-GB"/>
              </w:rPr>
            </w:pPr>
            <w:r w:rsidRPr="00D172F1">
              <w:rPr>
                <w:rFonts w:asciiTheme="minorBidi" w:hAnsiTheme="minorBidi" w:cstheme="minorBidi"/>
                <w:lang w:val="en-GB"/>
              </w:rPr>
              <w:t>Prepare detailed estimate of water tanks in MS Excel.</w:t>
            </w:r>
          </w:p>
          <w:p w14:paraId="14D768E1" w14:textId="77777777" w:rsidR="003F01FA" w:rsidRPr="00D172F1" w:rsidRDefault="003F01FA" w:rsidP="00D34F1C">
            <w:pPr>
              <w:pStyle w:val="ListParagraph"/>
              <w:numPr>
                <w:ilvl w:val="0"/>
                <w:numId w:val="17"/>
              </w:numPr>
              <w:ind w:left="483"/>
              <w:rPr>
                <w:rFonts w:asciiTheme="minorBidi" w:hAnsiTheme="minorBidi" w:cstheme="minorBidi"/>
                <w:lang w:val="en-GB"/>
              </w:rPr>
            </w:pPr>
            <w:r w:rsidRPr="00D172F1">
              <w:rPr>
                <w:rFonts w:asciiTheme="minorBidi" w:hAnsiTheme="minorBidi" w:cstheme="minorBidi"/>
                <w:lang w:val="en-GB"/>
              </w:rPr>
              <w:t xml:space="preserve"> Prepare detailed estimate of bituminous road.</w:t>
            </w:r>
          </w:p>
          <w:p w14:paraId="26DF37B6" w14:textId="77777777" w:rsidR="003F01FA" w:rsidRPr="00D172F1" w:rsidRDefault="003F01FA" w:rsidP="00D34F1C">
            <w:pPr>
              <w:pStyle w:val="ListParagraph"/>
              <w:numPr>
                <w:ilvl w:val="0"/>
                <w:numId w:val="17"/>
              </w:numPr>
              <w:ind w:left="483"/>
              <w:rPr>
                <w:rFonts w:asciiTheme="minorBidi" w:hAnsiTheme="minorBidi" w:cstheme="minorBidi"/>
                <w:lang w:val="en-GB"/>
              </w:rPr>
            </w:pPr>
            <w:r w:rsidRPr="00D172F1">
              <w:rPr>
                <w:rFonts w:asciiTheme="minorBidi" w:hAnsiTheme="minorBidi" w:cstheme="minorBidi"/>
                <w:lang w:val="en-GB"/>
              </w:rPr>
              <w:t>Prepare hydraulic statement of water supply and sewerage scheme in MS Excel.</w:t>
            </w:r>
          </w:p>
        </w:tc>
        <w:tc>
          <w:tcPr>
            <w:tcW w:w="2880" w:type="dxa"/>
            <w:gridSpan w:val="2"/>
            <w:tcBorders>
              <w:top w:val="single" w:sz="4" w:space="0" w:color="000000"/>
              <w:left w:val="single" w:sz="4" w:space="0" w:color="000000"/>
              <w:bottom w:val="single" w:sz="4" w:space="0" w:color="000000"/>
              <w:right w:val="single" w:sz="4" w:space="0" w:color="000000"/>
            </w:tcBorders>
          </w:tcPr>
          <w:p w14:paraId="5C690EE4"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Instructions regarding use of MS EXCEL software.</w:t>
            </w:r>
          </w:p>
          <w:p w14:paraId="456D2F7F"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Prepare detailed estimate for framed structure building in MS EXCEL. </w:t>
            </w:r>
          </w:p>
          <w:p w14:paraId="08C3FFD8"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Prepare detailed estimate for water tanks in MS EXCEL. </w:t>
            </w:r>
          </w:p>
          <w:p w14:paraId="623AB9BD"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Prepare detailed estimate for Bridge in MS EXCEL.</w:t>
            </w:r>
          </w:p>
          <w:p w14:paraId="01F47150"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detailed estimate for Building Services in MS EXCEL.</w:t>
            </w:r>
          </w:p>
          <w:p w14:paraId="19ABC1E3"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detailed estimate for Tube well and Persian well in MS EXCEL.</w:t>
            </w:r>
          </w:p>
          <w:p w14:paraId="6D39E14E"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hydraulic statement of water supply and sewerage schemes in MS EXCEL.</w:t>
            </w:r>
          </w:p>
          <w:p w14:paraId="608554E3"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Earthwork calculations, Bituminous Road, Rate analysis, materials statement in MS EXCEL </w:t>
            </w:r>
          </w:p>
          <w:p w14:paraId="76166380" w14:textId="77777777" w:rsidR="003F01FA" w:rsidRPr="00D172F1" w:rsidRDefault="003F01FA" w:rsidP="00D34F1C">
            <w:pPr>
              <w:contextualSpacing/>
              <w:rPr>
                <w:rFonts w:asciiTheme="minorBidi" w:eastAsia="Arial" w:hAnsiTheme="minorBidi" w:cstheme="minorBidi"/>
                <w:color w:val="000000"/>
              </w:rPr>
            </w:pPr>
          </w:p>
          <w:p w14:paraId="53F419F0" w14:textId="77777777" w:rsidR="003F01FA" w:rsidRPr="00D172F1" w:rsidRDefault="003F01FA" w:rsidP="00D34F1C">
            <w:pPr>
              <w:rPr>
                <w:rFonts w:asciiTheme="minorBidi" w:hAnsiTheme="minorBidi" w:cstheme="minorBidi"/>
                <w:b/>
                <w:bCs/>
                <w:color w:val="000000"/>
              </w:rPr>
            </w:pPr>
            <w:r w:rsidRPr="00D172F1">
              <w:rPr>
                <w:rFonts w:asciiTheme="minorBidi" w:hAnsiTheme="minorBidi" w:cstheme="minorBidi"/>
                <w:b/>
                <w:bCs/>
                <w:color w:val="000000"/>
              </w:rPr>
              <w:t>Practical Activity:</w:t>
            </w:r>
          </w:p>
          <w:p w14:paraId="5693F084" w14:textId="77777777" w:rsidR="003F01FA" w:rsidRPr="00D172F1" w:rsidRDefault="003F01FA" w:rsidP="00D34F1C">
            <w:pPr>
              <w:pStyle w:val="ListParagraph"/>
              <w:numPr>
                <w:ilvl w:val="0"/>
                <w:numId w:val="231"/>
              </w:numPr>
              <w:ind w:left="223" w:hanging="223"/>
              <w:rPr>
                <w:rFonts w:asciiTheme="minorBidi" w:eastAsia="Arial" w:hAnsiTheme="minorBidi" w:cstheme="minorBidi"/>
                <w:color w:val="000000"/>
              </w:rPr>
            </w:pPr>
            <w:r w:rsidRPr="00D172F1">
              <w:rPr>
                <w:rFonts w:asciiTheme="minorBidi" w:eastAsia="Arial" w:hAnsiTheme="minorBidi" w:cstheme="minorBidi"/>
                <w:color w:val="000000"/>
              </w:rPr>
              <w:t xml:space="preserve">Use of MS EXCEL software in estimation (Prepare detailed estimate for framed </w:t>
            </w:r>
            <w:r w:rsidRPr="00D172F1">
              <w:rPr>
                <w:rFonts w:asciiTheme="minorBidi" w:eastAsia="Arial" w:hAnsiTheme="minorBidi" w:cstheme="minorBidi"/>
                <w:color w:val="000000"/>
              </w:rPr>
              <w:lastRenderedPageBreak/>
              <w:t>structure building, water tanks, Bridge, Building Services, Tube well and Persian well, hydraulic statement of water supply and sewerage schemes, Earthwork calculations, Bituminous Road, Rate analysis, materials statement in MS EXCEL.</w:t>
            </w:r>
          </w:p>
        </w:tc>
        <w:tc>
          <w:tcPr>
            <w:tcW w:w="1800" w:type="dxa"/>
            <w:tcBorders>
              <w:top w:val="single" w:sz="4" w:space="0" w:color="000000"/>
              <w:left w:val="single" w:sz="4" w:space="0" w:color="000000"/>
              <w:bottom w:val="single" w:sz="4" w:space="0" w:color="000000"/>
              <w:right w:val="single" w:sz="4" w:space="0" w:color="000000"/>
            </w:tcBorders>
          </w:tcPr>
          <w:p w14:paraId="047EDA1D" w14:textId="77777777" w:rsidR="003F01FA" w:rsidRPr="00D172F1" w:rsidRDefault="003F01FA" w:rsidP="00D34F1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Theory-05 Hrs</w:t>
            </w:r>
          </w:p>
          <w:p w14:paraId="11823C11" w14:textId="77777777" w:rsidR="003F01FA" w:rsidRPr="00D172F1" w:rsidRDefault="003F01FA" w:rsidP="00D34F1C">
            <w:pPr>
              <w:ind w:left="-34"/>
              <w:rPr>
                <w:rFonts w:asciiTheme="minorBidi" w:eastAsia="Arial" w:hAnsiTheme="minorBidi" w:cstheme="minorBidi"/>
                <w:color w:val="000000"/>
              </w:rPr>
            </w:pPr>
            <w:r w:rsidRPr="00D172F1">
              <w:rPr>
                <w:rFonts w:asciiTheme="minorBidi" w:eastAsia="Arial" w:hAnsiTheme="minorBidi" w:cstheme="minorBidi"/>
                <w:color w:val="000000"/>
              </w:rPr>
              <w:t>Practical-30 Hrs</w:t>
            </w:r>
          </w:p>
          <w:p w14:paraId="4C470E20" w14:textId="77777777" w:rsidR="003F01FA" w:rsidRPr="00D172F1" w:rsidRDefault="003F01FA" w:rsidP="00D34F1C">
            <w:pPr>
              <w:rPr>
                <w:rFonts w:asciiTheme="minorBidi" w:eastAsia="Arial" w:hAnsiTheme="minorBidi" w:cstheme="minorBidi"/>
                <w:color w:val="000000"/>
              </w:rPr>
            </w:pPr>
            <w:r w:rsidRPr="00D172F1">
              <w:rPr>
                <w:rFonts w:asciiTheme="minorBidi" w:eastAsia="Arial" w:hAnsiTheme="minorBidi" w:cstheme="minorBidi"/>
                <w:color w:val="000000"/>
              </w:rPr>
              <w:t>Total- 35 Hrs</w:t>
            </w:r>
          </w:p>
        </w:tc>
        <w:tc>
          <w:tcPr>
            <w:tcW w:w="1815" w:type="dxa"/>
            <w:tcBorders>
              <w:top w:val="single" w:sz="4" w:space="0" w:color="000000"/>
              <w:left w:val="single" w:sz="4" w:space="0" w:color="000000"/>
              <w:bottom w:val="single" w:sz="4" w:space="0" w:color="000000"/>
              <w:right w:val="single" w:sz="4" w:space="0" w:color="000000"/>
            </w:tcBorders>
          </w:tcPr>
          <w:p w14:paraId="5CF5B312"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58E3A463"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Printer </w:t>
            </w:r>
          </w:p>
          <w:p w14:paraId="3026448E"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 A4</w:t>
            </w:r>
          </w:p>
          <w:p w14:paraId="4720C637"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Software MS EXCEL</w:t>
            </w:r>
          </w:p>
          <w:p w14:paraId="4F610286"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57AAA0A6" w14:textId="77777777" w:rsidR="003F01FA" w:rsidRPr="00D172F1" w:rsidRDefault="003F01FA" w:rsidP="00D34F1C">
            <w:pPr>
              <w:ind w:left="2"/>
              <w:rPr>
                <w:rFonts w:asciiTheme="minorBidi" w:eastAsia="Arial" w:hAnsiTheme="minorBidi" w:cstheme="minorBidi"/>
                <w:bCs/>
                <w:color w:val="000000"/>
              </w:rPr>
            </w:pPr>
          </w:p>
        </w:tc>
      </w:tr>
      <w:tr w:rsidR="003F01FA" w:rsidRPr="00D172F1" w14:paraId="02E88BEB" w14:textId="77777777" w:rsidTr="00D34F1C">
        <w:trPr>
          <w:trHeight w:val="20"/>
        </w:trPr>
        <w:tc>
          <w:tcPr>
            <w:tcW w:w="2245" w:type="dxa"/>
            <w:tcBorders>
              <w:top w:val="single" w:sz="4" w:space="0" w:color="000000"/>
              <w:left w:val="single" w:sz="4" w:space="0" w:color="000000"/>
              <w:bottom w:val="single" w:sz="4" w:space="0" w:color="000000"/>
              <w:right w:val="single" w:sz="4" w:space="0" w:color="000000"/>
            </w:tcBorders>
          </w:tcPr>
          <w:p w14:paraId="42969FC8" w14:textId="77777777" w:rsidR="003F01FA" w:rsidRPr="00D172F1" w:rsidRDefault="003F01FA" w:rsidP="00D34F1C">
            <w:pPr>
              <w:numPr>
                <w:ilvl w:val="0"/>
                <w:numId w:val="71"/>
              </w:numPr>
              <w:ind w:left="519" w:hanging="519"/>
              <w:contextualSpacing/>
              <w:rPr>
                <w:rFonts w:asciiTheme="minorBidi" w:hAnsiTheme="minorBidi" w:cstheme="minorBidi"/>
                <w:noProof/>
                <w:lang w:val="en-GB"/>
              </w:rPr>
            </w:pPr>
            <w:r w:rsidRPr="00D172F1">
              <w:rPr>
                <w:rFonts w:asciiTheme="minorBidi" w:hAnsiTheme="minorBidi" w:cstheme="minorBidi"/>
                <w:noProof/>
                <w:lang w:val="en-GB"/>
              </w:rPr>
              <w:lastRenderedPageBreak/>
              <w:t xml:space="preserve"> </w:t>
            </w:r>
            <w:r w:rsidRPr="00D172F1">
              <w:rPr>
                <w:rFonts w:asciiTheme="minorBidi" w:eastAsia="Calibri" w:hAnsiTheme="minorBidi" w:cstheme="minorBidi"/>
              </w:rPr>
              <w:t xml:space="preserve"> Prepare project of road in AutoCAD Civil 3D software</w:t>
            </w:r>
          </w:p>
        </w:tc>
        <w:tc>
          <w:tcPr>
            <w:tcW w:w="3240" w:type="dxa"/>
            <w:tcBorders>
              <w:top w:val="single" w:sz="4" w:space="0" w:color="000000"/>
              <w:left w:val="single" w:sz="4" w:space="0" w:color="000000"/>
              <w:bottom w:val="single" w:sz="4" w:space="0" w:color="000000"/>
              <w:right w:val="single" w:sz="4" w:space="0" w:color="000000"/>
            </w:tcBorders>
          </w:tcPr>
          <w:p w14:paraId="277C88E9"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Open AutoCAD Civil 3D</w:t>
            </w:r>
          </w:p>
          <w:p w14:paraId="6F9D1088"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Create new *.dwg file in desired units-feet or meters for road project</w:t>
            </w:r>
          </w:p>
          <w:p w14:paraId="779032F4"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Save excel file in *.csv file format</w:t>
            </w:r>
          </w:p>
          <w:p w14:paraId="71FFBD17"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Create formats for data import.</w:t>
            </w:r>
          </w:p>
          <w:p w14:paraId="7B05FE55"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Import *.csv file in CAD file.</w:t>
            </w:r>
          </w:p>
          <w:p w14:paraId="2FFB0122"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Create, edit and print parcels for project.</w:t>
            </w:r>
          </w:p>
          <w:p w14:paraId="4B6751BD"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lastRenderedPageBreak/>
              <w:t>Create points and point groups and work with survey figures for project.</w:t>
            </w:r>
          </w:p>
          <w:p w14:paraId="55B79813" w14:textId="3EBA7F8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 xml:space="preserve">Create surfaces, edit surface, view and </w:t>
            </w:r>
            <w:r w:rsidR="00D20EBA" w:rsidRPr="00D172F1">
              <w:rPr>
                <w:rFonts w:asciiTheme="minorBidi" w:hAnsiTheme="minorBidi" w:cstheme="minorBidi"/>
                <w:lang w:val="en-GB"/>
              </w:rPr>
              <w:t>analyse</w:t>
            </w:r>
            <w:r w:rsidRPr="00D172F1">
              <w:rPr>
                <w:rFonts w:asciiTheme="minorBidi" w:hAnsiTheme="minorBidi" w:cstheme="minorBidi"/>
                <w:lang w:val="en-GB"/>
              </w:rPr>
              <w:t xml:space="preserve"> surface for project.</w:t>
            </w:r>
          </w:p>
          <w:p w14:paraId="7F51F7A0"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Create and edit horizontal and vertical alignments for project.</w:t>
            </w:r>
          </w:p>
          <w:p w14:paraId="0695B674"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Create data shortcuts for project.</w:t>
            </w:r>
          </w:p>
          <w:p w14:paraId="38854766"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Create sites, profile, cross-section, assemblies, corridors, and intersection for project.</w:t>
            </w:r>
          </w:p>
          <w:p w14:paraId="6C10E3ED"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Create Grading solutions for project.</w:t>
            </w:r>
          </w:p>
          <w:p w14:paraId="5F04ED10"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Create gravity fed pipe and pressure pipe networks for project.</w:t>
            </w:r>
          </w:p>
          <w:p w14:paraId="5B07634A"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Perform quantity take of project.</w:t>
            </w:r>
          </w:p>
          <w:p w14:paraId="4578FDFA"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lastRenderedPageBreak/>
              <w:t>Perform volume calculations for project.</w:t>
            </w:r>
          </w:p>
          <w:p w14:paraId="4DB42F78" w14:textId="77777777" w:rsidR="003F01FA" w:rsidRPr="00D172F1" w:rsidRDefault="003F01FA" w:rsidP="00D34F1C">
            <w:pPr>
              <w:pStyle w:val="ListParagraph"/>
              <w:numPr>
                <w:ilvl w:val="0"/>
                <w:numId w:val="68"/>
              </w:numPr>
              <w:ind w:left="483"/>
              <w:rPr>
                <w:rFonts w:asciiTheme="minorBidi" w:hAnsiTheme="minorBidi" w:cstheme="minorBidi"/>
                <w:lang w:val="en-GB"/>
              </w:rPr>
            </w:pPr>
            <w:r w:rsidRPr="00D172F1">
              <w:rPr>
                <w:rFonts w:asciiTheme="minorBidi" w:hAnsiTheme="minorBidi" w:cstheme="minorBidi"/>
                <w:lang w:val="en-GB"/>
              </w:rPr>
              <w:t>Create plan and profile sheets by use of plan production tools for project.</w:t>
            </w:r>
          </w:p>
        </w:tc>
        <w:tc>
          <w:tcPr>
            <w:tcW w:w="2874" w:type="dxa"/>
            <w:tcBorders>
              <w:top w:val="single" w:sz="4" w:space="0" w:color="000000"/>
              <w:left w:val="single" w:sz="4" w:space="0" w:color="000000"/>
              <w:bottom w:val="single" w:sz="4" w:space="0" w:color="000000"/>
              <w:right w:val="single" w:sz="4" w:space="0" w:color="000000"/>
            </w:tcBorders>
          </w:tcPr>
          <w:p w14:paraId="148DEBA8"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Loading and unloading of AutoCAD Civil 3D.</w:t>
            </w:r>
          </w:p>
          <w:p w14:paraId="23965670"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Interface and Workspaces of AutoCAD Civil 3D, </w:t>
            </w:r>
          </w:p>
          <w:p w14:paraId="597EC853"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Tool space, panorama, Templates, Settings, and Styles </w:t>
            </w:r>
          </w:p>
          <w:p w14:paraId="6FD7F67C"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 xml:space="preserve">AutoCAD Civil 3D Projects, Sharing Data, Using Data </w:t>
            </w:r>
            <w:r w:rsidRPr="00D172F1">
              <w:rPr>
                <w:rFonts w:asciiTheme="minorBidi" w:eastAsia="Arial" w:hAnsiTheme="minorBidi" w:cstheme="minorBidi"/>
                <w:color w:val="000000"/>
              </w:rPr>
              <w:lastRenderedPageBreak/>
              <w:t>Shortcuts for Project Management</w:t>
            </w:r>
          </w:p>
          <w:p w14:paraId="4B17E72F"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Create and edit parcels and print parcel reports</w:t>
            </w:r>
          </w:p>
          <w:p w14:paraId="6F0CE4E4"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Create points and point groups and work with survey figures</w:t>
            </w:r>
          </w:p>
          <w:p w14:paraId="5CB5F178"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Create, edit, view, and analyze surfaces</w:t>
            </w:r>
          </w:p>
          <w:p w14:paraId="4AFD5F23"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Create and edit alignments</w:t>
            </w:r>
          </w:p>
          <w:p w14:paraId="753793AF"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Create data shortcuts</w:t>
            </w:r>
          </w:p>
          <w:p w14:paraId="702995D6"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Create sites, profiles, and cross-sections</w:t>
            </w:r>
          </w:p>
          <w:p w14:paraId="066616ED"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Create assemblies, corridors, and intersections</w:t>
            </w:r>
          </w:p>
          <w:p w14:paraId="158A3008"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Create grading solutions</w:t>
            </w:r>
          </w:p>
          <w:p w14:paraId="716163A4"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Create gravity fed and pressure pipe networks</w:t>
            </w:r>
          </w:p>
          <w:p w14:paraId="40388862"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Perform quantity take off and volume calculations</w:t>
            </w:r>
          </w:p>
          <w:p w14:paraId="53D4F08A"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Use plan production tools to create plan and profile sheets</w:t>
            </w:r>
          </w:p>
          <w:p w14:paraId="2B1CCF47"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Steps in designing a project in AutoCAD Civil 3D.</w:t>
            </w:r>
          </w:p>
          <w:p w14:paraId="0B4894E9"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Design of a road project for 1 km length as per data collected from the civil engineering project.</w:t>
            </w:r>
          </w:p>
          <w:p w14:paraId="7A85785F" w14:textId="77777777" w:rsidR="003F01FA" w:rsidRPr="00D172F1" w:rsidRDefault="003F01FA" w:rsidP="00D34F1C">
            <w:pPr>
              <w:ind w:left="365"/>
              <w:rPr>
                <w:rFonts w:asciiTheme="minorBidi" w:hAnsiTheme="minorBidi" w:cstheme="minorBidi"/>
                <w:b/>
                <w:bCs/>
                <w:color w:val="000000"/>
              </w:rPr>
            </w:pPr>
            <w:r w:rsidRPr="00D172F1">
              <w:rPr>
                <w:rFonts w:asciiTheme="minorBidi" w:hAnsiTheme="minorBidi" w:cstheme="minorBidi"/>
                <w:b/>
                <w:bCs/>
                <w:color w:val="000000"/>
              </w:rPr>
              <w:t>Practical Activity:</w:t>
            </w:r>
          </w:p>
          <w:p w14:paraId="6D67CA85" w14:textId="77777777" w:rsidR="003F01FA" w:rsidRPr="00D172F1" w:rsidRDefault="003F01FA" w:rsidP="00D34F1C">
            <w:pPr>
              <w:pStyle w:val="ListParagraph"/>
              <w:numPr>
                <w:ilvl w:val="0"/>
                <w:numId w:val="69"/>
              </w:numPr>
              <w:ind w:left="365"/>
              <w:rPr>
                <w:rFonts w:asciiTheme="minorBidi" w:eastAsia="Arial" w:hAnsiTheme="minorBidi" w:cstheme="minorBidi"/>
                <w:color w:val="000000"/>
              </w:rPr>
            </w:pPr>
            <w:r w:rsidRPr="00D172F1">
              <w:rPr>
                <w:rFonts w:asciiTheme="minorBidi" w:eastAsia="Arial" w:hAnsiTheme="minorBidi" w:cstheme="minorBidi"/>
                <w:color w:val="000000"/>
              </w:rPr>
              <w:t>Use of Autodesk Civil 3D software for Design of a road project for 1 km length as per data collected from the civil engineering project</w:t>
            </w:r>
          </w:p>
        </w:tc>
        <w:tc>
          <w:tcPr>
            <w:tcW w:w="1806" w:type="dxa"/>
            <w:gridSpan w:val="2"/>
            <w:tcBorders>
              <w:top w:val="single" w:sz="4" w:space="0" w:color="000000"/>
              <w:left w:val="single" w:sz="4" w:space="0" w:color="000000"/>
              <w:bottom w:val="single" w:sz="4" w:space="0" w:color="000000"/>
              <w:right w:val="single" w:sz="4" w:space="0" w:color="000000"/>
            </w:tcBorders>
          </w:tcPr>
          <w:p w14:paraId="41D153D1" w14:textId="77777777" w:rsidR="003F01FA" w:rsidRPr="00D172F1" w:rsidRDefault="003F01FA" w:rsidP="00D34F1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Theory-08 Hrs</w:t>
            </w:r>
          </w:p>
          <w:p w14:paraId="16894A60" w14:textId="77777777" w:rsidR="003F01FA" w:rsidRPr="00D172F1" w:rsidRDefault="003F01FA" w:rsidP="00D34F1C">
            <w:pPr>
              <w:ind w:left="-34"/>
              <w:rPr>
                <w:rFonts w:asciiTheme="minorBidi" w:eastAsia="Arial" w:hAnsiTheme="minorBidi" w:cstheme="minorBidi"/>
                <w:color w:val="000000"/>
              </w:rPr>
            </w:pPr>
            <w:r w:rsidRPr="00D172F1">
              <w:rPr>
                <w:rFonts w:asciiTheme="minorBidi" w:eastAsia="Arial" w:hAnsiTheme="minorBidi" w:cstheme="minorBidi"/>
                <w:color w:val="000000"/>
              </w:rPr>
              <w:t>Practical-36 Hrs</w:t>
            </w:r>
          </w:p>
          <w:p w14:paraId="2BF7095C" w14:textId="77777777" w:rsidR="003F01FA" w:rsidRPr="00D172F1" w:rsidRDefault="003F01FA" w:rsidP="00D34F1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Total- 44 Hrs</w:t>
            </w:r>
          </w:p>
        </w:tc>
        <w:tc>
          <w:tcPr>
            <w:tcW w:w="1815" w:type="dxa"/>
            <w:tcBorders>
              <w:top w:val="single" w:sz="4" w:space="0" w:color="000000"/>
              <w:left w:val="single" w:sz="4" w:space="0" w:color="000000"/>
              <w:bottom w:val="single" w:sz="4" w:space="0" w:color="000000"/>
              <w:right w:val="single" w:sz="4" w:space="0" w:color="000000"/>
            </w:tcBorders>
          </w:tcPr>
          <w:p w14:paraId="3F2EE903"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05ADE2B9"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Printer</w:t>
            </w:r>
          </w:p>
          <w:p w14:paraId="7ADF8362"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 A4</w:t>
            </w:r>
          </w:p>
          <w:p w14:paraId="6BC03EEF"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AutoCAD Civil 3D Software</w:t>
            </w:r>
          </w:p>
        </w:tc>
        <w:tc>
          <w:tcPr>
            <w:tcW w:w="1471" w:type="dxa"/>
            <w:tcBorders>
              <w:top w:val="single" w:sz="4" w:space="0" w:color="000000"/>
              <w:left w:val="single" w:sz="4" w:space="0" w:color="000000"/>
              <w:bottom w:val="single" w:sz="4" w:space="0" w:color="000000"/>
              <w:right w:val="single" w:sz="4" w:space="0" w:color="000000"/>
            </w:tcBorders>
          </w:tcPr>
          <w:p w14:paraId="493B4C3D" w14:textId="77777777" w:rsidR="003F01FA" w:rsidRPr="00D172F1" w:rsidRDefault="003F01FA" w:rsidP="00D34F1C">
            <w:pPr>
              <w:ind w:left="2"/>
              <w:rPr>
                <w:rFonts w:asciiTheme="minorBidi" w:eastAsia="Arial" w:hAnsiTheme="minorBidi" w:cstheme="minorBidi"/>
                <w:bCs/>
                <w:color w:val="000000"/>
              </w:rPr>
            </w:pPr>
          </w:p>
        </w:tc>
      </w:tr>
      <w:tr w:rsidR="003F01FA" w:rsidRPr="00D172F1" w14:paraId="35D1219E" w14:textId="77777777" w:rsidTr="00D34F1C">
        <w:trPr>
          <w:trHeight w:val="20"/>
        </w:trPr>
        <w:tc>
          <w:tcPr>
            <w:tcW w:w="2245" w:type="dxa"/>
            <w:tcBorders>
              <w:top w:val="single" w:sz="4" w:space="0" w:color="000000"/>
              <w:left w:val="single" w:sz="4" w:space="0" w:color="000000"/>
              <w:bottom w:val="single" w:sz="4" w:space="0" w:color="000000"/>
              <w:right w:val="single" w:sz="4" w:space="0" w:color="000000"/>
            </w:tcBorders>
          </w:tcPr>
          <w:p w14:paraId="2E4C5BFD" w14:textId="77777777" w:rsidR="003F01FA" w:rsidRPr="00D172F1" w:rsidRDefault="003F01FA" w:rsidP="00D34F1C">
            <w:pPr>
              <w:numPr>
                <w:ilvl w:val="0"/>
                <w:numId w:val="71"/>
              </w:numPr>
              <w:contextualSpacing/>
              <w:rPr>
                <w:rFonts w:asciiTheme="minorBidi" w:hAnsiTheme="minorBidi" w:cstheme="minorBidi"/>
                <w:noProof/>
                <w:lang w:val="en-GB"/>
              </w:rPr>
            </w:pPr>
            <w:r w:rsidRPr="00D172F1">
              <w:rPr>
                <w:rFonts w:asciiTheme="minorBidi" w:hAnsiTheme="minorBidi" w:cstheme="minorBidi"/>
                <w:noProof/>
                <w:lang w:val="en-GB"/>
              </w:rPr>
              <w:lastRenderedPageBreak/>
              <w:t xml:space="preserve"> </w:t>
            </w:r>
            <w:r w:rsidRPr="00D172F1">
              <w:rPr>
                <w:rFonts w:asciiTheme="minorBidi" w:hAnsiTheme="minorBidi" w:cstheme="minorBidi"/>
              </w:rPr>
              <w:t xml:space="preserve"> </w:t>
            </w:r>
            <w:r w:rsidRPr="00D172F1">
              <w:rPr>
                <w:rFonts w:asciiTheme="minorBidi" w:hAnsiTheme="minorBidi" w:cstheme="minorBidi"/>
                <w:noProof/>
                <w:lang w:val="en-GB"/>
              </w:rPr>
              <w:t>Prepare complete project cycle documents</w:t>
            </w:r>
          </w:p>
        </w:tc>
        <w:tc>
          <w:tcPr>
            <w:tcW w:w="3240" w:type="dxa"/>
            <w:tcBorders>
              <w:top w:val="single" w:sz="4" w:space="0" w:color="000000"/>
              <w:left w:val="single" w:sz="4" w:space="0" w:color="000000"/>
              <w:bottom w:val="single" w:sz="4" w:space="0" w:color="000000"/>
              <w:right w:val="single" w:sz="4" w:space="0" w:color="000000"/>
            </w:tcBorders>
          </w:tcPr>
          <w:p w14:paraId="4271B36F" w14:textId="77777777" w:rsidR="003F01FA" w:rsidRPr="00D172F1" w:rsidRDefault="003F01FA" w:rsidP="00D34F1C">
            <w:pPr>
              <w:pStyle w:val="ListParagraph"/>
              <w:numPr>
                <w:ilvl w:val="0"/>
                <w:numId w:val="68"/>
              </w:numPr>
              <w:ind w:left="342"/>
              <w:rPr>
                <w:rFonts w:asciiTheme="minorBidi" w:hAnsiTheme="minorBidi" w:cstheme="minorBidi"/>
                <w:lang w:val="en-GB"/>
              </w:rPr>
            </w:pPr>
            <w:r w:rsidRPr="00D172F1">
              <w:rPr>
                <w:rFonts w:asciiTheme="minorBidi" w:hAnsiTheme="minorBidi" w:cstheme="minorBidi"/>
                <w:lang w:val="en-GB"/>
              </w:rPr>
              <w:t>Prepare feasibility report of a road/building project (PC 2).</w:t>
            </w:r>
          </w:p>
          <w:p w14:paraId="1EFD6E7C" w14:textId="77777777" w:rsidR="003F01FA" w:rsidRPr="00D172F1" w:rsidRDefault="003F01FA" w:rsidP="00D34F1C">
            <w:pPr>
              <w:pStyle w:val="ListParagraph"/>
              <w:numPr>
                <w:ilvl w:val="0"/>
                <w:numId w:val="68"/>
              </w:numPr>
              <w:ind w:left="342"/>
              <w:rPr>
                <w:rFonts w:asciiTheme="minorBidi" w:hAnsiTheme="minorBidi" w:cstheme="minorBidi"/>
                <w:lang w:val="en-GB"/>
              </w:rPr>
            </w:pPr>
            <w:r w:rsidRPr="00D172F1">
              <w:rPr>
                <w:rFonts w:asciiTheme="minorBidi" w:hAnsiTheme="minorBidi" w:cstheme="minorBidi"/>
                <w:lang w:val="en-GB"/>
              </w:rPr>
              <w:t>Prepare rough cost estimate of project selected for feasibility report.</w:t>
            </w:r>
          </w:p>
          <w:p w14:paraId="7B84579F" w14:textId="77777777" w:rsidR="003F01FA" w:rsidRPr="00D172F1" w:rsidRDefault="003F01FA" w:rsidP="00D34F1C">
            <w:pPr>
              <w:pStyle w:val="ListParagraph"/>
              <w:numPr>
                <w:ilvl w:val="0"/>
                <w:numId w:val="68"/>
              </w:numPr>
              <w:ind w:left="342"/>
              <w:rPr>
                <w:rFonts w:asciiTheme="minorBidi" w:hAnsiTheme="minorBidi" w:cstheme="minorBidi"/>
                <w:lang w:val="en-GB"/>
              </w:rPr>
            </w:pPr>
            <w:r w:rsidRPr="00D172F1">
              <w:rPr>
                <w:rFonts w:asciiTheme="minorBidi" w:hAnsiTheme="minorBidi" w:cstheme="minorBidi"/>
                <w:lang w:val="en-GB"/>
              </w:rPr>
              <w:t>Prepare documents of project PC-1</w:t>
            </w:r>
          </w:p>
          <w:p w14:paraId="1F226108" w14:textId="77777777" w:rsidR="003F01FA" w:rsidRPr="00D172F1" w:rsidRDefault="003F01FA" w:rsidP="00D34F1C">
            <w:pPr>
              <w:pStyle w:val="ListParagraph"/>
              <w:numPr>
                <w:ilvl w:val="0"/>
                <w:numId w:val="68"/>
              </w:numPr>
              <w:ind w:left="342"/>
              <w:rPr>
                <w:rFonts w:asciiTheme="minorBidi" w:hAnsiTheme="minorBidi" w:cstheme="minorBidi"/>
                <w:lang w:val="en-GB"/>
              </w:rPr>
            </w:pPr>
            <w:r w:rsidRPr="00D172F1">
              <w:rPr>
                <w:rFonts w:asciiTheme="minorBidi" w:hAnsiTheme="minorBidi" w:cstheme="minorBidi"/>
                <w:lang w:val="en-GB"/>
              </w:rPr>
              <w:t>Draw flow chart of administrative approval procedure</w:t>
            </w:r>
          </w:p>
          <w:p w14:paraId="04F12389" w14:textId="77777777" w:rsidR="003F01FA" w:rsidRPr="00D172F1" w:rsidRDefault="003F01FA" w:rsidP="00D34F1C">
            <w:pPr>
              <w:pStyle w:val="ListParagraph"/>
              <w:numPr>
                <w:ilvl w:val="0"/>
                <w:numId w:val="68"/>
              </w:numPr>
              <w:ind w:left="342"/>
              <w:rPr>
                <w:rFonts w:asciiTheme="minorBidi" w:hAnsiTheme="minorBidi" w:cstheme="minorBidi"/>
                <w:lang w:val="en-GB"/>
              </w:rPr>
            </w:pPr>
            <w:r w:rsidRPr="00D172F1">
              <w:rPr>
                <w:rFonts w:asciiTheme="minorBidi" w:hAnsiTheme="minorBidi" w:cstheme="minorBidi"/>
                <w:lang w:val="en-GB"/>
              </w:rPr>
              <w:t>Prepare detailed estimate/Technical Sanction</w:t>
            </w:r>
          </w:p>
          <w:p w14:paraId="31ECF804" w14:textId="77777777" w:rsidR="003F01FA" w:rsidRPr="00D172F1" w:rsidRDefault="003F01FA" w:rsidP="00D34F1C">
            <w:pPr>
              <w:pStyle w:val="ListParagraph"/>
              <w:numPr>
                <w:ilvl w:val="0"/>
                <w:numId w:val="68"/>
              </w:numPr>
              <w:ind w:left="342"/>
              <w:rPr>
                <w:rFonts w:asciiTheme="minorBidi" w:hAnsiTheme="minorBidi" w:cstheme="minorBidi"/>
                <w:lang w:val="en-GB"/>
              </w:rPr>
            </w:pPr>
            <w:r w:rsidRPr="00D172F1">
              <w:rPr>
                <w:rFonts w:asciiTheme="minorBidi" w:hAnsiTheme="minorBidi" w:cstheme="minorBidi"/>
                <w:lang w:val="en-GB"/>
              </w:rPr>
              <w:t>Prepare DNIT (Draft notice invitation of tender) as per PPRA rule</w:t>
            </w:r>
          </w:p>
          <w:p w14:paraId="6AF38299" w14:textId="77777777" w:rsidR="003F01FA" w:rsidRPr="00D172F1" w:rsidRDefault="003F01FA" w:rsidP="00D34F1C">
            <w:pPr>
              <w:pStyle w:val="ListParagraph"/>
              <w:numPr>
                <w:ilvl w:val="0"/>
                <w:numId w:val="68"/>
              </w:numPr>
              <w:ind w:left="342"/>
              <w:rPr>
                <w:rFonts w:asciiTheme="minorBidi" w:hAnsiTheme="minorBidi" w:cstheme="minorBidi"/>
                <w:lang w:val="en-GB"/>
              </w:rPr>
            </w:pPr>
            <w:r w:rsidRPr="00D172F1">
              <w:rPr>
                <w:rFonts w:asciiTheme="minorBidi" w:hAnsiTheme="minorBidi" w:cstheme="minorBidi"/>
                <w:lang w:val="en-GB"/>
              </w:rPr>
              <w:t>Prepare Monitoring documents (PC-3) of project</w:t>
            </w:r>
          </w:p>
          <w:p w14:paraId="1AE61CEC" w14:textId="77777777" w:rsidR="003F01FA" w:rsidRPr="00D172F1" w:rsidRDefault="003F01FA" w:rsidP="00D34F1C">
            <w:pPr>
              <w:pStyle w:val="ListParagraph"/>
              <w:numPr>
                <w:ilvl w:val="0"/>
                <w:numId w:val="68"/>
              </w:numPr>
              <w:ind w:left="342"/>
              <w:rPr>
                <w:rFonts w:asciiTheme="minorBidi" w:hAnsiTheme="minorBidi" w:cstheme="minorBidi"/>
                <w:lang w:val="en-GB"/>
              </w:rPr>
            </w:pPr>
            <w:r w:rsidRPr="00D172F1">
              <w:rPr>
                <w:rFonts w:asciiTheme="minorBidi" w:hAnsiTheme="minorBidi" w:cstheme="minorBidi"/>
                <w:lang w:val="en-GB"/>
              </w:rPr>
              <w:t>Prepare Completion report PC-4 and Annual Performance Report After Completion of Project (PC-5) of project</w:t>
            </w:r>
          </w:p>
        </w:tc>
        <w:tc>
          <w:tcPr>
            <w:tcW w:w="2874" w:type="dxa"/>
            <w:tcBorders>
              <w:top w:val="single" w:sz="4" w:space="0" w:color="000000"/>
              <w:left w:val="single" w:sz="4" w:space="0" w:color="000000"/>
              <w:bottom w:val="single" w:sz="4" w:space="0" w:color="000000"/>
              <w:right w:val="single" w:sz="4" w:space="0" w:color="000000"/>
            </w:tcBorders>
          </w:tcPr>
          <w:p w14:paraId="08F04E99"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Define Authority/ Directive of scheme</w:t>
            </w:r>
          </w:p>
          <w:p w14:paraId="0603F44A"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Explain preparation of Feasibility report.</w:t>
            </w:r>
          </w:p>
          <w:p w14:paraId="60BF70E8"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Explain preparation Rough cost Estimate</w:t>
            </w:r>
          </w:p>
          <w:p w14:paraId="2B5B4CB3"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Explain Preparation of PC-1</w:t>
            </w:r>
          </w:p>
          <w:p w14:paraId="689A2F63"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Describe Administrative approval procedure</w:t>
            </w:r>
          </w:p>
          <w:p w14:paraId="7E18EA4A"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Describe detailed estimate/Technical Sanction</w:t>
            </w:r>
          </w:p>
          <w:p w14:paraId="1CE1065B"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Describe DNIT (Draft notice invitation of tender) As per PPRA rule</w:t>
            </w:r>
          </w:p>
          <w:p w14:paraId="7FBD9311"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Describe Work award to the lowest bidder.</w:t>
            </w:r>
          </w:p>
          <w:p w14:paraId="26BFF45B"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Explain Monitoring (PC-3)</w:t>
            </w:r>
          </w:p>
          <w:p w14:paraId="2D0E003B"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t>Describe handing Over/Taking over of Project</w:t>
            </w:r>
          </w:p>
          <w:p w14:paraId="0D2BA19E" w14:textId="77777777" w:rsidR="003F01FA" w:rsidRPr="00D172F1" w:rsidRDefault="003F01FA" w:rsidP="00D34F1C">
            <w:pPr>
              <w:pStyle w:val="ListParagraph"/>
              <w:numPr>
                <w:ilvl w:val="0"/>
                <w:numId w:val="68"/>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Explain Completion report (PC-4) &amp; PC-5</w:t>
            </w:r>
          </w:p>
          <w:p w14:paraId="5DE3D721" w14:textId="77777777" w:rsidR="003F01FA" w:rsidRPr="00D172F1" w:rsidRDefault="003F01FA" w:rsidP="00D34F1C">
            <w:pPr>
              <w:ind w:left="365"/>
              <w:rPr>
                <w:rFonts w:asciiTheme="minorBidi" w:hAnsiTheme="minorBidi" w:cstheme="minorBidi"/>
                <w:b/>
                <w:bCs/>
                <w:color w:val="000000"/>
              </w:rPr>
            </w:pPr>
            <w:r w:rsidRPr="00D172F1">
              <w:rPr>
                <w:rFonts w:asciiTheme="minorBidi" w:hAnsiTheme="minorBidi" w:cstheme="minorBidi"/>
                <w:b/>
                <w:bCs/>
                <w:color w:val="000000"/>
              </w:rPr>
              <w:t>Practical Activity:</w:t>
            </w:r>
          </w:p>
          <w:p w14:paraId="08C0F7B1"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Preparation of detailed drawings and estimate of a project along with external and internal services of completed scheme. (Project will be selected by the instructor and assigned to students in groups)</w:t>
            </w:r>
          </w:p>
        </w:tc>
        <w:tc>
          <w:tcPr>
            <w:tcW w:w="1806" w:type="dxa"/>
            <w:gridSpan w:val="2"/>
            <w:tcBorders>
              <w:top w:val="single" w:sz="4" w:space="0" w:color="000000"/>
              <w:left w:val="single" w:sz="4" w:space="0" w:color="000000"/>
              <w:bottom w:val="single" w:sz="4" w:space="0" w:color="000000"/>
              <w:right w:val="single" w:sz="4" w:space="0" w:color="000000"/>
            </w:tcBorders>
          </w:tcPr>
          <w:p w14:paraId="6DEAE796" w14:textId="77777777" w:rsidR="003F01FA" w:rsidRPr="00D172F1" w:rsidRDefault="003F01FA" w:rsidP="00D34F1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Theory-07 Hrs</w:t>
            </w:r>
          </w:p>
          <w:p w14:paraId="67C35EB9" w14:textId="77777777" w:rsidR="003F01FA" w:rsidRPr="00D172F1" w:rsidRDefault="003F01FA" w:rsidP="00D34F1C">
            <w:pPr>
              <w:ind w:left="-34"/>
              <w:rPr>
                <w:rFonts w:asciiTheme="minorBidi" w:eastAsia="Arial" w:hAnsiTheme="minorBidi" w:cstheme="minorBidi"/>
                <w:color w:val="000000"/>
              </w:rPr>
            </w:pPr>
            <w:r w:rsidRPr="00D172F1">
              <w:rPr>
                <w:rFonts w:asciiTheme="minorBidi" w:eastAsia="Arial" w:hAnsiTheme="minorBidi" w:cstheme="minorBidi"/>
                <w:color w:val="000000"/>
              </w:rPr>
              <w:t>Practical-18 Hrs</w:t>
            </w:r>
          </w:p>
          <w:p w14:paraId="4D15DB83" w14:textId="65954409" w:rsidR="003F01FA" w:rsidRPr="00D172F1" w:rsidRDefault="00DB42CF" w:rsidP="00D34F1C">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Total- 25</w:t>
            </w:r>
            <w:r w:rsidR="003F01FA"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tcPr>
          <w:p w14:paraId="5A93178A"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w:t>
            </w:r>
          </w:p>
          <w:p w14:paraId="57FAF900"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Software MS Office </w:t>
            </w:r>
          </w:p>
          <w:p w14:paraId="522F561B"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Printer </w:t>
            </w:r>
          </w:p>
          <w:p w14:paraId="7D07333B" w14:textId="77777777" w:rsidR="003F01FA" w:rsidRPr="00D172F1" w:rsidRDefault="003F01FA" w:rsidP="00D34F1C">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 A4</w:t>
            </w:r>
          </w:p>
        </w:tc>
        <w:tc>
          <w:tcPr>
            <w:tcW w:w="1471" w:type="dxa"/>
            <w:tcBorders>
              <w:top w:val="single" w:sz="4" w:space="0" w:color="000000"/>
              <w:left w:val="single" w:sz="4" w:space="0" w:color="000000"/>
              <w:bottom w:val="single" w:sz="4" w:space="0" w:color="000000"/>
              <w:right w:val="single" w:sz="4" w:space="0" w:color="000000"/>
            </w:tcBorders>
          </w:tcPr>
          <w:p w14:paraId="18454E14" w14:textId="77777777" w:rsidR="003F01FA" w:rsidRPr="00D172F1" w:rsidRDefault="003F01FA" w:rsidP="00D34F1C">
            <w:pPr>
              <w:ind w:left="2"/>
              <w:rPr>
                <w:rFonts w:asciiTheme="minorBidi" w:eastAsia="Arial" w:hAnsiTheme="minorBidi" w:cstheme="minorBidi"/>
                <w:bCs/>
                <w:color w:val="000000"/>
              </w:rPr>
            </w:pPr>
          </w:p>
        </w:tc>
      </w:tr>
    </w:tbl>
    <w:p w14:paraId="330387C3" w14:textId="77777777" w:rsidR="003F01FA" w:rsidRPr="00D172F1" w:rsidRDefault="003F01FA" w:rsidP="003F01FA">
      <w:pPr>
        <w:spacing w:line="360" w:lineRule="auto"/>
        <w:rPr>
          <w:rFonts w:asciiTheme="minorBidi" w:hAnsiTheme="minorBidi" w:cstheme="minorBidi"/>
        </w:rPr>
      </w:pPr>
    </w:p>
    <w:p w14:paraId="297C03C1" w14:textId="77777777" w:rsidR="003F01FA" w:rsidRPr="00D172F1" w:rsidRDefault="003F01FA" w:rsidP="003F01FA">
      <w:pPr>
        <w:spacing w:line="360" w:lineRule="auto"/>
        <w:rPr>
          <w:rFonts w:asciiTheme="minorBidi" w:hAnsiTheme="minorBidi" w:cstheme="minorBidi"/>
        </w:rPr>
      </w:pPr>
    </w:p>
    <w:p w14:paraId="15A8DAA2" w14:textId="77777777" w:rsidR="003F01FA" w:rsidRPr="00D172F1" w:rsidRDefault="003F01FA" w:rsidP="003F01FA">
      <w:pPr>
        <w:rPr>
          <w:rFonts w:asciiTheme="minorBidi" w:hAnsiTheme="minorBidi" w:cstheme="minorBidi"/>
          <w:bCs/>
          <w:color w:val="000000" w:themeColor="text1"/>
          <w:lang w:val="fr-FR"/>
        </w:rPr>
      </w:pPr>
    </w:p>
    <w:p w14:paraId="09D83253" w14:textId="77777777" w:rsidR="003F01FA" w:rsidRPr="00D172F1" w:rsidRDefault="003F01FA" w:rsidP="003F01FA">
      <w:pPr>
        <w:rPr>
          <w:rFonts w:asciiTheme="minorBidi" w:hAnsiTheme="minorBidi" w:cstheme="minorBidi"/>
          <w:bCs/>
          <w:color w:val="000000" w:themeColor="text1"/>
          <w:lang w:val="fr-FR"/>
        </w:rPr>
      </w:pPr>
    </w:p>
    <w:p w14:paraId="460F59D7" w14:textId="77777777" w:rsidR="003F01FA" w:rsidRPr="00D172F1" w:rsidRDefault="003F01FA" w:rsidP="003F01FA">
      <w:pPr>
        <w:rPr>
          <w:rFonts w:asciiTheme="minorBidi" w:hAnsiTheme="minorBidi" w:cstheme="minorBidi"/>
          <w:bCs/>
          <w:color w:val="000000" w:themeColor="text1"/>
          <w:lang w:val="fr-FR"/>
        </w:rPr>
      </w:pPr>
    </w:p>
    <w:p w14:paraId="18EE7A2D" w14:textId="77777777" w:rsidR="000260FF" w:rsidRPr="00D172F1" w:rsidRDefault="000260FF" w:rsidP="003F01FA">
      <w:pPr>
        <w:rPr>
          <w:rFonts w:asciiTheme="minorBidi" w:hAnsiTheme="minorBidi" w:cstheme="minorBidi"/>
          <w:bCs/>
          <w:color w:val="000000" w:themeColor="text1"/>
          <w:lang w:val="fr-FR"/>
        </w:rPr>
        <w:sectPr w:rsidR="000260FF" w:rsidRPr="00D172F1" w:rsidSect="00595287">
          <w:pgSz w:w="16840" w:h="11907" w:orient="landscape" w:code="9"/>
          <w:pgMar w:top="1440" w:right="1440" w:bottom="1440" w:left="1440" w:header="720" w:footer="720" w:gutter="0"/>
          <w:cols w:space="720"/>
          <w:docGrid w:linePitch="360"/>
        </w:sectPr>
      </w:pPr>
    </w:p>
    <w:p w14:paraId="4A6998CC" w14:textId="0C2A0E0F" w:rsidR="003F01FA" w:rsidRPr="00D172F1" w:rsidRDefault="00E423BE" w:rsidP="00DA65AD">
      <w:pPr>
        <w:pStyle w:val="Heading2"/>
        <w:numPr>
          <w:ilvl w:val="0"/>
          <w:numId w:val="276"/>
        </w:numPr>
        <w:rPr>
          <w:rFonts w:asciiTheme="minorBidi" w:hAnsiTheme="minorBidi" w:cstheme="minorBidi"/>
          <w:color w:val="auto"/>
          <w:szCs w:val="24"/>
        </w:rPr>
      </w:pPr>
      <w:bookmarkStart w:id="34" w:name="_Toc178027089"/>
      <w:r w:rsidRPr="00D172F1">
        <w:rPr>
          <w:rFonts w:asciiTheme="minorBidi" w:hAnsiTheme="minorBidi" w:cstheme="minorBidi"/>
          <w:color w:val="auto"/>
          <w:szCs w:val="24"/>
        </w:rPr>
        <w:lastRenderedPageBreak/>
        <w:t>NQ-</w:t>
      </w:r>
      <w:r w:rsidR="003F01FA" w:rsidRPr="00D172F1">
        <w:rPr>
          <w:rFonts w:asciiTheme="minorBidi" w:hAnsiTheme="minorBidi" w:cstheme="minorBidi"/>
          <w:color w:val="auto"/>
          <w:szCs w:val="24"/>
        </w:rPr>
        <w:t>Civil-304</w:t>
      </w:r>
      <w:r w:rsidRPr="00D172F1">
        <w:rPr>
          <w:rFonts w:asciiTheme="minorBidi" w:hAnsiTheme="minorBidi" w:cstheme="minorBidi"/>
          <w:color w:val="auto"/>
          <w:szCs w:val="24"/>
        </w:rPr>
        <w:t xml:space="preserve"> </w:t>
      </w:r>
      <w:r w:rsidR="003F01FA" w:rsidRPr="00D172F1">
        <w:rPr>
          <w:rFonts w:asciiTheme="minorBidi" w:hAnsiTheme="minorBidi" w:cstheme="minorBidi"/>
          <w:color w:val="auto"/>
          <w:szCs w:val="24"/>
        </w:rPr>
        <w:t>Construction</w:t>
      </w:r>
      <w:r w:rsidR="008D7099" w:rsidRPr="00D172F1">
        <w:rPr>
          <w:rFonts w:asciiTheme="minorBidi" w:hAnsiTheme="minorBidi" w:cstheme="minorBidi"/>
          <w:color w:val="auto"/>
          <w:szCs w:val="24"/>
        </w:rPr>
        <w:t>,</w:t>
      </w:r>
      <w:r w:rsidR="003F01FA" w:rsidRPr="00D172F1">
        <w:rPr>
          <w:rFonts w:asciiTheme="minorBidi" w:hAnsiTheme="minorBidi" w:cstheme="minorBidi"/>
          <w:color w:val="auto"/>
          <w:szCs w:val="24"/>
        </w:rPr>
        <w:t xml:space="preserve"> Project Planning &amp; Management</w:t>
      </w:r>
      <w:bookmarkEnd w:id="34"/>
      <w:r w:rsidR="003F01FA" w:rsidRPr="00D172F1">
        <w:rPr>
          <w:rFonts w:asciiTheme="minorBidi" w:hAnsiTheme="minorBidi" w:cstheme="minorBidi"/>
          <w:color w:val="auto"/>
          <w:szCs w:val="24"/>
        </w:rPr>
        <w:t xml:space="preserve">  </w:t>
      </w:r>
    </w:p>
    <w:p w14:paraId="5017975C" w14:textId="77777777" w:rsidR="003F01FA" w:rsidRPr="00D172F1" w:rsidRDefault="003F01FA" w:rsidP="003F01FA">
      <w:pPr>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59B4E213" w14:textId="77777777" w:rsidTr="000C47C9">
        <w:tc>
          <w:tcPr>
            <w:tcW w:w="2830" w:type="dxa"/>
            <w:tcBorders>
              <w:top w:val="single" w:sz="4" w:space="0" w:color="auto"/>
              <w:left w:val="single" w:sz="4" w:space="0" w:color="auto"/>
              <w:bottom w:val="single" w:sz="4" w:space="0" w:color="auto"/>
              <w:right w:val="single" w:sz="4" w:space="0" w:color="auto"/>
            </w:tcBorders>
          </w:tcPr>
          <w:p w14:paraId="341688AD"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5F863009"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256 Hours</w:t>
            </w:r>
          </w:p>
        </w:tc>
        <w:tc>
          <w:tcPr>
            <w:tcW w:w="5817" w:type="dxa"/>
            <w:tcBorders>
              <w:left w:val="single" w:sz="4" w:space="0" w:color="auto"/>
              <w:right w:val="single" w:sz="4" w:space="0" w:color="auto"/>
            </w:tcBorders>
          </w:tcPr>
          <w:p w14:paraId="39EDA548"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6CEA9717"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7EB348AF"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3EF8612D"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3A17A931" w14:textId="77777777" w:rsidTr="000C47C9">
        <w:tc>
          <w:tcPr>
            <w:tcW w:w="2830" w:type="dxa"/>
            <w:tcBorders>
              <w:top w:val="single" w:sz="4" w:space="0" w:color="auto"/>
              <w:left w:val="single" w:sz="4" w:space="0" w:color="auto"/>
              <w:bottom w:val="single" w:sz="4" w:space="0" w:color="auto"/>
              <w:right w:val="single" w:sz="4" w:space="0" w:color="auto"/>
            </w:tcBorders>
          </w:tcPr>
          <w:p w14:paraId="0B51CDDE"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5C5384C1"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64 Hours</w:t>
            </w:r>
          </w:p>
        </w:tc>
        <w:tc>
          <w:tcPr>
            <w:tcW w:w="5817" w:type="dxa"/>
            <w:tcBorders>
              <w:left w:val="single" w:sz="4" w:space="0" w:color="auto"/>
              <w:right w:val="single" w:sz="4" w:space="0" w:color="auto"/>
            </w:tcBorders>
          </w:tcPr>
          <w:p w14:paraId="0B18C86B"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0CD5E5A"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71A98659"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w:t>
            </w:r>
          </w:p>
        </w:tc>
        <w:tc>
          <w:tcPr>
            <w:tcW w:w="851" w:type="dxa"/>
            <w:tcBorders>
              <w:top w:val="single" w:sz="4" w:space="0" w:color="auto"/>
              <w:left w:val="single" w:sz="4" w:space="0" w:color="auto"/>
              <w:bottom w:val="single" w:sz="4" w:space="0" w:color="auto"/>
              <w:right w:val="single" w:sz="4" w:space="0" w:color="auto"/>
            </w:tcBorders>
          </w:tcPr>
          <w:p w14:paraId="0F93F481"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4</w:t>
            </w:r>
          </w:p>
        </w:tc>
      </w:tr>
      <w:tr w:rsidR="003F01FA" w:rsidRPr="00D172F1" w14:paraId="35FDCAC6" w14:textId="77777777" w:rsidTr="000C47C9">
        <w:tc>
          <w:tcPr>
            <w:tcW w:w="2830" w:type="dxa"/>
            <w:tcBorders>
              <w:top w:val="single" w:sz="4" w:space="0" w:color="auto"/>
              <w:left w:val="single" w:sz="4" w:space="0" w:color="auto"/>
              <w:bottom w:val="single" w:sz="4" w:space="0" w:color="auto"/>
              <w:right w:val="single" w:sz="4" w:space="0" w:color="auto"/>
            </w:tcBorders>
          </w:tcPr>
          <w:p w14:paraId="38C29CB6"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1D02B8C7"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192 Hours</w:t>
            </w:r>
          </w:p>
        </w:tc>
        <w:tc>
          <w:tcPr>
            <w:tcW w:w="5817" w:type="dxa"/>
            <w:tcBorders>
              <w:left w:val="single" w:sz="4" w:space="0" w:color="auto"/>
            </w:tcBorders>
          </w:tcPr>
          <w:p w14:paraId="0C7768C9"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5BFBAD3A"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61316B7A"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3FF50641" w14:textId="77777777" w:rsidR="003F01FA" w:rsidRPr="00D172F1" w:rsidRDefault="003F01FA" w:rsidP="00FE343E">
            <w:pPr>
              <w:rPr>
                <w:rFonts w:asciiTheme="minorBidi" w:hAnsiTheme="minorBidi" w:cstheme="minorBidi"/>
                <w:bCs/>
                <w:color w:val="000000" w:themeColor="text1"/>
                <w:lang w:val="fr-FR"/>
              </w:rPr>
            </w:pPr>
          </w:p>
        </w:tc>
      </w:tr>
    </w:tbl>
    <w:p w14:paraId="6458DBA1" w14:textId="77777777" w:rsidR="003F01FA" w:rsidRPr="00D172F1" w:rsidRDefault="003F01FA" w:rsidP="003F01FA">
      <w:pPr>
        <w:rPr>
          <w:rFonts w:asciiTheme="minorBidi" w:hAnsiTheme="minorBidi" w:cstheme="minorBidi"/>
          <w:bCs/>
          <w:color w:val="000000" w:themeColor="text1"/>
          <w:lang w:val="fr-FR"/>
        </w:rPr>
      </w:pPr>
    </w:p>
    <w:p w14:paraId="6E0FE999" w14:textId="33D07F09" w:rsidR="003F01FA" w:rsidRPr="00D172F1" w:rsidRDefault="003F01FA" w:rsidP="00A0443B">
      <w:pPr>
        <w:autoSpaceDE w:val="0"/>
        <w:autoSpaceDN w:val="0"/>
        <w:adjustRightInd w:val="0"/>
        <w:spacing w:line="360" w:lineRule="auto"/>
        <w:ind w:right="387"/>
        <w:jc w:val="both"/>
        <w:rPr>
          <w:rFonts w:asciiTheme="minorBidi" w:hAnsiTheme="minorBidi" w:cstheme="minorBidi"/>
        </w:rPr>
      </w:pPr>
      <w:r w:rsidRPr="00D172F1">
        <w:rPr>
          <w:rFonts w:asciiTheme="minorBidi" w:eastAsia="Arial" w:hAnsiTheme="minorBidi" w:cstheme="minorBidi"/>
          <w:b/>
          <w:color w:val="000000"/>
        </w:rPr>
        <w:t xml:space="preserve">Objective: </w:t>
      </w:r>
      <w:r w:rsidRPr="00D172F1">
        <w:rPr>
          <w:rFonts w:asciiTheme="minorBidi" w:eastAsia="Calibri" w:hAnsiTheme="minorBidi" w:cstheme="minorBidi"/>
          <w:lang w:val="en-GB"/>
        </w:rPr>
        <w:t xml:space="preserve">This module covers the knowledge and skills required to </w:t>
      </w:r>
      <w:r w:rsidRPr="00D172F1">
        <w:rPr>
          <w:rFonts w:asciiTheme="minorBidi" w:hAnsiTheme="minorBidi" w:cstheme="minorBidi"/>
          <w:lang w:val="en-GB"/>
        </w:rPr>
        <w:t>p</w:t>
      </w:r>
      <w:r w:rsidRPr="00D172F1">
        <w:rPr>
          <w:rFonts w:asciiTheme="minorBidi" w:hAnsiTheme="minorBidi" w:cstheme="minorBidi"/>
          <w:bCs/>
          <w:lang w:val="en-GB"/>
        </w:rPr>
        <w:t>erform operations for initiation of project, support project planning and design processes, assist with project control and execution, assist with project finalization-closure.</w:t>
      </w:r>
      <w:r w:rsidRPr="00D172F1">
        <w:rPr>
          <w:rFonts w:asciiTheme="minorBidi" w:hAnsiTheme="minorBidi" w:cstheme="minorBidi"/>
          <w:lang w:val="en-GB"/>
        </w:rPr>
        <w:t xml:space="preserve"> Your underpinning knowledge will be sufficient to provide you the basis for your work.</w:t>
      </w:r>
    </w:p>
    <w:tbl>
      <w:tblPr>
        <w:tblStyle w:val="TableGrid0"/>
        <w:tblpPr w:leftFromText="180" w:rightFromText="180" w:vertAnchor="text" w:tblpX="53" w:tblpY="1"/>
        <w:tblOverlap w:val="never"/>
        <w:tblW w:w="13603"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623"/>
      </w:tblGrid>
      <w:tr w:rsidR="003F01FA" w:rsidRPr="00D172F1" w14:paraId="62AD918F" w14:textId="77777777" w:rsidTr="00852AF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3817FC0" w14:textId="77777777" w:rsidR="003F01FA" w:rsidRPr="00D172F1" w:rsidRDefault="003F01FA" w:rsidP="00852AF9">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A0EDB9D" w14:textId="77777777" w:rsidR="003F01FA" w:rsidRPr="00D172F1" w:rsidRDefault="003F01FA" w:rsidP="00852AF9">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70C0169" w14:textId="77777777" w:rsidR="003F01FA" w:rsidRPr="00D172F1" w:rsidRDefault="003F01FA" w:rsidP="00852AF9">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29ED7C8" w14:textId="77777777" w:rsidR="003F01FA" w:rsidRPr="00D172F1" w:rsidRDefault="003F01FA" w:rsidP="00852AF9">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6313A6B" w14:textId="6D736491" w:rsidR="003F01FA" w:rsidRPr="00D172F1" w:rsidRDefault="004567BC" w:rsidP="00852AF9">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623" w:type="dxa"/>
            <w:tcBorders>
              <w:top w:val="single" w:sz="4" w:space="0" w:color="000000"/>
              <w:left w:val="single" w:sz="4" w:space="0" w:color="000000"/>
              <w:bottom w:val="single" w:sz="4" w:space="0" w:color="000000"/>
              <w:right w:val="single" w:sz="4" w:space="0" w:color="000000"/>
            </w:tcBorders>
            <w:shd w:val="clear" w:color="auto" w:fill="auto"/>
          </w:tcPr>
          <w:p w14:paraId="599B20EB" w14:textId="0D4BB597" w:rsidR="003F01FA" w:rsidRPr="00D172F1" w:rsidRDefault="003F01FA" w:rsidP="00852AF9">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2F4AC67E" w14:textId="2C822BF6" w:rsidR="003F01FA" w:rsidRPr="00D172F1" w:rsidRDefault="003F01FA" w:rsidP="00852AF9">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640D9EF1" w14:textId="77777777" w:rsidTr="00852AF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7B60739" w14:textId="77777777" w:rsidR="003F01FA" w:rsidRPr="00D172F1" w:rsidRDefault="003F01FA" w:rsidP="00852AF9">
            <w:pPr>
              <w:numPr>
                <w:ilvl w:val="0"/>
                <w:numId w:val="76"/>
              </w:numPr>
              <w:contextualSpacing/>
              <w:rPr>
                <w:rFonts w:asciiTheme="minorBidi" w:eastAsia="Arial" w:hAnsiTheme="minorBidi" w:cstheme="minorBidi"/>
                <w:color w:val="000000"/>
              </w:rPr>
            </w:pPr>
            <w:r w:rsidRPr="00D172F1">
              <w:rPr>
                <w:rFonts w:asciiTheme="minorBidi" w:hAnsiTheme="minorBidi" w:cstheme="minorBidi"/>
                <w:bCs/>
                <w:lang w:val="en-GB"/>
              </w:rPr>
              <w:t>Develop Project Management Life Cycle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5CAA293" w14:textId="04404CA9" w:rsidR="003F01FA" w:rsidRPr="00D172F1" w:rsidRDefault="003F01FA" w:rsidP="00852AF9">
            <w:pPr>
              <w:contextualSpacing/>
              <w:rPr>
                <w:rFonts w:asciiTheme="minorBidi" w:eastAsia="Arial" w:hAnsiTheme="minorBidi" w:cstheme="minorBidi"/>
                <w:color w:val="000000"/>
              </w:rPr>
            </w:pPr>
          </w:p>
          <w:p w14:paraId="79CBE56C"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documents for project.</w:t>
            </w:r>
          </w:p>
          <w:p w14:paraId="1E2D6289" w14:textId="11DCD972"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Establish relationship between project and broader </w:t>
            </w:r>
            <w:r w:rsidR="00D20EBA" w:rsidRPr="00D172F1">
              <w:rPr>
                <w:rFonts w:asciiTheme="minorBidi" w:eastAsia="Arial" w:hAnsiTheme="minorBidi" w:cstheme="minorBidi"/>
                <w:color w:val="000000"/>
              </w:rPr>
              <w:t>organizational</w:t>
            </w:r>
            <w:r w:rsidRPr="00D172F1">
              <w:rPr>
                <w:rFonts w:asciiTheme="minorBidi" w:eastAsia="Arial" w:hAnsiTheme="minorBidi" w:cstheme="minorBidi"/>
                <w:color w:val="000000"/>
              </w:rPr>
              <w:t xml:space="preserve"> strategies and goals</w:t>
            </w:r>
          </w:p>
          <w:p w14:paraId="4E29F6D0"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Assist in negotiating and documenting project objectives, outcomes and benefits</w:t>
            </w:r>
          </w:p>
          <w:p w14:paraId="3AEE699F" w14:textId="4386AA45"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Assist in establishing project organogram.</w:t>
            </w:r>
          </w:p>
          <w:p w14:paraId="6756CD5B"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Assist in drafting of feasibility report</w:t>
            </w:r>
          </w:p>
          <w:p w14:paraId="0810F8AC"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conditions applicable for project.</w:t>
            </w:r>
          </w:p>
          <w:p w14:paraId="0E20A572"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Identify project milestones and map clearly against time and objectives</w:t>
            </w:r>
          </w:p>
          <w:p w14:paraId="1577BA6B"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Assist in consolidating associated plans and baselines in project management plan</w:t>
            </w:r>
          </w:p>
          <w:p w14:paraId="2D375099"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status reports on project progress and identify issues.</w:t>
            </w:r>
          </w:p>
          <w:p w14:paraId="3E1BBA20"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Maintain project logs and registers accurately and regularly to assist with project audit</w:t>
            </w:r>
          </w:p>
          <w:p w14:paraId="48C02E79"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Update associated plans to reflect project progress against baselines and approved changes</w:t>
            </w:r>
          </w:p>
          <w:p w14:paraId="0FC3B16D"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Prepare project products and associated </w:t>
            </w:r>
            <w:r w:rsidRPr="00D172F1">
              <w:rPr>
                <w:rFonts w:asciiTheme="minorBidi" w:eastAsia="Arial" w:hAnsiTheme="minorBidi" w:cstheme="minorBidi"/>
                <w:color w:val="000000"/>
              </w:rPr>
              <w:lastRenderedPageBreak/>
              <w:t>documentation for handover to client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617A516D"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Types of civil engineering projects </w:t>
            </w:r>
          </w:p>
          <w:p w14:paraId="2C92B098"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Objectives and functions of project management </w:t>
            </w:r>
          </w:p>
          <w:p w14:paraId="128D8393"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Stages and activities involved in construction projects i.e. planning stage, designing stage, tendering stage and execution stage. </w:t>
            </w:r>
          </w:p>
          <w:p w14:paraId="59FD5566"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Classification of works -original, major, minor &amp; petty work, annual repair and special repair works.</w:t>
            </w:r>
          </w:p>
          <w:p w14:paraId="66C21054"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Parties/persons involved in a construction project- scope of duties &amp; responsibilities of construction team </w:t>
            </w:r>
          </w:p>
          <w:p w14:paraId="3DF96465"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Importance and role of each member of construction team </w:t>
            </w:r>
          </w:p>
          <w:p w14:paraId="238D5687"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Organizations-line staff, direct and functional organization, their features, merits and demerits giving merits and demerits of each </w:t>
            </w:r>
          </w:p>
          <w:p w14:paraId="003D38BC"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Engineering departments of government </w:t>
            </w:r>
          </w:p>
          <w:p w14:paraId="47B646E8"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Organizational chart of C&amp;W department </w:t>
            </w:r>
            <w:r w:rsidRPr="00D172F1">
              <w:rPr>
                <w:rFonts w:asciiTheme="minorBidi" w:eastAsia="Arial" w:hAnsiTheme="minorBidi" w:cstheme="minorBidi"/>
                <w:color w:val="000000"/>
              </w:rPr>
              <w:lastRenderedPageBreak/>
              <w:t xml:space="preserve">Irrigation &amp; power department, public Health Engineering department </w:t>
            </w:r>
          </w:p>
          <w:p w14:paraId="36CB1E7B"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Duties of different officers of works departments </w:t>
            </w:r>
          </w:p>
          <w:p w14:paraId="295D21A3"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Power of sanction of various officers of works departments </w:t>
            </w:r>
          </w:p>
          <w:p w14:paraId="74E03298"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Classes of establishments in works department </w:t>
            </w:r>
          </w:p>
          <w:p w14:paraId="5801DCE4"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Qualities of project Manager </w:t>
            </w:r>
          </w:p>
          <w:p w14:paraId="5A83F16A"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Project management life cycle i.e. project initiating, planning, execution and project closer. </w:t>
            </w:r>
          </w:p>
          <w:p w14:paraId="12D16081"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Procedure for project initiating, planning, execution and project closer. </w:t>
            </w:r>
          </w:p>
          <w:p w14:paraId="056FE50C"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Procedure for project initiating, planning, </w:t>
            </w:r>
            <w:r w:rsidRPr="00D172F1">
              <w:rPr>
                <w:rFonts w:asciiTheme="minorBidi" w:eastAsia="Arial" w:hAnsiTheme="minorBidi" w:cstheme="minorBidi"/>
                <w:color w:val="000000"/>
              </w:rPr>
              <w:lastRenderedPageBreak/>
              <w:t xml:space="preserve">execution and project closer. </w:t>
            </w:r>
          </w:p>
          <w:p w14:paraId="30B2A8F8"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PPRA rules </w:t>
            </w:r>
          </w:p>
          <w:p w14:paraId="510900FE"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FIDIC rules</w:t>
            </w:r>
          </w:p>
          <w:p w14:paraId="6177F460"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Tender documents and evaluation</w:t>
            </w:r>
          </w:p>
          <w:p w14:paraId="51E6FA7D" w14:textId="77777777" w:rsidR="003F01FA" w:rsidRPr="00D172F1" w:rsidRDefault="003F01FA" w:rsidP="00852AF9">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p>
          <w:p w14:paraId="252471AB" w14:textId="77777777" w:rsidR="003F01FA" w:rsidRPr="00D172F1" w:rsidRDefault="003F01FA" w:rsidP="00852AF9">
            <w:pPr>
              <w:pStyle w:val="ListParagraph"/>
              <w:numPr>
                <w:ilvl w:val="0"/>
                <w:numId w:val="233"/>
              </w:numPr>
              <w:rPr>
                <w:rFonts w:asciiTheme="minorBidi" w:eastAsia="Arial" w:hAnsiTheme="minorBidi" w:cstheme="minorBidi"/>
                <w:color w:val="000000"/>
              </w:rPr>
            </w:pPr>
            <w:r w:rsidRPr="00D172F1">
              <w:rPr>
                <w:rFonts w:asciiTheme="minorBidi" w:eastAsia="Arial" w:hAnsiTheme="minorBidi" w:cstheme="minorBidi"/>
                <w:color w:val="000000"/>
              </w:rPr>
              <w:t xml:space="preserve">Draft operations for planning and design of a road project </w:t>
            </w:r>
          </w:p>
          <w:p w14:paraId="64BCCC09" w14:textId="4D185E5C" w:rsidR="003F01FA" w:rsidRPr="00D172F1" w:rsidRDefault="003F01FA" w:rsidP="00852AF9">
            <w:pPr>
              <w:pStyle w:val="ListParagraph"/>
              <w:numPr>
                <w:ilvl w:val="0"/>
                <w:numId w:val="233"/>
              </w:numPr>
              <w:rPr>
                <w:rFonts w:asciiTheme="minorBidi" w:eastAsia="Arial" w:hAnsiTheme="minorBidi" w:cstheme="minorBidi"/>
                <w:color w:val="000000"/>
              </w:rPr>
            </w:pPr>
            <w:r w:rsidRPr="00D172F1">
              <w:rPr>
                <w:rFonts w:asciiTheme="minorBidi" w:eastAsia="Arial" w:hAnsiTheme="minorBidi" w:cstheme="minorBidi"/>
                <w:color w:val="000000"/>
              </w:rPr>
              <w:t>Draft operations for execution (initiation, documentation, finalization) of a road project</w:t>
            </w:r>
          </w:p>
          <w:p w14:paraId="39EC613C" w14:textId="77777777" w:rsidR="003F01FA" w:rsidRPr="00D172F1" w:rsidRDefault="003F01FA" w:rsidP="00852AF9">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3C5AFB89" w14:textId="3EB913AC" w:rsidR="003F01FA" w:rsidRPr="00D172F1" w:rsidRDefault="003F01FA" w:rsidP="00852AF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w:t>
            </w:r>
            <w:r w:rsidR="00C91238" w:rsidRPr="00D172F1">
              <w:rPr>
                <w:rFonts w:asciiTheme="minorBidi" w:eastAsia="Arial" w:hAnsiTheme="minorBidi" w:cstheme="minorBidi"/>
                <w:color w:val="000000"/>
              </w:rPr>
              <w:t>8</w:t>
            </w:r>
            <w:r w:rsidRPr="00D172F1">
              <w:rPr>
                <w:rFonts w:asciiTheme="minorBidi" w:eastAsia="Arial" w:hAnsiTheme="minorBidi" w:cstheme="minorBidi"/>
                <w:color w:val="000000"/>
              </w:rPr>
              <w:t xml:space="preserve"> Hrs</w:t>
            </w:r>
          </w:p>
          <w:p w14:paraId="09708E37" w14:textId="77777777" w:rsidR="003F01FA" w:rsidRPr="00D172F1" w:rsidRDefault="003F01FA" w:rsidP="00852AF9">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3E0C867C" w14:textId="527CE9D1" w:rsidR="003F01FA" w:rsidRPr="00D172F1" w:rsidRDefault="003F01FA" w:rsidP="00852AF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Total- 2</w:t>
            </w:r>
            <w:r w:rsidR="00C91238" w:rsidRPr="00D172F1">
              <w:rPr>
                <w:rFonts w:asciiTheme="minorBidi" w:eastAsia="Arial" w:hAnsiTheme="minorBidi" w:cstheme="minorBidi"/>
                <w:color w:val="000000"/>
              </w:rPr>
              <w:t>3</w:t>
            </w:r>
            <w:r w:rsidRPr="00D172F1">
              <w:rPr>
                <w:rFonts w:asciiTheme="minorBidi" w:eastAsia="Arial" w:hAnsiTheme="minorBidi" w:cstheme="minorBidi"/>
                <w:color w:val="000000"/>
              </w:rPr>
              <w:t xml:space="preserve">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019006DC"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0D63E829"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w:t>
            </w:r>
          </w:p>
          <w:p w14:paraId="4CCE3640"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1E0413ED"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Rules</w:t>
            </w:r>
          </w:p>
        </w:tc>
        <w:tc>
          <w:tcPr>
            <w:tcW w:w="1623" w:type="dxa"/>
            <w:tcBorders>
              <w:top w:val="single" w:sz="4" w:space="0" w:color="000000"/>
              <w:left w:val="single" w:sz="4" w:space="0" w:color="000000"/>
              <w:bottom w:val="single" w:sz="4" w:space="0" w:color="000000"/>
              <w:right w:val="single" w:sz="4" w:space="0" w:color="000000"/>
            </w:tcBorders>
            <w:shd w:val="clear" w:color="auto" w:fill="auto"/>
          </w:tcPr>
          <w:p w14:paraId="1D7D1EA7" w14:textId="77777777" w:rsidR="003F01FA" w:rsidRPr="00D172F1" w:rsidRDefault="003F01FA" w:rsidP="00852AF9">
            <w:pPr>
              <w:pStyle w:val="ListParagraph"/>
              <w:numPr>
                <w:ilvl w:val="0"/>
                <w:numId w:val="232"/>
              </w:numPr>
              <w:rPr>
                <w:rFonts w:asciiTheme="minorBidi" w:eastAsia="Arial" w:hAnsiTheme="minorBidi" w:cstheme="minorBidi"/>
                <w:color w:val="000000"/>
              </w:rPr>
            </w:pPr>
            <w:r w:rsidRPr="00D172F1">
              <w:rPr>
                <w:rFonts w:asciiTheme="minorBidi" w:eastAsia="Arial" w:hAnsiTheme="minorBidi" w:cstheme="minorBidi"/>
                <w:color w:val="000000"/>
              </w:rPr>
              <w:t>Class room</w:t>
            </w:r>
          </w:p>
        </w:tc>
      </w:tr>
      <w:tr w:rsidR="003F01FA" w:rsidRPr="00D172F1" w14:paraId="64438CF6" w14:textId="77777777" w:rsidTr="00852AF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9977F2E" w14:textId="77777777" w:rsidR="003F01FA" w:rsidRPr="00D172F1" w:rsidRDefault="003F01FA" w:rsidP="00852AF9">
            <w:pPr>
              <w:numPr>
                <w:ilvl w:val="0"/>
                <w:numId w:val="76"/>
              </w:numPr>
              <w:ind w:left="519" w:hanging="519"/>
              <w:contextualSpacing/>
              <w:rPr>
                <w:rFonts w:asciiTheme="minorBidi" w:eastAsia="Arial" w:hAnsiTheme="minorBidi" w:cstheme="minorBidi"/>
                <w:color w:val="000000"/>
              </w:rPr>
            </w:pPr>
            <w:r w:rsidRPr="00D172F1">
              <w:rPr>
                <w:rFonts w:asciiTheme="minorBidi" w:hAnsiTheme="minorBidi" w:cstheme="minorBidi"/>
                <w:bCs/>
                <w:lang w:val="en-GB"/>
              </w:rPr>
              <w:lastRenderedPageBreak/>
              <w:t>Develop Preliminary Project Plan</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75484127" w14:textId="673616AF" w:rsidR="003F01FA" w:rsidRPr="00D172F1" w:rsidRDefault="003F01FA" w:rsidP="00852AF9">
            <w:pPr>
              <w:contextualSpacing/>
              <w:rPr>
                <w:rFonts w:asciiTheme="minorBidi" w:eastAsia="Arial" w:hAnsiTheme="minorBidi" w:cstheme="minorBidi"/>
                <w:color w:val="000000"/>
              </w:rPr>
            </w:pPr>
          </w:p>
          <w:p w14:paraId="6FF859DE"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 reconnaissance survey of area for project.</w:t>
            </w:r>
          </w:p>
          <w:p w14:paraId="259C9EA6"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 topographic survey of area for project.</w:t>
            </w:r>
          </w:p>
          <w:p w14:paraId="047F09AB"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layout of area for project.</w:t>
            </w:r>
          </w:p>
          <w:p w14:paraId="18A2A3EA"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rough cost estimate.</w:t>
            </w:r>
          </w:p>
          <w:p w14:paraId="327703BA"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Select site and perform detailed Survey.</w:t>
            </w:r>
          </w:p>
          <w:p w14:paraId="1AD6C77F"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structural design of components of project.</w:t>
            </w:r>
          </w:p>
          <w:p w14:paraId="3CB00D35"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working drawings of project.</w:t>
            </w:r>
          </w:p>
          <w:p w14:paraId="48F77B53"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Work out quantities of items of work.</w:t>
            </w:r>
          </w:p>
          <w:p w14:paraId="59430D85"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cost estimate.</w:t>
            </w:r>
          </w:p>
          <w:p w14:paraId="7C6A9682"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Estimate quantity of work, time, and available resources for project.</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01CE859"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Importance of preliminary planning </w:t>
            </w:r>
          </w:p>
          <w:p w14:paraId="100A6032"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Procedure for performing preliminary Survey</w:t>
            </w:r>
          </w:p>
          <w:p w14:paraId="79192B0A"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Procedure for preparation of estimate </w:t>
            </w:r>
          </w:p>
          <w:p w14:paraId="55950668"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Procedure for selection of site of project</w:t>
            </w:r>
          </w:p>
          <w:p w14:paraId="5123B3A6"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Procedure for detailed Survey.</w:t>
            </w:r>
          </w:p>
          <w:p w14:paraId="61AFC869"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Procedure for design- geometric &amp; structural.</w:t>
            </w:r>
          </w:p>
          <w:p w14:paraId="2FA84D92"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Working drawings</w:t>
            </w:r>
          </w:p>
          <w:p w14:paraId="66B4A351"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Detailed estimate of project.</w:t>
            </w:r>
          </w:p>
          <w:p w14:paraId="3AEA4CFE"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Technical Sanction procedure </w:t>
            </w:r>
          </w:p>
          <w:p w14:paraId="49987BB2" w14:textId="77777777" w:rsidR="003F01FA" w:rsidRPr="00D172F1" w:rsidRDefault="003F01FA" w:rsidP="00852AF9">
            <w:pPr>
              <w:contextualSpacing/>
              <w:rPr>
                <w:rFonts w:asciiTheme="minorBidi" w:eastAsia="Arial" w:hAnsiTheme="minorBidi" w:cstheme="minorBidi"/>
                <w:color w:val="000000"/>
              </w:rPr>
            </w:pPr>
          </w:p>
          <w:p w14:paraId="79CE4A2E"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Pre-feasibility study. </w:t>
            </w:r>
          </w:p>
          <w:p w14:paraId="7A00C3D7"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Data to be collected and aspects to be considered in feasibility report </w:t>
            </w:r>
          </w:p>
          <w:p w14:paraId="0A65F623"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Types of feasibility study. </w:t>
            </w:r>
          </w:p>
          <w:p w14:paraId="04A046E7"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Steps involved in feasibility study. </w:t>
            </w:r>
          </w:p>
          <w:p w14:paraId="13CCC983"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Aspects to be considered during </w:t>
            </w:r>
            <w:r w:rsidRPr="00D172F1">
              <w:rPr>
                <w:rFonts w:asciiTheme="minorBidi" w:eastAsia="Arial" w:hAnsiTheme="minorBidi" w:cstheme="minorBidi"/>
                <w:color w:val="000000"/>
              </w:rPr>
              <w:lastRenderedPageBreak/>
              <w:t>preparation of project report</w:t>
            </w:r>
          </w:p>
          <w:p w14:paraId="325B65E8"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Feasibility report and project report </w:t>
            </w:r>
          </w:p>
          <w:p w14:paraId="77613B69" w14:textId="77777777" w:rsidR="003F01FA" w:rsidRPr="00D172F1" w:rsidRDefault="003F01FA" w:rsidP="00852AF9">
            <w:pPr>
              <w:contextualSpacing/>
              <w:rPr>
                <w:rFonts w:asciiTheme="minorBidi" w:eastAsia="Arial" w:hAnsiTheme="minorBidi" w:cstheme="minorBidi"/>
                <w:color w:val="000000"/>
              </w:rPr>
            </w:pPr>
          </w:p>
          <w:p w14:paraId="68312BF2" w14:textId="77777777" w:rsidR="003F01FA" w:rsidRPr="00D172F1" w:rsidRDefault="003F01FA" w:rsidP="00852AF9">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p>
          <w:p w14:paraId="416FC60B" w14:textId="77777777" w:rsidR="003F01FA" w:rsidRPr="00D172F1" w:rsidRDefault="003F01FA" w:rsidP="00852AF9">
            <w:pPr>
              <w:numPr>
                <w:ilvl w:val="0"/>
                <w:numId w:val="234"/>
              </w:numPr>
              <w:contextualSpacing/>
              <w:rPr>
                <w:rFonts w:asciiTheme="minorBidi" w:eastAsia="Arial" w:hAnsiTheme="minorBidi" w:cstheme="minorBidi"/>
                <w:color w:val="000000"/>
              </w:rPr>
            </w:pPr>
            <w:r w:rsidRPr="00D172F1">
              <w:rPr>
                <w:rFonts w:asciiTheme="minorBidi" w:eastAsia="Arial" w:hAnsiTheme="minorBidi" w:cstheme="minorBidi"/>
                <w:color w:val="000000"/>
              </w:rPr>
              <w:t>Carryout Preliminary survey for a road project.</w:t>
            </w:r>
          </w:p>
          <w:p w14:paraId="780D79BF" w14:textId="77777777" w:rsidR="003F01FA" w:rsidRPr="00D172F1" w:rsidRDefault="003F01FA" w:rsidP="00852AF9">
            <w:pPr>
              <w:numPr>
                <w:ilvl w:val="0"/>
                <w:numId w:val="234"/>
              </w:numPr>
              <w:contextualSpacing/>
              <w:rPr>
                <w:rFonts w:asciiTheme="minorBidi" w:eastAsia="Arial" w:hAnsiTheme="minorBidi" w:cstheme="minorBidi"/>
                <w:color w:val="000000"/>
              </w:rPr>
            </w:pPr>
            <w:r w:rsidRPr="00D172F1">
              <w:rPr>
                <w:rFonts w:asciiTheme="minorBidi" w:eastAsia="Arial" w:hAnsiTheme="minorBidi" w:cstheme="minorBidi"/>
                <w:color w:val="000000"/>
              </w:rPr>
              <w:t>Perform Detailed Survey &amp; Design Project features.</w:t>
            </w:r>
          </w:p>
          <w:p w14:paraId="380487DA" w14:textId="77777777" w:rsidR="003F01FA" w:rsidRPr="00D172F1" w:rsidRDefault="003F01FA" w:rsidP="00852AF9">
            <w:pPr>
              <w:numPr>
                <w:ilvl w:val="0"/>
                <w:numId w:val="234"/>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Practical Activity</w:t>
            </w:r>
          </w:p>
          <w:p w14:paraId="20DC8C97" w14:textId="77777777" w:rsidR="003F01FA" w:rsidRPr="00D172F1" w:rsidRDefault="003F01FA" w:rsidP="00852AF9">
            <w:pPr>
              <w:numPr>
                <w:ilvl w:val="0"/>
                <w:numId w:val="234"/>
              </w:numPr>
              <w:contextualSpacing/>
              <w:rPr>
                <w:rFonts w:asciiTheme="minorBidi" w:eastAsia="Arial" w:hAnsiTheme="minorBidi" w:cstheme="minorBidi"/>
                <w:color w:val="000000"/>
              </w:rPr>
            </w:pPr>
            <w:r w:rsidRPr="00D172F1">
              <w:rPr>
                <w:rFonts w:asciiTheme="minorBidi" w:eastAsia="Arial" w:hAnsiTheme="minorBidi" w:cstheme="minorBidi"/>
                <w:color w:val="000000"/>
              </w:rPr>
              <w:t>Conduct feasibility study for execution of project</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80A40E4" w14:textId="77777777" w:rsidR="003F01FA" w:rsidRPr="00D172F1" w:rsidRDefault="003F01FA" w:rsidP="00852AF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Theory-8 Hrs</w:t>
            </w:r>
          </w:p>
          <w:p w14:paraId="4C6841F8" w14:textId="77777777" w:rsidR="003F01FA" w:rsidRPr="00D172F1" w:rsidRDefault="003F01FA" w:rsidP="00852AF9">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56B7AA73" w14:textId="77777777" w:rsidR="003F01FA" w:rsidRPr="00D172F1" w:rsidRDefault="003F01FA" w:rsidP="00852AF9">
            <w:pPr>
              <w:ind w:left="2"/>
              <w:rPr>
                <w:rFonts w:asciiTheme="minorBidi" w:eastAsia="Arial" w:hAnsiTheme="minorBidi" w:cstheme="minorBidi"/>
                <w:color w:val="000000"/>
              </w:rPr>
            </w:pPr>
            <w:r w:rsidRPr="00D172F1">
              <w:rPr>
                <w:rFonts w:asciiTheme="minorBidi" w:eastAsia="Arial" w:hAnsiTheme="minorBidi" w:cstheme="minorBidi"/>
                <w:color w:val="000000"/>
              </w:rPr>
              <w:t>Total- 23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F12D212"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7011E3A3"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w:t>
            </w:r>
          </w:p>
          <w:p w14:paraId="7956E204"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1529B2C2"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Rules</w:t>
            </w:r>
          </w:p>
        </w:tc>
        <w:tc>
          <w:tcPr>
            <w:tcW w:w="1623" w:type="dxa"/>
            <w:tcBorders>
              <w:top w:val="single" w:sz="4" w:space="0" w:color="000000"/>
              <w:left w:val="single" w:sz="4" w:space="0" w:color="000000"/>
              <w:bottom w:val="single" w:sz="4" w:space="0" w:color="000000"/>
              <w:right w:val="single" w:sz="4" w:space="0" w:color="000000"/>
            </w:tcBorders>
            <w:shd w:val="clear" w:color="auto" w:fill="auto"/>
          </w:tcPr>
          <w:p w14:paraId="7BBB8754" w14:textId="77777777" w:rsidR="003F01FA" w:rsidRPr="00D172F1" w:rsidRDefault="003F01FA" w:rsidP="00852AF9">
            <w:pPr>
              <w:pStyle w:val="ListParagraph"/>
              <w:numPr>
                <w:ilvl w:val="0"/>
                <w:numId w:val="232"/>
              </w:numPr>
              <w:rPr>
                <w:rFonts w:asciiTheme="minorBidi" w:eastAsia="Arial" w:hAnsiTheme="minorBidi" w:cstheme="minorBidi"/>
                <w:b/>
                <w:color w:val="000000"/>
              </w:rPr>
            </w:pPr>
            <w:r w:rsidRPr="00D172F1">
              <w:rPr>
                <w:rFonts w:asciiTheme="minorBidi" w:eastAsia="Arial" w:hAnsiTheme="minorBidi" w:cstheme="minorBidi"/>
                <w:color w:val="000000"/>
              </w:rPr>
              <w:t>Class room</w:t>
            </w:r>
          </w:p>
        </w:tc>
      </w:tr>
      <w:tr w:rsidR="003F01FA" w:rsidRPr="00D172F1" w14:paraId="2369D65D" w14:textId="77777777" w:rsidTr="00852AF9">
        <w:trPr>
          <w:trHeight w:val="20"/>
        </w:trPr>
        <w:tc>
          <w:tcPr>
            <w:tcW w:w="2245" w:type="dxa"/>
            <w:tcBorders>
              <w:top w:val="single" w:sz="4" w:space="0" w:color="000000"/>
              <w:left w:val="single" w:sz="4" w:space="0" w:color="000000"/>
              <w:bottom w:val="single" w:sz="4" w:space="0" w:color="000000"/>
              <w:right w:val="single" w:sz="4" w:space="0" w:color="000000"/>
            </w:tcBorders>
          </w:tcPr>
          <w:p w14:paraId="0E83A57E" w14:textId="77777777" w:rsidR="003F01FA" w:rsidRPr="00D172F1" w:rsidRDefault="003F01FA" w:rsidP="00852AF9">
            <w:pPr>
              <w:numPr>
                <w:ilvl w:val="0"/>
                <w:numId w:val="76"/>
              </w:numPr>
              <w:ind w:left="519" w:hanging="519"/>
              <w:contextualSpacing/>
              <w:rPr>
                <w:rFonts w:asciiTheme="minorBidi" w:eastAsia="Arial" w:hAnsiTheme="minorBidi" w:cstheme="minorBidi"/>
                <w:color w:val="000000"/>
              </w:rPr>
            </w:pPr>
            <w:r w:rsidRPr="00D172F1">
              <w:rPr>
                <w:rFonts w:asciiTheme="minorBidi" w:hAnsiTheme="minorBidi" w:cstheme="minorBidi"/>
                <w:bCs/>
                <w:lang w:val="en-GB"/>
              </w:rPr>
              <w:lastRenderedPageBreak/>
              <w:t>Develop Construction Project Plan</w:t>
            </w:r>
          </w:p>
        </w:tc>
        <w:tc>
          <w:tcPr>
            <w:tcW w:w="3240" w:type="dxa"/>
            <w:tcBorders>
              <w:top w:val="single" w:sz="4" w:space="0" w:color="000000"/>
              <w:left w:val="single" w:sz="4" w:space="0" w:color="000000"/>
              <w:bottom w:val="single" w:sz="4" w:space="0" w:color="000000"/>
              <w:right w:val="single" w:sz="4" w:space="0" w:color="000000"/>
            </w:tcBorders>
          </w:tcPr>
          <w:p w14:paraId="57792FCF" w14:textId="0B880A00" w:rsidR="003F01FA" w:rsidRPr="00D172F1" w:rsidRDefault="003F01FA" w:rsidP="00852AF9">
            <w:pPr>
              <w:contextualSpacing/>
              <w:rPr>
                <w:rFonts w:asciiTheme="minorBidi" w:eastAsia="Arial" w:hAnsiTheme="minorBidi" w:cstheme="minorBidi"/>
                <w:color w:val="000000"/>
              </w:rPr>
            </w:pPr>
          </w:p>
          <w:p w14:paraId="5F2BF52F"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Collect data from estimate of construction project.</w:t>
            </w:r>
          </w:p>
          <w:p w14:paraId="3469F5E0"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Identify pre-construction tasks.</w:t>
            </w:r>
          </w:p>
          <w:p w14:paraId="600A5822"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Identify time dependency of activities &amp; dummy activities.</w:t>
            </w:r>
          </w:p>
          <w:p w14:paraId="07E3EE51"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Identify activities depending on resources.</w:t>
            </w:r>
          </w:p>
          <w:p w14:paraId="4E3A445C"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Prepare list of activities along with duration</w:t>
            </w:r>
          </w:p>
          <w:p w14:paraId="2C5D5A56"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Identify predecessor and successor of each activity.</w:t>
            </w:r>
          </w:p>
          <w:p w14:paraId="145F51B6"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Arrange activities in sequence.</w:t>
            </w:r>
          </w:p>
          <w:p w14:paraId="27CE7D00"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Define relationships between activities.</w:t>
            </w:r>
          </w:p>
          <w:p w14:paraId="379E2039"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Allocate resources for each activity.</w:t>
            </w:r>
          </w:p>
          <w:p w14:paraId="4846FF87"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Schedule workability of manpower</w:t>
            </w:r>
          </w:p>
          <w:p w14:paraId="66C5A932"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Schedule productivity of machinery.</w:t>
            </w:r>
          </w:p>
          <w:p w14:paraId="47F8C41F"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Write down duration of each activity.</w:t>
            </w:r>
          </w:p>
          <w:p w14:paraId="2D88B4C0"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Write early start time and early finish time for each activity.</w:t>
            </w:r>
          </w:p>
          <w:p w14:paraId="708AFB45"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Write late finish time and late start time for each activity.</w:t>
            </w:r>
          </w:p>
          <w:p w14:paraId="1ED677E3"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Apply constraints due to resources, time, environment, and season.</w:t>
            </w:r>
          </w:p>
          <w:p w14:paraId="24C1EFA5"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Calculate float/ slack time for each activity.</w:t>
            </w:r>
          </w:p>
          <w:p w14:paraId="3F135EEA" w14:textId="1AF2DA1F"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Identify critical path of project</w:t>
            </w:r>
            <w:r w:rsidR="00FD58D8" w:rsidRPr="00D172F1">
              <w:rPr>
                <w:rFonts w:asciiTheme="minorBidi" w:eastAsia="Arial" w:hAnsiTheme="minorBidi" w:cstheme="minorBidi"/>
                <w:color w:val="000000"/>
              </w:rPr>
              <w:t xml:space="preserve"> </w:t>
            </w:r>
            <w:r w:rsidRPr="00D172F1">
              <w:rPr>
                <w:rFonts w:asciiTheme="minorBidi" w:eastAsia="Arial" w:hAnsiTheme="minorBidi" w:cstheme="minorBidi"/>
                <w:color w:val="000000"/>
              </w:rPr>
              <w:t>activities with zero float/ slack time.</w:t>
            </w:r>
          </w:p>
          <w:p w14:paraId="652D05E8"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Calculate duration of project for completion.</w:t>
            </w:r>
          </w:p>
          <w:p w14:paraId="0B487964"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Calculate critical durations for activities.</w:t>
            </w:r>
          </w:p>
          <w:p w14:paraId="76659837"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Calculate time for completion of crash programming.</w:t>
            </w:r>
          </w:p>
          <w:p w14:paraId="328D5A3C"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Record actual time and cost. duration during construction</w:t>
            </w:r>
          </w:p>
        </w:tc>
        <w:tc>
          <w:tcPr>
            <w:tcW w:w="2880" w:type="dxa"/>
            <w:tcBorders>
              <w:top w:val="single" w:sz="4" w:space="0" w:color="000000"/>
              <w:left w:val="single" w:sz="4" w:space="0" w:color="000000"/>
              <w:bottom w:val="single" w:sz="4" w:space="0" w:color="000000"/>
              <w:right w:val="single" w:sz="4" w:space="0" w:color="000000"/>
            </w:tcBorders>
          </w:tcPr>
          <w:p w14:paraId="73CB8B22"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Objectives of scheduling </w:t>
            </w:r>
          </w:p>
          <w:p w14:paraId="62A5814C"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Activities in constructions work.</w:t>
            </w:r>
          </w:p>
          <w:p w14:paraId="025E3AD2"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Procedure of making constructions schedule i.e. sequencing and time computation of each activity </w:t>
            </w:r>
          </w:p>
          <w:p w14:paraId="74034794"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Need of material, equipment and Labor schedules. </w:t>
            </w:r>
          </w:p>
          <w:p w14:paraId="3CDDE8F0"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Methods of procurement for Labor, materials and equipment </w:t>
            </w:r>
          </w:p>
          <w:p w14:paraId="283E0672"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Bar chart and its limitations </w:t>
            </w:r>
          </w:p>
          <w:p w14:paraId="6E8A1349"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Advantages of project planning by network analysis-critical path method.</w:t>
            </w:r>
          </w:p>
          <w:p w14:paraId="4212C97C"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Procedure to draw C.P.M. network for a construction project </w:t>
            </w:r>
          </w:p>
          <w:p w14:paraId="65C87E86"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Calculation of network time. </w:t>
            </w:r>
          </w:p>
          <w:p w14:paraId="57AACAC5"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Preparation of work progress charts. </w:t>
            </w:r>
          </w:p>
          <w:p w14:paraId="4E31DD94"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Construction machinery- characteristics, operations and safety.</w:t>
            </w:r>
          </w:p>
          <w:p w14:paraId="6A0E53D3"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Cost of owning and operating of </w:t>
            </w:r>
            <w:r w:rsidRPr="00D172F1">
              <w:rPr>
                <w:rFonts w:asciiTheme="minorBidi" w:eastAsia="Arial" w:hAnsiTheme="minorBidi" w:cstheme="minorBidi"/>
                <w:color w:val="000000"/>
              </w:rPr>
              <w:lastRenderedPageBreak/>
              <w:t xml:space="preserve">construction machinery </w:t>
            </w:r>
          </w:p>
          <w:p w14:paraId="42B2B66B"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Factors affecting selection of construction machinery </w:t>
            </w:r>
          </w:p>
          <w:p w14:paraId="5D0D0EDF"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Productivity of different construction machinery, e.g. Bulldozer, Excavator, etc</w:t>
            </w:r>
          </w:p>
          <w:p w14:paraId="59005F58"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Performance of forward pass and backward pass.</w:t>
            </w:r>
          </w:p>
          <w:p w14:paraId="7E56A71B"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Calculation for network free float and total float </w:t>
            </w:r>
          </w:p>
          <w:p w14:paraId="5D55A57A"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Calculation for network critical path. </w:t>
            </w:r>
          </w:p>
          <w:p w14:paraId="39BA1E19"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Scheduling and leveling of Resources</w:t>
            </w:r>
          </w:p>
          <w:p w14:paraId="34218AB0"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Reviewing of network and crash programming </w:t>
            </w:r>
          </w:p>
          <w:p w14:paraId="05D2411B"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Crash programming for network.</w:t>
            </w:r>
          </w:p>
          <w:p w14:paraId="6E186101"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Impact of crash programming on cost.</w:t>
            </w:r>
          </w:p>
          <w:p w14:paraId="384E460B" w14:textId="77777777" w:rsidR="003F01FA" w:rsidRPr="00D172F1" w:rsidRDefault="003F01FA" w:rsidP="00852AF9">
            <w:pPr>
              <w:contextualSpacing/>
              <w:rPr>
                <w:rFonts w:asciiTheme="minorBidi" w:eastAsia="Arial" w:hAnsiTheme="minorBidi" w:cstheme="minorBidi"/>
                <w:color w:val="000000"/>
              </w:rPr>
            </w:pPr>
          </w:p>
          <w:p w14:paraId="2DE1F661" w14:textId="77777777" w:rsidR="003F01FA" w:rsidRPr="00D172F1" w:rsidRDefault="003F01FA" w:rsidP="00852AF9">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p>
          <w:p w14:paraId="50B5ADAC" w14:textId="77777777" w:rsidR="003F01FA" w:rsidRPr="00D172F1" w:rsidRDefault="003F01FA" w:rsidP="00852AF9">
            <w:pPr>
              <w:pStyle w:val="ListParagraph"/>
              <w:numPr>
                <w:ilvl w:val="0"/>
                <w:numId w:val="235"/>
              </w:numPr>
              <w:ind w:left="507"/>
              <w:rPr>
                <w:rFonts w:asciiTheme="minorBidi" w:eastAsia="Arial" w:hAnsiTheme="minorBidi" w:cstheme="minorBidi"/>
                <w:color w:val="000000"/>
              </w:rPr>
            </w:pPr>
            <w:r w:rsidRPr="00D172F1">
              <w:rPr>
                <w:rFonts w:asciiTheme="minorBidi" w:eastAsia="Arial" w:hAnsiTheme="minorBidi" w:cstheme="minorBidi"/>
                <w:color w:val="000000"/>
              </w:rPr>
              <w:t>Perform sequencing of activities in road construction project.</w:t>
            </w:r>
          </w:p>
          <w:p w14:paraId="64D46F6E" w14:textId="77777777" w:rsidR="003F01FA" w:rsidRPr="00D172F1" w:rsidRDefault="003F01FA" w:rsidP="00852AF9">
            <w:pPr>
              <w:pStyle w:val="ListParagraph"/>
              <w:numPr>
                <w:ilvl w:val="0"/>
                <w:numId w:val="235"/>
              </w:numPr>
              <w:ind w:left="507"/>
              <w:rPr>
                <w:rFonts w:asciiTheme="minorBidi" w:eastAsia="Arial" w:hAnsiTheme="minorBidi" w:cstheme="minorBidi"/>
                <w:color w:val="000000"/>
              </w:rPr>
            </w:pPr>
            <w:r w:rsidRPr="00D172F1">
              <w:rPr>
                <w:rFonts w:asciiTheme="minorBidi" w:eastAsia="Arial" w:hAnsiTheme="minorBidi" w:cstheme="minorBidi"/>
                <w:color w:val="000000"/>
              </w:rPr>
              <w:t xml:space="preserve">Plan bar chart-time and progress chart Gantt Chart </w:t>
            </w:r>
          </w:p>
          <w:p w14:paraId="44C3C7E5" w14:textId="77777777" w:rsidR="003F01FA" w:rsidRPr="00D172F1" w:rsidRDefault="003F01FA" w:rsidP="00852AF9">
            <w:pPr>
              <w:pStyle w:val="ListParagraph"/>
              <w:numPr>
                <w:ilvl w:val="0"/>
                <w:numId w:val="235"/>
              </w:numPr>
              <w:ind w:left="507"/>
              <w:rPr>
                <w:rFonts w:asciiTheme="minorBidi" w:eastAsia="Arial" w:hAnsiTheme="minorBidi" w:cstheme="minorBidi"/>
                <w:color w:val="000000"/>
              </w:rPr>
            </w:pPr>
            <w:r w:rsidRPr="00D172F1">
              <w:rPr>
                <w:rFonts w:asciiTheme="minorBidi" w:eastAsia="Arial" w:hAnsiTheme="minorBidi" w:cstheme="minorBidi"/>
                <w:color w:val="000000"/>
              </w:rPr>
              <w:t>Work out critical path and apply resources along with constraints.</w:t>
            </w:r>
          </w:p>
          <w:p w14:paraId="25D87C7A" w14:textId="77777777" w:rsidR="003F01FA" w:rsidRPr="00D172F1" w:rsidRDefault="003F01FA" w:rsidP="00852AF9">
            <w:pPr>
              <w:pStyle w:val="ListParagraph"/>
              <w:numPr>
                <w:ilvl w:val="0"/>
                <w:numId w:val="235"/>
              </w:numPr>
              <w:ind w:left="507"/>
              <w:rPr>
                <w:rFonts w:asciiTheme="minorBidi" w:eastAsia="Arial" w:hAnsiTheme="minorBidi" w:cstheme="minorBidi"/>
                <w:color w:val="000000"/>
              </w:rPr>
            </w:pPr>
            <w:r w:rsidRPr="00D172F1">
              <w:rPr>
                <w:rFonts w:asciiTheme="minorBidi" w:eastAsia="Arial" w:hAnsiTheme="minorBidi" w:cstheme="minorBidi"/>
                <w:color w:val="000000"/>
              </w:rPr>
              <w:t>Perform Crash programming for construction project</w:t>
            </w:r>
          </w:p>
        </w:tc>
        <w:tc>
          <w:tcPr>
            <w:tcW w:w="1800" w:type="dxa"/>
            <w:tcBorders>
              <w:top w:val="single" w:sz="4" w:space="0" w:color="000000"/>
              <w:left w:val="single" w:sz="4" w:space="0" w:color="000000"/>
              <w:bottom w:val="single" w:sz="4" w:space="0" w:color="000000"/>
              <w:right w:val="single" w:sz="4" w:space="0" w:color="000000"/>
            </w:tcBorders>
          </w:tcPr>
          <w:p w14:paraId="7D2C1774" w14:textId="77777777" w:rsidR="003F01FA" w:rsidRPr="00D172F1" w:rsidRDefault="003F01FA" w:rsidP="00852AF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Theory-8 Hrs</w:t>
            </w:r>
          </w:p>
          <w:p w14:paraId="1F8CB3C1" w14:textId="77777777" w:rsidR="003F01FA" w:rsidRPr="00D172F1" w:rsidRDefault="003F01FA" w:rsidP="00852AF9">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73D8BB44" w14:textId="77777777" w:rsidR="003F01FA" w:rsidRPr="00D172F1" w:rsidRDefault="003F01FA" w:rsidP="00852AF9">
            <w:pPr>
              <w:ind w:left="2"/>
              <w:rPr>
                <w:rFonts w:asciiTheme="minorBidi" w:eastAsia="Arial" w:hAnsiTheme="minorBidi" w:cstheme="minorBidi"/>
                <w:color w:val="000000"/>
              </w:rPr>
            </w:pPr>
            <w:r w:rsidRPr="00D172F1">
              <w:rPr>
                <w:rFonts w:asciiTheme="minorBidi" w:eastAsia="Arial" w:hAnsiTheme="minorBidi" w:cstheme="minorBidi"/>
                <w:color w:val="000000"/>
              </w:rPr>
              <w:t>Total- 23 Hrs</w:t>
            </w:r>
          </w:p>
        </w:tc>
        <w:tc>
          <w:tcPr>
            <w:tcW w:w="1815" w:type="dxa"/>
            <w:tcBorders>
              <w:top w:val="single" w:sz="4" w:space="0" w:color="000000"/>
              <w:left w:val="single" w:sz="4" w:space="0" w:color="000000"/>
              <w:bottom w:val="single" w:sz="4" w:space="0" w:color="000000"/>
              <w:right w:val="single" w:sz="4" w:space="0" w:color="000000"/>
            </w:tcBorders>
          </w:tcPr>
          <w:p w14:paraId="5C951CD5"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5F7FFE67"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w:t>
            </w:r>
          </w:p>
          <w:p w14:paraId="4C4FAC41"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2790169A"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Rules</w:t>
            </w:r>
          </w:p>
        </w:tc>
        <w:tc>
          <w:tcPr>
            <w:tcW w:w="1623" w:type="dxa"/>
            <w:tcBorders>
              <w:top w:val="single" w:sz="4" w:space="0" w:color="000000"/>
              <w:left w:val="single" w:sz="4" w:space="0" w:color="000000"/>
              <w:bottom w:val="single" w:sz="4" w:space="0" w:color="000000"/>
              <w:right w:val="single" w:sz="4" w:space="0" w:color="000000"/>
            </w:tcBorders>
          </w:tcPr>
          <w:p w14:paraId="5DBFD561" w14:textId="7377E163" w:rsidR="003F01FA" w:rsidRPr="00D172F1" w:rsidRDefault="003F01FA" w:rsidP="00852AF9">
            <w:pPr>
              <w:pStyle w:val="ListParagraph"/>
              <w:numPr>
                <w:ilvl w:val="0"/>
                <w:numId w:val="232"/>
              </w:numPr>
              <w:rPr>
                <w:rFonts w:asciiTheme="minorBidi" w:eastAsia="Arial" w:hAnsiTheme="minorBidi" w:cstheme="minorBidi"/>
                <w:color w:val="000000"/>
              </w:rPr>
            </w:pPr>
            <w:r w:rsidRPr="00D172F1">
              <w:rPr>
                <w:rFonts w:asciiTheme="minorBidi" w:eastAsia="Arial" w:hAnsiTheme="minorBidi" w:cstheme="minorBidi"/>
                <w:color w:val="000000"/>
              </w:rPr>
              <w:t>Class room</w:t>
            </w:r>
            <w:r w:rsidR="0041748F" w:rsidRPr="00D172F1">
              <w:rPr>
                <w:rFonts w:asciiTheme="minorBidi" w:eastAsia="Arial" w:hAnsiTheme="minorBidi" w:cstheme="minorBidi"/>
                <w:color w:val="000000"/>
              </w:rPr>
              <w:t>/Lab</w:t>
            </w:r>
          </w:p>
        </w:tc>
      </w:tr>
      <w:tr w:rsidR="003F01FA" w:rsidRPr="00D172F1" w14:paraId="4D7FED8A" w14:textId="77777777" w:rsidTr="00852AF9">
        <w:trPr>
          <w:trHeight w:val="20"/>
        </w:trPr>
        <w:tc>
          <w:tcPr>
            <w:tcW w:w="2245" w:type="dxa"/>
            <w:tcBorders>
              <w:top w:val="single" w:sz="4" w:space="0" w:color="000000"/>
              <w:left w:val="single" w:sz="4" w:space="0" w:color="000000"/>
              <w:bottom w:val="single" w:sz="4" w:space="0" w:color="000000"/>
              <w:right w:val="single" w:sz="4" w:space="0" w:color="000000"/>
            </w:tcBorders>
          </w:tcPr>
          <w:p w14:paraId="2E516562" w14:textId="77777777" w:rsidR="003F01FA" w:rsidRPr="00D172F1" w:rsidRDefault="003F01FA" w:rsidP="00852AF9">
            <w:pPr>
              <w:numPr>
                <w:ilvl w:val="0"/>
                <w:numId w:val="76"/>
              </w:numPr>
              <w:ind w:left="519" w:hanging="519"/>
              <w:contextualSpacing/>
              <w:rPr>
                <w:rFonts w:asciiTheme="minorBidi" w:eastAsia="Arial" w:hAnsiTheme="minorBidi" w:cstheme="minorBidi"/>
                <w:color w:val="000000"/>
              </w:rPr>
            </w:pPr>
            <w:r w:rsidRPr="00D172F1">
              <w:rPr>
                <w:rFonts w:asciiTheme="minorBidi" w:hAnsiTheme="minorBidi" w:cstheme="minorBidi"/>
              </w:rPr>
              <w:lastRenderedPageBreak/>
              <w:t>Conduct on-site supervision of construction projects to develop project reports</w:t>
            </w:r>
          </w:p>
        </w:tc>
        <w:tc>
          <w:tcPr>
            <w:tcW w:w="3240" w:type="dxa"/>
            <w:tcBorders>
              <w:top w:val="single" w:sz="4" w:space="0" w:color="000000"/>
              <w:left w:val="single" w:sz="4" w:space="0" w:color="000000"/>
              <w:bottom w:val="single" w:sz="4" w:space="0" w:color="000000"/>
              <w:right w:val="single" w:sz="4" w:space="0" w:color="000000"/>
            </w:tcBorders>
          </w:tcPr>
          <w:p w14:paraId="03AB31E7" w14:textId="39D406D6" w:rsidR="003F01FA" w:rsidRPr="00D172F1" w:rsidRDefault="003F01FA" w:rsidP="00852AF9">
            <w:pPr>
              <w:contextualSpacing/>
              <w:rPr>
                <w:rFonts w:asciiTheme="minorBidi" w:eastAsia="Arial" w:hAnsiTheme="minorBidi" w:cstheme="minorBidi"/>
                <w:color w:val="000000"/>
              </w:rPr>
            </w:pPr>
          </w:p>
          <w:p w14:paraId="59A62177" w14:textId="203F008B"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Determine quality objectives, standards and levels to establish basis for quality outcomes and a quality management plan</w:t>
            </w:r>
          </w:p>
          <w:p w14:paraId="555EB50F"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Select and use established quality management methods, techniques and </w:t>
            </w:r>
            <w:r w:rsidRPr="00D172F1">
              <w:rPr>
                <w:rFonts w:asciiTheme="minorBidi" w:eastAsia="Arial" w:hAnsiTheme="minorBidi" w:cstheme="minorBidi"/>
                <w:color w:val="000000"/>
              </w:rPr>
              <w:lastRenderedPageBreak/>
              <w:t>tools to determine preferred mix of quality, capability, cost and time</w:t>
            </w:r>
          </w:p>
          <w:p w14:paraId="2D54F0B1"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Identify quality criteria, review agreement to ensure clarity of understanding and achievement of quality and overall project objectives</w:t>
            </w:r>
          </w:p>
          <w:p w14:paraId="2EA293E3" w14:textId="2C04A86B"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Include agreed quality requirements in project plan and implement as basis for performance measurement</w:t>
            </w:r>
          </w:p>
          <w:p w14:paraId="2E104049"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Measure and document results of project activities to determine compliance with agreed quality standards</w:t>
            </w:r>
          </w:p>
          <w:p w14:paraId="407EFBAC"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Identify causes of unsatisfactory results and recommend appropriate actions to enable continuous improvement in quality outcomes</w:t>
            </w:r>
          </w:p>
          <w:p w14:paraId="6289D671" w14:textId="49BDD521"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Maintain a quality management system to </w:t>
            </w:r>
            <w:r w:rsidRPr="00D172F1">
              <w:rPr>
                <w:rFonts w:asciiTheme="minorBidi" w:eastAsia="Arial" w:hAnsiTheme="minorBidi" w:cstheme="minorBidi"/>
                <w:color w:val="000000"/>
              </w:rPr>
              <w:lastRenderedPageBreak/>
              <w:t>enable effective recording and address quality issues and outcomes.</w:t>
            </w:r>
          </w:p>
          <w:p w14:paraId="5CF48889" w14:textId="12A63F0A"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Review processes and implement agreed changes continually throughout project life cycle to ensure continuous quality improvement </w:t>
            </w:r>
          </w:p>
          <w:p w14:paraId="2C26E7A8" w14:textId="0ECD1344"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Review project outcomes against performance criteria to determine effectiveness of quality management processes and procedures</w:t>
            </w:r>
          </w:p>
          <w:p w14:paraId="6B91E37B"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Identify and document lessons learned and recommend improvements, and proceed for application in future projects</w:t>
            </w:r>
          </w:p>
          <w:p w14:paraId="56D0E283"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Assess actual cost.</w:t>
            </w:r>
          </w:p>
          <w:p w14:paraId="268EAD1C"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Enhance workforce force and machinery for activities.</w:t>
            </w:r>
          </w:p>
          <w:p w14:paraId="4A93C5C4" w14:textId="5E0C558D"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Enhance daily working </w:t>
            </w:r>
            <w:r w:rsidR="00FD58D8" w:rsidRPr="00D172F1">
              <w:rPr>
                <w:rFonts w:asciiTheme="minorBidi" w:eastAsia="Arial" w:hAnsiTheme="minorBidi" w:cstheme="minorBidi"/>
                <w:color w:val="000000"/>
              </w:rPr>
              <w:t>hours</w:t>
            </w:r>
            <w:r w:rsidRPr="00D172F1">
              <w:rPr>
                <w:rFonts w:asciiTheme="minorBidi" w:eastAsia="Arial" w:hAnsiTheme="minorBidi" w:cstheme="minorBidi"/>
                <w:color w:val="000000"/>
              </w:rPr>
              <w:t xml:space="preserve"> impact of each on cost.</w:t>
            </w:r>
          </w:p>
        </w:tc>
        <w:tc>
          <w:tcPr>
            <w:tcW w:w="2880" w:type="dxa"/>
            <w:tcBorders>
              <w:top w:val="single" w:sz="4" w:space="0" w:color="000000"/>
              <w:left w:val="single" w:sz="4" w:space="0" w:color="000000"/>
              <w:bottom w:val="single" w:sz="4" w:space="0" w:color="000000"/>
              <w:right w:val="single" w:sz="4" w:space="0" w:color="000000"/>
            </w:tcBorders>
          </w:tcPr>
          <w:p w14:paraId="2216CBB1"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Need for inspection of works </w:t>
            </w:r>
          </w:p>
          <w:p w14:paraId="5F9116D2"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Duties of various inspecting officers </w:t>
            </w:r>
          </w:p>
          <w:p w14:paraId="5C25681B"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Quality management theory, techniques, tools and methodologies</w:t>
            </w:r>
          </w:p>
          <w:p w14:paraId="2217AA47"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Roles and responsibilities in project management- sub-engineer regarding works, store and account</w:t>
            </w:r>
          </w:p>
          <w:p w14:paraId="00EC30CD"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Use of site order book </w:t>
            </w:r>
          </w:p>
          <w:p w14:paraId="0018D522"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Principles of supervision </w:t>
            </w:r>
          </w:p>
          <w:p w14:paraId="53B536B8"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Need and methods of quality control </w:t>
            </w:r>
          </w:p>
          <w:p w14:paraId="6A010D1D"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Points to be considered in enforcing specifications </w:t>
            </w:r>
          </w:p>
          <w:p w14:paraId="4561042D"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Necessity for sampling and testing of materials</w:t>
            </w:r>
          </w:p>
          <w:p w14:paraId="35EA08BE"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Methods for managing and improving performance</w:t>
            </w:r>
          </w:p>
          <w:p w14:paraId="6E5E250E"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Relevant legislation codes and national standards:</w:t>
            </w:r>
          </w:p>
          <w:p w14:paraId="2CC08798" w14:textId="77777777" w:rsidR="003F01FA" w:rsidRPr="00D172F1" w:rsidRDefault="003F01FA" w:rsidP="00852AF9">
            <w:pPr>
              <w:contextualSpacing/>
              <w:rPr>
                <w:rFonts w:asciiTheme="minorBidi" w:eastAsia="Arial" w:hAnsiTheme="minorBidi" w:cstheme="minorBidi"/>
                <w:color w:val="000000"/>
              </w:rPr>
            </w:pPr>
          </w:p>
          <w:p w14:paraId="711E8F48" w14:textId="77777777" w:rsidR="003F01FA" w:rsidRPr="00D172F1" w:rsidRDefault="003F01FA" w:rsidP="00852AF9">
            <w:pPr>
              <w:contextualSpacing/>
              <w:rPr>
                <w:rFonts w:asciiTheme="minorBidi" w:eastAsia="Arial" w:hAnsiTheme="minorBidi" w:cstheme="minorBidi"/>
                <w:b/>
                <w:color w:val="000000"/>
              </w:rPr>
            </w:pPr>
            <w:r w:rsidRPr="00D172F1">
              <w:rPr>
                <w:rFonts w:asciiTheme="minorBidi" w:eastAsia="Arial" w:hAnsiTheme="minorBidi" w:cstheme="minorBidi"/>
                <w:b/>
                <w:color w:val="000000"/>
              </w:rPr>
              <w:lastRenderedPageBreak/>
              <w:t>Practical Activity :</w:t>
            </w:r>
          </w:p>
          <w:p w14:paraId="0C82E1CA" w14:textId="6F0CF3E9" w:rsidR="003F01FA" w:rsidRPr="00D172F1" w:rsidRDefault="003F01FA" w:rsidP="00852AF9">
            <w:pPr>
              <w:numPr>
                <w:ilvl w:val="0"/>
                <w:numId w:val="236"/>
              </w:numPr>
              <w:contextualSpacing/>
              <w:rPr>
                <w:rFonts w:asciiTheme="minorBidi" w:eastAsia="Arial" w:hAnsiTheme="minorBidi" w:cstheme="minorBidi"/>
                <w:color w:val="000000"/>
              </w:rPr>
            </w:pPr>
            <w:r w:rsidRPr="00D172F1">
              <w:rPr>
                <w:rFonts w:asciiTheme="minorBidi" w:eastAsia="Arial" w:hAnsiTheme="minorBidi" w:cstheme="minorBidi"/>
                <w:color w:val="000000"/>
              </w:rPr>
              <w:t>Draft Quality Requirements for a road project.</w:t>
            </w:r>
          </w:p>
          <w:p w14:paraId="141CC1C6" w14:textId="77777777" w:rsidR="003F01FA" w:rsidRPr="00D172F1" w:rsidRDefault="003F01FA" w:rsidP="00852AF9">
            <w:pPr>
              <w:numPr>
                <w:ilvl w:val="0"/>
                <w:numId w:val="236"/>
              </w:numPr>
              <w:contextualSpacing/>
              <w:rPr>
                <w:rFonts w:asciiTheme="minorBidi" w:eastAsia="Arial" w:hAnsiTheme="minorBidi" w:cstheme="minorBidi"/>
                <w:color w:val="000000"/>
              </w:rPr>
            </w:pPr>
            <w:r w:rsidRPr="00D172F1">
              <w:rPr>
                <w:rFonts w:asciiTheme="minorBidi" w:eastAsia="Arial" w:hAnsiTheme="minorBidi" w:cstheme="minorBidi"/>
                <w:color w:val="000000"/>
              </w:rPr>
              <w:t>Carry out Quality Assurance Processes for a road project.</w:t>
            </w:r>
          </w:p>
          <w:p w14:paraId="2E429608" w14:textId="77777777" w:rsidR="003F01FA" w:rsidRPr="00D172F1" w:rsidRDefault="003F01FA" w:rsidP="00852AF9">
            <w:pPr>
              <w:numPr>
                <w:ilvl w:val="0"/>
                <w:numId w:val="236"/>
              </w:numPr>
              <w:contextualSpacing/>
              <w:rPr>
                <w:rFonts w:asciiTheme="minorBidi" w:eastAsia="Arial" w:hAnsiTheme="minorBidi" w:cstheme="minorBidi"/>
                <w:color w:val="000000"/>
              </w:rPr>
            </w:pPr>
            <w:r w:rsidRPr="00D172F1">
              <w:rPr>
                <w:rFonts w:asciiTheme="minorBidi" w:eastAsia="Arial" w:hAnsiTheme="minorBidi" w:cstheme="minorBidi"/>
                <w:color w:val="000000"/>
              </w:rPr>
              <w:t>Carry out agreed Quality improvements for a road project.</w:t>
            </w:r>
          </w:p>
        </w:tc>
        <w:tc>
          <w:tcPr>
            <w:tcW w:w="1800" w:type="dxa"/>
            <w:tcBorders>
              <w:top w:val="single" w:sz="4" w:space="0" w:color="000000"/>
              <w:left w:val="single" w:sz="4" w:space="0" w:color="000000"/>
              <w:bottom w:val="single" w:sz="4" w:space="0" w:color="000000"/>
              <w:right w:val="single" w:sz="4" w:space="0" w:color="000000"/>
            </w:tcBorders>
          </w:tcPr>
          <w:p w14:paraId="4B828739" w14:textId="77777777" w:rsidR="003F01FA" w:rsidRPr="00D172F1" w:rsidRDefault="003F01FA" w:rsidP="00852AF9">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Theory-8 Hrs</w:t>
            </w:r>
          </w:p>
          <w:p w14:paraId="698A7922" w14:textId="77777777" w:rsidR="003F01FA" w:rsidRPr="00D172F1" w:rsidRDefault="003F01FA" w:rsidP="00852AF9">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00560EFB" w14:textId="77777777" w:rsidR="003F01FA" w:rsidRPr="00D172F1" w:rsidRDefault="003F01FA" w:rsidP="00852AF9">
            <w:pPr>
              <w:ind w:left="2"/>
              <w:rPr>
                <w:rFonts w:asciiTheme="minorBidi" w:eastAsia="Arial" w:hAnsiTheme="minorBidi" w:cstheme="minorBidi"/>
                <w:color w:val="000000"/>
              </w:rPr>
            </w:pPr>
            <w:r w:rsidRPr="00D172F1">
              <w:rPr>
                <w:rFonts w:asciiTheme="minorBidi" w:eastAsia="Arial" w:hAnsiTheme="minorBidi" w:cstheme="minorBidi"/>
                <w:color w:val="000000"/>
              </w:rPr>
              <w:t>Total- 20 Hrs</w:t>
            </w:r>
          </w:p>
        </w:tc>
        <w:tc>
          <w:tcPr>
            <w:tcW w:w="1815" w:type="dxa"/>
            <w:tcBorders>
              <w:top w:val="single" w:sz="4" w:space="0" w:color="000000"/>
              <w:left w:val="single" w:sz="4" w:space="0" w:color="000000"/>
              <w:bottom w:val="single" w:sz="4" w:space="0" w:color="000000"/>
              <w:right w:val="single" w:sz="4" w:space="0" w:color="000000"/>
            </w:tcBorders>
          </w:tcPr>
          <w:p w14:paraId="00896FCE"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Lead Pencil</w:t>
            </w:r>
          </w:p>
          <w:p w14:paraId="3392E34B"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Paper</w:t>
            </w:r>
          </w:p>
          <w:p w14:paraId="2526719A"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4EE0E654"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Rules</w:t>
            </w:r>
          </w:p>
        </w:tc>
        <w:tc>
          <w:tcPr>
            <w:tcW w:w="1623" w:type="dxa"/>
            <w:tcBorders>
              <w:top w:val="single" w:sz="4" w:space="0" w:color="000000"/>
              <w:left w:val="single" w:sz="4" w:space="0" w:color="000000"/>
              <w:bottom w:val="single" w:sz="4" w:space="0" w:color="000000"/>
              <w:right w:val="single" w:sz="4" w:space="0" w:color="000000"/>
            </w:tcBorders>
          </w:tcPr>
          <w:p w14:paraId="24F10600" w14:textId="565EE0A8" w:rsidR="003F01FA" w:rsidRPr="00D172F1" w:rsidRDefault="0041748F" w:rsidP="00852AF9">
            <w:pPr>
              <w:pStyle w:val="ListParagraph"/>
              <w:numPr>
                <w:ilvl w:val="0"/>
                <w:numId w:val="232"/>
              </w:numPr>
              <w:rPr>
                <w:rFonts w:asciiTheme="minorBidi" w:eastAsia="Arial" w:hAnsiTheme="minorBidi" w:cstheme="minorBidi"/>
                <w:color w:val="000000"/>
              </w:rPr>
            </w:pPr>
            <w:r w:rsidRPr="00D172F1">
              <w:rPr>
                <w:rFonts w:asciiTheme="minorBidi" w:eastAsia="Arial" w:hAnsiTheme="minorBidi" w:cstheme="minorBidi"/>
                <w:color w:val="000000"/>
              </w:rPr>
              <w:t>Class room/Lab</w:t>
            </w:r>
          </w:p>
        </w:tc>
      </w:tr>
      <w:tr w:rsidR="003F01FA" w:rsidRPr="00D172F1" w14:paraId="53E23D1B" w14:textId="77777777" w:rsidTr="00852AF9">
        <w:trPr>
          <w:trHeight w:val="20"/>
        </w:trPr>
        <w:tc>
          <w:tcPr>
            <w:tcW w:w="2245" w:type="dxa"/>
            <w:tcBorders>
              <w:top w:val="single" w:sz="4" w:space="0" w:color="000000"/>
              <w:left w:val="single" w:sz="4" w:space="0" w:color="000000"/>
              <w:bottom w:val="single" w:sz="4" w:space="0" w:color="000000"/>
              <w:right w:val="single" w:sz="4" w:space="0" w:color="000000"/>
            </w:tcBorders>
          </w:tcPr>
          <w:p w14:paraId="3FC8A22C" w14:textId="77777777" w:rsidR="003F01FA" w:rsidRPr="00D172F1" w:rsidRDefault="003F01FA" w:rsidP="00852AF9">
            <w:pPr>
              <w:numPr>
                <w:ilvl w:val="0"/>
                <w:numId w:val="76"/>
              </w:numPr>
              <w:ind w:left="519" w:hanging="519"/>
              <w:contextualSpacing/>
              <w:rPr>
                <w:rFonts w:asciiTheme="minorBidi" w:eastAsia="Arial" w:hAnsiTheme="minorBidi" w:cstheme="minorBidi"/>
                <w:color w:val="000000"/>
              </w:rPr>
            </w:pPr>
            <w:r w:rsidRPr="00D172F1">
              <w:rPr>
                <w:rFonts w:asciiTheme="minorBidi" w:hAnsiTheme="minorBidi" w:cstheme="minorBidi"/>
              </w:rPr>
              <w:lastRenderedPageBreak/>
              <w:t>Perform Basic operation in Primavera P6</w:t>
            </w:r>
          </w:p>
        </w:tc>
        <w:tc>
          <w:tcPr>
            <w:tcW w:w="3240" w:type="dxa"/>
            <w:tcBorders>
              <w:top w:val="single" w:sz="4" w:space="0" w:color="000000"/>
              <w:left w:val="single" w:sz="4" w:space="0" w:color="000000"/>
              <w:bottom w:val="single" w:sz="4" w:space="0" w:color="000000"/>
              <w:right w:val="single" w:sz="4" w:space="0" w:color="000000"/>
            </w:tcBorders>
          </w:tcPr>
          <w:p w14:paraId="60DAEBB5"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software</w:t>
            </w:r>
          </w:p>
          <w:p w14:paraId="49915EE3"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Identify Layout Options Bar</w:t>
            </w:r>
          </w:p>
          <w:p w14:paraId="68F20606" w14:textId="6C68C6C1"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Add required number of columns to layout.</w:t>
            </w:r>
          </w:p>
          <w:p w14:paraId="27DE1309" w14:textId="0A9DDD04"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Change order of columns as per requirement.</w:t>
            </w:r>
          </w:p>
          <w:p w14:paraId="0D8D079B"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Open Gantt chart window and select WBS</w:t>
            </w:r>
          </w:p>
          <w:p w14:paraId="766975C9"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Use of snip tool for screen shot.</w:t>
            </w:r>
          </w:p>
        </w:tc>
        <w:tc>
          <w:tcPr>
            <w:tcW w:w="2880" w:type="dxa"/>
            <w:tcBorders>
              <w:top w:val="single" w:sz="4" w:space="0" w:color="000000"/>
              <w:left w:val="single" w:sz="4" w:space="0" w:color="000000"/>
              <w:bottom w:val="single" w:sz="4" w:space="0" w:color="000000"/>
              <w:right w:val="single" w:sz="4" w:space="0" w:color="000000"/>
            </w:tcBorders>
          </w:tcPr>
          <w:p w14:paraId="46D88DDD"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Importance of Primavera P6</w:t>
            </w:r>
          </w:p>
          <w:p w14:paraId="7CC73C36"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Interface of software.</w:t>
            </w:r>
          </w:p>
          <w:p w14:paraId="025DD729"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Work breakdown structure (WBS)</w:t>
            </w:r>
          </w:p>
          <w:p w14:paraId="6513F6F7"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Differentiate different types of values.</w:t>
            </w:r>
          </w:p>
          <w:p w14:paraId="49F64EFA"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Total float and free float.</w:t>
            </w:r>
          </w:p>
          <w:p w14:paraId="0940B739" w14:textId="77777777" w:rsidR="003F01FA" w:rsidRPr="00D172F1" w:rsidRDefault="003F01FA" w:rsidP="00852AF9">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 :</w:t>
            </w:r>
          </w:p>
          <w:p w14:paraId="12C1B67D" w14:textId="77777777" w:rsidR="003F01FA" w:rsidRPr="00D172F1" w:rsidRDefault="003F01FA" w:rsidP="00852AF9">
            <w:pPr>
              <w:pStyle w:val="ListParagraph"/>
              <w:numPr>
                <w:ilvl w:val="0"/>
                <w:numId w:val="237"/>
              </w:numPr>
              <w:rPr>
                <w:rFonts w:asciiTheme="minorBidi" w:eastAsia="Arial" w:hAnsiTheme="minorBidi" w:cstheme="minorBidi"/>
                <w:color w:val="000000"/>
              </w:rPr>
            </w:pPr>
            <w:r w:rsidRPr="00D172F1">
              <w:rPr>
                <w:rFonts w:asciiTheme="minorBidi" w:eastAsia="Arial" w:hAnsiTheme="minorBidi" w:cstheme="minorBidi"/>
                <w:color w:val="000000"/>
              </w:rPr>
              <w:t>Load Primavera P6 Software and prepare interface according to the assigned task.</w:t>
            </w:r>
          </w:p>
          <w:p w14:paraId="2C829667" w14:textId="77777777" w:rsidR="003F01FA" w:rsidRPr="00D172F1" w:rsidRDefault="003F01FA" w:rsidP="00852AF9">
            <w:pPr>
              <w:pStyle w:val="ListParagraph"/>
              <w:numPr>
                <w:ilvl w:val="0"/>
                <w:numId w:val="237"/>
              </w:numPr>
              <w:rPr>
                <w:rFonts w:asciiTheme="minorBidi" w:eastAsia="Arial" w:hAnsiTheme="minorBidi" w:cstheme="minorBidi"/>
                <w:color w:val="000000"/>
              </w:rPr>
            </w:pPr>
            <w:r w:rsidRPr="00D172F1">
              <w:rPr>
                <w:rFonts w:asciiTheme="minorBidi" w:eastAsia="Arial" w:hAnsiTheme="minorBidi" w:cstheme="minorBidi"/>
                <w:color w:val="000000"/>
              </w:rPr>
              <w:t xml:space="preserve"> Create dummy activity.</w:t>
            </w:r>
          </w:p>
        </w:tc>
        <w:tc>
          <w:tcPr>
            <w:tcW w:w="1800" w:type="dxa"/>
            <w:tcBorders>
              <w:top w:val="single" w:sz="4" w:space="0" w:color="000000"/>
              <w:left w:val="single" w:sz="4" w:space="0" w:color="000000"/>
              <w:bottom w:val="single" w:sz="4" w:space="0" w:color="000000"/>
              <w:right w:val="single" w:sz="4" w:space="0" w:color="000000"/>
            </w:tcBorders>
          </w:tcPr>
          <w:p w14:paraId="28D0C1B7" w14:textId="77777777" w:rsidR="003F01FA" w:rsidRPr="00D172F1" w:rsidRDefault="003F01FA" w:rsidP="00852AF9">
            <w:pPr>
              <w:rPr>
                <w:rFonts w:asciiTheme="minorBidi" w:hAnsiTheme="minorBidi" w:cstheme="minorBidi"/>
              </w:rPr>
            </w:pPr>
          </w:p>
          <w:p w14:paraId="6BA44A37" w14:textId="2CEA15F9" w:rsidR="003F01FA" w:rsidRPr="00D172F1" w:rsidRDefault="003F01FA" w:rsidP="00852AF9">
            <w:pPr>
              <w:rPr>
                <w:rFonts w:asciiTheme="minorBidi" w:hAnsiTheme="minorBidi" w:cstheme="minorBidi"/>
              </w:rPr>
            </w:pPr>
            <w:r w:rsidRPr="00D172F1">
              <w:rPr>
                <w:rFonts w:asciiTheme="minorBidi" w:hAnsiTheme="minorBidi" w:cstheme="minorBidi"/>
              </w:rPr>
              <w:t>Theory:</w:t>
            </w:r>
            <w:r w:rsidRPr="00D172F1">
              <w:rPr>
                <w:rFonts w:asciiTheme="minorBidi" w:hAnsiTheme="minorBidi" w:cstheme="minorBidi"/>
                <w:bCs/>
              </w:rPr>
              <w:t xml:space="preserve"> </w:t>
            </w:r>
            <w:r w:rsidR="00C91238" w:rsidRPr="00D172F1">
              <w:rPr>
                <w:rFonts w:asciiTheme="minorBidi" w:hAnsiTheme="minorBidi" w:cstheme="minorBidi"/>
                <w:bCs/>
              </w:rPr>
              <w:t>6</w:t>
            </w:r>
            <w:r w:rsidRPr="00D172F1">
              <w:rPr>
                <w:rFonts w:asciiTheme="minorBidi" w:hAnsiTheme="minorBidi" w:cstheme="minorBidi"/>
                <w:bCs/>
              </w:rPr>
              <w:t>hrs</w:t>
            </w:r>
          </w:p>
          <w:p w14:paraId="18C01DCA" w14:textId="688AC499" w:rsidR="003F01FA" w:rsidRPr="00D172F1" w:rsidRDefault="003F01FA" w:rsidP="00852AF9">
            <w:pPr>
              <w:rPr>
                <w:rFonts w:asciiTheme="minorBidi" w:hAnsiTheme="minorBidi" w:cstheme="minorBidi"/>
                <w:bCs/>
              </w:rPr>
            </w:pPr>
            <w:r w:rsidRPr="00D172F1">
              <w:rPr>
                <w:rFonts w:asciiTheme="minorBidi" w:hAnsiTheme="minorBidi" w:cstheme="minorBidi"/>
              </w:rPr>
              <w:t>Practical:</w:t>
            </w:r>
            <w:r w:rsidR="00C91238" w:rsidRPr="00D172F1">
              <w:rPr>
                <w:rFonts w:asciiTheme="minorBidi" w:hAnsiTheme="minorBidi" w:cstheme="minorBidi"/>
                <w:bCs/>
              </w:rPr>
              <w:t>30</w:t>
            </w:r>
            <w:r w:rsidRPr="00D172F1">
              <w:rPr>
                <w:rFonts w:asciiTheme="minorBidi" w:hAnsiTheme="minorBidi" w:cstheme="minorBidi"/>
                <w:bCs/>
              </w:rPr>
              <w:t>hrs</w:t>
            </w:r>
          </w:p>
          <w:p w14:paraId="1D4380F6" w14:textId="0DDA870B" w:rsidR="003F01FA" w:rsidRPr="00D172F1" w:rsidRDefault="003F01FA" w:rsidP="00852AF9">
            <w:pPr>
              <w:rPr>
                <w:rFonts w:asciiTheme="minorBidi" w:hAnsiTheme="minorBidi" w:cstheme="minorBidi"/>
                <w:bCs/>
              </w:rPr>
            </w:pPr>
            <w:r w:rsidRPr="00D172F1">
              <w:rPr>
                <w:rFonts w:asciiTheme="minorBidi" w:hAnsiTheme="minorBidi" w:cstheme="minorBidi"/>
              </w:rPr>
              <w:t>Total:</w:t>
            </w:r>
            <w:r w:rsidRPr="00D172F1">
              <w:rPr>
                <w:rFonts w:asciiTheme="minorBidi" w:hAnsiTheme="minorBidi" w:cstheme="minorBidi"/>
                <w:bCs/>
              </w:rPr>
              <w:t>3</w:t>
            </w:r>
            <w:r w:rsidR="00C91238" w:rsidRPr="00D172F1">
              <w:rPr>
                <w:rFonts w:asciiTheme="minorBidi" w:hAnsiTheme="minorBidi" w:cstheme="minorBidi"/>
                <w:bCs/>
              </w:rPr>
              <w:t>6</w:t>
            </w:r>
            <w:r w:rsidRPr="00D172F1">
              <w:rPr>
                <w:rFonts w:asciiTheme="minorBidi" w:hAnsiTheme="minorBidi" w:cstheme="minorBidi"/>
                <w:bCs/>
              </w:rPr>
              <w:t>hrs</w:t>
            </w:r>
          </w:p>
          <w:p w14:paraId="41B72825" w14:textId="77777777" w:rsidR="003F01FA" w:rsidRPr="00D172F1" w:rsidRDefault="003F01FA" w:rsidP="00852AF9">
            <w:pPr>
              <w:rPr>
                <w:rFonts w:asciiTheme="minorBidi" w:hAnsiTheme="minorBidi" w:cstheme="minorBidi"/>
                <w:bCs/>
              </w:rPr>
            </w:pPr>
          </w:p>
          <w:p w14:paraId="2A8BF7EC" w14:textId="77777777" w:rsidR="003F01FA" w:rsidRPr="00D172F1" w:rsidRDefault="003F01FA" w:rsidP="00852AF9">
            <w:pPr>
              <w:ind w:left="2"/>
              <w:rPr>
                <w:rFonts w:asciiTheme="minorBidi" w:eastAsia="Arial" w:hAnsiTheme="minorBidi" w:cstheme="minorBidi"/>
                <w:color w:val="000000"/>
              </w:rPr>
            </w:pPr>
          </w:p>
        </w:tc>
        <w:tc>
          <w:tcPr>
            <w:tcW w:w="1815" w:type="dxa"/>
            <w:tcBorders>
              <w:top w:val="single" w:sz="4" w:space="0" w:color="000000"/>
              <w:left w:val="single" w:sz="4" w:space="0" w:color="000000"/>
              <w:bottom w:val="single" w:sz="4" w:space="0" w:color="000000"/>
              <w:right w:val="single" w:sz="4" w:space="0" w:color="000000"/>
            </w:tcBorders>
          </w:tcPr>
          <w:p w14:paraId="27A6BEE2" w14:textId="1C11B13A" w:rsidR="003F01FA" w:rsidRPr="00D172F1" w:rsidRDefault="001B56B6"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42F59ACD"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634074E0"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3AD09D60"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70324A35"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 </w:t>
            </w:r>
          </w:p>
          <w:p w14:paraId="79CF3625"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1D5D1C16"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180B282D"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7F10F1F4"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 system</w:t>
            </w:r>
          </w:p>
          <w:p w14:paraId="481F12E7"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Printer</w:t>
            </w:r>
          </w:p>
        </w:tc>
        <w:tc>
          <w:tcPr>
            <w:tcW w:w="1623" w:type="dxa"/>
            <w:tcBorders>
              <w:top w:val="single" w:sz="4" w:space="0" w:color="000000"/>
              <w:left w:val="single" w:sz="4" w:space="0" w:color="000000"/>
              <w:bottom w:val="single" w:sz="4" w:space="0" w:color="000000"/>
              <w:right w:val="single" w:sz="4" w:space="0" w:color="000000"/>
            </w:tcBorders>
          </w:tcPr>
          <w:p w14:paraId="6B250C18" w14:textId="77777777" w:rsidR="003F01FA" w:rsidRPr="00D172F1" w:rsidRDefault="003F01FA" w:rsidP="00852AF9">
            <w:pPr>
              <w:pStyle w:val="ListParagraph"/>
              <w:numPr>
                <w:ilvl w:val="0"/>
                <w:numId w:val="48"/>
              </w:numPr>
              <w:ind w:left="101" w:hanging="142"/>
              <w:rPr>
                <w:rFonts w:asciiTheme="minorBidi" w:hAnsiTheme="minorBidi" w:cstheme="minorBidi"/>
              </w:rPr>
            </w:pPr>
            <w:r w:rsidRPr="00D172F1">
              <w:rPr>
                <w:rFonts w:asciiTheme="minorBidi" w:hAnsiTheme="minorBidi" w:cstheme="minorBidi"/>
              </w:rPr>
              <w:t>Class room/Computer Lab</w:t>
            </w:r>
          </w:p>
          <w:p w14:paraId="074DEF4E" w14:textId="77777777" w:rsidR="003F01FA" w:rsidRPr="00D172F1" w:rsidRDefault="003F01FA" w:rsidP="00852AF9">
            <w:pPr>
              <w:ind w:left="2"/>
              <w:rPr>
                <w:rFonts w:asciiTheme="minorBidi" w:eastAsia="Arial" w:hAnsiTheme="minorBidi" w:cstheme="minorBidi"/>
                <w:bCs/>
                <w:color w:val="000000"/>
              </w:rPr>
            </w:pPr>
          </w:p>
        </w:tc>
      </w:tr>
      <w:tr w:rsidR="003F01FA" w:rsidRPr="00D172F1" w14:paraId="39E2BBA2" w14:textId="77777777" w:rsidTr="00852AF9">
        <w:trPr>
          <w:trHeight w:val="20"/>
        </w:trPr>
        <w:tc>
          <w:tcPr>
            <w:tcW w:w="2245" w:type="dxa"/>
            <w:tcBorders>
              <w:top w:val="single" w:sz="4" w:space="0" w:color="000000"/>
              <w:left w:val="single" w:sz="4" w:space="0" w:color="000000"/>
              <w:bottom w:val="single" w:sz="4" w:space="0" w:color="000000"/>
              <w:right w:val="single" w:sz="4" w:space="0" w:color="000000"/>
            </w:tcBorders>
          </w:tcPr>
          <w:p w14:paraId="294F105F" w14:textId="77777777" w:rsidR="003F01FA" w:rsidRPr="00D172F1" w:rsidRDefault="003F01FA" w:rsidP="00852AF9">
            <w:pPr>
              <w:numPr>
                <w:ilvl w:val="0"/>
                <w:numId w:val="76"/>
              </w:numPr>
              <w:ind w:left="519" w:hanging="519"/>
              <w:contextualSpacing/>
              <w:rPr>
                <w:rFonts w:asciiTheme="minorBidi" w:eastAsia="Arial" w:hAnsiTheme="minorBidi" w:cstheme="minorBidi"/>
                <w:color w:val="000000"/>
              </w:rPr>
            </w:pPr>
            <w:r w:rsidRPr="00D172F1">
              <w:rPr>
                <w:rFonts w:asciiTheme="minorBidi" w:hAnsiTheme="minorBidi" w:cstheme="minorBidi"/>
              </w:rPr>
              <w:t>Perform Project Activities Scheduling in Primavera P6</w:t>
            </w:r>
          </w:p>
        </w:tc>
        <w:tc>
          <w:tcPr>
            <w:tcW w:w="3240" w:type="dxa"/>
            <w:tcBorders>
              <w:top w:val="single" w:sz="4" w:space="0" w:color="000000"/>
              <w:left w:val="single" w:sz="4" w:space="0" w:color="000000"/>
              <w:bottom w:val="single" w:sz="4" w:space="0" w:color="000000"/>
              <w:right w:val="single" w:sz="4" w:space="0" w:color="000000"/>
            </w:tcBorders>
          </w:tcPr>
          <w:p w14:paraId="36E51EB2" w14:textId="1E932BBD" w:rsidR="003F01FA" w:rsidRPr="00D172F1" w:rsidRDefault="003F01FA" w:rsidP="00852AF9">
            <w:pPr>
              <w:contextualSpacing/>
              <w:rPr>
                <w:rFonts w:asciiTheme="minorBidi" w:eastAsia="Arial" w:hAnsiTheme="minorBidi" w:cstheme="minorBidi"/>
                <w:color w:val="000000"/>
              </w:rPr>
            </w:pPr>
          </w:p>
          <w:p w14:paraId="0ED76982"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software and create a new project</w:t>
            </w:r>
          </w:p>
          <w:p w14:paraId="78F767B4"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Open WBS window and add WBS elements</w:t>
            </w:r>
          </w:p>
          <w:p w14:paraId="46526F88"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Create a detailed WBS and add activity </w:t>
            </w:r>
          </w:p>
          <w:p w14:paraId="638D9A15" w14:textId="6534A284"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Add expected activity duration in ‘original duration’ column</w:t>
            </w:r>
          </w:p>
          <w:p w14:paraId="4A5D0420"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Add activities to other WBS levels.</w:t>
            </w:r>
          </w:p>
          <w:p w14:paraId="6D741A10"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Configure activity relationship in Gantt chart </w:t>
            </w:r>
          </w:p>
          <w:p w14:paraId="1A18BADF" w14:textId="4A94BB50"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Identify relationship arrows now visible in Gantt Chart on right</w:t>
            </w:r>
          </w:p>
        </w:tc>
        <w:tc>
          <w:tcPr>
            <w:tcW w:w="2880" w:type="dxa"/>
            <w:tcBorders>
              <w:top w:val="single" w:sz="4" w:space="0" w:color="000000"/>
              <w:left w:val="single" w:sz="4" w:space="0" w:color="000000"/>
              <w:bottom w:val="single" w:sz="4" w:space="0" w:color="000000"/>
              <w:right w:val="single" w:sz="4" w:space="0" w:color="000000"/>
            </w:tcBorders>
          </w:tcPr>
          <w:p w14:paraId="41C5B595" w14:textId="77777777" w:rsidR="003F01FA" w:rsidRPr="00D172F1" w:rsidRDefault="003F01FA" w:rsidP="00852AF9">
            <w:pPr>
              <w:contextualSpacing/>
              <w:rPr>
                <w:rFonts w:asciiTheme="minorBidi" w:eastAsia="Arial" w:hAnsiTheme="minorBidi" w:cstheme="minorBidi"/>
                <w:color w:val="000000"/>
              </w:rPr>
            </w:pPr>
          </w:p>
          <w:p w14:paraId="58D3F449" w14:textId="77777777" w:rsidR="003F01FA" w:rsidRPr="00D172F1" w:rsidRDefault="003F01FA" w:rsidP="00852AF9">
            <w:pPr>
              <w:pStyle w:val="ListParagraph"/>
              <w:numPr>
                <w:ilvl w:val="0"/>
                <w:numId w:val="72"/>
              </w:numPr>
              <w:rPr>
                <w:rFonts w:asciiTheme="minorBidi" w:eastAsia="Arial" w:hAnsiTheme="minorBidi" w:cstheme="minorBidi"/>
                <w:color w:val="000000"/>
              </w:rPr>
            </w:pPr>
            <w:r w:rsidRPr="00D172F1">
              <w:rPr>
                <w:rFonts w:asciiTheme="minorBidi" w:eastAsia="Arial" w:hAnsiTheme="minorBidi" w:cstheme="minorBidi"/>
                <w:color w:val="000000"/>
              </w:rPr>
              <w:t xml:space="preserve">Gantt Chart </w:t>
            </w:r>
          </w:p>
          <w:p w14:paraId="564F8895" w14:textId="77777777" w:rsidR="003F01FA" w:rsidRPr="00D172F1" w:rsidRDefault="003F01FA" w:rsidP="00852AF9">
            <w:pPr>
              <w:pStyle w:val="ListParagraph"/>
              <w:numPr>
                <w:ilvl w:val="0"/>
                <w:numId w:val="72"/>
              </w:numPr>
              <w:rPr>
                <w:rFonts w:asciiTheme="minorBidi" w:eastAsia="Arial" w:hAnsiTheme="minorBidi" w:cstheme="minorBidi"/>
                <w:color w:val="000000"/>
              </w:rPr>
            </w:pPr>
            <w:r w:rsidRPr="00D172F1">
              <w:rPr>
                <w:rFonts w:asciiTheme="minorBidi" w:eastAsia="Arial" w:hAnsiTheme="minorBidi" w:cstheme="minorBidi"/>
                <w:color w:val="000000"/>
              </w:rPr>
              <w:t>Types of activities</w:t>
            </w:r>
          </w:p>
          <w:p w14:paraId="4437A3D4" w14:textId="77777777" w:rsidR="003F01FA" w:rsidRPr="00D172F1" w:rsidRDefault="003F01FA" w:rsidP="00852AF9">
            <w:pPr>
              <w:pStyle w:val="ListParagraph"/>
              <w:numPr>
                <w:ilvl w:val="0"/>
                <w:numId w:val="72"/>
              </w:numPr>
              <w:tabs>
                <w:tab w:val="center" w:pos="5078"/>
              </w:tabs>
              <w:ind w:right="75"/>
              <w:rPr>
                <w:rFonts w:asciiTheme="minorBidi" w:eastAsia="Arial" w:hAnsiTheme="minorBidi" w:cstheme="minorBidi"/>
                <w:color w:val="000000"/>
              </w:rPr>
            </w:pPr>
            <w:r w:rsidRPr="00D172F1">
              <w:rPr>
                <w:rFonts w:asciiTheme="minorBidi" w:eastAsia="Arial" w:hAnsiTheme="minorBidi" w:cstheme="minorBidi"/>
                <w:color w:val="000000"/>
              </w:rPr>
              <w:t>Relationships between activities of project in Primavera</w:t>
            </w:r>
          </w:p>
          <w:p w14:paraId="2594E4D8" w14:textId="77777777" w:rsidR="003F01FA" w:rsidRPr="00D172F1" w:rsidRDefault="003F01FA" w:rsidP="00852AF9">
            <w:pPr>
              <w:pStyle w:val="ListParagraph"/>
              <w:numPr>
                <w:ilvl w:val="0"/>
                <w:numId w:val="72"/>
              </w:numPr>
              <w:rPr>
                <w:rFonts w:asciiTheme="minorBidi" w:eastAsia="Arial" w:hAnsiTheme="minorBidi" w:cstheme="minorBidi"/>
                <w:color w:val="000000"/>
              </w:rPr>
            </w:pPr>
            <w:r w:rsidRPr="00D172F1">
              <w:rPr>
                <w:rFonts w:asciiTheme="minorBidi" w:eastAsia="Arial" w:hAnsiTheme="minorBidi" w:cstheme="minorBidi"/>
                <w:color w:val="000000"/>
              </w:rPr>
              <w:t>Activity Constraints</w:t>
            </w:r>
          </w:p>
          <w:p w14:paraId="5C1BEA5D" w14:textId="77777777" w:rsidR="003F01FA" w:rsidRPr="00D172F1" w:rsidRDefault="003F01FA" w:rsidP="00852AF9">
            <w:pPr>
              <w:pStyle w:val="ListParagraph"/>
              <w:numPr>
                <w:ilvl w:val="0"/>
                <w:numId w:val="72"/>
              </w:numPr>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Difference between Work calendar, work/non-work days and working hours </w:t>
            </w:r>
          </w:p>
          <w:p w14:paraId="35FADEF5" w14:textId="024126A2" w:rsidR="003F01FA" w:rsidRPr="00D172F1" w:rsidRDefault="003F01FA" w:rsidP="00852AF9">
            <w:pPr>
              <w:pStyle w:val="ListParagraph"/>
              <w:numPr>
                <w:ilvl w:val="0"/>
                <w:numId w:val="72"/>
              </w:numPr>
              <w:rPr>
                <w:rFonts w:asciiTheme="minorBidi" w:eastAsia="Arial" w:hAnsiTheme="minorBidi" w:cstheme="minorBidi"/>
                <w:color w:val="000000"/>
              </w:rPr>
            </w:pPr>
            <w:r w:rsidRPr="00D172F1">
              <w:rPr>
                <w:rFonts w:asciiTheme="minorBidi" w:eastAsia="Arial" w:hAnsiTheme="minorBidi" w:cstheme="minorBidi"/>
                <w:color w:val="000000"/>
              </w:rPr>
              <w:t>Activity time and job critical time  calculation.</w:t>
            </w:r>
          </w:p>
          <w:p w14:paraId="7448296E" w14:textId="77777777" w:rsidR="003F01FA" w:rsidRPr="00D172F1" w:rsidRDefault="003F01FA" w:rsidP="00852AF9">
            <w:pPr>
              <w:pStyle w:val="ListParagraph"/>
              <w:numPr>
                <w:ilvl w:val="0"/>
                <w:numId w:val="72"/>
              </w:numPr>
              <w:rPr>
                <w:rFonts w:asciiTheme="minorBidi" w:eastAsia="Arial" w:hAnsiTheme="minorBidi" w:cstheme="minorBidi"/>
                <w:color w:val="000000"/>
              </w:rPr>
            </w:pPr>
            <w:r w:rsidRPr="00D172F1">
              <w:rPr>
                <w:rFonts w:asciiTheme="minorBidi" w:eastAsia="Arial" w:hAnsiTheme="minorBidi" w:cstheme="minorBidi"/>
                <w:color w:val="000000"/>
              </w:rPr>
              <w:t>Procedure to prepare Gantt chart.</w:t>
            </w:r>
          </w:p>
          <w:p w14:paraId="7AF10A1C" w14:textId="5EF96B5C" w:rsidR="003F01FA" w:rsidRPr="00D172F1" w:rsidRDefault="000576DF" w:rsidP="00852AF9">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 :</w:t>
            </w:r>
          </w:p>
          <w:p w14:paraId="0C1DD966" w14:textId="77777777" w:rsidR="003F01FA" w:rsidRPr="00D172F1" w:rsidRDefault="003F01FA" w:rsidP="00852AF9">
            <w:pPr>
              <w:pStyle w:val="ListParagraph"/>
              <w:numPr>
                <w:ilvl w:val="0"/>
                <w:numId w:val="239"/>
              </w:numPr>
              <w:rPr>
                <w:rFonts w:asciiTheme="minorBidi" w:eastAsia="Arial" w:hAnsiTheme="minorBidi" w:cstheme="minorBidi"/>
                <w:color w:val="000000"/>
              </w:rPr>
            </w:pPr>
            <w:r w:rsidRPr="00D172F1">
              <w:rPr>
                <w:rFonts w:asciiTheme="minorBidi" w:eastAsia="Arial" w:hAnsiTheme="minorBidi" w:cstheme="minorBidi"/>
                <w:color w:val="000000"/>
              </w:rPr>
              <w:t>Create WBS of assigned task in Primavera.</w:t>
            </w:r>
          </w:p>
          <w:p w14:paraId="7029D007" w14:textId="77777777" w:rsidR="003F01FA" w:rsidRPr="00D172F1" w:rsidRDefault="003F01FA" w:rsidP="00852AF9">
            <w:pPr>
              <w:pStyle w:val="ListParagraph"/>
              <w:numPr>
                <w:ilvl w:val="0"/>
                <w:numId w:val="239"/>
              </w:numPr>
              <w:rPr>
                <w:rFonts w:asciiTheme="minorBidi" w:eastAsia="Arial" w:hAnsiTheme="minorBidi" w:cstheme="minorBidi"/>
                <w:color w:val="000000"/>
              </w:rPr>
            </w:pPr>
            <w:r w:rsidRPr="00D172F1">
              <w:rPr>
                <w:rFonts w:asciiTheme="minorBidi" w:eastAsia="Arial" w:hAnsiTheme="minorBidi" w:cstheme="minorBidi"/>
                <w:color w:val="000000"/>
              </w:rPr>
              <w:t>Prepare a Gantt chart of assigned task in Primavera P6.</w:t>
            </w:r>
          </w:p>
        </w:tc>
        <w:tc>
          <w:tcPr>
            <w:tcW w:w="1800" w:type="dxa"/>
            <w:tcBorders>
              <w:top w:val="single" w:sz="4" w:space="0" w:color="000000"/>
              <w:left w:val="single" w:sz="4" w:space="0" w:color="000000"/>
              <w:bottom w:val="single" w:sz="4" w:space="0" w:color="000000"/>
              <w:right w:val="single" w:sz="4" w:space="0" w:color="000000"/>
            </w:tcBorders>
          </w:tcPr>
          <w:p w14:paraId="0F1EA2AB" w14:textId="77777777" w:rsidR="003F01FA" w:rsidRPr="00D172F1" w:rsidRDefault="003F01FA" w:rsidP="00852AF9">
            <w:pPr>
              <w:rPr>
                <w:rFonts w:asciiTheme="minorBidi" w:hAnsiTheme="minorBidi" w:cstheme="minorBidi"/>
              </w:rPr>
            </w:pPr>
          </w:p>
          <w:p w14:paraId="255332FE" w14:textId="77777777" w:rsidR="003F01FA" w:rsidRPr="00D172F1" w:rsidRDefault="003F01FA" w:rsidP="00852AF9">
            <w:pPr>
              <w:rPr>
                <w:rFonts w:asciiTheme="minorBidi" w:hAnsiTheme="minorBidi" w:cstheme="minorBidi"/>
                <w:bCs/>
              </w:rPr>
            </w:pPr>
            <w:r w:rsidRPr="00D172F1">
              <w:rPr>
                <w:rFonts w:asciiTheme="minorBidi" w:hAnsiTheme="minorBidi" w:cstheme="minorBidi"/>
                <w:b/>
              </w:rPr>
              <w:t>Theory:</w:t>
            </w:r>
            <w:r w:rsidRPr="00D172F1">
              <w:rPr>
                <w:rFonts w:asciiTheme="minorBidi" w:hAnsiTheme="minorBidi" w:cstheme="minorBidi"/>
                <w:bCs/>
              </w:rPr>
              <w:t xml:space="preserve"> 6hrs</w:t>
            </w:r>
          </w:p>
          <w:p w14:paraId="03D80EF2" w14:textId="42747561" w:rsidR="003F01FA" w:rsidRPr="00D172F1" w:rsidRDefault="003F01FA" w:rsidP="00852AF9">
            <w:pPr>
              <w:rPr>
                <w:rFonts w:asciiTheme="minorBidi" w:hAnsiTheme="minorBidi" w:cstheme="minorBidi"/>
                <w:bCs/>
              </w:rPr>
            </w:pPr>
            <w:r w:rsidRPr="00D172F1">
              <w:rPr>
                <w:rFonts w:asciiTheme="minorBidi" w:hAnsiTheme="minorBidi" w:cstheme="minorBidi"/>
                <w:b/>
              </w:rPr>
              <w:t>Practical:</w:t>
            </w:r>
            <w:r w:rsidR="00C91238" w:rsidRPr="00D172F1">
              <w:rPr>
                <w:rFonts w:asciiTheme="minorBidi" w:hAnsiTheme="minorBidi" w:cstheme="minorBidi"/>
                <w:bCs/>
              </w:rPr>
              <w:t>30</w:t>
            </w:r>
            <w:r w:rsidRPr="00D172F1">
              <w:rPr>
                <w:rFonts w:asciiTheme="minorBidi" w:hAnsiTheme="minorBidi" w:cstheme="minorBidi"/>
                <w:bCs/>
              </w:rPr>
              <w:t>hrs</w:t>
            </w:r>
          </w:p>
          <w:p w14:paraId="12C21722" w14:textId="3001BA39" w:rsidR="003F01FA" w:rsidRPr="00D172F1" w:rsidRDefault="003F01FA" w:rsidP="00852AF9">
            <w:pPr>
              <w:rPr>
                <w:rFonts w:asciiTheme="minorBidi" w:hAnsiTheme="minorBidi" w:cstheme="minorBidi"/>
                <w:bCs/>
              </w:rPr>
            </w:pPr>
            <w:r w:rsidRPr="00D172F1">
              <w:rPr>
                <w:rFonts w:asciiTheme="minorBidi" w:hAnsiTheme="minorBidi" w:cstheme="minorBidi"/>
                <w:b/>
              </w:rPr>
              <w:t>Total:</w:t>
            </w:r>
            <w:r w:rsidRPr="00D172F1">
              <w:rPr>
                <w:rFonts w:asciiTheme="minorBidi" w:hAnsiTheme="minorBidi" w:cstheme="minorBidi"/>
                <w:bCs/>
              </w:rPr>
              <w:t>3</w:t>
            </w:r>
            <w:r w:rsidR="00C91238" w:rsidRPr="00D172F1">
              <w:rPr>
                <w:rFonts w:asciiTheme="minorBidi" w:hAnsiTheme="minorBidi" w:cstheme="minorBidi"/>
                <w:bCs/>
              </w:rPr>
              <w:t>6</w:t>
            </w:r>
            <w:r w:rsidRPr="00D172F1">
              <w:rPr>
                <w:rFonts w:asciiTheme="minorBidi" w:hAnsiTheme="minorBidi" w:cstheme="minorBidi"/>
                <w:bCs/>
              </w:rPr>
              <w:t>hrs</w:t>
            </w:r>
          </w:p>
          <w:p w14:paraId="3AFE3630" w14:textId="77777777" w:rsidR="003F01FA" w:rsidRPr="00D172F1" w:rsidRDefault="003F01FA" w:rsidP="00852AF9">
            <w:pPr>
              <w:rPr>
                <w:rFonts w:asciiTheme="minorBidi" w:eastAsia="Arial" w:hAnsiTheme="minorBidi" w:cstheme="minorBidi"/>
                <w:color w:val="000000"/>
              </w:rPr>
            </w:pPr>
          </w:p>
        </w:tc>
        <w:tc>
          <w:tcPr>
            <w:tcW w:w="1815" w:type="dxa"/>
            <w:tcBorders>
              <w:top w:val="single" w:sz="4" w:space="0" w:color="000000"/>
              <w:left w:val="single" w:sz="4" w:space="0" w:color="000000"/>
              <w:bottom w:val="single" w:sz="4" w:space="0" w:color="000000"/>
              <w:right w:val="single" w:sz="4" w:space="0" w:color="000000"/>
            </w:tcBorders>
          </w:tcPr>
          <w:p w14:paraId="349A58EA" w14:textId="4AB9F237" w:rsidR="003F01FA" w:rsidRPr="00D172F1" w:rsidRDefault="001B56B6"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2051D74F"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7EBDC46B"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51252B17"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185521E8" w14:textId="1DDF6785"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 </w:t>
            </w:r>
          </w:p>
          <w:p w14:paraId="15027E33"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1BB037DB"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525B916B"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Internet</w:t>
            </w:r>
          </w:p>
          <w:p w14:paraId="1DE68CF1"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 system</w:t>
            </w:r>
          </w:p>
          <w:p w14:paraId="30B9AF93"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Printer</w:t>
            </w:r>
          </w:p>
        </w:tc>
        <w:tc>
          <w:tcPr>
            <w:tcW w:w="1623" w:type="dxa"/>
            <w:tcBorders>
              <w:top w:val="single" w:sz="4" w:space="0" w:color="000000"/>
              <w:left w:val="single" w:sz="4" w:space="0" w:color="000000"/>
              <w:bottom w:val="single" w:sz="4" w:space="0" w:color="000000"/>
              <w:right w:val="single" w:sz="4" w:space="0" w:color="000000"/>
            </w:tcBorders>
          </w:tcPr>
          <w:p w14:paraId="0A028A54" w14:textId="77777777" w:rsidR="000576DF" w:rsidRPr="00D172F1" w:rsidRDefault="003F01FA" w:rsidP="00852AF9">
            <w:pPr>
              <w:pStyle w:val="ListParagraph"/>
              <w:numPr>
                <w:ilvl w:val="0"/>
                <w:numId w:val="238"/>
              </w:numPr>
              <w:ind w:left="243" w:hanging="259"/>
              <w:rPr>
                <w:rFonts w:asciiTheme="minorBidi" w:hAnsiTheme="minorBidi" w:cstheme="minorBidi"/>
              </w:rPr>
            </w:pPr>
            <w:r w:rsidRPr="00D172F1">
              <w:rPr>
                <w:rFonts w:asciiTheme="minorBidi" w:hAnsiTheme="minorBidi" w:cstheme="minorBidi"/>
              </w:rPr>
              <w:lastRenderedPageBreak/>
              <w:t>Class room/</w:t>
            </w:r>
          </w:p>
          <w:p w14:paraId="5E9172D1" w14:textId="5C497B0D" w:rsidR="003F01FA" w:rsidRPr="00D172F1" w:rsidRDefault="003F01FA" w:rsidP="00852AF9">
            <w:pPr>
              <w:pStyle w:val="ListParagraph"/>
              <w:ind w:left="243"/>
              <w:rPr>
                <w:rFonts w:asciiTheme="minorBidi" w:hAnsiTheme="minorBidi" w:cstheme="minorBidi"/>
              </w:rPr>
            </w:pPr>
            <w:r w:rsidRPr="00D172F1">
              <w:rPr>
                <w:rFonts w:asciiTheme="minorBidi" w:hAnsiTheme="minorBidi" w:cstheme="minorBidi"/>
              </w:rPr>
              <w:t>Computer Lab</w:t>
            </w:r>
          </w:p>
          <w:p w14:paraId="0CEEA2A8" w14:textId="77777777" w:rsidR="003F01FA" w:rsidRPr="00D172F1" w:rsidRDefault="003F01FA" w:rsidP="00852AF9">
            <w:pPr>
              <w:ind w:left="2"/>
              <w:rPr>
                <w:rFonts w:asciiTheme="minorBidi" w:eastAsia="Arial" w:hAnsiTheme="minorBidi" w:cstheme="minorBidi"/>
                <w:bCs/>
                <w:color w:val="000000"/>
              </w:rPr>
            </w:pPr>
          </w:p>
        </w:tc>
      </w:tr>
      <w:tr w:rsidR="003F01FA" w:rsidRPr="00D172F1" w14:paraId="35118D61" w14:textId="77777777" w:rsidTr="00852AF9">
        <w:trPr>
          <w:trHeight w:val="20"/>
        </w:trPr>
        <w:tc>
          <w:tcPr>
            <w:tcW w:w="2245" w:type="dxa"/>
            <w:tcBorders>
              <w:top w:val="single" w:sz="4" w:space="0" w:color="000000"/>
              <w:left w:val="single" w:sz="4" w:space="0" w:color="000000"/>
              <w:bottom w:val="single" w:sz="4" w:space="0" w:color="000000"/>
              <w:right w:val="single" w:sz="4" w:space="0" w:color="000000"/>
            </w:tcBorders>
          </w:tcPr>
          <w:p w14:paraId="4A44FCF5" w14:textId="77777777" w:rsidR="003F01FA" w:rsidRPr="00D172F1" w:rsidRDefault="003F01FA" w:rsidP="00852AF9">
            <w:pPr>
              <w:numPr>
                <w:ilvl w:val="0"/>
                <w:numId w:val="76"/>
              </w:numPr>
              <w:ind w:left="519" w:hanging="519"/>
              <w:contextualSpacing/>
              <w:rPr>
                <w:rFonts w:asciiTheme="minorBidi" w:hAnsiTheme="minorBidi" w:cstheme="minorBidi"/>
                <w:lang w:eastAsia="en-GB"/>
              </w:rPr>
            </w:pPr>
            <w:r w:rsidRPr="00D172F1">
              <w:rPr>
                <w:rFonts w:asciiTheme="minorBidi" w:eastAsia="Trebuchet MS" w:hAnsiTheme="minorBidi" w:cstheme="minorBidi"/>
                <w:noProof/>
              </w:rPr>
              <w:t>Perform project resourse allocations, costing and planning in primavera P6</w:t>
            </w:r>
          </w:p>
        </w:tc>
        <w:tc>
          <w:tcPr>
            <w:tcW w:w="3240" w:type="dxa"/>
            <w:tcBorders>
              <w:top w:val="single" w:sz="4" w:space="0" w:color="000000"/>
              <w:left w:val="single" w:sz="4" w:space="0" w:color="000000"/>
              <w:bottom w:val="single" w:sz="4" w:space="0" w:color="000000"/>
              <w:right w:val="single" w:sz="4" w:space="0" w:color="000000"/>
            </w:tcBorders>
          </w:tcPr>
          <w:p w14:paraId="1BEF232F" w14:textId="7BED4D3D" w:rsidR="003F01FA" w:rsidRPr="00D172F1" w:rsidRDefault="003F01FA" w:rsidP="00852AF9">
            <w:pPr>
              <w:contextualSpacing/>
              <w:rPr>
                <w:rFonts w:asciiTheme="minorBidi" w:eastAsia="Arial" w:hAnsiTheme="minorBidi" w:cstheme="minorBidi"/>
                <w:color w:val="000000"/>
              </w:rPr>
            </w:pPr>
          </w:p>
          <w:p w14:paraId="40257F5E" w14:textId="46E2CDFE"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software, select an activity and schedule project</w:t>
            </w:r>
          </w:p>
          <w:p w14:paraId="799402F3" w14:textId="060572A0"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Select Project</w:t>
            </w:r>
          </w:p>
          <w:p w14:paraId="3E422142"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Add finish date in schedule box and run-Scheduler</w:t>
            </w:r>
          </w:p>
          <w:p w14:paraId="0A02B9EC"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Add a new calendar and modify according to requirement</w:t>
            </w:r>
          </w:p>
          <w:p w14:paraId="25A33727"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Assign Work/Non work day in calendar as required </w:t>
            </w:r>
          </w:p>
          <w:p w14:paraId="0187914A"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Add resources and assign to activities as required</w:t>
            </w:r>
          </w:p>
          <w:p w14:paraId="48DD6740"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Add expenses and assign to activities as required</w:t>
            </w:r>
          </w:p>
          <w:p w14:paraId="70CED1E6" w14:textId="1A0B2670"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Create baseline for project</w:t>
            </w:r>
          </w:p>
          <w:p w14:paraId="49574D14" w14:textId="3BC909C2"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Observe modified bars of actual performance in Gantt Chart and compare them to baseline</w:t>
            </w:r>
          </w:p>
        </w:tc>
        <w:tc>
          <w:tcPr>
            <w:tcW w:w="2880" w:type="dxa"/>
            <w:tcBorders>
              <w:top w:val="single" w:sz="4" w:space="0" w:color="000000"/>
              <w:left w:val="single" w:sz="4" w:space="0" w:color="000000"/>
              <w:bottom w:val="single" w:sz="4" w:space="0" w:color="000000"/>
              <w:right w:val="single" w:sz="4" w:space="0" w:color="000000"/>
            </w:tcBorders>
          </w:tcPr>
          <w:p w14:paraId="3534E117" w14:textId="77777777" w:rsidR="003F01FA" w:rsidRPr="00D172F1" w:rsidRDefault="003F01FA" w:rsidP="00852AF9">
            <w:pPr>
              <w:numPr>
                <w:ilvl w:val="0"/>
                <w:numId w:val="75"/>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Resources of activities of project</w:t>
            </w:r>
          </w:p>
          <w:p w14:paraId="48AC0D9D" w14:textId="77777777" w:rsidR="003F01FA" w:rsidRPr="00D172F1" w:rsidRDefault="003F01FA" w:rsidP="00852AF9">
            <w:pPr>
              <w:numPr>
                <w:ilvl w:val="0"/>
                <w:numId w:val="75"/>
              </w:numPr>
              <w:contextualSpacing/>
              <w:rPr>
                <w:rFonts w:asciiTheme="minorBidi" w:eastAsia="Arial" w:hAnsiTheme="minorBidi" w:cstheme="minorBidi"/>
                <w:color w:val="000000"/>
              </w:rPr>
            </w:pPr>
            <w:r w:rsidRPr="00D172F1">
              <w:rPr>
                <w:rFonts w:asciiTheme="minorBidi" w:eastAsia="Arial" w:hAnsiTheme="minorBidi" w:cstheme="minorBidi"/>
                <w:color w:val="000000"/>
              </w:rPr>
              <w:t>Baseline process for project.</w:t>
            </w:r>
          </w:p>
          <w:p w14:paraId="0B932D36" w14:textId="77777777" w:rsidR="003F01FA" w:rsidRPr="00D172F1" w:rsidRDefault="003F01FA" w:rsidP="00852AF9">
            <w:pPr>
              <w:numPr>
                <w:ilvl w:val="0"/>
                <w:numId w:val="75"/>
              </w:numPr>
              <w:contextualSpacing/>
              <w:rPr>
                <w:rFonts w:asciiTheme="minorBidi" w:eastAsia="Arial" w:hAnsiTheme="minorBidi" w:cstheme="minorBidi"/>
                <w:color w:val="000000"/>
              </w:rPr>
            </w:pPr>
            <w:r w:rsidRPr="00D172F1">
              <w:rPr>
                <w:rFonts w:asciiTheme="minorBidi" w:eastAsia="Arial" w:hAnsiTheme="minorBidi" w:cstheme="minorBidi"/>
                <w:color w:val="000000"/>
              </w:rPr>
              <w:t>Critical Path Method (CPM)</w:t>
            </w:r>
          </w:p>
          <w:p w14:paraId="283A16AF" w14:textId="77777777" w:rsidR="003F01FA" w:rsidRPr="00D172F1" w:rsidRDefault="003F01FA" w:rsidP="00852AF9">
            <w:pPr>
              <w:numPr>
                <w:ilvl w:val="0"/>
                <w:numId w:val="74"/>
              </w:numPr>
              <w:contextualSpacing/>
              <w:rPr>
                <w:rFonts w:asciiTheme="minorBidi" w:eastAsia="Arial" w:hAnsiTheme="minorBidi" w:cstheme="minorBidi"/>
                <w:color w:val="000000"/>
              </w:rPr>
            </w:pPr>
            <w:r w:rsidRPr="00D172F1">
              <w:rPr>
                <w:rFonts w:asciiTheme="minorBidi" w:eastAsia="Arial" w:hAnsiTheme="minorBidi" w:cstheme="minorBidi"/>
                <w:color w:val="000000"/>
              </w:rPr>
              <w:t>Program Evaluation and Review Technique (PERT) Analysis</w:t>
            </w:r>
          </w:p>
          <w:p w14:paraId="5784F58A" w14:textId="77777777" w:rsidR="003F01FA" w:rsidRPr="00D172F1" w:rsidRDefault="003F01FA" w:rsidP="00852AF9">
            <w:pPr>
              <w:numPr>
                <w:ilvl w:val="0"/>
                <w:numId w:val="74"/>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Activity diagram for CPM.</w:t>
            </w:r>
          </w:p>
          <w:p w14:paraId="22CC914A" w14:textId="77777777" w:rsidR="003F01FA" w:rsidRPr="00D172F1" w:rsidRDefault="003F01FA" w:rsidP="00852AF9">
            <w:pPr>
              <w:numPr>
                <w:ilvl w:val="0"/>
                <w:numId w:val="74"/>
              </w:numPr>
              <w:contextualSpacing/>
              <w:rPr>
                <w:rFonts w:asciiTheme="minorBidi" w:eastAsia="Arial" w:hAnsiTheme="minorBidi" w:cstheme="minorBidi"/>
                <w:color w:val="000000"/>
              </w:rPr>
            </w:pPr>
            <w:r w:rsidRPr="00D172F1">
              <w:rPr>
                <w:rFonts w:asciiTheme="minorBidi" w:eastAsia="Arial" w:hAnsiTheme="minorBidi" w:cstheme="minorBidi"/>
                <w:color w:val="000000"/>
              </w:rPr>
              <w:t>Stages of project execution</w:t>
            </w:r>
          </w:p>
          <w:p w14:paraId="1CEE9BC7" w14:textId="77777777" w:rsidR="003F01FA" w:rsidRPr="00D172F1" w:rsidRDefault="003F01FA" w:rsidP="00852AF9">
            <w:pPr>
              <w:pStyle w:val="ListParagraph"/>
              <w:numPr>
                <w:ilvl w:val="0"/>
                <w:numId w:val="74"/>
              </w:numPr>
              <w:rPr>
                <w:rFonts w:asciiTheme="minorBidi" w:eastAsia="Arial" w:hAnsiTheme="minorBidi" w:cstheme="minorBidi"/>
                <w:color w:val="000000"/>
              </w:rPr>
            </w:pPr>
            <w:r w:rsidRPr="00D172F1">
              <w:rPr>
                <w:rFonts w:asciiTheme="minorBidi" w:eastAsia="Arial" w:hAnsiTheme="minorBidi" w:cstheme="minorBidi"/>
                <w:color w:val="000000"/>
              </w:rPr>
              <w:t xml:space="preserve">Resource and Cost Management on  Primavera P6 </w:t>
            </w:r>
          </w:p>
          <w:p w14:paraId="7FE2A223" w14:textId="77777777" w:rsidR="003F01FA" w:rsidRPr="00D172F1" w:rsidRDefault="003F01FA" w:rsidP="00852AF9">
            <w:pPr>
              <w:numPr>
                <w:ilvl w:val="0"/>
                <w:numId w:val="73"/>
              </w:numPr>
              <w:contextualSpacing/>
              <w:rPr>
                <w:rFonts w:asciiTheme="minorBidi" w:eastAsia="Arial" w:hAnsiTheme="minorBidi" w:cstheme="minorBidi"/>
                <w:color w:val="000000"/>
              </w:rPr>
            </w:pPr>
            <w:r w:rsidRPr="00D172F1">
              <w:rPr>
                <w:rFonts w:asciiTheme="minorBidi" w:eastAsia="Arial" w:hAnsiTheme="minorBidi" w:cstheme="minorBidi"/>
                <w:color w:val="000000"/>
              </w:rPr>
              <w:t>Impact analysis</w:t>
            </w:r>
          </w:p>
          <w:p w14:paraId="347309B5" w14:textId="77777777" w:rsidR="003F01FA" w:rsidRPr="00D172F1" w:rsidRDefault="003F01FA" w:rsidP="00852AF9">
            <w:pPr>
              <w:numPr>
                <w:ilvl w:val="0"/>
                <w:numId w:val="73"/>
              </w:numPr>
              <w:contextualSpacing/>
              <w:rPr>
                <w:rFonts w:asciiTheme="minorBidi" w:eastAsia="Arial" w:hAnsiTheme="minorBidi" w:cstheme="minorBidi"/>
                <w:color w:val="000000"/>
              </w:rPr>
            </w:pPr>
            <w:r w:rsidRPr="00D172F1">
              <w:rPr>
                <w:rFonts w:asciiTheme="minorBidi" w:eastAsia="Arial" w:hAnsiTheme="minorBidi" w:cstheme="minorBidi"/>
                <w:color w:val="000000"/>
              </w:rPr>
              <w:t>Mitigation techniques</w:t>
            </w:r>
          </w:p>
          <w:p w14:paraId="3C483B4C" w14:textId="77777777" w:rsidR="003F01FA" w:rsidRPr="00D172F1" w:rsidRDefault="003F01FA" w:rsidP="00852AF9">
            <w:pPr>
              <w:numPr>
                <w:ilvl w:val="0"/>
                <w:numId w:val="73"/>
              </w:numPr>
              <w:contextualSpacing/>
              <w:rPr>
                <w:rFonts w:asciiTheme="minorBidi" w:eastAsia="Arial" w:hAnsiTheme="minorBidi" w:cstheme="minorBidi"/>
                <w:color w:val="000000"/>
              </w:rPr>
            </w:pPr>
            <w:r w:rsidRPr="00D172F1">
              <w:rPr>
                <w:rFonts w:asciiTheme="minorBidi" w:eastAsia="Arial" w:hAnsiTheme="minorBidi" w:cstheme="minorBidi"/>
                <w:color w:val="000000"/>
              </w:rPr>
              <w:t>Crash program</w:t>
            </w:r>
          </w:p>
          <w:p w14:paraId="3A17A495" w14:textId="77777777" w:rsidR="003F01FA" w:rsidRPr="00D172F1" w:rsidRDefault="003F01FA" w:rsidP="00852AF9">
            <w:pPr>
              <w:numPr>
                <w:ilvl w:val="0"/>
                <w:numId w:val="73"/>
              </w:numPr>
              <w:contextualSpacing/>
              <w:rPr>
                <w:rFonts w:asciiTheme="minorBidi" w:eastAsia="Arial" w:hAnsiTheme="minorBidi" w:cstheme="minorBidi"/>
                <w:color w:val="000000"/>
              </w:rPr>
            </w:pPr>
            <w:r w:rsidRPr="00D172F1">
              <w:rPr>
                <w:rFonts w:asciiTheme="minorBidi" w:eastAsia="Arial" w:hAnsiTheme="minorBidi" w:cstheme="minorBidi"/>
                <w:color w:val="000000"/>
              </w:rPr>
              <w:t>project monitoring and control</w:t>
            </w:r>
          </w:p>
          <w:p w14:paraId="3811B707" w14:textId="77777777" w:rsidR="003F01FA" w:rsidRPr="00D172F1" w:rsidRDefault="003F01FA" w:rsidP="00852AF9">
            <w:pPr>
              <w:numPr>
                <w:ilvl w:val="0"/>
                <w:numId w:val="73"/>
              </w:numPr>
              <w:contextualSpacing/>
              <w:rPr>
                <w:rFonts w:asciiTheme="minorBidi" w:eastAsia="Arial" w:hAnsiTheme="minorBidi" w:cstheme="minorBidi"/>
                <w:color w:val="000000"/>
              </w:rPr>
            </w:pPr>
            <w:r w:rsidRPr="00D172F1">
              <w:rPr>
                <w:rFonts w:asciiTheme="minorBidi" w:eastAsia="Arial" w:hAnsiTheme="minorBidi" w:cstheme="minorBidi"/>
                <w:color w:val="000000"/>
              </w:rPr>
              <w:t>status of the project.</w:t>
            </w:r>
          </w:p>
          <w:p w14:paraId="23D98C8F" w14:textId="77777777" w:rsidR="003F01FA" w:rsidRPr="00D172F1" w:rsidRDefault="003F01FA" w:rsidP="00852AF9">
            <w:pPr>
              <w:contextualSpacing/>
              <w:rPr>
                <w:rFonts w:asciiTheme="minorBidi" w:eastAsia="Arial" w:hAnsiTheme="minorBidi" w:cstheme="minorBidi"/>
                <w:color w:val="000000"/>
              </w:rPr>
            </w:pPr>
          </w:p>
          <w:p w14:paraId="6BF207D6" w14:textId="1FADB768" w:rsidR="003F01FA" w:rsidRPr="00D172F1" w:rsidRDefault="003F01FA" w:rsidP="00852AF9">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BF6A0E" w:rsidRPr="00D172F1">
              <w:rPr>
                <w:rFonts w:asciiTheme="minorBidi" w:eastAsia="Arial" w:hAnsiTheme="minorBidi" w:cstheme="minorBidi"/>
                <w:b/>
                <w:color w:val="000000"/>
              </w:rPr>
              <w:t>Activity:</w:t>
            </w:r>
          </w:p>
          <w:p w14:paraId="3F239E4B" w14:textId="77777777" w:rsidR="003F01FA" w:rsidRPr="00D172F1" w:rsidRDefault="003F01FA" w:rsidP="00852AF9">
            <w:pPr>
              <w:pStyle w:val="ListParagraph"/>
              <w:numPr>
                <w:ilvl w:val="0"/>
                <w:numId w:val="241"/>
              </w:numPr>
              <w:rPr>
                <w:rFonts w:asciiTheme="minorBidi" w:eastAsia="Arial" w:hAnsiTheme="minorBidi" w:cstheme="minorBidi"/>
                <w:color w:val="000000"/>
              </w:rPr>
            </w:pPr>
            <w:r w:rsidRPr="00D172F1">
              <w:rPr>
                <w:rFonts w:asciiTheme="minorBidi" w:eastAsia="Arial" w:hAnsiTheme="minorBidi" w:cstheme="minorBidi"/>
                <w:color w:val="000000"/>
              </w:rPr>
              <w:t>Prepare Schedule Management (adding constraints, creating and assigning calendar to the activities in Primavera P6)</w:t>
            </w:r>
          </w:p>
        </w:tc>
        <w:tc>
          <w:tcPr>
            <w:tcW w:w="1800" w:type="dxa"/>
            <w:tcBorders>
              <w:top w:val="single" w:sz="4" w:space="0" w:color="000000"/>
              <w:left w:val="single" w:sz="4" w:space="0" w:color="000000"/>
              <w:bottom w:val="single" w:sz="4" w:space="0" w:color="000000"/>
              <w:right w:val="single" w:sz="4" w:space="0" w:color="000000"/>
            </w:tcBorders>
          </w:tcPr>
          <w:p w14:paraId="547C7F55" w14:textId="77777777" w:rsidR="003F01FA" w:rsidRPr="00D172F1" w:rsidRDefault="003F01FA" w:rsidP="00852AF9">
            <w:pPr>
              <w:rPr>
                <w:rFonts w:asciiTheme="minorBidi" w:hAnsiTheme="minorBidi" w:cstheme="minorBidi"/>
                <w:bCs/>
              </w:rPr>
            </w:pPr>
            <w:r w:rsidRPr="00D172F1">
              <w:rPr>
                <w:rFonts w:asciiTheme="minorBidi" w:hAnsiTheme="minorBidi" w:cstheme="minorBidi"/>
              </w:rPr>
              <w:lastRenderedPageBreak/>
              <w:t>Theory:</w:t>
            </w:r>
            <w:r w:rsidRPr="00D172F1">
              <w:rPr>
                <w:rFonts w:asciiTheme="minorBidi" w:hAnsiTheme="minorBidi" w:cstheme="minorBidi"/>
                <w:bCs/>
              </w:rPr>
              <w:t>8hrs</w:t>
            </w:r>
          </w:p>
          <w:p w14:paraId="472DC2C9" w14:textId="6D67861E" w:rsidR="003F01FA" w:rsidRPr="00D172F1" w:rsidRDefault="003F01FA" w:rsidP="00852AF9">
            <w:pPr>
              <w:rPr>
                <w:rFonts w:asciiTheme="minorBidi" w:hAnsiTheme="minorBidi" w:cstheme="minorBidi"/>
                <w:bCs/>
              </w:rPr>
            </w:pPr>
            <w:r w:rsidRPr="00D172F1">
              <w:rPr>
                <w:rFonts w:asciiTheme="minorBidi" w:hAnsiTheme="minorBidi" w:cstheme="minorBidi"/>
              </w:rPr>
              <w:t>Practical:</w:t>
            </w:r>
            <w:r w:rsidR="00C91238" w:rsidRPr="00D172F1">
              <w:rPr>
                <w:rFonts w:asciiTheme="minorBidi" w:hAnsiTheme="minorBidi" w:cstheme="minorBidi"/>
                <w:bCs/>
              </w:rPr>
              <w:t>30</w:t>
            </w:r>
            <w:r w:rsidRPr="00D172F1">
              <w:rPr>
                <w:rFonts w:asciiTheme="minorBidi" w:hAnsiTheme="minorBidi" w:cstheme="minorBidi"/>
                <w:bCs/>
              </w:rPr>
              <w:t>hrs</w:t>
            </w:r>
          </w:p>
          <w:p w14:paraId="419669DE" w14:textId="77777777" w:rsidR="003F01FA" w:rsidRPr="00D172F1" w:rsidRDefault="003F01FA" w:rsidP="00852AF9">
            <w:pPr>
              <w:rPr>
                <w:rFonts w:asciiTheme="minorBidi" w:hAnsiTheme="minorBidi" w:cstheme="minorBidi"/>
                <w:bCs/>
              </w:rPr>
            </w:pPr>
            <w:r w:rsidRPr="00D172F1">
              <w:rPr>
                <w:rFonts w:asciiTheme="minorBidi" w:hAnsiTheme="minorBidi" w:cstheme="minorBidi"/>
              </w:rPr>
              <w:t>Total:</w:t>
            </w:r>
            <w:r w:rsidRPr="00D172F1">
              <w:rPr>
                <w:rFonts w:asciiTheme="minorBidi" w:hAnsiTheme="minorBidi" w:cstheme="minorBidi"/>
                <w:bCs/>
              </w:rPr>
              <w:t xml:space="preserve"> 38hrs</w:t>
            </w:r>
          </w:p>
          <w:p w14:paraId="4268431D" w14:textId="77777777" w:rsidR="003F01FA" w:rsidRPr="00D172F1" w:rsidRDefault="003F01FA" w:rsidP="00852AF9">
            <w:pPr>
              <w:ind w:left="720" w:hanging="718"/>
              <w:rPr>
                <w:rFonts w:asciiTheme="minorBidi" w:eastAsia="Arial" w:hAnsiTheme="minorBidi" w:cstheme="minorBidi"/>
                <w:color w:val="000000"/>
              </w:rPr>
            </w:pPr>
          </w:p>
        </w:tc>
        <w:tc>
          <w:tcPr>
            <w:tcW w:w="1815" w:type="dxa"/>
            <w:tcBorders>
              <w:top w:val="single" w:sz="4" w:space="0" w:color="000000"/>
              <w:left w:val="single" w:sz="4" w:space="0" w:color="000000"/>
              <w:bottom w:val="single" w:sz="4" w:space="0" w:color="000000"/>
              <w:right w:val="single" w:sz="4" w:space="0" w:color="000000"/>
            </w:tcBorders>
          </w:tcPr>
          <w:p w14:paraId="1767C191" w14:textId="16D710B8" w:rsidR="003F01FA" w:rsidRPr="00D172F1" w:rsidRDefault="001B56B6"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0279A408"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0F967DE8"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1B68ED33"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236085AF"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 </w:t>
            </w:r>
          </w:p>
          <w:p w14:paraId="08A42D7C"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1D71B096"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2D90295C"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Internet</w:t>
            </w:r>
          </w:p>
          <w:p w14:paraId="0E8F711D"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Computer system</w:t>
            </w:r>
          </w:p>
          <w:p w14:paraId="2FF30BFA"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Printer</w:t>
            </w:r>
          </w:p>
        </w:tc>
        <w:tc>
          <w:tcPr>
            <w:tcW w:w="1623" w:type="dxa"/>
            <w:tcBorders>
              <w:top w:val="single" w:sz="4" w:space="0" w:color="000000"/>
              <w:left w:val="single" w:sz="4" w:space="0" w:color="000000"/>
              <w:bottom w:val="single" w:sz="4" w:space="0" w:color="000000"/>
              <w:right w:val="single" w:sz="4" w:space="0" w:color="000000"/>
            </w:tcBorders>
          </w:tcPr>
          <w:p w14:paraId="027920D5" w14:textId="77777777" w:rsidR="000576DF" w:rsidRPr="00D172F1" w:rsidRDefault="003F01FA" w:rsidP="00852AF9">
            <w:pPr>
              <w:pStyle w:val="ListParagraph"/>
              <w:numPr>
                <w:ilvl w:val="0"/>
                <w:numId w:val="240"/>
              </w:numPr>
              <w:rPr>
                <w:rFonts w:asciiTheme="minorBidi" w:hAnsiTheme="minorBidi" w:cstheme="minorBidi"/>
              </w:rPr>
            </w:pPr>
            <w:r w:rsidRPr="00D172F1">
              <w:rPr>
                <w:rFonts w:asciiTheme="minorBidi" w:hAnsiTheme="minorBidi" w:cstheme="minorBidi"/>
              </w:rPr>
              <w:lastRenderedPageBreak/>
              <w:t>Class room/</w:t>
            </w:r>
          </w:p>
          <w:p w14:paraId="1A1F3044" w14:textId="3795A21E" w:rsidR="003F01FA" w:rsidRPr="00D172F1" w:rsidRDefault="003F01FA" w:rsidP="00852AF9">
            <w:pPr>
              <w:pStyle w:val="ListParagraph"/>
              <w:ind w:left="360"/>
              <w:rPr>
                <w:rFonts w:asciiTheme="minorBidi" w:hAnsiTheme="minorBidi" w:cstheme="minorBidi"/>
              </w:rPr>
            </w:pPr>
            <w:r w:rsidRPr="00D172F1">
              <w:rPr>
                <w:rFonts w:asciiTheme="minorBidi" w:hAnsiTheme="minorBidi" w:cstheme="minorBidi"/>
              </w:rPr>
              <w:t>Computer Lab</w:t>
            </w:r>
          </w:p>
          <w:p w14:paraId="398B6E41" w14:textId="77777777" w:rsidR="003F01FA" w:rsidRPr="00D172F1" w:rsidRDefault="003F01FA" w:rsidP="00852AF9">
            <w:pPr>
              <w:ind w:left="2"/>
              <w:rPr>
                <w:rFonts w:asciiTheme="minorBidi" w:eastAsia="Arial" w:hAnsiTheme="minorBidi" w:cstheme="minorBidi"/>
                <w:bCs/>
                <w:color w:val="000000"/>
              </w:rPr>
            </w:pPr>
          </w:p>
        </w:tc>
      </w:tr>
      <w:tr w:rsidR="003F01FA" w:rsidRPr="00D172F1" w14:paraId="6B31D453" w14:textId="77777777" w:rsidTr="00852AF9">
        <w:trPr>
          <w:trHeight w:val="20"/>
        </w:trPr>
        <w:tc>
          <w:tcPr>
            <w:tcW w:w="2245" w:type="dxa"/>
            <w:tcBorders>
              <w:top w:val="single" w:sz="4" w:space="0" w:color="000000"/>
              <w:left w:val="single" w:sz="4" w:space="0" w:color="000000"/>
              <w:bottom w:val="single" w:sz="4" w:space="0" w:color="000000"/>
              <w:right w:val="single" w:sz="4" w:space="0" w:color="000000"/>
            </w:tcBorders>
          </w:tcPr>
          <w:p w14:paraId="7D698CF0" w14:textId="77777777" w:rsidR="003F01FA" w:rsidRPr="00D172F1" w:rsidRDefault="003F01FA" w:rsidP="00852AF9">
            <w:pPr>
              <w:numPr>
                <w:ilvl w:val="0"/>
                <w:numId w:val="76"/>
              </w:numPr>
              <w:ind w:left="519" w:hanging="519"/>
              <w:contextualSpacing/>
              <w:rPr>
                <w:rFonts w:asciiTheme="minorBidi" w:hAnsiTheme="minorBidi" w:cstheme="minorBidi"/>
                <w:lang w:eastAsia="en-GB"/>
              </w:rPr>
            </w:pPr>
            <w:r w:rsidRPr="00D172F1">
              <w:rPr>
                <w:rFonts w:asciiTheme="minorBidi" w:hAnsiTheme="minorBidi" w:cstheme="minorBidi"/>
              </w:rPr>
              <w:t xml:space="preserve">Monitor construction </w:t>
            </w:r>
            <w:r w:rsidRPr="00D172F1">
              <w:rPr>
                <w:rFonts w:asciiTheme="minorBidi" w:hAnsiTheme="minorBidi" w:cstheme="minorBidi"/>
              </w:rPr>
              <w:lastRenderedPageBreak/>
              <w:t>Project in Primavera P6 to identify lags</w:t>
            </w:r>
          </w:p>
        </w:tc>
        <w:tc>
          <w:tcPr>
            <w:tcW w:w="3240" w:type="dxa"/>
            <w:tcBorders>
              <w:top w:val="single" w:sz="4" w:space="0" w:color="000000"/>
              <w:left w:val="single" w:sz="4" w:space="0" w:color="000000"/>
              <w:bottom w:val="single" w:sz="4" w:space="0" w:color="000000"/>
              <w:right w:val="single" w:sz="4" w:space="0" w:color="000000"/>
            </w:tcBorders>
          </w:tcPr>
          <w:p w14:paraId="45719F08" w14:textId="2A881C7D"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Load software and select required activity</w:t>
            </w:r>
          </w:p>
          <w:p w14:paraId="32EED67D" w14:textId="42B9A60D"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Check status of activity</w:t>
            </w:r>
          </w:p>
          <w:p w14:paraId="0FA7586C" w14:textId="672414DD"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Check expenses of activity</w:t>
            </w:r>
          </w:p>
          <w:p w14:paraId="21F7E700" w14:textId="6E4161D0"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Check schedule of activity</w:t>
            </w:r>
          </w:p>
          <w:p w14:paraId="3E65B494" w14:textId="38AA7114"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Identify activities lagging from project baseline</w:t>
            </w:r>
          </w:p>
          <w:p w14:paraId="5ECD79D7" w14:textId="6B14D951"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Perform any/all of following to activity:</w:t>
            </w:r>
          </w:p>
          <w:p w14:paraId="0BC81269" w14:textId="19E1E4DA" w:rsidR="003F01FA" w:rsidRPr="00D172F1" w:rsidRDefault="003F01FA" w:rsidP="00852AF9">
            <w:pPr>
              <w:pStyle w:val="ListParagraph"/>
              <w:keepNext/>
              <w:keepLines/>
              <w:numPr>
                <w:ilvl w:val="0"/>
                <w:numId w:val="270"/>
              </w:numPr>
              <w:rPr>
                <w:rFonts w:asciiTheme="minorBidi" w:eastAsia="Arial" w:hAnsiTheme="minorBidi" w:cstheme="minorBidi"/>
                <w:color w:val="000000"/>
              </w:rPr>
            </w:pPr>
            <w:r w:rsidRPr="00D172F1">
              <w:rPr>
                <w:rFonts w:asciiTheme="minorBidi" w:eastAsia="Arial" w:hAnsiTheme="minorBidi" w:cstheme="minorBidi"/>
                <w:color w:val="000000"/>
              </w:rPr>
              <w:t>Add more resources to activity</w:t>
            </w:r>
          </w:p>
          <w:p w14:paraId="15770FCD" w14:textId="0A152C61" w:rsidR="003F01FA" w:rsidRPr="00D172F1" w:rsidRDefault="003F01FA" w:rsidP="00852AF9">
            <w:pPr>
              <w:pStyle w:val="ListParagraph"/>
              <w:keepNext/>
              <w:keepLines/>
              <w:numPr>
                <w:ilvl w:val="0"/>
                <w:numId w:val="270"/>
              </w:numPr>
              <w:rPr>
                <w:rFonts w:asciiTheme="minorBidi" w:eastAsia="Arial" w:hAnsiTheme="minorBidi" w:cstheme="minorBidi"/>
                <w:color w:val="000000"/>
              </w:rPr>
            </w:pPr>
            <w:r w:rsidRPr="00D172F1">
              <w:rPr>
                <w:rFonts w:asciiTheme="minorBidi" w:eastAsia="Arial" w:hAnsiTheme="minorBidi" w:cstheme="minorBidi"/>
                <w:color w:val="000000"/>
              </w:rPr>
              <w:t>Modify calendar for resources working below their work/hour limit</w:t>
            </w:r>
          </w:p>
          <w:p w14:paraId="13A5F428" w14:textId="69544D04" w:rsidR="003F01FA" w:rsidRPr="00D172F1" w:rsidRDefault="003F01FA" w:rsidP="00852AF9">
            <w:pPr>
              <w:pStyle w:val="ListParagraph"/>
              <w:keepNext/>
              <w:keepLines/>
              <w:numPr>
                <w:ilvl w:val="0"/>
                <w:numId w:val="270"/>
              </w:numPr>
              <w:rPr>
                <w:rFonts w:asciiTheme="minorBidi" w:eastAsia="Arial" w:hAnsiTheme="minorBidi" w:cstheme="minorBidi"/>
                <w:color w:val="000000"/>
              </w:rPr>
            </w:pPr>
            <w:r w:rsidRPr="00D172F1">
              <w:rPr>
                <w:rFonts w:asciiTheme="minorBidi" w:eastAsia="Arial" w:hAnsiTheme="minorBidi" w:cstheme="minorBidi"/>
                <w:color w:val="000000"/>
              </w:rPr>
              <w:t>Remove constraints causing delay to activity</w:t>
            </w:r>
          </w:p>
          <w:p w14:paraId="60945D59" w14:textId="621B931A" w:rsidR="003F01FA" w:rsidRPr="00D172F1" w:rsidRDefault="003F01FA" w:rsidP="00852AF9">
            <w:pPr>
              <w:pStyle w:val="ListParagraph"/>
              <w:keepNext/>
              <w:keepLines/>
              <w:numPr>
                <w:ilvl w:val="0"/>
                <w:numId w:val="270"/>
              </w:numPr>
              <w:rPr>
                <w:rFonts w:asciiTheme="minorBidi" w:eastAsia="Arial" w:hAnsiTheme="minorBidi" w:cstheme="minorBidi"/>
                <w:color w:val="000000"/>
              </w:rPr>
            </w:pPr>
            <w:r w:rsidRPr="00D172F1">
              <w:rPr>
                <w:rFonts w:asciiTheme="minorBidi" w:eastAsia="Arial" w:hAnsiTheme="minorBidi" w:cstheme="minorBidi"/>
                <w:color w:val="000000"/>
              </w:rPr>
              <w:t>Schedule project</w:t>
            </w:r>
          </w:p>
        </w:tc>
        <w:tc>
          <w:tcPr>
            <w:tcW w:w="2880" w:type="dxa"/>
            <w:tcBorders>
              <w:top w:val="single" w:sz="4" w:space="0" w:color="000000"/>
              <w:left w:val="single" w:sz="4" w:space="0" w:color="000000"/>
              <w:bottom w:val="single" w:sz="4" w:space="0" w:color="000000"/>
              <w:right w:val="single" w:sz="4" w:space="0" w:color="000000"/>
            </w:tcBorders>
          </w:tcPr>
          <w:p w14:paraId="36CE0FBA" w14:textId="77777777" w:rsidR="003F01FA" w:rsidRPr="00D172F1" w:rsidRDefault="003F01FA" w:rsidP="00852AF9">
            <w:pPr>
              <w:keepNext/>
              <w:keepLines/>
              <w:numPr>
                <w:ilvl w:val="0"/>
                <w:numId w:val="72"/>
              </w:numPr>
              <w:contextualSpacing/>
              <w:rPr>
                <w:rFonts w:asciiTheme="minorBidi" w:hAnsiTheme="minorBidi" w:cstheme="minorBidi"/>
                <w:lang w:val="en-GB"/>
              </w:rPr>
            </w:pPr>
            <w:r w:rsidRPr="00D172F1">
              <w:rPr>
                <w:rFonts w:asciiTheme="minorBidi" w:hAnsiTheme="minorBidi" w:cstheme="minorBidi"/>
                <w:lang w:val="en-GB"/>
              </w:rPr>
              <w:lastRenderedPageBreak/>
              <w:t>Status of the activity</w:t>
            </w:r>
          </w:p>
          <w:p w14:paraId="1A3E17BB" w14:textId="77777777" w:rsidR="003F01FA" w:rsidRPr="00D172F1" w:rsidRDefault="003F01FA" w:rsidP="00852AF9">
            <w:pPr>
              <w:keepNext/>
              <w:keepLines/>
              <w:numPr>
                <w:ilvl w:val="0"/>
                <w:numId w:val="72"/>
              </w:numPr>
              <w:contextualSpacing/>
              <w:rPr>
                <w:rFonts w:asciiTheme="minorBidi" w:hAnsiTheme="minorBidi" w:cstheme="minorBidi"/>
                <w:lang w:val="en-GB"/>
              </w:rPr>
            </w:pPr>
            <w:r w:rsidRPr="00D172F1">
              <w:rPr>
                <w:rFonts w:asciiTheme="minorBidi" w:hAnsiTheme="minorBidi" w:cstheme="minorBidi"/>
                <w:lang w:val="en-GB"/>
              </w:rPr>
              <w:lastRenderedPageBreak/>
              <w:t>Expenses of the activity</w:t>
            </w:r>
          </w:p>
          <w:p w14:paraId="5B212D82" w14:textId="77777777" w:rsidR="003F01FA" w:rsidRPr="00D172F1" w:rsidRDefault="003F01FA" w:rsidP="00852AF9">
            <w:pPr>
              <w:keepNext/>
              <w:keepLines/>
              <w:numPr>
                <w:ilvl w:val="0"/>
                <w:numId w:val="72"/>
              </w:numPr>
              <w:contextualSpacing/>
              <w:rPr>
                <w:rFonts w:asciiTheme="minorBidi" w:hAnsiTheme="minorBidi" w:cstheme="minorBidi"/>
                <w:lang w:val="en-GB"/>
              </w:rPr>
            </w:pPr>
            <w:r w:rsidRPr="00D172F1">
              <w:rPr>
                <w:rFonts w:asciiTheme="minorBidi" w:hAnsiTheme="minorBidi" w:cstheme="minorBidi"/>
                <w:lang w:val="en-GB"/>
              </w:rPr>
              <w:t>Schedule of the activity</w:t>
            </w:r>
          </w:p>
          <w:p w14:paraId="22DBC67F" w14:textId="77777777" w:rsidR="003F01FA" w:rsidRPr="00D172F1" w:rsidRDefault="003F01FA" w:rsidP="00852AF9">
            <w:pPr>
              <w:contextualSpacing/>
              <w:rPr>
                <w:rFonts w:asciiTheme="minorBidi" w:eastAsia="Arial" w:hAnsiTheme="minorBidi" w:cstheme="minorBidi"/>
                <w:b/>
                <w:color w:val="000000"/>
              </w:rPr>
            </w:pPr>
          </w:p>
          <w:p w14:paraId="645AA9AF" w14:textId="7FEFA066" w:rsidR="003F01FA" w:rsidRPr="00D172F1" w:rsidRDefault="003F01FA" w:rsidP="00852AF9">
            <w:pPr>
              <w:contextualSpacing/>
              <w:rPr>
                <w:rFonts w:asciiTheme="minorBidi" w:eastAsia="Arial" w:hAnsiTheme="minorBidi" w:cstheme="minorBidi"/>
                <w:b/>
                <w:color w:val="000000"/>
              </w:rPr>
            </w:pPr>
          </w:p>
          <w:p w14:paraId="26E95A93" w14:textId="77777777" w:rsidR="00EA7165" w:rsidRPr="00D172F1" w:rsidRDefault="00EA7165" w:rsidP="00852AF9">
            <w:pPr>
              <w:contextualSpacing/>
              <w:rPr>
                <w:rFonts w:asciiTheme="minorBidi" w:eastAsia="Arial" w:hAnsiTheme="minorBidi" w:cstheme="minorBidi"/>
                <w:b/>
                <w:color w:val="000000"/>
              </w:rPr>
            </w:pPr>
          </w:p>
          <w:p w14:paraId="052C9D95" w14:textId="77777777" w:rsidR="003F01FA" w:rsidRPr="00D172F1" w:rsidRDefault="003F01FA" w:rsidP="00852AF9">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 :</w:t>
            </w:r>
          </w:p>
          <w:p w14:paraId="1BA60C09" w14:textId="77777777" w:rsidR="003F01FA" w:rsidRPr="00D172F1" w:rsidRDefault="003F01FA" w:rsidP="00852AF9">
            <w:pPr>
              <w:pStyle w:val="ListParagraph"/>
              <w:keepNext/>
              <w:keepLines/>
              <w:numPr>
                <w:ilvl w:val="0"/>
                <w:numId w:val="242"/>
              </w:numPr>
              <w:rPr>
                <w:rFonts w:asciiTheme="minorBidi" w:eastAsia="Arial" w:hAnsiTheme="minorBidi" w:cstheme="minorBidi"/>
                <w:color w:val="000000"/>
              </w:rPr>
            </w:pPr>
            <w:r w:rsidRPr="00D172F1">
              <w:rPr>
                <w:rFonts w:asciiTheme="minorBidi" w:hAnsiTheme="minorBidi" w:cstheme="minorBidi"/>
                <w:lang w:val="en-GB"/>
              </w:rPr>
              <w:t>Prepare itigate chart.</w:t>
            </w:r>
          </w:p>
        </w:tc>
        <w:tc>
          <w:tcPr>
            <w:tcW w:w="1800" w:type="dxa"/>
            <w:tcBorders>
              <w:top w:val="single" w:sz="4" w:space="0" w:color="000000"/>
              <w:left w:val="single" w:sz="4" w:space="0" w:color="000000"/>
              <w:bottom w:val="single" w:sz="4" w:space="0" w:color="000000"/>
              <w:right w:val="single" w:sz="4" w:space="0" w:color="000000"/>
            </w:tcBorders>
          </w:tcPr>
          <w:p w14:paraId="4C2883DE" w14:textId="3B9E95B8" w:rsidR="003F01FA" w:rsidRPr="00D172F1" w:rsidRDefault="003F01FA" w:rsidP="00852AF9">
            <w:pPr>
              <w:rPr>
                <w:rFonts w:asciiTheme="minorBidi" w:hAnsiTheme="minorBidi" w:cstheme="minorBidi"/>
                <w:bCs/>
              </w:rPr>
            </w:pPr>
            <w:r w:rsidRPr="00D172F1">
              <w:rPr>
                <w:rFonts w:asciiTheme="minorBidi" w:hAnsiTheme="minorBidi" w:cstheme="minorBidi"/>
              </w:rPr>
              <w:lastRenderedPageBreak/>
              <w:t>Theory:</w:t>
            </w:r>
            <w:r w:rsidR="00C91238" w:rsidRPr="00D172F1">
              <w:rPr>
                <w:rFonts w:asciiTheme="minorBidi" w:hAnsiTheme="minorBidi" w:cstheme="minorBidi"/>
                <w:bCs/>
              </w:rPr>
              <w:t>6</w:t>
            </w:r>
            <w:r w:rsidRPr="00D172F1">
              <w:rPr>
                <w:rFonts w:asciiTheme="minorBidi" w:hAnsiTheme="minorBidi" w:cstheme="minorBidi"/>
                <w:bCs/>
              </w:rPr>
              <w:t>hrs</w:t>
            </w:r>
          </w:p>
          <w:p w14:paraId="4957CA3E" w14:textId="38866D2A" w:rsidR="003F01FA" w:rsidRPr="00D172F1" w:rsidRDefault="003F01FA" w:rsidP="00852AF9">
            <w:pPr>
              <w:rPr>
                <w:rFonts w:asciiTheme="minorBidi" w:hAnsiTheme="minorBidi" w:cstheme="minorBidi"/>
                <w:bCs/>
              </w:rPr>
            </w:pPr>
            <w:r w:rsidRPr="00D172F1">
              <w:rPr>
                <w:rFonts w:asciiTheme="minorBidi" w:hAnsiTheme="minorBidi" w:cstheme="minorBidi"/>
              </w:rPr>
              <w:t>Practical:</w:t>
            </w:r>
            <w:r w:rsidR="00C91238" w:rsidRPr="00D172F1">
              <w:rPr>
                <w:rFonts w:asciiTheme="minorBidi" w:hAnsiTheme="minorBidi" w:cstheme="minorBidi"/>
                <w:bCs/>
              </w:rPr>
              <w:t>30</w:t>
            </w:r>
            <w:r w:rsidRPr="00D172F1">
              <w:rPr>
                <w:rFonts w:asciiTheme="minorBidi" w:hAnsiTheme="minorBidi" w:cstheme="minorBidi"/>
                <w:bCs/>
              </w:rPr>
              <w:t>hrs</w:t>
            </w:r>
          </w:p>
          <w:p w14:paraId="47F68A42" w14:textId="2F346567" w:rsidR="003F01FA" w:rsidRPr="00D172F1" w:rsidRDefault="003F01FA" w:rsidP="00852AF9">
            <w:pPr>
              <w:rPr>
                <w:rFonts w:asciiTheme="minorBidi" w:hAnsiTheme="minorBidi" w:cstheme="minorBidi"/>
                <w:bCs/>
              </w:rPr>
            </w:pPr>
            <w:r w:rsidRPr="00D172F1">
              <w:rPr>
                <w:rFonts w:asciiTheme="minorBidi" w:hAnsiTheme="minorBidi" w:cstheme="minorBidi"/>
              </w:rPr>
              <w:lastRenderedPageBreak/>
              <w:t>Total:</w:t>
            </w:r>
            <w:r w:rsidRPr="00D172F1">
              <w:rPr>
                <w:rFonts w:asciiTheme="minorBidi" w:hAnsiTheme="minorBidi" w:cstheme="minorBidi"/>
                <w:bCs/>
              </w:rPr>
              <w:t xml:space="preserve"> </w:t>
            </w:r>
            <w:r w:rsidR="00C91238" w:rsidRPr="00D172F1">
              <w:rPr>
                <w:rFonts w:asciiTheme="minorBidi" w:hAnsiTheme="minorBidi" w:cstheme="minorBidi"/>
                <w:bCs/>
              </w:rPr>
              <w:t>36</w:t>
            </w:r>
            <w:r w:rsidRPr="00D172F1">
              <w:rPr>
                <w:rFonts w:asciiTheme="minorBidi" w:hAnsiTheme="minorBidi" w:cstheme="minorBidi"/>
                <w:bCs/>
              </w:rPr>
              <w:t>hrs</w:t>
            </w:r>
          </w:p>
          <w:p w14:paraId="5822E8BB" w14:textId="77777777" w:rsidR="003F01FA" w:rsidRPr="00D172F1" w:rsidRDefault="003F01FA" w:rsidP="00852AF9">
            <w:pPr>
              <w:ind w:left="720" w:hanging="718"/>
              <w:rPr>
                <w:rFonts w:asciiTheme="minorBidi" w:eastAsia="Arial" w:hAnsiTheme="minorBidi" w:cstheme="minorBidi"/>
                <w:color w:val="000000"/>
              </w:rPr>
            </w:pPr>
          </w:p>
        </w:tc>
        <w:tc>
          <w:tcPr>
            <w:tcW w:w="1815" w:type="dxa"/>
            <w:tcBorders>
              <w:top w:val="single" w:sz="4" w:space="0" w:color="000000"/>
              <w:left w:val="single" w:sz="4" w:space="0" w:color="000000"/>
              <w:bottom w:val="single" w:sz="4" w:space="0" w:color="000000"/>
              <w:right w:val="single" w:sz="4" w:space="0" w:color="000000"/>
            </w:tcBorders>
          </w:tcPr>
          <w:p w14:paraId="1D1DCDF6" w14:textId="1BBB3794" w:rsidR="003F01FA" w:rsidRPr="00D172F1" w:rsidRDefault="001B56B6"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lastRenderedPageBreak/>
              <w:t>Notebook</w:t>
            </w:r>
          </w:p>
          <w:p w14:paraId="1B732AD0" w14:textId="77777777" w:rsidR="003F01FA" w:rsidRPr="00D172F1" w:rsidRDefault="003F01FA"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Pencils</w:t>
            </w:r>
          </w:p>
          <w:p w14:paraId="2C3E3C3D" w14:textId="77777777" w:rsidR="003F01FA" w:rsidRPr="00D172F1" w:rsidRDefault="003F01FA"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lastRenderedPageBreak/>
              <w:t>Erasers</w:t>
            </w:r>
          </w:p>
          <w:p w14:paraId="6A99BF5B" w14:textId="77777777" w:rsidR="003F01FA" w:rsidRPr="00D172F1" w:rsidRDefault="003F01FA"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274F060A" w14:textId="77777777" w:rsidR="003F01FA" w:rsidRPr="00D172F1" w:rsidRDefault="003F01FA"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 xml:space="preserve">Pen </w:t>
            </w:r>
          </w:p>
          <w:p w14:paraId="3AA9B0CF" w14:textId="77777777" w:rsidR="003F01FA" w:rsidRPr="00D172F1" w:rsidRDefault="003F01FA"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1AF0C24E" w14:textId="77777777" w:rsidR="003F01FA" w:rsidRPr="00D172F1" w:rsidRDefault="003F01FA"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Multimedia</w:t>
            </w:r>
          </w:p>
        </w:tc>
        <w:tc>
          <w:tcPr>
            <w:tcW w:w="1623" w:type="dxa"/>
            <w:tcBorders>
              <w:top w:val="single" w:sz="4" w:space="0" w:color="000000"/>
              <w:left w:val="single" w:sz="4" w:space="0" w:color="000000"/>
              <w:bottom w:val="single" w:sz="4" w:space="0" w:color="000000"/>
              <w:right w:val="single" w:sz="4" w:space="0" w:color="000000"/>
            </w:tcBorders>
          </w:tcPr>
          <w:p w14:paraId="709785A9" w14:textId="77777777" w:rsidR="00EA7165" w:rsidRPr="00D172F1" w:rsidRDefault="003F01FA" w:rsidP="00852AF9">
            <w:pPr>
              <w:pStyle w:val="ListParagraph"/>
              <w:numPr>
                <w:ilvl w:val="0"/>
                <w:numId w:val="48"/>
              </w:numPr>
              <w:rPr>
                <w:rFonts w:asciiTheme="minorBidi" w:hAnsiTheme="minorBidi" w:cstheme="minorBidi"/>
              </w:rPr>
            </w:pPr>
            <w:r w:rsidRPr="00D172F1">
              <w:rPr>
                <w:rFonts w:asciiTheme="minorBidi" w:hAnsiTheme="minorBidi" w:cstheme="minorBidi"/>
              </w:rPr>
              <w:lastRenderedPageBreak/>
              <w:t>Class room/</w:t>
            </w:r>
          </w:p>
          <w:p w14:paraId="215ADA4B" w14:textId="492D7969" w:rsidR="003F01FA" w:rsidRPr="00D172F1" w:rsidRDefault="003F01FA" w:rsidP="00852AF9">
            <w:pPr>
              <w:pStyle w:val="ListParagraph"/>
              <w:ind w:left="360"/>
              <w:rPr>
                <w:rFonts w:asciiTheme="minorBidi" w:hAnsiTheme="minorBidi" w:cstheme="minorBidi"/>
              </w:rPr>
            </w:pPr>
            <w:r w:rsidRPr="00D172F1">
              <w:rPr>
                <w:rFonts w:asciiTheme="minorBidi" w:hAnsiTheme="minorBidi" w:cstheme="minorBidi"/>
              </w:rPr>
              <w:lastRenderedPageBreak/>
              <w:t>Computer Lab</w:t>
            </w:r>
          </w:p>
          <w:p w14:paraId="35752C50" w14:textId="77777777" w:rsidR="003F01FA" w:rsidRPr="00D172F1" w:rsidRDefault="003F01FA" w:rsidP="00852AF9">
            <w:pPr>
              <w:ind w:left="2"/>
              <w:rPr>
                <w:rFonts w:asciiTheme="minorBidi" w:eastAsia="Arial" w:hAnsiTheme="minorBidi" w:cstheme="minorBidi"/>
                <w:bCs/>
                <w:color w:val="000000"/>
              </w:rPr>
            </w:pPr>
          </w:p>
        </w:tc>
      </w:tr>
      <w:tr w:rsidR="003F01FA" w:rsidRPr="00D172F1" w14:paraId="10C87E6B" w14:textId="77777777" w:rsidTr="00852AF9">
        <w:trPr>
          <w:trHeight w:val="20"/>
        </w:trPr>
        <w:tc>
          <w:tcPr>
            <w:tcW w:w="2245" w:type="dxa"/>
            <w:tcBorders>
              <w:top w:val="single" w:sz="4" w:space="0" w:color="000000"/>
              <w:left w:val="single" w:sz="4" w:space="0" w:color="000000"/>
              <w:bottom w:val="single" w:sz="4" w:space="0" w:color="000000"/>
              <w:right w:val="single" w:sz="4" w:space="0" w:color="000000"/>
            </w:tcBorders>
          </w:tcPr>
          <w:p w14:paraId="71AB5721" w14:textId="77777777" w:rsidR="003F01FA" w:rsidRPr="00D172F1" w:rsidRDefault="003F01FA" w:rsidP="00852AF9">
            <w:pPr>
              <w:numPr>
                <w:ilvl w:val="0"/>
                <w:numId w:val="76"/>
              </w:numPr>
              <w:ind w:left="519" w:hanging="519"/>
              <w:contextualSpacing/>
              <w:rPr>
                <w:rFonts w:asciiTheme="minorBidi" w:hAnsiTheme="minorBidi" w:cstheme="minorBidi"/>
                <w:lang w:eastAsia="en-GB"/>
              </w:rPr>
            </w:pPr>
            <w:r w:rsidRPr="00D172F1">
              <w:rPr>
                <w:rFonts w:asciiTheme="minorBidi" w:hAnsiTheme="minorBidi" w:cstheme="minorBidi"/>
              </w:rPr>
              <w:lastRenderedPageBreak/>
              <w:t>Identify Project Risk and Consequences on Project life cycle</w:t>
            </w:r>
          </w:p>
        </w:tc>
        <w:tc>
          <w:tcPr>
            <w:tcW w:w="3240" w:type="dxa"/>
            <w:tcBorders>
              <w:top w:val="single" w:sz="4" w:space="0" w:color="000000"/>
              <w:left w:val="single" w:sz="4" w:space="0" w:color="000000"/>
              <w:bottom w:val="single" w:sz="4" w:space="0" w:color="000000"/>
              <w:right w:val="single" w:sz="4" w:space="0" w:color="000000"/>
            </w:tcBorders>
          </w:tcPr>
          <w:p w14:paraId="41FCA5E9" w14:textId="77777777" w:rsidR="003F01FA" w:rsidRPr="00D172F1" w:rsidRDefault="003F01FA" w:rsidP="00852AF9">
            <w:pPr>
              <w:contextualSpacing/>
              <w:rPr>
                <w:rFonts w:asciiTheme="minorBidi" w:eastAsia="Arial" w:hAnsiTheme="minorBidi" w:cstheme="minorBidi"/>
                <w:color w:val="000000"/>
              </w:rPr>
            </w:pPr>
          </w:p>
          <w:p w14:paraId="1475B410"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Construction Project life cycle</w:t>
            </w:r>
          </w:p>
          <w:p w14:paraId="02898A2E" w14:textId="56E747ED"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Enlist Project Phases</w:t>
            </w:r>
          </w:p>
          <w:p w14:paraId="7186BB4F" w14:textId="01BF3621"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Plan to identify risks in each phase of project</w:t>
            </w:r>
          </w:p>
          <w:p w14:paraId="58CCB32C" w14:textId="77777777" w:rsidR="003F01FA" w:rsidRPr="00D172F1" w:rsidRDefault="003F01FA" w:rsidP="00852AF9">
            <w:pPr>
              <w:keepNext/>
              <w:keepLines/>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Prepare Risk Break down Structure (RBS)</w:t>
            </w:r>
          </w:p>
        </w:tc>
        <w:tc>
          <w:tcPr>
            <w:tcW w:w="2880" w:type="dxa"/>
            <w:tcBorders>
              <w:top w:val="single" w:sz="4" w:space="0" w:color="000000"/>
              <w:left w:val="single" w:sz="4" w:space="0" w:color="000000"/>
              <w:bottom w:val="single" w:sz="4" w:space="0" w:color="000000"/>
              <w:right w:val="single" w:sz="4" w:space="0" w:color="000000"/>
            </w:tcBorders>
          </w:tcPr>
          <w:p w14:paraId="400277ED" w14:textId="77777777" w:rsidR="003F01FA" w:rsidRPr="00D172F1" w:rsidRDefault="003F01FA" w:rsidP="00852AF9">
            <w:pPr>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Project life cycle</w:t>
            </w:r>
          </w:p>
          <w:p w14:paraId="39BF89E0" w14:textId="77777777" w:rsidR="003F01FA" w:rsidRPr="00D172F1" w:rsidRDefault="003F01FA" w:rsidP="00852AF9">
            <w:pPr>
              <w:keepNext/>
              <w:keepLines/>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Project Phases</w:t>
            </w:r>
          </w:p>
          <w:p w14:paraId="04193ADC" w14:textId="77777777" w:rsidR="003F01FA" w:rsidRPr="00D172F1" w:rsidRDefault="003F01FA" w:rsidP="00852AF9">
            <w:pPr>
              <w:keepNext/>
              <w:keepLines/>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Risks in each phase of the project</w:t>
            </w:r>
          </w:p>
          <w:p w14:paraId="56F3AD49" w14:textId="77777777" w:rsidR="003F01FA" w:rsidRPr="00D172F1" w:rsidRDefault="003F01FA" w:rsidP="00852AF9">
            <w:pPr>
              <w:keepNext/>
              <w:keepLines/>
              <w:numPr>
                <w:ilvl w:val="0"/>
                <w:numId w:val="72"/>
              </w:numPr>
              <w:contextualSpacing/>
              <w:rPr>
                <w:rFonts w:asciiTheme="minorBidi" w:eastAsia="Arial" w:hAnsiTheme="minorBidi" w:cstheme="minorBidi"/>
                <w:color w:val="000000"/>
              </w:rPr>
            </w:pPr>
            <w:r w:rsidRPr="00D172F1">
              <w:rPr>
                <w:rFonts w:asciiTheme="minorBidi" w:eastAsia="Arial" w:hAnsiTheme="minorBidi" w:cstheme="minorBidi"/>
                <w:color w:val="000000"/>
              </w:rPr>
              <w:t>Risk Break down Structure (RBS</w:t>
            </w:r>
          </w:p>
          <w:p w14:paraId="5D4BBF88" w14:textId="77777777" w:rsidR="003F01FA" w:rsidRPr="00D172F1" w:rsidRDefault="003F01FA" w:rsidP="00852AF9">
            <w:pPr>
              <w:ind w:left="360"/>
              <w:contextualSpacing/>
              <w:rPr>
                <w:rFonts w:asciiTheme="minorBidi" w:eastAsia="Arial" w:hAnsiTheme="minorBidi" w:cstheme="minorBidi"/>
                <w:b/>
                <w:bCs/>
                <w:color w:val="000000"/>
              </w:rPr>
            </w:pPr>
          </w:p>
          <w:p w14:paraId="3DFFA178" w14:textId="2BACAF86" w:rsidR="003F01FA" w:rsidRPr="00D172F1" w:rsidRDefault="00EA7165" w:rsidP="00852AF9">
            <w:pPr>
              <w:contextualSpacing/>
              <w:rPr>
                <w:rFonts w:asciiTheme="minorBidi" w:eastAsia="Arial" w:hAnsiTheme="minorBidi" w:cstheme="minorBidi"/>
                <w:color w:val="000000"/>
              </w:rPr>
            </w:pPr>
            <w:r w:rsidRPr="00D172F1">
              <w:rPr>
                <w:rFonts w:asciiTheme="minorBidi" w:eastAsia="Arial" w:hAnsiTheme="minorBidi" w:cstheme="minorBidi"/>
                <w:b/>
                <w:bCs/>
                <w:color w:val="000000"/>
              </w:rPr>
              <w:t xml:space="preserve">Practical </w:t>
            </w:r>
            <w:r w:rsidR="003F01FA" w:rsidRPr="00D172F1">
              <w:rPr>
                <w:rFonts w:asciiTheme="minorBidi" w:eastAsia="Arial" w:hAnsiTheme="minorBidi" w:cstheme="minorBidi"/>
                <w:b/>
                <w:bCs/>
                <w:color w:val="000000"/>
              </w:rPr>
              <w:t>Activity:</w:t>
            </w:r>
            <w:r w:rsidR="003F01FA" w:rsidRPr="00D172F1">
              <w:rPr>
                <w:rFonts w:asciiTheme="minorBidi" w:eastAsia="Arial" w:hAnsiTheme="minorBidi" w:cstheme="minorBidi"/>
                <w:color w:val="000000"/>
              </w:rPr>
              <w:t xml:space="preserve"> </w:t>
            </w:r>
          </w:p>
          <w:p w14:paraId="12E24300" w14:textId="77777777" w:rsidR="003F01FA" w:rsidRPr="00D172F1" w:rsidRDefault="003F01FA" w:rsidP="00852AF9">
            <w:pPr>
              <w:pStyle w:val="ListParagraph"/>
              <w:rPr>
                <w:rFonts w:asciiTheme="minorBidi" w:eastAsia="Arial" w:hAnsiTheme="minorBidi" w:cstheme="minorBidi"/>
                <w:color w:val="000000"/>
              </w:rPr>
            </w:pPr>
          </w:p>
          <w:p w14:paraId="0D3118A4" w14:textId="77777777" w:rsidR="003F01FA" w:rsidRPr="00D172F1" w:rsidRDefault="003F01FA" w:rsidP="00852AF9">
            <w:pPr>
              <w:pStyle w:val="ListParagraph"/>
              <w:numPr>
                <w:ilvl w:val="0"/>
                <w:numId w:val="244"/>
              </w:numPr>
              <w:ind w:left="365"/>
              <w:rPr>
                <w:rFonts w:asciiTheme="minorBidi" w:eastAsia="Arial" w:hAnsiTheme="minorBidi" w:cstheme="minorBidi"/>
                <w:color w:val="000000"/>
              </w:rPr>
            </w:pPr>
            <w:r w:rsidRPr="00D172F1">
              <w:rPr>
                <w:rFonts w:asciiTheme="minorBidi" w:eastAsia="Arial" w:hAnsiTheme="minorBidi" w:cstheme="minorBidi"/>
                <w:color w:val="000000"/>
              </w:rPr>
              <w:lastRenderedPageBreak/>
              <w:t>Develop a detailed flowchart outlining each stage from project initiation to completion, highlighting key milestones and deliverables.</w:t>
            </w:r>
          </w:p>
          <w:p w14:paraId="0193F30C" w14:textId="2DD37C20" w:rsidR="003F01FA" w:rsidRPr="00D172F1" w:rsidRDefault="003F01FA" w:rsidP="00852AF9">
            <w:pPr>
              <w:pStyle w:val="ListParagraph"/>
              <w:numPr>
                <w:ilvl w:val="0"/>
                <w:numId w:val="244"/>
              </w:numPr>
              <w:ind w:left="365"/>
              <w:rPr>
                <w:rFonts w:asciiTheme="minorBidi" w:eastAsia="Arial" w:hAnsiTheme="minorBidi" w:cstheme="minorBidi"/>
                <w:color w:val="000000"/>
              </w:rPr>
            </w:pPr>
            <w:r w:rsidRPr="00D172F1">
              <w:rPr>
                <w:rFonts w:asciiTheme="minorBidi" w:eastAsia="Arial" w:hAnsiTheme="minorBidi" w:cstheme="minorBidi"/>
                <w:color w:val="000000"/>
              </w:rPr>
              <w:t>Construct a hierarchical diagram categorizing identified risks into major risk categories and sub-categories, providing a structured view of potential project risks</w:t>
            </w:r>
          </w:p>
        </w:tc>
        <w:tc>
          <w:tcPr>
            <w:tcW w:w="1800" w:type="dxa"/>
            <w:tcBorders>
              <w:top w:val="single" w:sz="4" w:space="0" w:color="000000"/>
              <w:left w:val="single" w:sz="4" w:space="0" w:color="000000"/>
              <w:bottom w:val="single" w:sz="4" w:space="0" w:color="000000"/>
              <w:right w:val="single" w:sz="4" w:space="0" w:color="000000"/>
            </w:tcBorders>
          </w:tcPr>
          <w:p w14:paraId="23DFBC46" w14:textId="77777777" w:rsidR="003F01FA" w:rsidRPr="00D172F1" w:rsidRDefault="003F01FA" w:rsidP="00852AF9">
            <w:pPr>
              <w:rPr>
                <w:rFonts w:asciiTheme="minorBidi" w:hAnsiTheme="minorBidi" w:cstheme="minorBidi"/>
              </w:rPr>
            </w:pPr>
          </w:p>
          <w:p w14:paraId="594683A6" w14:textId="328D54E5" w:rsidR="003F01FA" w:rsidRPr="00D172F1" w:rsidRDefault="003F01FA" w:rsidP="00852AF9">
            <w:pPr>
              <w:rPr>
                <w:rFonts w:asciiTheme="minorBidi" w:hAnsiTheme="minorBidi" w:cstheme="minorBidi"/>
                <w:bCs/>
              </w:rPr>
            </w:pPr>
            <w:r w:rsidRPr="00D172F1">
              <w:rPr>
                <w:rFonts w:asciiTheme="minorBidi" w:hAnsiTheme="minorBidi" w:cstheme="minorBidi"/>
              </w:rPr>
              <w:t>Theory:</w:t>
            </w:r>
            <w:r w:rsidR="00C91238" w:rsidRPr="00D172F1">
              <w:rPr>
                <w:rFonts w:asciiTheme="minorBidi" w:hAnsiTheme="minorBidi" w:cstheme="minorBidi"/>
                <w:bCs/>
              </w:rPr>
              <w:t>6</w:t>
            </w:r>
            <w:r w:rsidRPr="00D172F1">
              <w:rPr>
                <w:rFonts w:asciiTheme="minorBidi" w:hAnsiTheme="minorBidi" w:cstheme="minorBidi"/>
                <w:bCs/>
              </w:rPr>
              <w:t>hrs</w:t>
            </w:r>
          </w:p>
          <w:p w14:paraId="013561D2" w14:textId="3E74E3D8" w:rsidR="003F01FA" w:rsidRPr="00D172F1" w:rsidRDefault="003F01FA" w:rsidP="00852AF9">
            <w:pPr>
              <w:rPr>
                <w:rFonts w:asciiTheme="minorBidi" w:hAnsiTheme="minorBidi" w:cstheme="minorBidi"/>
                <w:bCs/>
              </w:rPr>
            </w:pPr>
            <w:r w:rsidRPr="00D172F1">
              <w:rPr>
                <w:rFonts w:asciiTheme="minorBidi" w:hAnsiTheme="minorBidi" w:cstheme="minorBidi"/>
              </w:rPr>
              <w:t>Practical:</w:t>
            </w:r>
            <w:r w:rsidRPr="00D172F1">
              <w:rPr>
                <w:rFonts w:asciiTheme="minorBidi" w:hAnsiTheme="minorBidi" w:cstheme="minorBidi"/>
                <w:bCs/>
              </w:rPr>
              <w:t>1</w:t>
            </w:r>
            <w:r w:rsidR="00C91238" w:rsidRPr="00D172F1">
              <w:rPr>
                <w:rFonts w:asciiTheme="minorBidi" w:hAnsiTheme="minorBidi" w:cstheme="minorBidi"/>
                <w:bCs/>
              </w:rPr>
              <w:t>5</w:t>
            </w:r>
            <w:r w:rsidRPr="00D172F1">
              <w:rPr>
                <w:rFonts w:asciiTheme="minorBidi" w:hAnsiTheme="minorBidi" w:cstheme="minorBidi"/>
                <w:bCs/>
              </w:rPr>
              <w:t>hrs</w:t>
            </w:r>
          </w:p>
          <w:p w14:paraId="77F65D4C" w14:textId="494D2280" w:rsidR="003F01FA" w:rsidRPr="00D172F1" w:rsidRDefault="003F01FA" w:rsidP="00852AF9">
            <w:pPr>
              <w:rPr>
                <w:rFonts w:asciiTheme="minorBidi" w:hAnsiTheme="minorBidi" w:cstheme="minorBidi"/>
                <w:bCs/>
              </w:rPr>
            </w:pPr>
            <w:r w:rsidRPr="00D172F1">
              <w:rPr>
                <w:rFonts w:asciiTheme="minorBidi" w:hAnsiTheme="minorBidi" w:cstheme="minorBidi"/>
              </w:rPr>
              <w:t>Total:</w:t>
            </w:r>
            <w:r w:rsidRPr="00D172F1">
              <w:rPr>
                <w:rFonts w:asciiTheme="minorBidi" w:hAnsiTheme="minorBidi" w:cstheme="minorBidi"/>
                <w:bCs/>
              </w:rPr>
              <w:t xml:space="preserve"> </w:t>
            </w:r>
            <w:r w:rsidR="00C91238" w:rsidRPr="00D172F1">
              <w:rPr>
                <w:rFonts w:asciiTheme="minorBidi" w:hAnsiTheme="minorBidi" w:cstheme="minorBidi"/>
                <w:bCs/>
              </w:rPr>
              <w:t>21</w:t>
            </w:r>
            <w:r w:rsidRPr="00D172F1">
              <w:rPr>
                <w:rFonts w:asciiTheme="minorBidi" w:hAnsiTheme="minorBidi" w:cstheme="minorBidi"/>
                <w:bCs/>
              </w:rPr>
              <w:t>hrs</w:t>
            </w:r>
          </w:p>
          <w:p w14:paraId="41662CAA" w14:textId="77777777" w:rsidR="003F01FA" w:rsidRPr="00D172F1" w:rsidRDefault="003F01FA" w:rsidP="00852AF9">
            <w:pPr>
              <w:ind w:left="720" w:hanging="718"/>
              <w:rPr>
                <w:rFonts w:asciiTheme="minorBidi" w:eastAsia="Arial" w:hAnsiTheme="minorBidi" w:cstheme="minorBidi"/>
                <w:color w:val="000000"/>
              </w:rPr>
            </w:pPr>
          </w:p>
        </w:tc>
        <w:tc>
          <w:tcPr>
            <w:tcW w:w="1815" w:type="dxa"/>
            <w:tcBorders>
              <w:top w:val="single" w:sz="4" w:space="0" w:color="000000"/>
              <w:left w:val="single" w:sz="4" w:space="0" w:color="000000"/>
              <w:bottom w:val="single" w:sz="4" w:space="0" w:color="000000"/>
              <w:right w:val="single" w:sz="4" w:space="0" w:color="000000"/>
            </w:tcBorders>
          </w:tcPr>
          <w:p w14:paraId="4284045C" w14:textId="2F9AD054" w:rsidR="003F01FA" w:rsidRPr="00D172F1" w:rsidRDefault="001B56B6"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Notebook</w:t>
            </w:r>
          </w:p>
          <w:p w14:paraId="5DA8184F" w14:textId="77777777" w:rsidR="003F01FA" w:rsidRPr="00D172F1" w:rsidRDefault="003F01FA"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Pencils</w:t>
            </w:r>
          </w:p>
          <w:p w14:paraId="14B97534" w14:textId="77777777" w:rsidR="003F01FA" w:rsidRPr="00D172F1" w:rsidRDefault="003F01FA"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Erasers</w:t>
            </w:r>
          </w:p>
          <w:p w14:paraId="29D211F3" w14:textId="77777777" w:rsidR="003F01FA" w:rsidRPr="00D172F1" w:rsidRDefault="003F01FA"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7B076ABF" w14:textId="77777777" w:rsidR="003F01FA" w:rsidRPr="00D172F1" w:rsidRDefault="003F01FA"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 xml:space="preserve">Pen </w:t>
            </w:r>
          </w:p>
          <w:p w14:paraId="4B305ACC" w14:textId="77777777" w:rsidR="003F01FA" w:rsidRPr="00D172F1" w:rsidRDefault="003F01FA" w:rsidP="00852AF9">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19181FD3" w14:textId="77777777" w:rsidR="003F01FA" w:rsidRPr="00D172F1" w:rsidRDefault="003F01FA" w:rsidP="00852AF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tc>
        <w:tc>
          <w:tcPr>
            <w:tcW w:w="1623" w:type="dxa"/>
            <w:tcBorders>
              <w:top w:val="single" w:sz="4" w:space="0" w:color="000000"/>
              <w:left w:val="single" w:sz="4" w:space="0" w:color="000000"/>
              <w:bottom w:val="single" w:sz="4" w:space="0" w:color="000000"/>
              <w:right w:val="single" w:sz="4" w:space="0" w:color="000000"/>
            </w:tcBorders>
          </w:tcPr>
          <w:p w14:paraId="4D89A1B7" w14:textId="77777777" w:rsidR="003F01FA" w:rsidRPr="00D172F1" w:rsidRDefault="003F01FA" w:rsidP="00852AF9">
            <w:pPr>
              <w:pStyle w:val="ListParagraph"/>
              <w:numPr>
                <w:ilvl w:val="0"/>
                <w:numId w:val="243"/>
              </w:numPr>
              <w:ind w:left="384"/>
              <w:rPr>
                <w:rFonts w:asciiTheme="minorBidi" w:hAnsiTheme="minorBidi" w:cstheme="minorBidi"/>
              </w:rPr>
            </w:pPr>
            <w:r w:rsidRPr="00D172F1">
              <w:rPr>
                <w:rFonts w:asciiTheme="minorBidi" w:hAnsiTheme="minorBidi" w:cstheme="minorBidi"/>
              </w:rPr>
              <w:t>Class room</w:t>
            </w:r>
          </w:p>
          <w:p w14:paraId="340DCEEF" w14:textId="77777777" w:rsidR="003F01FA" w:rsidRPr="00D172F1" w:rsidRDefault="003F01FA" w:rsidP="00852AF9">
            <w:pPr>
              <w:ind w:left="2"/>
              <w:rPr>
                <w:rFonts w:asciiTheme="minorBidi" w:eastAsia="Arial" w:hAnsiTheme="minorBidi" w:cstheme="minorBidi"/>
                <w:bCs/>
                <w:color w:val="000000"/>
              </w:rPr>
            </w:pPr>
          </w:p>
        </w:tc>
      </w:tr>
    </w:tbl>
    <w:p w14:paraId="0FD1D79C" w14:textId="77777777" w:rsidR="000260FF" w:rsidRPr="00D172F1" w:rsidRDefault="000260FF" w:rsidP="003F01FA">
      <w:pPr>
        <w:rPr>
          <w:rFonts w:asciiTheme="minorBidi" w:hAnsiTheme="minorBidi" w:cstheme="minorBidi"/>
          <w:lang w:val="fr-FR"/>
        </w:rPr>
        <w:sectPr w:rsidR="000260FF" w:rsidRPr="00D172F1" w:rsidSect="00595287">
          <w:pgSz w:w="16840" w:h="11907" w:orient="landscape" w:code="9"/>
          <w:pgMar w:top="1440" w:right="1440" w:bottom="1440" w:left="1440" w:header="720" w:footer="720" w:gutter="0"/>
          <w:cols w:space="720"/>
          <w:docGrid w:linePitch="360"/>
        </w:sectPr>
      </w:pPr>
    </w:p>
    <w:p w14:paraId="6E9DAB4A" w14:textId="739FA629" w:rsidR="003F01FA" w:rsidRPr="00D172F1" w:rsidRDefault="00E423BE" w:rsidP="00DA65AD">
      <w:pPr>
        <w:pStyle w:val="Heading2"/>
        <w:numPr>
          <w:ilvl w:val="0"/>
          <w:numId w:val="276"/>
        </w:numPr>
        <w:rPr>
          <w:rFonts w:asciiTheme="minorBidi" w:hAnsiTheme="minorBidi" w:cstheme="minorBidi"/>
          <w:szCs w:val="24"/>
        </w:rPr>
      </w:pPr>
      <w:bookmarkStart w:id="35" w:name="_Toc178027090"/>
      <w:r w:rsidRPr="00D172F1">
        <w:rPr>
          <w:rFonts w:asciiTheme="minorBidi" w:hAnsiTheme="minorBidi" w:cstheme="minorBidi"/>
          <w:szCs w:val="24"/>
        </w:rPr>
        <w:lastRenderedPageBreak/>
        <w:t>NQ-</w:t>
      </w:r>
      <w:r w:rsidR="003F01FA" w:rsidRPr="00D172F1">
        <w:rPr>
          <w:rFonts w:asciiTheme="minorBidi" w:hAnsiTheme="minorBidi" w:cstheme="minorBidi"/>
          <w:szCs w:val="24"/>
        </w:rPr>
        <w:t>MGM-341 Entrepreneurial Skill</w:t>
      </w:r>
      <w:bookmarkEnd w:id="35"/>
    </w:p>
    <w:p w14:paraId="31C1259A" w14:textId="77777777" w:rsidR="003F01FA" w:rsidRPr="00D172F1" w:rsidRDefault="003F01FA" w:rsidP="003F01FA">
      <w:pPr>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19168C6F" w14:textId="77777777" w:rsidTr="000C47C9">
        <w:tc>
          <w:tcPr>
            <w:tcW w:w="2830" w:type="dxa"/>
            <w:tcBorders>
              <w:top w:val="single" w:sz="4" w:space="0" w:color="auto"/>
              <w:left w:val="single" w:sz="4" w:space="0" w:color="auto"/>
              <w:bottom w:val="single" w:sz="4" w:space="0" w:color="auto"/>
              <w:right w:val="single" w:sz="4" w:space="0" w:color="auto"/>
            </w:tcBorders>
          </w:tcPr>
          <w:p w14:paraId="59CC5830"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0F602213"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7607F74F"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AA78BAF"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78A68752"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27A25152"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7BC44FCF" w14:textId="77777777" w:rsidTr="000C47C9">
        <w:tc>
          <w:tcPr>
            <w:tcW w:w="2830" w:type="dxa"/>
            <w:tcBorders>
              <w:top w:val="single" w:sz="4" w:space="0" w:color="auto"/>
              <w:left w:val="single" w:sz="4" w:space="0" w:color="auto"/>
              <w:bottom w:val="single" w:sz="4" w:space="0" w:color="auto"/>
              <w:right w:val="single" w:sz="4" w:space="0" w:color="auto"/>
            </w:tcBorders>
          </w:tcPr>
          <w:p w14:paraId="11164968"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1F0ACE69"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32 Hours</w:t>
            </w:r>
          </w:p>
        </w:tc>
        <w:tc>
          <w:tcPr>
            <w:tcW w:w="5817" w:type="dxa"/>
            <w:tcBorders>
              <w:left w:val="single" w:sz="4" w:space="0" w:color="auto"/>
              <w:right w:val="single" w:sz="4" w:space="0" w:color="auto"/>
            </w:tcBorders>
          </w:tcPr>
          <w:p w14:paraId="7C9D4B63"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39620C7A"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c>
          <w:tcPr>
            <w:tcW w:w="708" w:type="dxa"/>
            <w:tcBorders>
              <w:top w:val="single" w:sz="4" w:space="0" w:color="auto"/>
              <w:left w:val="single" w:sz="4" w:space="0" w:color="auto"/>
              <w:bottom w:val="single" w:sz="4" w:space="0" w:color="auto"/>
              <w:right w:val="single" w:sz="4" w:space="0" w:color="auto"/>
            </w:tcBorders>
          </w:tcPr>
          <w:p w14:paraId="01857360"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w:t>
            </w:r>
          </w:p>
        </w:tc>
        <w:tc>
          <w:tcPr>
            <w:tcW w:w="851" w:type="dxa"/>
            <w:tcBorders>
              <w:top w:val="single" w:sz="4" w:space="0" w:color="auto"/>
              <w:left w:val="single" w:sz="4" w:space="0" w:color="auto"/>
              <w:bottom w:val="single" w:sz="4" w:space="0" w:color="auto"/>
              <w:right w:val="single" w:sz="4" w:space="0" w:color="auto"/>
            </w:tcBorders>
          </w:tcPr>
          <w:p w14:paraId="77A7CF30"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w:t>
            </w:r>
          </w:p>
        </w:tc>
      </w:tr>
      <w:tr w:rsidR="003F01FA" w:rsidRPr="00D172F1" w14:paraId="007E5562" w14:textId="77777777" w:rsidTr="000C47C9">
        <w:tc>
          <w:tcPr>
            <w:tcW w:w="2830" w:type="dxa"/>
            <w:tcBorders>
              <w:top w:val="single" w:sz="4" w:space="0" w:color="auto"/>
              <w:left w:val="single" w:sz="4" w:space="0" w:color="auto"/>
              <w:bottom w:val="single" w:sz="4" w:space="0" w:color="auto"/>
              <w:right w:val="single" w:sz="4" w:space="0" w:color="auto"/>
            </w:tcBorders>
          </w:tcPr>
          <w:p w14:paraId="3536A8D1"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0CF73411"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00 Hours</w:t>
            </w:r>
          </w:p>
        </w:tc>
        <w:tc>
          <w:tcPr>
            <w:tcW w:w="5817" w:type="dxa"/>
            <w:tcBorders>
              <w:left w:val="single" w:sz="4" w:space="0" w:color="auto"/>
            </w:tcBorders>
          </w:tcPr>
          <w:p w14:paraId="0295375D"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31798D54"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1F2F9F3E"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00FCE232" w14:textId="77777777" w:rsidR="003F01FA" w:rsidRPr="00D172F1" w:rsidRDefault="003F01FA" w:rsidP="00FE343E">
            <w:pPr>
              <w:rPr>
                <w:rFonts w:asciiTheme="minorBidi" w:hAnsiTheme="minorBidi" w:cstheme="minorBidi"/>
                <w:bCs/>
                <w:color w:val="000000" w:themeColor="text1"/>
                <w:lang w:val="fr-FR"/>
              </w:rPr>
            </w:pPr>
          </w:p>
        </w:tc>
      </w:tr>
    </w:tbl>
    <w:p w14:paraId="19F3D5ED" w14:textId="6DFB4C05" w:rsidR="003F01FA" w:rsidRPr="00D172F1" w:rsidRDefault="003F01FA" w:rsidP="00A0443B">
      <w:pPr>
        <w:spacing w:before="240" w:line="276" w:lineRule="auto"/>
        <w:jc w:val="both"/>
        <w:rPr>
          <w:rFonts w:asciiTheme="minorBidi" w:eastAsia="Calibri" w:hAnsiTheme="minorBidi" w:cstheme="minorBidi"/>
          <w:lang w:val="en-GB"/>
        </w:rPr>
      </w:pPr>
      <w:r w:rsidRPr="00D172F1">
        <w:rPr>
          <w:rFonts w:asciiTheme="minorBidi" w:eastAsia="Arial" w:hAnsiTheme="minorBidi" w:cstheme="minorBidi"/>
          <w:b/>
          <w:color w:val="000000"/>
        </w:rPr>
        <w:t xml:space="preserve">Objective: </w:t>
      </w:r>
      <w:r w:rsidRPr="00D172F1">
        <w:rPr>
          <w:rFonts w:asciiTheme="minorBidi" w:eastAsia="Calibri" w:hAnsiTheme="minorBidi" w:cstheme="minorBidi"/>
          <w:lang w:val="en-GB"/>
        </w:rPr>
        <w:t xml:space="preserve">This module covers the knowledge </w:t>
      </w:r>
      <w:r w:rsidR="00404AC5" w:rsidRPr="00D172F1">
        <w:rPr>
          <w:rFonts w:asciiTheme="minorBidi" w:eastAsia="Calibri" w:hAnsiTheme="minorBidi" w:cstheme="minorBidi"/>
          <w:lang w:val="en-GB"/>
        </w:rPr>
        <w:t>and skills</w:t>
      </w:r>
      <w:r w:rsidRPr="00D172F1">
        <w:rPr>
          <w:rFonts w:asciiTheme="minorBidi" w:eastAsia="Calibri" w:hAnsiTheme="minorBidi" w:cstheme="minorBidi"/>
          <w:lang w:val="en-GB"/>
        </w:rPr>
        <w:t xml:space="preserve"> required to prepare micro-business plan, sales plan and marketing plan. Your underpinning knowledge will be sufficient to provide you the basis for your work. </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374"/>
        <w:gridCol w:w="3111"/>
        <w:gridCol w:w="2985"/>
        <w:gridCol w:w="1695"/>
        <w:gridCol w:w="1815"/>
        <w:gridCol w:w="1471"/>
      </w:tblGrid>
      <w:tr w:rsidR="003F01FA" w:rsidRPr="00D172F1" w14:paraId="6F27E480" w14:textId="77777777" w:rsidTr="00AC15C7">
        <w:trPr>
          <w:trHeight w:val="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3A62B552" w14:textId="77777777" w:rsidR="003F01FA" w:rsidRPr="00D172F1" w:rsidRDefault="003F01FA" w:rsidP="00AC15C7">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77D2CB73" w14:textId="77777777" w:rsidR="003F01FA" w:rsidRPr="00D172F1" w:rsidRDefault="003F01FA" w:rsidP="00AC15C7">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6CD3F19C" w14:textId="77777777" w:rsidR="003F01FA" w:rsidRPr="00D172F1" w:rsidRDefault="003F01FA" w:rsidP="00AC15C7">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695" w:type="dxa"/>
            <w:tcBorders>
              <w:top w:val="single" w:sz="4" w:space="0" w:color="000000"/>
              <w:left w:val="single" w:sz="4" w:space="0" w:color="000000"/>
              <w:bottom w:val="single" w:sz="4" w:space="0" w:color="000000"/>
              <w:right w:val="single" w:sz="4" w:space="0" w:color="000000"/>
            </w:tcBorders>
            <w:shd w:val="clear" w:color="auto" w:fill="auto"/>
          </w:tcPr>
          <w:p w14:paraId="19E8F12C" w14:textId="77777777" w:rsidR="003F01FA" w:rsidRPr="00D172F1" w:rsidRDefault="003F01FA" w:rsidP="00AC15C7">
            <w:pPr>
              <w:ind w:left="2"/>
              <w:rPr>
                <w:rFonts w:asciiTheme="minorBidi" w:eastAsia="Arial" w:hAnsiTheme="minorBidi" w:cstheme="minorBidi"/>
              </w:rPr>
            </w:pPr>
            <w:r w:rsidRPr="00D172F1">
              <w:rPr>
                <w:rFonts w:asciiTheme="minorBidi" w:eastAsia="Arial" w:hAnsiTheme="minorBidi" w:cstheme="minorBidi"/>
                <w:b/>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392C4CE" w14:textId="151530F0" w:rsidR="003F01FA" w:rsidRPr="00D172F1" w:rsidRDefault="004567BC" w:rsidP="00AC15C7">
            <w:pPr>
              <w:ind w:left="2"/>
              <w:rPr>
                <w:rFonts w:asciiTheme="minorBidi" w:eastAsia="Arial" w:hAnsiTheme="minorBidi" w:cstheme="minorBidi"/>
              </w:rPr>
            </w:pPr>
            <w:r w:rsidRPr="00D172F1">
              <w:rPr>
                <w:rFonts w:asciiTheme="minorBidi" w:hAnsiTheme="minorBidi" w:cstheme="minorBidi"/>
                <w:b/>
                <w:bCs/>
                <w:iCs/>
                <w:color w:val="000000" w:themeColor="text1"/>
              </w:rPr>
              <w:t>Materials (Tools &amp; Equipment)</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609513C9" w14:textId="0ACC8059" w:rsidR="003F01FA" w:rsidRPr="00D172F1" w:rsidRDefault="003F01FA" w:rsidP="00AC15C7">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5224F716" w14:textId="6264950C" w:rsidR="003F01FA" w:rsidRPr="00D172F1" w:rsidRDefault="003F01FA" w:rsidP="00AC15C7">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5B8CE0D3" w14:textId="77777777" w:rsidTr="00AC15C7">
        <w:trPr>
          <w:trHeight w:val="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6875F6B6" w14:textId="77777777" w:rsidR="003F01FA" w:rsidRPr="00D172F1" w:rsidRDefault="003F01FA" w:rsidP="00AC15C7">
            <w:pPr>
              <w:numPr>
                <w:ilvl w:val="0"/>
                <w:numId w:val="268"/>
              </w:numPr>
              <w:contextualSpacing/>
              <w:rPr>
                <w:rFonts w:asciiTheme="minorBidi" w:eastAsia="Arial" w:hAnsiTheme="minorBidi" w:cstheme="minorBidi"/>
                <w:color w:val="000000"/>
              </w:rPr>
            </w:pPr>
            <w:r w:rsidRPr="00D172F1">
              <w:rPr>
                <w:rFonts w:asciiTheme="minorBidi" w:hAnsiTheme="minorBidi" w:cstheme="minorBidi"/>
              </w:rPr>
              <w:t xml:space="preserve">Interpret elements of Entrepreneurial Skills </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108699D5" w14:textId="66851841" w:rsidR="003F01FA" w:rsidRPr="00D172F1" w:rsidRDefault="003F01FA" w:rsidP="00AC15C7">
            <w:pPr>
              <w:ind w:left="2"/>
              <w:rPr>
                <w:rFonts w:asciiTheme="minorBidi" w:eastAsia="Arial" w:hAnsiTheme="minorBidi" w:cstheme="minorBidi"/>
                <w:b/>
                <w:color w:val="000000"/>
              </w:rPr>
            </w:pPr>
          </w:p>
          <w:p w14:paraId="16C84192" w14:textId="73CAA650" w:rsidR="003F01FA" w:rsidRPr="00D172F1" w:rsidRDefault="009B1540" w:rsidP="00AC15C7">
            <w:pPr>
              <w:numPr>
                <w:ilvl w:val="0"/>
                <w:numId w:val="30"/>
              </w:numPr>
              <w:ind w:left="208" w:hanging="208"/>
              <w:contextualSpacing/>
              <w:rPr>
                <w:rFonts w:asciiTheme="minorBidi" w:eastAsia="Arial" w:hAnsiTheme="minorBidi" w:cstheme="minorBidi"/>
                <w:color w:val="000000"/>
              </w:rPr>
            </w:pPr>
            <w:r w:rsidRPr="00D172F1">
              <w:rPr>
                <w:rFonts w:asciiTheme="minorBidi" w:hAnsiTheme="minorBidi" w:cstheme="minorBidi"/>
              </w:rPr>
              <w:t>Identify significance</w:t>
            </w:r>
            <w:r w:rsidR="003F01FA" w:rsidRPr="00D172F1">
              <w:rPr>
                <w:rFonts w:asciiTheme="minorBidi" w:hAnsiTheme="minorBidi" w:cstheme="minorBidi"/>
              </w:rPr>
              <w:t xml:space="preserve"> of entrepreneurship </w:t>
            </w:r>
          </w:p>
          <w:p w14:paraId="1B883291" w14:textId="77777777" w:rsidR="003F01FA" w:rsidRPr="00D172F1" w:rsidRDefault="003F01FA" w:rsidP="00AC15C7">
            <w:pPr>
              <w:numPr>
                <w:ilvl w:val="0"/>
                <w:numId w:val="30"/>
              </w:numPr>
              <w:ind w:left="208" w:hanging="208"/>
              <w:contextualSpacing/>
              <w:rPr>
                <w:rFonts w:asciiTheme="minorBidi" w:eastAsia="Arial" w:hAnsiTheme="minorBidi" w:cstheme="minorBidi"/>
                <w:color w:val="000000"/>
              </w:rPr>
            </w:pPr>
            <w:r w:rsidRPr="00D172F1">
              <w:rPr>
                <w:rFonts w:asciiTheme="minorBidi" w:hAnsiTheme="minorBidi" w:cstheme="minorBidi"/>
              </w:rPr>
              <w:t>Identify types of entrepreneurs</w:t>
            </w:r>
          </w:p>
          <w:p w14:paraId="5308A4D0" w14:textId="1F8C3A1A" w:rsidR="003F01FA" w:rsidRPr="00D172F1" w:rsidRDefault="003F01FA" w:rsidP="00AC15C7">
            <w:pPr>
              <w:numPr>
                <w:ilvl w:val="0"/>
                <w:numId w:val="30"/>
              </w:numPr>
              <w:ind w:left="208" w:hanging="208"/>
              <w:contextualSpacing/>
              <w:rPr>
                <w:rFonts w:asciiTheme="minorBidi" w:eastAsia="Arial" w:hAnsiTheme="minorBidi" w:cstheme="minorBidi"/>
                <w:color w:val="000000"/>
              </w:rPr>
            </w:pPr>
            <w:r w:rsidRPr="00D172F1">
              <w:rPr>
                <w:rFonts w:asciiTheme="minorBidi" w:hAnsiTheme="minorBidi" w:cstheme="minorBidi"/>
              </w:rPr>
              <w:t>Identify characteristics entrepreneurs.</w:t>
            </w:r>
          </w:p>
          <w:p w14:paraId="0DA7ABFD" w14:textId="77777777" w:rsidR="003F01FA" w:rsidRPr="00D172F1" w:rsidRDefault="003F01FA" w:rsidP="00AC15C7">
            <w:pPr>
              <w:ind w:left="208"/>
              <w:contextualSpacing/>
              <w:rPr>
                <w:rFonts w:asciiTheme="minorBidi" w:eastAsia="Arial" w:hAnsiTheme="minorBidi" w:cstheme="minorBidi"/>
                <w:color w:val="000000"/>
              </w:rPr>
            </w:pP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747DB604" w14:textId="1DEFF518" w:rsidR="003F01FA" w:rsidRPr="00D172F1" w:rsidRDefault="003F01FA" w:rsidP="00AC15C7">
            <w:pPr>
              <w:numPr>
                <w:ilvl w:val="0"/>
                <w:numId w:val="19"/>
              </w:numPr>
              <w:ind w:left="254" w:hanging="254"/>
              <w:contextualSpacing/>
              <w:rPr>
                <w:rFonts w:asciiTheme="minorBidi" w:eastAsia="Arial" w:hAnsiTheme="minorBidi" w:cstheme="minorBidi"/>
                <w:bCs/>
                <w:iCs/>
                <w:color w:val="000000"/>
              </w:rPr>
            </w:pPr>
            <w:r w:rsidRPr="00D172F1">
              <w:rPr>
                <w:rFonts w:asciiTheme="minorBidi" w:hAnsiTheme="minorBidi" w:cstheme="minorBidi"/>
              </w:rPr>
              <w:t>Explain the idea of entrepreneurship.</w:t>
            </w:r>
          </w:p>
          <w:p w14:paraId="15BC9EA2" w14:textId="1C4702F4" w:rsidR="003F01FA" w:rsidRPr="00D172F1" w:rsidRDefault="003F01FA" w:rsidP="00AC15C7">
            <w:pPr>
              <w:numPr>
                <w:ilvl w:val="0"/>
                <w:numId w:val="19"/>
              </w:numPr>
              <w:ind w:left="254" w:hanging="254"/>
              <w:contextualSpacing/>
              <w:rPr>
                <w:rFonts w:asciiTheme="minorBidi" w:eastAsia="Arial" w:hAnsiTheme="minorBidi" w:cstheme="minorBidi"/>
                <w:bCs/>
                <w:iCs/>
                <w:color w:val="000000"/>
              </w:rPr>
            </w:pPr>
            <w:r w:rsidRPr="00D172F1">
              <w:rPr>
                <w:rFonts w:asciiTheme="minorBidi" w:hAnsiTheme="minorBidi" w:cstheme="minorBidi"/>
              </w:rPr>
              <w:t xml:space="preserve">Types of </w:t>
            </w:r>
            <w:r w:rsidR="00404AC5" w:rsidRPr="00D172F1">
              <w:rPr>
                <w:rFonts w:asciiTheme="minorBidi" w:hAnsiTheme="minorBidi" w:cstheme="minorBidi"/>
              </w:rPr>
              <w:t>entrepreneurships</w:t>
            </w:r>
            <w:r w:rsidRPr="00D172F1">
              <w:rPr>
                <w:rFonts w:asciiTheme="minorBidi" w:hAnsiTheme="minorBidi" w:cstheme="minorBidi"/>
              </w:rPr>
              <w:t>.</w:t>
            </w:r>
          </w:p>
          <w:p w14:paraId="001E64FA" w14:textId="77777777" w:rsidR="003F01FA" w:rsidRPr="00D172F1" w:rsidRDefault="003F01FA" w:rsidP="00AC15C7">
            <w:pPr>
              <w:numPr>
                <w:ilvl w:val="0"/>
                <w:numId w:val="19"/>
              </w:numPr>
              <w:ind w:left="254" w:hanging="254"/>
              <w:contextualSpacing/>
              <w:rPr>
                <w:rFonts w:asciiTheme="minorBidi" w:eastAsia="Arial" w:hAnsiTheme="minorBidi" w:cstheme="minorBidi"/>
                <w:bCs/>
                <w:iCs/>
                <w:color w:val="000000"/>
              </w:rPr>
            </w:pPr>
            <w:r w:rsidRPr="00D172F1">
              <w:rPr>
                <w:rFonts w:asciiTheme="minorBidi" w:hAnsiTheme="minorBidi" w:cstheme="minorBidi"/>
              </w:rPr>
              <w:t>Characteristics of an entrepreneur</w:t>
            </w:r>
          </w:p>
          <w:p w14:paraId="2914802C" w14:textId="77777777" w:rsidR="003F01FA" w:rsidRPr="00D172F1" w:rsidRDefault="003F01FA" w:rsidP="00AC15C7">
            <w:pPr>
              <w:numPr>
                <w:ilvl w:val="0"/>
                <w:numId w:val="19"/>
              </w:numPr>
              <w:ind w:left="254" w:hanging="254"/>
              <w:contextualSpacing/>
              <w:rPr>
                <w:rFonts w:asciiTheme="minorBidi" w:eastAsia="Arial" w:hAnsiTheme="minorBidi" w:cstheme="minorBidi"/>
                <w:bCs/>
                <w:iCs/>
                <w:color w:val="000000"/>
              </w:rPr>
            </w:pPr>
            <w:r w:rsidRPr="00D172F1">
              <w:rPr>
                <w:rFonts w:asciiTheme="minorBidi" w:hAnsiTheme="minorBidi" w:cstheme="minorBidi"/>
              </w:rPr>
              <w:t>Identification of potential entrepreneurs.</w:t>
            </w:r>
          </w:p>
          <w:p w14:paraId="5480153D" w14:textId="77777777" w:rsidR="007050EB" w:rsidRPr="00D172F1" w:rsidRDefault="007050EB" w:rsidP="00AC15C7">
            <w:pPr>
              <w:rPr>
                <w:rFonts w:asciiTheme="minorBidi" w:eastAsia="Arial" w:hAnsiTheme="minorBidi" w:cstheme="minorBidi"/>
                <w:b/>
                <w:iCs/>
                <w:color w:val="000000"/>
              </w:rPr>
            </w:pPr>
          </w:p>
          <w:p w14:paraId="1285D80D" w14:textId="09717764" w:rsidR="003F01FA" w:rsidRPr="00D172F1" w:rsidRDefault="00B6580B" w:rsidP="00AC15C7">
            <w:pPr>
              <w:rPr>
                <w:rFonts w:asciiTheme="minorBidi" w:eastAsia="Arial" w:hAnsiTheme="minorBidi" w:cstheme="minorBidi"/>
                <w:b/>
                <w:iCs/>
                <w:color w:val="000000"/>
              </w:rPr>
            </w:pPr>
            <w:r w:rsidRPr="00D172F1">
              <w:rPr>
                <w:rFonts w:asciiTheme="minorBidi" w:eastAsia="Arial" w:hAnsiTheme="minorBidi" w:cstheme="minorBidi"/>
                <w:b/>
                <w:iCs/>
                <w:color w:val="000000"/>
              </w:rPr>
              <w:t>Class Activity</w:t>
            </w:r>
            <w:r w:rsidR="007050EB" w:rsidRPr="00D172F1">
              <w:rPr>
                <w:rFonts w:asciiTheme="minorBidi" w:eastAsia="Arial" w:hAnsiTheme="minorBidi" w:cstheme="minorBidi"/>
                <w:b/>
                <w:iCs/>
                <w:color w:val="000000"/>
              </w:rPr>
              <w:t>:</w:t>
            </w:r>
          </w:p>
          <w:p w14:paraId="21573C18" w14:textId="4A4AF196" w:rsidR="007050EB" w:rsidRPr="00D172F1" w:rsidRDefault="007050EB" w:rsidP="00AC15C7">
            <w:pPr>
              <w:pStyle w:val="ListParagraph"/>
              <w:numPr>
                <w:ilvl w:val="0"/>
                <w:numId w:val="232"/>
              </w:numPr>
              <w:rPr>
                <w:rFonts w:asciiTheme="minorBidi" w:eastAsia="Arial" w:hAnsiTheme="minorBidi" w:cstheme="minorBidi"/>
                <w:bCs/>
                <w:iCs/>
                <w:color w:val="000000"/>
              </w:rPr>
            </w:pPr>
            <w:r w:rsidRPr="00D172F1">
              <w:rPr>
                <w:rFonts w:asciiTheme="minorBidi" w:eastAsia="Arial" w:hAnsiTheme="minorBidi" w:cstheme="minorBidi"/>
                <w:bCs/>
                <w:iCs/>
                <w:color w:val="000000"/>
              </w:rPr>
              <w:t>Enlist types of entrepreneurships.</w:t>
            </w:r>
          </w:p>
          <w:p w14:paraId="6AEF9E25" w14:textId="77777777" w:rsidR="007050EB" w:rsidRPr="00D172F1" w:rsidRDefault="007050EB" w:rsidP="00AC15C7">
            <w:pPr>
              <w:rPr>
                <w:rFonts w:asciiTheme="minorBidi" w:eastAsia="Arial" w:hAnsiTheme="minorBidi" w:cstheme="minorBidi"/>
                <w:bCs/>
                <w:iCs/>
                <w:color w:val="000000"/>
              </w:rPr>
            </w:pPr>
          </w:p>
          <w:p w14:paraId="263AD027" w14:textId="77777777" w:rsidR="007050EB" w:rsidRPr="00D172F1" w:rsidRDefault="007050EB" w:rsidP="00AC15C7">
            <w:pPr>
              <w:rPr>
                <w:rFonts w:asciiTheme="minorBidi" w:eastAsia="Arial" w:hAnsiTheme="minorBidi" w:cstheme="minorBidi"/>
                <w:b/>
                <w:iCs/>
                <w:color w:val="000000"/>
              </w:rPr>
            </w:pPr>
          </w:p>
          <w:p w14:paraId="33BE3833" w14:textId="77777777" w:rsidR="003F01FA" w:rsidRPr="00D172F1" w:rsidRDefault="003F01FA" w:rsidP="00AC15C7">
            <w:pPr>
              <w:ind w:left="254" w:hanging="254"/>
              <w:rPr>
                <w:rFonts w:asciiTheme="minorBidi" w:hAnsiTheme="minorBidi" w:cstheme="minorBidi"/>
                <w:color w:val="000000"/>
              </w:rPr>
            </w:pPr>
          </w:p>
        </w:tc>
        <w:tc>
          <w:tcPr>
            <w:tcW w:w="1695" w:type="dxa"/>
            <w:tcBorders>
              <w:top w:val="single" w:sz="4" w:space="0" w:color="000000"/>
              <w:left w:val="single" w:sz="4" w:space="0" w:color="000000"/>
              <w:bottom w:val="single" w:sz="4" w:space="0" w:color="000000"/>
              <w:right w:val="single" w:sz="4" w:space="0" w:color="000000"/>
            </w:tcBorders>
            <w:shd w:val="clear" w:color="auto" w:fill="auto"/>
          </w:tcPr>
          <w:p w14:paraId="237ECF53" w14:textId="77777777" w:rsidR="003F01FA" w:rsidRPr="00D172F1" w:rsidRDefault="003F01FA" w:rsidP="00AC15C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Theory-04 Hrs</w:t>
            </w:r>
          </w:p>
          <w:p w14:paraId="52E471FA" w14:textId="77777777" w:rsidR="003F01FA" w:rsidRPr="00D172F1" w:rsidRDefault="003F01FA" w:rsidP="00AC15C7">
            <w:pPr>
              <w:ind w:left="-34"/>
              <w:rPr>
                <w:rFonts w:asciiTheme="minorBidi" w:eastAsia="Arial" w:hAnsiTheme="minorBidi" w:cstheme="minorBidi"/>
                <w:color w:val="000000"/>
              </w:rPr>
            </w:pPr>
            <w:r w:rsidRPr="00D172F1">
              <w:rPr>
                <w:rFonts w:asciiTheme="minorBidi" w:eastAsia="Arial" w:hAnsiTheme="minorBidi" w:cstheme="minorBidi"/>
                <w:color w:val="000000"/>
              </w:rPr>
              <w:t>Practical-0 Hrs</w:t>
            </w:r>
          </w:p>
          <w:p w14:paraId="20F560F5" w14:textId="77777777" w:rsidR="003F01FA" w:rsidRPr="00D172F1" w:rsidRDefault="003F01FA" w:rsidP="00AC15C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E91B4CE" w14:textId="77777777" w:rsidR="001B4581"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Whiteboard and markers.</w:t>
            </w:r>
          </w:p>
          <w:p w14:paraId="00956861" w14:textId="1FF8E568" w:rsidR="003F01FA" w:rsidRPr="00D172F1" w:rsidRDefault="001B4581"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r w:rsidR="003F01FA" w:rsidRPr="00D172F1">
              <w:rPr>
                <w:rFonts w:asciiTheme="minorBidi" w:eastAsia="Arial" w:hAnsiTheme="minorBidi" w:cstheme="minorBidi"/>
                <w:color w:val="000000"/>
              </w:rPr>
              <w:br/>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ED20EC0" w14:textId="77777777" w:rsidR="003F01FA" w:rsidRPr="00D172F1" w:rsidRDefault="003F01FA" w:rsidP="00AC15C7">
            <w:pPr>
              <w:pStyle w:val="ListParagraph"/>
              <w:numPr>
                <w:ilvl w:val="0"/>
                <w:numId w:val="243"/>
              </w:numPr>
              <w:ind w:left="384" w:hanging="228"/>
              <w:rPr>
                <w:rFonts w:asciiTheme="minorBidi" w:eastAsia="Arial" w:hAnsiTheme="minorBidi" w:cstheme="minorBidi"/>
                <w:b/>
                <w:color w:val="000000"/>
              </w:rPr>
            </w:pPr>
            <w:r w:rsidRPr="00D172F1">
              <w:rPr>
                <w:rFonts w:asciiTheme="minorBidi" w:eastAsia="Arial" w:hAnsiTheme="minorBidi" w:cstheme="minorBidi"/>
                <w:bCs/>
                <w:color w:val="000000"/>
              </w:rPr>
              <w:t xml:space="preserve">Class Room </w:t>
            </w:r>
          </w:p>
        </w:tc>
      </w:tr>
      <w:tr w:rsidR="003F01FA" w:rsidRPr="00D172F1" w14:paraId="056A0B8F" w14:textId="77777777" w:rsidTr="00AC15C7">
        <w:trPr>
          <w:trHeight w:val="20"/>
        </w:trPr>
        <w:tc>
          <w:tcPr>
            <w:tcW w:w="2374" w:type="dxa"/>
            <w:tcBorders>
              <w:top w:val="single" w:sz="4" w:space="0" w:color="000000"/>
              <w:left w:val="single" w:sz="4" w:space="0" w:color="000000"/>
              <w:bottom w:val="single" w:sz="4" w:space="0" w:color="000000"/>
              <w:right w:val="single" w:sz="4" w:space="0" w:color="000000"/>
            </w:tcBorders>
            <w:shd w:val="clear" w:color="auto" w:fill="auto"/>
          </w:tcPr>
          <w:p w14:paraId="4699D472" w14:textId="02A4B823" w:rsidR="003F01FA" w:rsidRPr="00D172F1" w:rsidRDefault="00195DAB" w:rsidP="00AC15C7">
            <w:pPr>
              <w:numPr>
                <w:ilvl w:val="0"/>
                <w:numId w:val="268"/>
              </w:numPr>
              <w:ind w:left="879" w:hanging="709"/>
              <w:contextualSpacing/>
              <w:rPr>
                <w:rFonts w:asciiTheme="minorBidi" w:eastAsia="Arial" w:hAnsiTheme="minorBidi" w:cstheme="minorBidi"/>
                <w:color w:val="000000"/>
              </w:rPr>
            </w:pPr>
            <w:r w:rsidRPr="00D172F1">
              <w:rPr>
                <w:rFonts w:asciiTheme="minorBidi" w:hAnsiTheme="minorBidi" w:cstheme="minorBidi"/>
              </w:rPr>
              <w:t>V</w:t>
            </w:r>
            <w:r w:rsidR="003F01FA" w:rsidRPr="00D172F1">
              <w:rPr>
                <w:rFonts w:asciiTheme="minorBidi" w:hAnsiTheme="minorBidi" w:cstheme="minorBidi"/>
              </w:rPr>
              <w:t xml:space="preserve">alidate Business Idea </w:t>
            </w:r>
          </w:p>
        </w:tc>
        <w:tc>
          <w:tcPr>
            <w:tcW w:w="3111" w:type="dxa"/>
            <w:tcBorders>
              <w:top w:val="single" w:sz="4" w:space="0" w:color="000000"/>
              <w:left w:val="single" w:sz="4" w:space="0" w:color="000000"/>
              <w:bottom w:val="single" w:sz="4" w:space="0" w:color="000000"/>
              <w:right w:val="single" w:sz="4" w:space="0" w:color="000000"/>
            </w:tcBorders>
            <w:shd w:val="clear" w:color="auto" w:fill="auto"/>
          </w:tcPr>
          <w:p w14:paraId="1677F26F" w14:textId="1B007020" w:rsidR="003F01FA" w:rsidRPr="00D172F1" w:rsidRDefault="003F01FA" w:rsidP="00AC15C7">
            <w:pPr>
              <w:ind w:left="2"/>
              <w:rPr>
                <w:rFonts w:asciiTheme="minorBidi" w:eastAsia="Arial" w:hAnsiTheme="minorBidi" w:cstheme="minorBidi"/>
                <w:b/>
                <w:color w:val="000000"/>
              </w:rPr>
            </w:pPr>
          </w:p>
          <w:p w14:paraId="129C37B6" w14:textId="77777777" w:rsidR="003F01FA" w:rsidRPr="00D172F1" w:rsidRDefault="003F01FA" w:rsidP="00AC15C7">
            <w:pPr>
              <w:numPr>
                <w:ilvl w:val="0"/>
                <w:numId w:val="16"/>
              </w:numPr>
              <w:ind w:left="185" w:hanging="183"/>
              <w:contextualSpacing/>
              <w:rPr>
                <w:rFonts w:asciiTheme="minorBidi" w:eastAsia="Arial" w:hAnsiTheme="minorBidi" w:cstheme="minorBidi"/>
                <w:b/>
                <w:color w:val="000000"/>
              </w:rPr>
            </w:pPr>
            <w:r w:rsidRPr="00D172F1">
              <w:rPr>
                <w:rFonts w:asciiTheme="minorBidi" w:hAnsiTheme="minorBidi" w:cstheme="minorBidi"/>
              </w:rPr>
              <w:t>Develop innovative business ideas.</w:t>
            </w:r>
          </w:p>
          <w:p w14:paraId="0E11FB1D" w14:textId="77777777" w:rsidR="003F01FA" w:rsidRPr="00D172F1" w:rsidRDefault="003F01FA" w:rsidP="00AC15C7">
            <w:pPr>
              <w:ind w:left="185"/>
              <w:contextualSpacing/>
              <w:rPr>
                <w:rFonts w:asciiTheme="minorBidi" w:eastAsia="Arial" w:hAnsiTheme="minorBidi" w:cstheme="minorBidi"/>
                <w:b/>
                <w:color w:val="000000"/>
              </w:rPr>
            </w:pPr>
          </w:p>
          <w:p w14:paraId="62DB51A3" w14:textId="79A1EC89" w:rsidR="003F01FA" w:rsidRPr="00D172F1" w:rsidRDefault="00B4603E" w:rsidP="00AC15C7">
            <w:pPr>
              <w:numPr>
                <w:ilvl w:val="0"/>
                <w:numId w:val="16"/>
              </w:numPr>
              <w:ind w:left="185" w:hanging="183"/>
              <w:contextualSpacing/>
              <w:rPr>
                <w:rFonts w:asciiTheme="minorBidi" w:eastAsia="Arial" w:hAnsiTheme="minorBidi" w:cstheme="minorBidi"/>
                <w:b/>
                <w:color w:val="000000"/>
              </w:rPr>
            </w:pPr>
            <w:r w:rsidRPr="00D172F1">
              <w:rPr>
                <w:rFonts w:asciiTheme="minorBidi" w:hAnsiTheme="minorBidi" w:cstheme="minorBidi"/>
              </w:rPr>
              <w:t xml:space="preserve">Validate </w:t>
            </w:r>
            <w:r w:rsidR="0034568B" w:rsidRPr="00D172F1">
              <w:rPr>
                <w:rFonts w:asciiTheme="minorBidi" w:hAnsiTheme="minorBidi" w:cstheme="minorBidi"/>
              </w:rPr>
              <w:t>and assess</w:t>
            </w:r>
            <w:r w:rsidR="003F01FA" w:rsidRPr="00D172F1">
              <w:rPr>
                <w:rFonts w:asciiTheme="minorBidi" w:hAnsiTheme="minorBidi" w:cstheme="minorBidi"/>
              </w:rPr>
              <w:t xml:space="preserve"> </w:t>
            </w:r>
            <w:r w:rsidRPr="00D172F1">
              <w:rPr>
                <w:rFonts w:asciiTheme="minorBidi" w:hAnsiTheme="minorBidi" w:cstheme="minorBidi"/>
              </w:rPr>
              <w:t xml:space="preserve">the </w:t>
            </w:r>
            <w:r w:rsidR="003F01FA" w:rsidRPr="00D172F1">
              <w:rPr>
                <w:rFonts w:asciiTheme="minorBidi" w:hAnsiTheme="minorBidi" w:cstheme="minorBidi"/>
              </w:rPr>
              <w:t>feasibility of business ideas.</w:t>
            </w:r>
          </w:p>
        </w:tc>
        <w:tc>
          <w:tcPr>
            <w:tcW w:w="2985" w:type="dxa"/>
            <w:tcBorders>
              <w:top w:val="single" w:sz="4" w:space="0" w:color="000000"/>
              <w:left w:val="single" w:sz="4" w:space="0" w:color="000000"/>
              <w:bottom w:val="single" w:sz="4" w:space="0" w:color="000000"/>
              <w:right w:val="single" w:sz="4" w:space="0" w:color="000000"/>
            </w:tcBorders>
            <w:shd w:val="clear" w:color="auto" w:fill="auto"/>
          </w:tcPr>
          <w:p w14:paraId="7BD50435" w14:textId="0A1CDBDF" w:rsidR="003F01FA" w:rsidRPr="00D172F1" w:rsidRDefault="003F01FA" w:rsidP="00AC15C7">
            <w:pPr>
              <w:pStyle w:val="ListParagraph"/>
              <w:numPr>
                <w:ilvl w:val="0"/>
                <w:numId w:val="16"/>
              </w:numPr>
              <w:rPr>
                <w:rFonts w:asciiTheme="minorBidi" w:eastAsia="Arial" w:hAnsiTheme="minorBidi" w:cstheme="minorBidi"/>
                <w:bCs/>
                <w:iCs/>
                <w:color w:val="000000"/>
              </w:rPr>
            </w:pPr>
            <w:r w:rsidRPr="00D172F1">
              <w:rPr>
                <w:rFonts w:asciiTheme="minorBidi" w:hAnsiTheme="minorBidi" w:cstheme="minorBidi"/>
              </w:rPr>
              <w:t xml:space="preserve">Methods of Idea generation </w:t>
            </w:r>
            <w:r w:rsidR="0034568B" w:rsidRPr="00D172F1">
              <w:rPr>
                <w:rFonts w:asciiTheme="minorBidi" w:hAnsiTheme="minorBidi" w:cstheme="minorBidi"/>
              </w:rPr>
              <w:t>including brainstorming</w:t>
            </w:r>
            <w:r w:rsidRPr="00D172F1">
              <w:rPr>
                <w:rFonts w:asciiTheme="minorBidi" w:hAnsiTheme="minorBidi" w:cstheme="minorBidi"/>
              </w:rPr>
              <w:t xml:space="preserve"> for entrepreneurial idea generation.</w:t>
            </w:r>
          </w:p>
          <w:p w14:paraId="360F57E5" w14:textId="77777777" w:rsidR="003F01FA" w:rsidRPr="00D172F1" w:rsidRDefault="003F01FA" w:rsidP="00AC15C7">
            <w:pPr>
              <w:pStyle w:val="ListParagraph"/>
              <w:numPr>
                <w:ilvl w:val="0"/>
                <w:numId w:val="16"/>
              </w:numPr>
              <w:rPr>
                <w:rFonts w:asciiTheme="minorBidi" w:eastAsia="Arial" w:hAnsiTheme="minorBidi" w:cstheme="minorBidi"/>
                <w:bCs/>
                <w:iCs/>
                <w:color w:val="000000"/>
              </w:rPr>
            </w:pPr>
            <w:r w:rsidRPr="00D172F1">
              <w:rPr>
                <w:rFonts w:asciiTheme="minorBidi" w:hAnsiTheme="minorBidi" w:cstheme="minorBidi"/>
              </w:rPr>
              <w:t>Case studies of successful business ideas.</w:t>
            </w:r>
          </w:p>
          <w:p w14:paraId="05ABC2BD" w14:textId="77777777" w:rsidR="003F01FA" w:rsidRPr="00D172F1" w:rsidRDefault="003F01FA" w:rsidP="00AC15C7">
            <w:pPr>
              <w:pStyle w:val="ListParagraph"/>
              <w:numPr>
                <w:ilvl w:val="0"/>
                <w:numId w:val="16"/>
              </w:numPr>
              <w:rPr>
                <w:rFonts w:asciiTheme="minorBidi" w:eastAsia="Arial" w:hAnsiTheme="minorBidi" w:cstheme="minorBidi"/>
                <w:bCs/>
                <w:iCs/>
                <w:color w:val="000000"/>
              </w:rPr>
            </w:pPr>
            <w:r w:rsidRPr="00D172F1">
              <w:rPr>
                <w:rFonts w:asciiTheme="minorBidi" w:hAnsiTheme="minorBidi" w:cstheme="minorBidi"/>
              </w:rPr>
              <w:t>Methods for market research &amp; feasibility analysis.</w:t>
            </w:r>
          </w:p>
          <w:p w14:paraId="295A7845" w14:textId="7F903FDA" w:rsidR="007050EB" w:rsidRPr="00D172F1" w:rsidRDefault="00FE00E9" w:rsidP="00AC15C7">
            <w:pPr>
              <w:pStyle w:val="ListParagraph"/>
              <w:numPr>
                <w:ilvl w:val="0"/>
                <w:numId w:val="16"/>
              </w:numPr>
              <w:rPr>
                <w:rFonts w:asciiTheme="minorBidi" w:eastAsia="Arial" w:hAnsiTheme="minorBidi" w:cstheme="minorBidi"/>
                <w:bCs/>
                <w:iCs/>
                <w:color w:val="000000"/>
              </w:rPr>
            </w:pPr>
            <w:r w:rsidRPr="00D172F1">
              <w:rPr>
                <w:rFonts w:asciiTheme="minorBidi" w:hAnsiTheme="minorBidi" w:cstheme="minorBidi"/>
              </w:rPr>
              <w:t>Develop viable business i</w:t>
            </w:r>
            <w:r w:rsidR="003F01FA" w:rsidRPr="00D172F1">
              <w:rPr>
                <w:rFonts w:asciiTheme="minorBidi" w:hAnsiTheme="minorBidi" w:cstheme="minorBidi"/>
              </w:rPr>
              <w:t xml:space="preserve">deas </w:t>
            </w:r>
          </w:p>
        </w:tc>
        <w:tc>
          <w:tcPr>
            <w:tcW w:w="1695" w:type="dxa"/>
            <w:tcBorders>
              <w:top w:val="single" w:sz="4" w:space="0" w:color="000000"/>
              <w:left w:val="single" w:sz="4" w:space="0" w:color="000000"/>
              <w:bottom w:val="single" w:sz="4" w:space="0" w:color="000000"/>
              <w:right w:val="single" w:sz="4" w:space="0" w:color="000000"/>
            </w:tcBorders>
            <w:shd w:val="clear" w:color="auto" w:fill="auto"/>
          </w:tcPr>
          <w:p w14:paraId="0EC4BDF8" w14:textId="77777777" w:rsidR="003F01FA" w:rsidRPr="00D172F1" w:rsidRDefault="003F01FA" w:rsidP="00AC15C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Theory-05 Hrs</w:t>
            </w:r>
          </w:p>
          <w:p w14:paraId="2CB890D6" w14:textId="77777777" w:rsidR="003F01FA" w:rsidRPr="00D172F1" w:rsidRDefault="003F01FA" w:rsidP="00AC15C7">
            <w:pPr>
              <w:ind w:left="-34"/>
              <w:rPr>
                <w:rFonts w:asciiTheme="minorBidi" w:eastAsia="Arial" w:hAnsiTheme="minorBidi" w:cstheme="minorBidi"/>
                <w:color w:val="000000"/>
              </w:rPr>
            </w:pPr>
            <w:r w:rsidRPr="00D172F1">
              <w:rPr>
                <w:rFonts w:asciiTheme="minorBidi" w:eastAsia="Arial" w:hAnsiTheme="minorBidi" w:cstheme="minorBidi"/>
                <w:color w:val="000000"/>
              </w:rPr>
              <w:t>Practical-0 Hrs</w:t>
            </w:r>
          </w:p>
          <w:p w14:paraId="3F992EFE" w14:textId="77777777" w:rsidR="003F01FA" w:rsidRPr="00D172F1" w:rsidRDefault="003F01FA" w:rsidP="00AC15C7">
            <w:pPr>
              <w:ind w:left="2"/>
              <w:rPr>
                <w:rFonts w:asciiTheme="minorBidi" w:eastAsia="Arial" w:hAnsiTheme="minorBidi" w:cstheme="minorBidi"/>
                <w:color w:val="000000"/>
              </w:rPr>
            </w:pPr>
            <w:r w:rsidRPr="00D172F1">
              <w:rPr>
                <w:rFonts w:asciiTheme="minorBidi" w:eastAsia="Arial" w:hAnsiTheme="minorBidi" w:cstheme="minorBidi"/>
                <w:color w:val="000000"/>
              </w:rPr>
              <w:t>Total- 0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2ACAA86"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Flip charts and markers.</w:t>
            </w:r>
          </w:p>
          <w:p w14:paraId="0EC0D74E" w14:textId="77777777" w:rsidR="001B4581"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6516D83B" w14:textId="0FFA41F4"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Internet access </w:t>
            </w:r>
          </w:p>
          <w:p w14:paraId="38722B85"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for market research.</w:t>
            </w:r>
            <w:r w:rsidRPr="00D172F1">
              <w:rPr>
                <w:rFonts w:asciiTheme="minorBidi" w:eastAsia="Arial" w:hAnsiTheme="minorBidi" w:cstheme="minorBidi"/>
                <w:color w:val="000000"/>
              </w:rPr>
              <w:br/>
              <w:t>Case study materials.</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0EFC703A" w14:textId="77777777" w:rsidR="003F01FA" w:rsidRPr="00D172F1" w:rsidRDefault="003F01FA" w:rsidP="00AC15C7">
            <w:pPr>
              <w:pStyle w:val="ListParagraph"/>
              <w:numPr>
                <w:ilvl w:val="0"/>
                <w:numId w:val="245"/>
              </w:numPr>
              <w:ind w:left="243" w:hanging="230"/>
              <w:rPr>
                <w:rFonts w:asciiTheme="minorBidi" w:eastAsia="Arial" w:hAnsiTheme="minorBidi" w:cstheme="minorBidi"/>
                <w:b/>
                <w:color w:val="000000"/>
              </w:rPr>
            </w:pPr>
            <w:r w:rsidRPr="00D172F1">
              <w:rPr>
                <w:rFonts w:asciiTheme="minorBidi" w:eastAsia="Arial" w:hAnsiTheme="minorBidi" w:cstheme="minorBidi"/>
                <w:bCs/>
                <w:color w:val="000000"/>
              </w:rPr>
              <w:t xml:space="preserve">Class Room </w:t>
            </w:r>
          </w:p>
        </w:tc>
      </w:tr>
      <w:tr w:rsidR="003F01FA" w:rsidRPr="00D172F1" w14:paraId="29463905" w14:textId="77777777" w:rsidTr="00AC15C7">
        <w:trPr>
          <w:trHeight w:val="20"/>
        </w:trPr>
        <w:tc>
          <w:tcPr>
            <w:tcW w:w="2374" w:type="dxa"/>
            <w:tcBorders>
              <w:top w:val="single" w:sz="4" w:space="0" w:color="000000"/>
              <w:left w:val="single" w:sz="4" w:space="0" w:color="000000"/>
              <w:bottom w:val="single" w:sz="4" w:space="0" w:color="000000"/>
              <w:right w:val="single" w:sz="4" w:space="0" w:color="000000"/>
            </w:tcBorders>
          </w:tcPr>
          <w:p w14:paraId="504A200D" w14:textId="77777777" w:rsidR="003F01FA" w:rsidRPr="00D172F1" w:rsidRDefault="003F01FA" w:rsidP="00AC15C7">
            <w:pPr>
              <w:numPr>
                <w:ilvl w:val="0"/>
                <w:numId w:val="268"/>
              </w:numPr>
              <w:ind w:left="453"/>
              <w:contextualSpacing/>
              <w:rPr>
                <w:rFonts w:asciiTheme="minorBidi" w:eastAsia="Arial" w:hAnsiTheme="minorBidi" w:cstheme="minorBidi"/>
                <w:color w:val="000000"/>
              </w:rPr>
            </w:pPr>
            <w:r w:rsidRPr="00D172F1">
              <w:rPr>
                <w:rFonts w:asciiTheme="minorBidi" w:hAnsiTheme="minorBidi" w:cstheme="minorBidi"/>
              </w:rPr>
              <w:t xml:space="preserve">Develop Marketing </w:t>
            </w:r>
          </w:p>
          <w:p w14:paraId="46BC67EB" w14:textId="77777777" w:rsidR="003F01FA" w:rsidRPr="00D172F1" w:rsidRDefault="003F01FA" w:rsidP="00AC15C7">
            <w:pPr>
              <w:ind w:left="519"/>
              <w:contextualSpacing/>
              <w:rPr>
                <w:rFonts w:asciiTheme="minorBidi" w:eastAsia="Arial" w:hAnsiTheme="minorBidi" w:cstheme="minorBidi"/>
                <w:color w:val="000000"/>
              </w:rPr>
            </w:pPr>
            <w:r w:rsidRPr="00D172F1">
              <w:rPr>
                <w:rFonts w:asciiTheme="minorBidi" w:hAnsiTheme="minorBidi" w:cstheme="minorBidi"/>
              </w:rPr>
              <w:t>&amp; Sales Skills</w:t>
            </w:r>
          </w:p>
        </w:tc>
        <w:tc>
          <w:tcPr>
            <w:tcW w:w="3111" w:type="dxa"/>
            <w:tcBorders>
              <w:top w:val="single" w:sz="4" w:space="0" w:color="000000"/>
              <w:left w:val="single" w:sz="4" w:space="0" w:color="000000"/>
              <w:bottom w:val="single" w:sz="4" w:space="0" w:color="000000"/>
              <w:right w:val="single" w:sz="4" w:space="0" w:color="000000"/>
            </w:tcBorders>
          </w:tcPr>
          <w:p w14:paraId="44EB6A01" w14:textId="37D83ADF" w:rsidR="003F01FA" w:rsidRPr="00D172F1" w:rsidRDefault="003F01FA" w:rsidP="00AC15C7">
            <w:pPr>
              <w:ind w:left="2" w:hanging="10"/>
              <w:rPr>
                <w:rFonts w:asciiTheme="minorBidi" w:eastAsia="Arial" w:hAnsiTheme="minorBidi" w:cstheme="minorBidi"/>
                <w:b/>
                <w:color w:val="000000"/>
              </w:rPr>
            </w:pPr>
          </w:p>
          <w:p w14:paraId="164E74B8" w14:textId="77777777" w:rsidR="003F01FA" w:rsidRPr="00D172F1" w:rsidRDefault="003F01FA" w:rsidP="00AC15C7">
            <w:pPr>
              <w:numPr>
                <w:ilvl w:val="0"/>
                <w:numId w:val="31"/>
              </w:numPr>
              <w:ind w:left="254" w:hanging="254"/>
              <w:contextualSpacing/>
              <w:rPr>
                <w:rFonts w:asciiTheme="minorBidi" w:eastAsia="Arial" w:hAnsiTheme="minorBidi" w:cstheme="minorBidi"/>
                <w:b/>
                <w:color w:val="000000"/>
              </w:rPr>
            </w:pPr>
            <w:r w:rsidRPr="00D172F1">
              <w:rPr>
                <w:rFonts w:asciiTheme="minorBidi" w:hAnsiTheme="minorBidi" w:cstheme="minorBidi"/>
              </w:rPr>
              <w:t>Identify marketing strategies and techniques.</w:t>
            </w:r>
          </w:p>
          <w:p w14:paraId="5AE06DD7" w14:textId="77777777" w:rsidR="003F01FA" w:rsidRPr="00D172F1" w:rsidRDefault="003F01FA" w:rsidP="00AC15C7">
            <w:pPr>
              <w:numPr>
                <w:ilvl w:val="0"/>
                <w:numId w:val="31"/>
              </w:numPr>
              <w:ind w:left="254" w:hanging="254"/>
              <w:contextualSpacing/>
              <w:rPr>
                <w:rFonts w:asciiTheme="minorBidi" w:eastAsia="Arial" w:hAnsiTheme="minorBidi" w:cstheme="minorBidi"/>
                <w:b/>
                <w:color w:val="000000"/>
              </w:rPr>
            </w:pPr>
            <w:r w:rsidRPr="00D172F1">
              <w:rPr>
                <w:rFonts w:asciiTheme="minorBidi" w:hAnsiTheme="minorBidi" w:cstheme="minorBidi"/>
              </w:rPr>
              <w:t>Develop effective sales skills.</w:t>
            </w:r>
          </w:p>
        </w:tc>
        <w:tc>
          <w:tcPr>
            <w:tcW w:w="2985" w:type="dxa"/>
            <w:tcBorders>
              <w:top w:val="single" w:sz="4" w:space="0" w:color="000000"/>
              <w:left w:val="single" w:sz="4" w:space="0" w:color="000000"/>
              <w:bottom w:val="single" w:sz="4" w:space="0" w:color="000000"/>
              <w:right w:val="single" w:sz="4" w:space="0" w:color="000000"/>
            </w:tcBorders>
          </w:tcPr>
          <w:p w14:paraId="6EE2B761" w14:textId="77777777" w:rsidR="003F01FA" w:rsidRPr="00D172F1" w:rsidRDefault="003F01FA" w:rsidP="00AC15C7">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Principles of marketing and market segmentation.</w:t>
            </w:r>
          </w:p>
          <w:p w14:paraId="0AA2021F" w14:textId="77777777" w:rsidR="003F01FA" w:rsidRPr="00D172F1" w:rsidRDefault="003F01FA" w:rsidP="00AC15C7">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 xml:space="preserve">Sales techniques </w:t>
            </w:r>
          </w:p>
          <w:p w14:paraId="043818BC" w14:textId="77777777" w:rsidR="003F01FA" w:rsidRPr="00D172F1" w:rsidRDefault="003F01FA" w:rsidP="00AC15C7">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Customer relationship management.</w:t>
            </w:r>
          </w:p>
          <w:p w14:paraId="7719A3FC" w14:textId="77777777" w:rsidR="003F01FA" w:rsidRPr="00D172F1" w:rsidRDefault="003F01FA" w:rsidP="00AC15C7">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Digital marketing basics.</w:t>
            </w:r>
          </w:p>
          <w:p w14:paraId="5D35ED12" w14:textId="77777777" w:rsidR="003F01FA" w:rsidRPr="00D172F1" w:rsidRDefault="003F01FA" w:rsidP="00AC15C7">
            <w:pPr>
              <w:contextualSpacing/>
              <w:rPr>
                <w:rFonts w:asciiTheme="minorBidi" w:eastAsia="Arial" w:hAnsiTheme="minorBidi" w:cstheme="minorBidi"/>
                <w:color w:val="000000"/>
              </w:rPr>
            </w:pPr>
          </w:p>
          <w:p w14:paraId="58EDF44D" w14:textId="77777777" w:rsidR="00B6580B" w:rsidRPr="00D172F1" w:rsidRDefault="00B6580B" w:rsidP="00AC15C7">
            <w:pPr>
              <w:rPr>
                <w:rFonts w:asciiTheme="minorBidi" w:eastAsia="Arial" w:hAnsiTheme="minorBidi" w:cstheme="minorBidi"/>
                <w:b/>
                <w:iCs/>
                <w:color w:val="000000"/>
              </w:rPr>
            </w:pPr>
            <w:r w:rsidRPr="00D172F1">
              <w:rPr>
                <w:rFonts w:asciiTheme="minorBidi" w:eastAsia="Arial" w:hAnsiTheme="minorBidi" w:cstheme="minorBidi"/>
                <w:b/>
                <w:iCs/>
                <w:color w:val="000000"/>
              </w:rPr>
              <w:t>Class Activity:</w:t>
            </w:r>
          </w:p>
          <w:p w14:paraId="2DB4E386" w14:textId="61D4C0AD" w:rsidR="007050EB" w:rsidRPr="00D172F1" w:rsidRDefault="00882A03" w:rsidP="00AC15C7">
            <w:pPr>
              <w:pStyle w:val="ListParagraph"/>
              <w:numPr>
                <w:ilvl w:val="0"/>
                <w:numId w:val="232"/>
              </w:numPr>
              <w:rPr>
                <w:rFonts w:asciiTheme="minorBidi" w:eastAsia="Arial" w:hAnsiTheme="minorBidi" w:cstheme="minorBidi"/>
                <w:color w:val="000000"/>
              </w:rPr>
            </w:pPr>
            <w:r w:rsidRPr="00D172F1">
              <w:rPr>
                <w:rFonts w:asciiTheme="minorBidi" w:eastAsia="Arial" w:hAnsiTheme="minorBidi" w:cstheme="minorBidi"/>
                <w:color w:val="000000"/>
              </w:rPr>
              <w:t>Role playing scenarios for sales practice by dividing into groups</w:t>
            </w:r>
          </w:p>
        </w:tc>
        <w:tc>
          <w:tcPr>
            <w:tcW w:w="1695" w:type="dxa"/>
            <w:tcBorders>
              <w:top w:val="single" w:sz="4" w:space="0" w:color="000000"/>
              <w:left w:val="single" w:sz="4" w:space="0" w:color="000000"/>
              <w:bottom w:val="single" w:sz="4" w:space="0" w:color="000000"/>
              <w:right w:val="single" w:sz="4" w:space="0" w:color="000000"/>
            </w:tcBorders>
          </w:tcPr>
          <w:p w14:paraId="0F895197" w14:textId="77777777" w:rsidR="003F01FA" w:rsidRPr="00D172F1" w:rsidRDefault="003F01FA" w:rsidP="00AC15C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Theory-05 Hrs</w:t>
            </w:r>
          </w:p>
          <w:p w14:paraId="220BD364" w14:textId="77777777" w:rsidR="003F01FA" w:rsidRPr="00D172F1" w:rsidRDefault="003F01FA" w:rsidP="00AC15C7">
            <w:pPr>
              <w:ind w:left="-34"/>
              <w:rPr>
                <w:rFonts w:asciiTheme="minorBidi" w:eastAsia="Arial" w:hAnsiTheme="minorBidi" w:cstheme="minorBidi"/>
                <w:color w:val="000000"/>
              </w:rPr>
            </w:pPr>
            <w:r w:rsidRPr="00D172F1">
              <w:rPr>
                <w:rFonts w:asciiTheme="minorBidi" w:eastAsia="Arial" w:hAnsiTheme="minorBidi" w:cstheme="minorBidi"/>
                <w:color w:val="000000"/>
              </w:rPr>
              <w:t>Practical-0 Hrs</w:t>
            </w:r>
          </w:p>
          <w:p w14:paraId="3AB96C62" w14:textId="77777777" w:rsidR="003F01FA" w:rsidRPr="00D172F1" w:rsidRDefault="003F01FA" w:rsidP="00AC15C7">
            <w:pPr>
              <w:ind w:left="2"/>
              <w:rPr>
                <w:rFonts w:asciiTheme="minorBidi" w:eastAsia="Arial" w:hAnsiTheme="minorBidi" w:cstheme="minorBidi"/>
                <w:color w:val="000000"/>
              </w:rPr>
            </w:pPr>
            <w:r w:rsidRPr="00D172F1">
              <w:rPr>
                <w:rFonts w:asciiTheme="minorBidi" w:eastAsia="Arial" w:hAnsiTheme="minorBidi" w:cstheme="minorBidi"/>
                <w:color w:val="000000"/>
              </w:rPr>
              <w:t>Total- 0 Hrs</w:t>
            </w:r>
          </w:p>
        </w:tc>
        <w:tc>
          <w:tcPr>
            <w:tcW w:w="1815" w:type="dxa"/>
            <w:tcBorders>
              <w:top w:val="single" w:sz="4" w:space="0" w:color="000000"/>
              <w:left w:val="single" w:sz="4" w:space="0" w:color="000000"/>
              <w:bottom w:val="single" w:sz="4" w:space="0" w:color="000000"/>
              <w:right w:val="single" w:sz="4" w:space="0" w:color="000000"/>
            </w:tcBorders>
          </w:tcPr>
          <w:p w14:paraId="767FC942"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Marketing and sales strategy guides.</w:t>
            </w:r>
          </w:p>
          <w:p w14:paraId="1F58EB21" w14:textId="137E06A0"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Access to digital marketing tools.</w:t>
            </w:r>
            <w:r w:rsidRPr="00D172F1">
              <w:rPr>
                <w:rFonts w:asciiTheme="minorBidi" w:eastAsia="Arial" w:hAnsiTheme="minorBidi" w:cstheme="minorBidi"/>
                <w:color w:val="000000"/>
              </w:rPr>
              <w:br/>
            </w:r>
          </w:p>
        </w:tc>
        <w:tc>
          <w:tcPr>
            <w:tcW w:w="1471" w:type="dxa"/>
            <w:tcBorders>
              <w:top w:val="single" w:sz="4" w:space="0" w:color="000000"/>
              <w:left w:val="single" w:sz="4" w:space="0" w:color="000000"/>
              <w:bottom w:val="single" w:sz="4" w:space="0" w:color="000000"/>
              <w:right w:val="single" w:sz="4" w:space="0" w:color="000000"/>
            </w:tcBorders>
          </w:tcPr>
          <w:p w14:paraId="31411819" w14:textId="370FD190" w:rsidR="003F01FA" w:rsidRPr="00D172F1" w:rsidRDefault="003F01FA" w:rsidP="00AC15C7">
            <w:pPr>
              <w:pStyle w:val="ListParagraph"/>
              <w:numPr>
                <w:ilvl w:val="0"/>
                <w:numId w:val="246"/>
              </w:numPr>
              <w:ind w:left="243" w:hanging="230"/>
              <w:rPr>
                <w:rFonts w:asciiTheme="minorBidi" w:eastAsia="Arial" w:hAnsiTheme="minorBidi" w:cstheme="minorBidi"/>
                <w:color w:val="000000"/>
              </w:rPr>
            </w:pPr>
            <w:r w:rsidRPr="00D172F1">
              <w:rPr>
                <w:rFonts w:asciiTheme="minorBidi" w:eastAsia="Arial" w:hAnsiTheme="minorBidi" w:cstheme="minorBidi"/>
                <w:bCs/>
                <w:color w:val="000000"/>
              </w:rPr>
              <w:t xml:space="preserve">Class Room </w:t>
            </w:r>
          </w:p>
        </w:tc>
      </w:tr>
      <w:tr w:rsidR="003F01FA" w:rsidRPr="00D172F1" w14:paraId="08D4ABA0" w14:textId="77777777" w:rsidTr="00AC15C7">
        <w:trPr>
          <w:trHeight w:val="20"/>
        </w:trPr>
        <w:tc>
          <w:tcPr>
            <w:tcW w:w="2374" w:type="dxa"/>
            <w:tcBorders>
              <w:top w:val="single" w:sz="4" w:space="0" w:color="000000"/>
              <w:left w:val="single" w:sz="4" w:space="0" w:color="000000"/>
              <w:bottom w:val="single" w:sz="4" w:space="0" w:color="000000"/>
              <w:right w:val="single" w:sz="4" w:space="0" w:color="000000"/>
            </w:tcBorders>
          </w:tcPr>
          <w:p w14:paraId="060648AA" w14:textId="77777777" w:rsidR="003F01FA" w:rsidRPr="00D172F1" w:rsidRDefault="003F01FA" w:rsidP="00AC15C7">
            <w:pPr>
              <w:numPr>
                <w:ilvl w:val="0"/>
                <w:numId w:val="268"/>
              </w:numPr>
              <w:ind w:left="879" w:hanging="699"/>
              <w:contextualSpacing/>
              <w:rPr>
                <w:rFonts w:asciiTheme="minorBidi" w:eastAsia="Arial" w:hAnsiTheme="minorBidi" w:cstheme="minorBidi"/>
                <w:color w:val="000000"/>
              </w:rPr>
            </w:pPr>
            <w:r w:rsidRPr="00D172F1">
              <w:rPr>
                <w:rFonts w:asciiTheme="minorBidi" w:hAnsiTheme="minorBidi" w:cstheme="minorBidi"/>
              </w:rPr>
              <w:lastRenderedPageBreak/>
              <w:t xml:space="preserve">Manage Finances </w:t>
            </w:r>
          </w:p>
          <w:p w14:paraId="3A1E5F0D" w14:textId="77777777" w:rsidR="003F01FA" w:rsidRPr="00D172F1" w:rsidRDefault="003F01FA" w:rsidP="00AC15C7">
            <w:pPr>
              <w:ind w:left="519"/>
              <w:contextualSpacing/>
              <w:rPr>
                <w:rFonts w:asciiTheme="minorBidi" w:eastAsia="Arial" w:hAnsiTheme="minorBidi" w:cstheme="minorBidi"/>
                <w:color w:val="000000"/>
              </w:rPr>
            </w:pPr>
            <w:r w:rsidRPr="00D172F1">
              <w:rPr>
                <w:rFonts w:asciiTheme="minorBidi" w:hAnsiTheme="minorBidi" w:cstheme="minorBidi"/>
              </w:rPr>
              <w:t>of business</w:t>
            </w:r>
          </w:p>
        </w:tc>
        <w:tc>
          <w:tcPr>
            <w:tcW w:w="3111" w:type="dxa"/>
            <w:tcBorders>
              <w:top w:val="single" w:sz="4" w:space="0" w:color="000000"/>
              <w:left w:val="single" w:sz="4" w:space="0" w:color="000000"/>
              <w:bottom w:val="single" w:sz="4" w:space="0" w:color="000000"/>
              <w:right w:val="single" w:sz="4" w:space="0" w:color="000000"/>
            </w:tcBorders>
          </w:tcPr>
          <w:p w14:paraId="3A313F87" w14:textId="7D575473" w:rsidR="003F01FA" w:rsidRPr="00D172F1" w:rsidRDefault="003F01FA" w:rsidP="00AC15C7">
            <w:pPr>
              <w:ind w:left="357" w:hanging="283"/>
              <w:rPr>
                <w:rFonts w:asciiTheme="minorBidi" w:eastAsia="Arial" w:hAnsiTheme="minorBidi" w:cstheme="minorBidi"/>
                <w:b/>
                <w:color w:val="000000"/>
              </w:rPr>
            </w:pPr>
          </w:p>
          <w:p w14:paraId="0E5EF4AA" w14:textId="77777777" w:rsidR="003F01FA" w:rsidRPr="00D172F1" w:rsidRDefault="003F01FA" w:rsidP="00AC15C7">
            <w:pPr>
              <w:numPr>
                <w:ilvl w:val="0"/>
                <w:numId w:val="18"/>
              </w:numPr>
              <w:ind w:left="254" w:hanging="254"/>
              <w:contextualSpacing/>
              <w:rPr>
                <w:rFonts w:asciiTheme="minorBidi" w:hAnsiTheme="minorBidi" w:cstheme="minorBidi"/>
                <w:bCs/>
                <w:color w:val="000000"/>
              </w:rPr>
            </w:pPr>
            <w:r w:rsidRPr="00D172F1">
              <w:rPr>
                <w:rFonts w:asciiTheme="minorBidi" w:hAnsiTheme="minorBidi" w:cstheme="minorBidi"/>
              </w:rPr>
              <w:t>Exhibit &amp; Manage finances effectively for a startup.</w:t>
            </w:r>
          </w:p>
          <w:p w14:paraId="6BDCD055" w14:textId="77777777" w:rsidR="003F01FA" w:rsidRPr="00D172F1" w:rsidRDefault="003F01FA" w:rsidP="00AC15C7">
            <w:pPr>
              <w:numPr>
                <w:ilvl w:val="0"/>
                <w:numId w:val="18"/>
              </w:numPr>
              <w:ind w:left="254" w:hanging="254"/>
              <w:contextualSpacing/>
              <w:rPr>
                <w:rFonts w:asciiTheme="minorBidi" w:hAnsiTheme="minorBidi" w:cstheme="minorBidi"/>
                <w:bCs/>
                <w:color w:val="000000"/>
              </w:rPr>
            </w:pPr>
            <w:r w:rsidRPr="00D172F1">
              <w:rPr>
                <w:rFonts w:asciiTheme="minorBidi" w:hAnsiTheme="minorBidi" w:cstheme="minorBidi"/>
              </w:rPr>
              <w:t>Identify different methods of fundraising.</w:t>
            </w:r>
          </w:p>
        </w:tc>
        <w:tc>
          <w:tcPr>
            <w:tcW w:w="2985" w:type="dxa"/>
            <w:tcBorders>
              <w:top w:val="single" w:sz="4" w:space="0" w:color="000000"/>
              <w:left w:val="single" w:sz="4" w:space="0" w:color="000000"/>
              <w:bottom w:val="single" w:sz="4" w:space="0" w:color="000000"/>
              <w:right w:val="single" w:sz="4" w:space="0" w:color="000000"/>
            </w:tcBorders>
          </w:tcPr>
          <w:p w14:paraId="11313E06" w14:textId="77777777" w:rsidR="003F01FA" w:rsidRPr="00D172F1" w:rsidRDefault="003F01FA" w:rsidP="00AC15C7">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Basic accounting principles &amp; financial/bank statements.</w:t>
            </w:r>
          </w:p>
          <w:p w14:paraId="29252A72" w14:textId="77777777" w:rsidR="003F01FA" w:rsidRPr="00D172F1" w:rsidRDefault="003F01FA" w:rsidP="00AC15C7">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Sources of funding and investment opportunities.</w:t>
            </w:r>
          </w:p>
          <w:p w14:paraId="7A4D0008" w14:textId="4DC6B696" w:rsidR="003F01FA" w:rsidRPr="00D172F1" w:rsidRDefault="003F01FA" w:rsidP="00AC15C7">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Basic financial planning and budgeting</w:t>
            </w:r>
          </w:p>
          <w:p w14:paraId="77073714" w14:textId="77777777" w:rsidR="003F01FA" w:rsidRPr="00D172F1" w:rsidRDefault="003F01FA" w:rsidP="00AC15C7">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 xml:space="preserve">Profit/loss (break even analysis) </w:t>
            </w:r>
          </w:p>
          <w:p w14:paraId="443A3F04" w14:textId="77777777" w:rsidR="003F01FA" w:rsidRPr="00D172F1" w:rsidRDefault="003F01FA" w:rsidP="00AC15C7">
            <w:pPr>
              <w:numPr>
                <w:ilvl w:val="0"/>
                <w:numId w:val="19"/>
              </w:numPr>
              <w:ind w:left="164" w:hanging="164"/>
              <w:contextualSpacing/>
              <w:rPr>
                <w:rFonts w:asciiTheme="minorBidi" w:eastAsia="Arial" w:hAnsiTheme="minorBidi" w:cstheme="minorBidi"/>
                <w:color w:val="000000"/>
              </w:rPr>
            </w:pPr>
            <w:r w:rsidRPr="00D172F1">
              <w:rPr>
                <w:rFonts w:asciiTheme="minorBidi" w:hAnsiTheme="minorBidi" w:cstheme="minorBidi"/>
              </w:rPr>
              <w:t>Cash Flow Study</w:t>
            </w:r>
          </w:p>
          <w:p w14:paraId="1AE12FF0" w14:textId="77777777" w:rsidR="007050EB" w:rsidRPr="00D172F1" w:rsidRDefault="007050EB" w:rsidP="00AC15C7">
            <w:pPr>
              <w:contextualSpacing/>
              <w:rPr>
                <w:rFonts w:asciiTheme="minorBidi" w:hAnsiTheme="minorBidi" w:cstheme="minorBidi"/>
                <w:b/>
                <w:bCs/>
              </w:rPr>
            </w:pPr>
          </w:p>
          <w:p w14:paraId="0FC4ADBE" w14:textId="77777777" w:rsidR="00B6580B" w:rsidRPr="00D172F1" w:rsidRDefault="00B6580B" w:rsidP="00AC15C7">
            <w:pPr>
              <w:rPr>
                <w:rFonts w:asciiTheme="minorBidi" w:eastAsia="Arial" w:hAnsiTheme="minorBidi" w:cstheme="minorBidi"/>
                <w:b/>
                <w:iCs/>
                <w:color w:val="000000"/>
              </w:rPr>
            </w:pPr>
            <w:r w:rsidRPr="00D172F1">
              <w:rPr>
                <w:rFonts w:asciiTheme="minorBidi" w:eastAsia="Arial" w:hAnsiTheme="minorBidi" w:cstheme="minorBidi"/>
                <w:b/>
                <w:iCs/>
                <w:color w:val="000000"/>
              </w:rPr>
              <w:t>Class Activity:</w:t>
            </w:r>
          </w:p>
          <w:p w14:paraId="56911DD0" w14:textId="092B6BBF" w:rsidR="007050EB" w:rsidRPr="00D172F1" w:rsidRDefault="00AB0CB8" w:rsidP="00AC15C7">
            <w:pPr>
              <w:pStyle w:val="ListParagraph"/>
              <w:numPr>
                <w:ilvl w:val="0"/>
                <w:numId w:val="232"/>
              </w:numPr>
              <w:rPr>
                <w:rFonts w:asciiTheme="minorBidi" w:eastAsia="Arial" w:hAnsiTheme="minorBidi" w:cstheme="minorBidi"/>
                <w:color w:val="000000"/>
              </w:rPr>
            </w:pPr>
            <w:r w:rsidRPr="00D172F1">
              <w:rPr>
                <w:rFonts w:asciiTheme="minorBidi" w:hAnsiTheme="minorBidi" w:cstheme="minorBidi"/>
              </w:rPr>
              <w:t xml:space="preserve">Prepare financial statements </w:t>
            </w:r>
          </w:p>
          <w:p w14:paraId="61D14258" w14:textId="63ACB898" w:rsidR="00AB0CB8" w:rsidRPr="00D172F1" w:rsidRDefault="00AB0CB8" w:rsidP="00AC15C7">
            <w:pPr>
              <w:pStyle w:val="ListParagraph"/>
              <w:numPr>
                <w:ilvl w:val="0"/>
                <w:numId w:val="232"/>
              </w:numPr>
              <w:rPr>
                <w:rFonts w:asciiTheme="minorBidi" w:eastAsia="Arial" w:hAnsiTheme="minorBidi" w:cstheme="minorBidi"/>
                <w:color w:val="000000"/>
              </w:rPr>
            </w:pPr>
            <w:r w:rsidRPr="00D172F1">
              <w:rPr>
                <w:rFonts w:asciiTheme="minorBidi" w:hAnsiTheme="minorBidi" w:cstheme="minorBidi"/>
              </w:rPr>
              <w:t>Prepare cash flow statement</w:t>
            </w:r>
          </w:p>
          <w:p w14:paraId="6AD8E3FD" w14:textId="4914BCF5" w:rsidR="007050EB" w:rsidRPr="00D172F1" w:rsidRDefault="007050EB" w:rsidP="00AC15C7">
            <w:pPr>
              <w:rPr>
                <w:rFonts w:asciiTheme="minorBidi" w:eastAsia="Arial" w:hAnsiTheme="minorBidi" w:cstheme="minorBidi"/>
                <w:color w:val="000000"/>
              </w:rPr>
            </w:pPr>
          </w:p>
        </w:tc>
        <w:tc>
          <w:tcPr>
            <w:tcW w:w="1695" w:type="dxa"/>
            <w:tcBorders>
              <w:top w:val="single" w:sz="4" w:space="0" w:color="000000"/>
              <w:left w:val="single" w:sz="4" w:space="0" w:color="000000"/>
              <w:bottom w:val="single" w:sz="4" w:space="0" w:color="000000"/>
              <w:right w:val="single" w:sz="4" w:space="0" w:color="000000"/>
            </w:tcBorders>
          </w:tcPr>
          <w:p w14:paraId="1DAF4624" w14:textId="77777777" w:rsidR="003F01FA" w:rsidRPr="00D172F1" w:rsidRDefault="003F01FA" w:rsidP="00AC15C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Theory-05 Hrs</w:t>
            </w:r>
          </w:p>
          <w:p w14:paraId="682295D6" w14:textId="77777777" w:rsidR="003F01FA" w:rsidRPr="00D172F1" w:rsidRDefault="003F01FA" w:rsidP="00AC15C7">
            <w:pPr>
              <w:ind w:left="-34"/>
              <w:rPr>
                <w:rFonts w:asciiTheme="minorBidi" w:eastAsia="Arial" w:hAnsiTheme="minorBidi" w:cstheme="minorBidi"/>
                <w:color w:val="000000"/>
              </w:rPr>
            </w:pPr>
            <w:r w:rsidRPr="00D172F1">
              <w:rPr>
                <w:rFonts w:asciiTheme="minorBidi" w:eastAsia="Arial" w:hAnsiTheme="minorBidi" w:cstheme="minorBidi"/>
                <w:color w:val="000000"/>
              </w:rPr>
              <w:t>Practical-0 Hrs</w:t>
            </w:r>
          </w:p>
          <w:p w14:paraId="11DB2CE1" w14:textId="77777777" w:rsidR="003F01FA" w:rsidRPr="00D172F1" w:rsidRDefault="003F01FA" w:rsidP="00AC15C7">
            <w:pPr>
              <w:ind w:left="2"/>
              <w:rPr>
                <w:rFonts w:asciiTheme="minorBidi" w:eastAsia="Arial" w:hAnsiTheme="minorBidi" w:cstheme="minorBidi"/>
                <w:color w:val="000000"/>
              </w:rPr>
            </w:pPr>
            <w:r w:rsidRPr="00D172F1">
              <w:rPr>
                <w:rFonts w:asciiTheme="minorBidi" w:eastAsia="Arial" w:hAnsiTheme="minorBidi" w:cstheme="minorBidi"/>
                <w:color w:val="000000"/>
              </w:rPr>
              <w:t>Total- 0 Hrs</w:t>
            </w:r>
          </w:p>
        </w:tc>
        <w:tc>
          <w:tcPr>
            <w:tcW w:w="1815" w:type="dxa"/>
            <w:tcBorders>
              <w:top w:val="single" w:sz="4" w:space="0" w:color="000000"/>
              <w:left w:val="single" w:sz="4" w:space="0" w:color="000000"/>
              <w:bottom w:val="single" w:sz="4" w:space="0" w:color="000000"/>
              <w:right w:val="single" w:sz="4" w:space="0" w:color="000000"/>
            </w:tcBorders>
          </w:tcPr>
          <w:p w14:paraId="20556A10" w14:textId="6C692DFC"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Accou</w:t>
            </w:r>
            <w:r w:rsidR="00A95EB8" w:rsidRPr="00D172F1">
              <w:rPr>
                <w:rFonts w:asciiTheme="minorBidi" w:eastAsia="Arial" w:hAnsiTheme="minorBidi" w:cstheme="minorBidi"/>
                <w:color w:val="000000"/>
              </w:rPr>
              <w:t>nting software or spreadsheets</w:t>
            </w:r>
          </w:p>
          <w:p w14:paraId="07D2B5BE" w14:textId="5CE6C8AB" w:rsidR="003F01FA" w:rsidRPr="00D172F1" w:rsidRDefault="00A95EB8"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Information on funding options.</w:t>
            </w:r>
          </w:p>
          <w:p w14:paraId="3992E9E7"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Case studies on fundraising.</w:t>
            </w:r>
          </w:p>
        </w:tc>
        <w:tc>
          <w:tcPr>
            <w:tcW w:w="1471" w:type="dxa"/>
            <w:tcBorders>
              <w:top w:val="single" w:sz="4" w:space="0" w:color="000000"/>
              <w:left w:val="single" w:sz="4" w:space="0" w:color="000000"/>
              <w:bottom w:val="single" w:sz="4" w:space="0" w:color="000000"/>
              <w:right w:val="single" w:sz="4" w:space="0" w:color="000000"/>
            </w:tcBorders>
          </w:tcPr>
          <w:p w14:paraId="54241F61" w14:textId="39FAC488" w:rsidR="003F01FA" w:rsidRPr="00D172F1" w:rsidRDefault="003F01FA" w:rsidP="00AC15C7">
            <w:pPr>
              <w:pStyle w:val="ListParagraph"/>
              <w:numPr>
                <w:ilvl w:val="0"/>
                <w:numId w:val="247"/>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 xml:space="preserve">Class Room </w:t>
            </w:r>
          </w:p>
        </w:tc>
      </w:tr>
      <w:tr w:rsidR="003F01FA" w:rsidRPr="00D172F1" w14:paraId="0CECDEEF" w14:textId="77777777" w:rsidTr="00AC15C7">
        <w:trPr>
          <w:trHeight w:val="20"/>
        </w:trPr>
        <w:tc>
          <w:tcPr>
            <w:tcW w:w="2374" w:type="dxa"/>
            <w:tcBorders>
              <w:top w:val="single" w:sz="4" w:space="0" w:color="000000"/>
              <w:left w:val="single" w:sz="4" w:space="0" w:color="000000"/>
              <w:bottom w:val="single" w:sz="4" w:space="0" w:color="000000"/>
              <w:right w:val="single" w:sz="4" w:space="0" w:color="000000"/>
            </w:tcBorders>
          </w:tcPr>
          <w:p w14:paraId="61C8D55E" w14:textId="77777777" w:rsidR="003F01FA" w:rsidRPr="00D172F1" w:rsidRDefault="003F01FA" w:rsidP="00AC15C7">
            <w:pPr>
              <w:numPr>
                <w:ilvl w:val="0"/>
                <w:numId w:val="268"/>
              </w:numPr>
              <w:ind w:left="312"/>
              <w:contextualSpacing/>
              <w:rPr>
                <w:rFonts w:asciiTheme="minorBidi" w:eastAsia="Arial" w:hAnsiTheme="minorBidi" w:cstheme="minorBidi"/>
                <w:color w:val="000000"/>
              </w:rPr>
            </w:pPr>
            <w:r w:rsidRPr="00D172F1">
              <w:rPr>
                <w:rFonts w:asciiTheme="minorBidi" w:hAnsiTheme="minorBidi" w:cstheme="minorBidi"/>
              </w:rPr>
              <w:t>Interpret Legal Aspects &amp; Business Ethics</w:t>
            </w:r>
          </w:p>
        </w:tc>
        <w:tc>
          <w:tcPr>
            <w:tcW w:w="3111" w:type="dxa"/>
            <w:tcBorders>
              <w:top w:val="single" w:sz="4" w:space="0" w:color="000000"/>
              <w:left w:val="single" w:sz="4" w:space="0" w:color="000000"/>
              <w:bottom w:val="single" w:sz="4" w:space="0" w:color="000000"/>
              <w:right w:val="single" w:sz="4" w:space="0" w:color="000000"/>
            </w:tcBorders>
          </w:tcPr>
          <w:p w14:paraId="70AE527C" w14:textId="1A4FBF02" w:rsidR="003F01FA" w:rsidRPr="00D172F1" w:rsidRDefault="003F01FA" w:rsidP="00AC15C7">
            <w:pPr>
              <w:rPr>
                <w:rFonts w:asciiTheme="minorBidi" w:eastAsia="Arial" w:hAnsiTheme="minorBidi" w:cstheme="minorBidi"/>
                <w:b/>
                <w:color w:val="000000"/>
              </w:rPr>
            </w:pPr>
          </w:p>
          <w:p w14:paraId="6A9F48FE" w14:textId="792BC2F9" w:rsidR="003F01FA" w:rsidRPr="00D172F1" w:rsidRDefault="003F01FA" w:rsidP="00AC15C7">
            <w:pPr>
              <w:numPr>
                <w:ilvl w:val="0"/>
                <w:numId w:val="17"/>
              </w:numPr>
              <w:ind w:left="185" w:hanging="185"/>
              <w:contextualSpacing/>
              <w:rPr>
                <w:rFonts w:asciiTheme="minorBidi" w:hAnsiTheme="minorBidi" w:cstheme="minorBidi"/>
                <w:bCs/>
                <w:iCs/>
                <w:color w:val="000000"/>
              </w:rPr>
            </w:pPr>
            <w:r w:rsidRPr="00D172F1">
              <w:rPr>
                <w:rFonts w:asciiTheme="minorBidi" w:hAnsiTheme="minorBidi" w:cstheme="minorBidi"/>
              </w:rPr>
              <w:t>Identify legal requirements for starting a business.</w:t>
            </w:r>
          </w:p>
          <w:p w14:paraId="7BC0327A" w14:textId="1EE3D3E1" w:rsidR="003F01FA" w:rsidRPr="00D172F1" w:rsidRDefault="003F01FA" w:rsidP="00AC15C7">
            <w:pPr>
              <w:pStyle w:val="ListParagraph"/>
              <w:numPr>
                <w:ilvl w:val="0"/>
                <w:numId w:val="17"/>
              </w:numPr>
              <w:ind w:left="213" w:hanging="283"/>
              <w:rPr>
                <w:rFonts w:asciiTheme="minorBidi" w:hAnsiTheme="minorBidi" w:cstheme="minorBidi"/>
                <w:bCs/>
                <w:iCs/>
                <w:color w:val="000000"/>
              </w:rPr>
            </w:pPr>
            <w:r w:rsidRPr="00D172F1">
              <w:rPr>
                <w:rFonts w:asciiTheme="minorBidi" w:hAnsiTheme="minorBidi" w:cstheme="minorBidi"/>
              </w:rPr>
              <w:t>Recognize importance of business ethics.</w:t>
            </w:r>
          </w:p>
        </w:tc>
        <w:tc>
          <w:tcPr>
            <w:tcW w:w="2985" w:type="dxa"/>
            <w:tcBorders>
              <w:top w:val="single" w:sz="4" w:space="0" w:color="000000"/>
              <w:left w:val="single" w:sz="4" w:space="0" w:color="000000"/>
              <w:bottom w:val="single" w:sz="4" w:space="0" w:color="000000"/>
              <w:right w:val="single" w:sz="4" w:space="0" w:color="000000"/>
            </w:tcBorders>
          </w:tcPr>
          <w:p w14:paraId="175D7C57" w14:textId="77777777" w:rsidR="003F01FA" w:rsidRPr="00D172F1" w:rsidRDefault="003F01FA" w:rsidP="00AC15C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w:t>
            </w:r>
            <w:r w:rsidRPr="00D172F1">
              <w:rPr>
                <w:rFonts w:asciiTheme="minorBidi" w:hAnsiTheme="minorBidi" w:cstheme="minorBidi"/>
              </w:rPr>
              <w:t xml:space="preserve"> Legal structures </w:t>
            </w:r>
          </w:p>
          <w:p w14:paraId="7877DF8E" w14:textId="77777777" w:rsidR="003F01FA" w:rsidRPr="00D172F1" w:rsidRDefault="003F01FA" w:rsidP="00AC15C7">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rPr>
              <w:t>registration processes.</w:t>
            </w:r>
          </w:p>
          <w:p w14:paraId="29C85581" w14:textId="77777777" w:rsidR="003F01FA" w:rsidRPr="00D172F1" w:rsidRDefault="003F01FA" w:rsidP="00AC15C7">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rPr>
              <w:t>Intellectual property rights</w:t>
            </w:r>
          </w:p>
          <w:p w14:paraId="058506B7" w14:textId="77777777" w:rsidR="003F01FA" w:rsidRPr="00D172F1" w:rsidRDefault="003F01FA" w:rsidP="00AC15C7">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rPr>
              <w:t>Contracts documentation.</w:t>
            </w:r>
          </w:p>
          <w:p w14:paraId="5B5F4D95" w14:textId="77777777" w:rsidR="003F01FA" w:rsidRPr="00D172F1" w:rsidRDefault="003F01FA" w:rsidP="00AC15C7">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rPr>
              <w:lastRenderedPageBreak/>
              <w:t>Social, Environmental, Ethical business practices and corporate responsibility.</w:t>
            </w:r>
          </w:p>
          <w:p w14:paraId="72302252" w14:textId="39CF2BD2" w:rsidR="007050EB" w:rsidRPr="00D172F1" w:rsidRDefault="003F01FA" w:rsidP="00AC15C7">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rPr>
              <w:t>Business registration Procedures</w:t>
            </w:r>
          </w:p>
        </w:tc>
        <w:tc>
          <w:tcPr>
            <w:tcW w:w="1695" w:type="dxa"/>
            <w:tcBorders>
              <w:top w:val="single" w:sz="4" w:space="0" w:color="000000"/>
              <w:left w:val="single" w:sz="4" w:space="0" w:color="000000"/>
              <w:bottom w:val="single" w:sz="4" w:space="0" w:color="000000"/>
              <w:right w:val="single" w:sz="4" w:space="0" w:color="000000"/>
            </w:tcBorders>
          </w:tcPr>
          <w:p w14:paraId="3BA191C9" w14:textId="77777777" w:rsidR="003F01FA" w:rsidRPr="00D172F1" w:rsidRDefault="003F01FA" w:rsidP="00AC15C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Theory-04 Hrs</w:t>
            </w:r>
          </w:p>
          <w:p w14:paraId="4062985F" w14:textId="77777777" w:rsidR="003F01FA" w:rsidRPr="00D172F1" w:rsidRDefault="003F01FA" w:rsidP="00AC15C7">
            <w:pPr>
              <w:ind w:left="-34"/>
              <w:rPr>
                <w:rFonts w:asciiTheme="minorBidi" w:eastAsia="Arial" w:hAnsiTheme="minorBidi" w:cstheme="minorBidi"/>
                <w:color w:val="000000"/>
              </w:rPr>
            </w:pPr>
            <w:r w:rsidRPr="00D172F1">
              <w:rPr>
                <w:rFonts w:asciiTheme="minorBidi" w:eastAsia="Arial" w:hAnsiTheme="minorBidi" w:cstheme="minorBidi"/>
                <w:color w:val="000000"/>
              </w:rPr>
              <w:t>Practical-0 Hrs</w:t>
            </w:r>
          </w:p>
          <w:p w14:paraId="217C51E0" w14:textId="77777777" w:rsidR="003F01FA" w:rsidRPr="00D172F1" w:rsidRDefault="003F01FA" w:rsidP="00AC15C7">
            <w:pPr>
              <w:rPr>
                <w:rFonts w:asciiTheme="minorBidi" w:eastAsia="Arial" w:hAnsiTheme="minorBidi" w:cstheme="minorBidi"/>
                <w:color w:val="000000"/>
              </w:rPr>
            </w:pPr>
            <w:r w:rsidRPr="00D172F1">
              <w:rPr>
                <w:rFonts w:asciiTheme="minorBidi" w:eastAsia="Arial" w:hAnsiTheme="minorBidi" w:cstheme="minorBidi"/>
                <w:color w:val="000000"/>
              </w:rPr>
              <w:t>Total- 0 Hrs</w:t>
            </w:r>
          </w:p>
        </w:tc>
        <w:tc>
          <w:tcPr>
            <w:tcW w:w="1815" w:type="dxa"/>
            <w:tcBorders>
              <w:top w:val="single" w:sz="4" w:space="0" w:color="000000"/>
              <w:left w:val="single" w:sz="4" w:space="0" w:color="000000"/>
              <w:bottom w:val="single" w:sz="4" w:space="0" w:color="000000"/>
              <w:right w:val="single" w:sz="4" w:space="0" w:color="000000"/>
            </w:tcBorders>
          </w:tcPr>
          <w:p w14:paraId="395DBE4A"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Legal guidelines and templates.</w:t>
            </w:r>
          </w:p>
          <w:p w14:paraId="5C59F466" w14:textId="0E6D8D9D"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Case studies on business ethics.</w:t>
            </w:r>
          </w:p>
          <w:p w14:paraId="0201CCE4" w14:textId="40EE06A9"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Access to legal resources.</w:t>
            </w:r>
          </w:p>
        </w:tc>
        <w:tc>
          <w:tcPr>
            <w:tcW w:w="1471" w:type="dxa"/>
            <w:tcBorders>
              <w:top w:val="single" w:sz="4" w:space="0" w:color="000000"/>
              <w:left w:val="single" w:sz="4" w:space="0" w:color="000000"/>
              <w:bottom w:val="single" w:sz="4" w:space="0" w:color="000000"/>
              <w:right w:val="single" w:sz="4" w:space="0" w:color="000000"/>
            </w:tcBorders>
          </w:tcPr>
          <w:p w14:paraId="1A1E0685" w14:textId="1639944B" w:rsidR="003F01FA" w:rsidRPr="00D172F1" w:rsidRDefault="003F01FA" w:rsidP="00AC15C7">
            <w:pPr>
              <w:pStyle w:val="ListParagraph"/>
              <w:numPr>
                <w:ilvl w:val="0"/>
                <w:numId w:val="247"/>
              </w:numPr>
              <w:ind w:left="243" w:hanging="28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 xml:space="preserve">Class Room </w:t>
            </w:r>
          </w:p>
        </w:tc>
      </w:tr>
      <w:tr w:rsidR="003F01FA" w:rsidRPr="00D172F1" w14:paraId="05E76A61" w14:textId="77777777" w:rsidTr="00AC15C7">
        <w:trPr>
          <w:trHeight w:val="20"/>
        </w:trPr>
        <w:tc>
          <w:tcPr>
            <w:tcW w:w="2374" w:type="dxa"/>
            <w:tcBorders>
              <w:top w:val="single" w:sz="4" w:space="0" w:color="000000"/>
              <w:left w:val="single" w:sz="4" w:space="0" w:color="000000"/>
              <w:bottom w:val="single" w:sz="4" w:space="0" w:color="000000"/>
              <w:right w:val="single" w:sz="4" w:space="0" w:color="000000"/>
            </w:tcBorders>
          </w:tcPr>
          <w:p w14:paraId="76312D4B" w14:textId="3C27248B" w:rsidR="003F01FA" w:rsidRPr="00D172F1" w:rsidRDefault="00195DAB" w:rsidP="00AC15C7">
            <w:pPr>
              <w:numPr>
                <w:ilvl w:val="0"/>
                <w:numId w:val="268"/>
              </w:numPr>
              <w:ind w:left="1020" w:hanging="840"/>
              <w:contextualSpacing/>
              <w:rPr>
                <w:rFonts w:asciiTheme="minorBidi" w:eastAsia="Arial" w:hAnsiTheme="minorBidi" w:cstheme="minorBidi"/>
                <w:color w:val="000000"/>
              </w:rPr>
            </w:pPr>
            <w:r w:rsidRPr="00D172F1">
              <w:rPr>
                <w:rFonts w:asciiTheme="minorBidi" w:hAnsiTheme="minorBidi" w:cstheme="minorBidi"/>
              </w:rPr>
              <w:t>Develop</w:t>
            </w:r>
            <w:r w:rsidR="00821656" w:rsidRPr="00D172F1">
              <w:rPr>
                <w:rFonts w:asciiTheme="minorBidi" w:hAnsiTheme="minorBidi" w:cstheme="minorBidi"/>
              </w:rPr>
              <w:t xml:space="preserve"> f </w:t>
            </w:r>
            <w:r w:rsidR="003F01FA" w:rsidRPr="00D172F1">
              <w:rPr>
                <w:rFonts w:asciiTheme="minorBidi" w:hAnsiTheme="minorBidi" w:cstheme="minorBidi"/>
              </w:rPr>
              <w:t xml:space="preserve"> Business Plan</w:t>
            </w:r>
          </w:p>
        </w:tc>
        <w:tc>
          <w:tcPr>
            <w:tcW w:w="3111" w:type="dxa"/>
            <w:tcBorders>
              <w:top w:val="single" w:sz="4" w:space="0" w:color="000000"/>
              <w:left w:val="single" w:sz="4" w:space="0" w:color="000000"/>
              <w:bottom w:val="single" w:sz="4" w:space="0" w:color="000000"/>
              <w:right w:val="single" w:sz="4" w:space="0" w:color="000000"/>
            </w:tcBorders>
          </w:tcPr>
          <w:p w14:paraId="57A39878" w14:textId="005F73B1" w:rsidR="003F01FA" w:rsidRPr="00D172F1" w:rsidRDefault="003F01FA" w:rsidP="00AC15C7">
            <w:pPr>
              <w:rPr>
                <w:rFonts w:asciiTheme="minorBidi" w:eastAsia="Arial" w:hAnsiTheme="minorBidi" w:cstheme="minorBidi"/>
                <w:b/>
                <w:color w:val="000000"/>
              </w:rPr>
            </w:pPr>
          </w:p>
          <w:p w14:paraId="3A1D281C" w14:textId="77777777" w:rsidR="003F01FA" w:rsidRPr="00D172F1" w:rsidRDefault="003F01FA" w:rsidP="00AC15C7">
            <w:pPr>
              <w:pStyle w:val="ListParagraph"/>
              <w:numPr>
                <w:ilvl w:val="0"/>
                <w:numId w:val="77"/>
              </w:numPr>
              <w:ind w:left="307" w:hanging="142"/>
              <w:rPr>
                <w:rFonts w:asciiTheme="minorBidi" w:eastAsia="Arial" w:hAnsiTheme="minorBidi" w:cstheme="minorBidi"/>
                <w:b/>
                <w:color w:val="000000"/>
              </w:rPr>
            </w:pPr>
            <w:r w:rsidRPr="00D172F1">
              <w:rPr>
                <w:rFonts w:asciiTheme="minorBidi" w:hAnsiTheme="minorBidi" w:cstheme="minorBidi"/>
              </w:rPr>
              <w:t>Develop and finalize a detailed business plan for a proposed venture.</w:t>
            </w:r>
          </w:p>
          <w:p w14:paraId="0B987EF6" w14:textId="25441750" w:rsidR="003F01FA" w:rsidRPr="00D172F1" w:rsidRDefault="003F01FA" w:rsidP="00AC15C7">
            <w:pPr>
              <w:pStyle w:val="ListParagraph"/>
              <w:numPr>
                <w:ilvl w:val="0"/>
                <w:numId w:val="77"/>
              </w:numPr>
              <w:ind w:left="307" w:hanging="142"/>
              <w:rPr>
                <w:rFonts w:asciiTheme="minorBidi" w:eastAsia="Arial" w:hAnsiTheme="minorBidi" w:cstheme="minorBidi"/>
                <w:b/>
                <w:color w:val="000000"/>
              </w:rPr>
            </w:pPr>
            <w:r w:rsidRPr="00D172F1">
              <w:rPr>
                <w:rFonts w:asciiTheme="minorBidi" w:hAnsiTheme="minorBidi" w:cstheme="minorBidi"/>
              </w:rPr>
              <w:t>Present and defend business plan effectively.</w:t>
            </w:r>
          </w:p>
        </w:tc>
        <w:tc>
          <w:tcPr>
            <w:tcW w:w="2985" w:type="dxa"/>
            <w:tcBorders>
              <w:top w:val="single" w:sz="4" w:space="0" w:color="000000"/>
              <w:left w:val="single" w:sz="4" w:space="0" w:color="000000"/>
              <w:bottom w:val="single" w:sz="4" w:space="0" w:color="000000"/>
              <w:right w:val="single" w:sz="4" w:space="0" w:color="000000"/>
            </w:tcBorders>
          </w:tcPr>
          <w:p w14:paraId="744B4D19" w14:textId="77777777" w:rsidR="003F01FA" w:rsidRPr="00D172F1" w:rsidRDefault="003F01FA" w:rsidP="00AC15C7">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rPr>
              <w:t>Structure and content of a business plan.</w:t>
            </w:r>
          </w:p>
          <w:p w14:paraId="07D9BEF5" w14:textId="77777777" w:rsidR="003F01FA" w:rsidRPr="00D172F1" w:rsidRDefault="003F01FA" w:rsidP="00AC15C7">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rPr>
              <w:t>Practical steps in drafting and finalizing a business plan.</w:t>
            </w:r>
          </w:p>
          <w:p w14:paraId="46D85BF9" w14:textId="77777777" w:rsidR="003F01FA" w:rsidRPr="00D172F1" w:rsidRDefault="003F01FA" w:rsidP="00AC15C7">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rPr>
              <w:t>Pitching and defending the business plan to stakeholders.</w:t>
            </w:r>
          </w:p>
          <w:p w14:paraId="6840BA66" w14:textId="77777777" w:rsidR="0064410F" w:rsidRPr="00D172F1" w:rsidRDefault="0064410F" w:rsidP="00AC15C7">
            <w:pPr>
              <w:ind w:left="-16"/>
              <w:contextualSpacing/>
              <w:rPr>
                <w:rFonts w:asciiTheme="minorBidi" w:hAnsiTheme="minorBidi" w:cstheme="minorBidi"/>
              </w:rPr>
            </w:pPr>
          </w:p>
          <w:p w14:paraId="4AA97C26" w14:textId="77777777" w:rsidR="00B6580B" w:rsidRPr="00D172F1" w:rsidRDefault="00B6580B" w:rsidP="00AC15C7">
            <w:pPr>
              <w:rPr>
                <w:rFonts w:asciiTheme="minorBidi" w:eastAsia="Arial" w:hAnsiTheme="minorBidi" w:cstheme="minorBidi"/>
                <w:b/>
                <w:iCs/>
                <w:color w:val="000000"/>
              </w:rPr>
            </w:pPr>
            <w:r w:rsidRPr="00D172F1">
              <w:rPr>
                <w:rFonts w:asciiTheme="minorBidi" w:eastAsia="Arial" w:hAnsiTheme="minorBidi" w:cstheme="minorBidi"/>
                <w:b/>
                <w:iCs/>
                <w:color w:val="000000"/>
              </w:rPr>
              <w:t>Class Activity:</w:t>
            </w:r>
          </w:p>
          <w:p w14:paraId="477F6EAE" w14:textId="19FF1846" w:rsidR="007050EB" w:rsidRPr="00D172F1" w:rsidRDefault="0064410F" w:rsidP="00AC15C7">
            <w:pPr>
              <w:pStyle w:val="ListParagraph"/>
              <w:numPr>
                <w:ilvl w:val="0"/>
                <w:numId w:val="232"/>
              </w:numPr>
              <w:rPr>
                <w:rFonts w:asciiTheme="minorBidi" w:eastAsia="Arial" w:hAnsiTheme="minorBidi" w:cstheme="minorBidi"/>
                <w:color w:val="000000"/>
              </w:rPr>
            </w:pPr>
            <w:r w:rsidRPr="00D172F1">
              <w:rPr>
                <w:rFonts w:asciiTheme="minorBidi" w:eastAsia="Arial" w:hAnsiTheme="minorBidi" w:cstheme="minorBidi"/>
                <w:color w:val="000000"/>
              </w:rPr>
              <w:t>Develop a business plan for a new business</w:t>
            </w:r>
          </w:p>
        </w:tc>
        <w:tc>
          <w:tcPr>
            <w:tcW w:w="1695" w:type="dxa"/>
            <w:tcBorders>
              <w:top w:val="single" w:sz="4" w:space="0" w:color="000000"/>
              <w:left w:val="single" w:sz="4" w:space="0" w:color="000000"/>
              <w:bottom w:val="single" w:sz="4" w:space="0" w:color="000000"/>
              <w:right w:val="single" w:sz="4" w:space="0" w:color="000000"/>
            </w:tcBorders>
          </w:tcPr>
          <w:p w14:paraId="7EC5F375" w14:textId="77777777" w:rsidR="003F01FA" w:rsidRPr="00D172F1" w:rsidRDefault="003F01FA" w:rsidP="00AC15C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Theory-04 Hrs</w:t>
            </w:r>
          </w:p>
          <w:p w14:paraId="0B19BF13" w14:textId="77777777" w:rsidR="003F01FA" w:rsidRPr="00D172F1" w:rsidRDefault="003F01FA" w:rsidP="00AC15C7">
            <w:pPr>
              <w:ind w:left="-34"/>
              <w:rPr>
                <w:rFonts w:asciiTheme="minorBidi" w:eastAsia="Arial" w:hAnsiTheme="minorBidi" w:cstheme="minorBidi"/>
                <w:color w:val="000000"/>
              </w:rPr>
            </w:pPr>
            <w:r w:rsidRPr="00D172F1">
              <w:rPr>
                <w:rFonts w:asciiTheme="minorBidi" w:eastAsia="Arial" w:hAnsiTheme="minorBidi" w:cstheme="minorBidi"/>
                <w:color w:val="000000"/>
              </w:rPr>
              <w:t>Practical-0 Hrs</w:t>
            </w:r>
          </w:p>
          <w:p w14:paraId="75C40135" w14:textId="77777777" w:rsidR="003F01FA" w:rsidRPr="00D172F1" w:rsidRDefault="003F01FA" w:rsidP="00AC15C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 Hrs</w:t>
            </w:r>
          </w:p>
        </w:tc>
        <w:tc>
          <w:tcPr>
            <w:tcW w:w="1815" w:type="dxa"/>
            <w:tcBorders>
              <w:top w:val="single" w:sz="4" w:space="0" w:color="000000"/>
              <w:left w:val="single" w:sz="4" w:space="0" w:color="000000"/>
              <w:bottom w:val="single" w:sz="4" w:space="0" w:color="000000"/>
              <w:right w:val="single" w:sz="4" w:space="0" w:color="000000"/>
            </w:tcBorders>
          </w:tcPr>
          <w:p w14:paraId="7B6F4F21"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Business plan templates and guidelines.</w:t>
            </w:r>
          </w:p>
          <w:p w14:paraId="783B8F02"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p>
          <w:p w14:paraId="1FEA40D5"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Presentation tools and equipment.</w:t>
            </w:r>
          </w:p>
          <w:p w14:paraId="78C5DDA7"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p>
          <w:p w14:paraId="59D54B4C"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Feedback forms for evaluations.</w:t>
            </w:r>
          </w:p>
        </w:tc>
        <w:tc>
          <w:tcPr>
            <w:tcW w:w="1471" w:type="dxa"/>
            <w:tcBorders>
              <w:top w:val="single" w:sz="4" w:space="0" w:color="000000"/>
              <w:left w:val="single" w:sz="4" w:space="0" w:color="000000"/>
              <w:bottom w:val="single" w:sz="4" w:space="0" w:color="000000"/>
              <w:right w:val="single" w:sz="4" w:space="0" w:color="000000"/>
            </w:tcBorders>
          </w:tcPr>
          <w:p w14:paraId="66B697B8" w14:textId="1B43E1C9" w:rsidR="003F01FA" w:rsidRPr="00D172F1" w:rsidRDefault="003F01FA" w:rsidP="00AC15C7">
            <w:pPr>
              <w:pStyle w:val="ListParagraph"/>
              <w:numPr>
                <w:ilvl w:val="0"/>
                <w:numId w:val="247"/>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 xml:space="preserve">Class Room </w:t>
            </w:r>
          </w:p>
        </w:tc>
      </w:tr>
      <w:tr w:rsidR="003F01FA" w:rsidRPr="00D172F1" w14:paraId="4FD11136" w14:textId="77777777" w:rsidTr="00AC15C7">
        <w:trPr>
          <w:trHeight w:val="20"/>
        </w:trPr>
        <w:tc>
          <w:tcPr>
            <w:tcW w:w="2374" w:type="dxa"/>
            <w:tcBorders>
              <w:top w:val="single" w:sz="4" w:space="0" w:color="000000"/>
              <w:left w:val="single" w:sz="4" w:space="0" w:color="000000"/>
              <w:bottom w:val="single" w:sz="4" w:space="0" w:color="000000"/>
              <w:right w:val="single" w:sz="4" w:space="0" w:color="000000"/>
            </w:tcBorders>
          </w:tcPr>
          <w:p w14:paraId="19E8BA5F" w14:textId="3567C4B6" w:rsidR="003F01FA" w:rsidRPr="00D172F1" w:rsidRDefault="000260FF" w:rsidP="00AC15C7">
            <w:pPr>
              <w:numPr>
                <w:ilvl w:val="0"/>
                <w:numId w:val="268"/>
              </w:numPr>
              <w:ind w:left="453"/>
              <w:contextualSpacing/>
              <w:rPr>
                <w:rFonts w:asciiTheme="minorBidi" w:eastAsia="Arial" w:hAnsiTheme="minorBidi" w:cstheme="minorBidi"/>
                <w:color w:val="000000"/>
              </w:rPr>
            </w:pPr>
            <w:r w:rsidRPr="00D172F1">
              <w:rPr>
                <w:rFonts w:asciiTheme="minorBidi" w:hAnsiTheme="minorBidi" w:cstheme="minorBidi"/>
              </w:rPr>
              <w:t xml:space="preserve">Present </w:t>
            </w:r>
            <w:r w:rsidR="00A91A6B" w:rsidRPr="00D172F1">
              <w:rPr>
                <w:rFonts w:asciiTheme="minorBidi" w:hAnsiTheme="minorBidi" w:cstheme="minorBidi"/>
              </w:rPr>
              <w:t xml:space="preserve">a </w:t>
            </w:r>
            <w:r w:rsidRPr="00D172F1">
              <w:rPr>
                <w:rFonts w:asciiTheme="minorBidi" w:hAnsiTheme="minorBidi" w:cstheme="minorBidi"/>
              </w:rPr>
              <w:t>Business</w:t>
            </w:r>
            <w:r w:rsidR="003F01FA" w:rsidRPr="00D172F1">
              <w:rPr>
                <w:rFonts w:asciiTheme="minorBidi" w:hAnsiTheme="minorBidi" w:cstheme="minorBidi"/>
              </w:rPr>
              <w:t xml:space="preserve"> Plan </w:t>
            </w:r>
          </w:p>
        </w:tc>
        <w:tc>
          <w:tcPr>
            <w:tcW w:w="3111" w:type="dxa"/>
            <w:tcBorders>
              <w:top w:val="single" w:sz="4" w:space="0" w:color="000000"/>
              <w:left w:val="single" w:sz="4" w:space="0" w:color="000000"/>
              <w:bottom w:val="single" w:sz="4" w:space="0" w:color="000000"/>
              <w:right w:val="single" w:sz="4" w:space="0" w:color="000000"/>
            </w:tcBorders>
          </w:tcPr>
          <w:p w14:paraId="10428BA8" w14:textId="68E5F71C" w:rsidR="003F01FA" w:rsidRPr="00D172F1" w:rsidRDefault="003F01FA" w:rsidP="00AC15C7">
            <w:pPr>
              <w:rPr>
                <w:rFonts w:asciiTheme="minorBidi" w:eastAsia="Arial" w:hAnsiTheme="minorBidi" w:cstheme="minorBidi"/>
                <w:b/>
                <w:color w:val="000000"/>
              </w:rPr>
            </w:pPr>
          </w:p>
          <w:p w14:paraId="63F467E6" w14:textId="77777777" w:rsidR="003F01FA" w:rsidRPr="00D172F1" w:rsidRDefault="003F01FA" w:rsidP="00AC15C7">
            <w:pPr>
              <w:pStyle w:val="ListParagraph"/>
              <w:numPr>
                <w:ilvl w:val="0"/>
                <w:numId w:val="78"/>
              </w:numPr>
              <w:ind w:left="307" w:hanging="307"/>
              <w:rPr>
                <w:rFonts w:asciiTheme="minorBidi" w:eastAsia="Arial" w:hAnsiTheme="minorBidi" w:cstheme="minorBidi"/>
                <w:b/>
                <w:color w:val="000000"/>
              </w:rPr>
            </w:pPr>
            <w:r w:rsidRPr="00D172F1">
              <w:rPr>
                <w:rFonts w:asciiTheme="minorBidi" w:hAnsiTheme="minorBidi" w:cstheme="minorBidi"/>
              </w:rPr>
              <w:t>Apply learned skills in practical project.</w:t>
            </w:r>
          </w:p>
          <w:p w14:paraId="3242C16A" w14:textId="77777777" w:rsidR="003F01FA" w:rsidRPr="00D172F1" w:rsidRDefault="003F01FA" w:rsidP="00AC15C7">
            <w:pPr>
              <w:pStyle w:val="ListParagraph"/>
              <w:numPr>
                <w:ilvl w:val="0"/>
                <w:numId w:val="78"/>
              </w:numPr>
              <w:ind w:left="354" w:hanging="307"/>
              <w:rPr>
                <w:rFonts w:asciiTheme="minorBidi" w:eastAsia="Arial" w:hAnsiTheme="minorBidi" w:cstheme="minorBidi"/>
                <w:b/>
                <w:color w:val="000000"/>
              </w:rPr>
            </w:pPr>
            <w:r w:rsidRPr="00D172F1">
              <w:rPr>
                <w:rFonts w:asciiTheme="minorBidi" w:hAnsiTheme="minorBidi" w:cstheme="minorBidi"/>
              </w:rPr>
              <w:t>Present and defend a business plan effectively.</w:t>
            </w:r>
          </w:p>
        </w:tc>
        <w:tc>
          <w:tcPr>
            <w:tcW w:w="2985" w:type="dxa"/>
            <w:tcBorders>
              <w:top w:val="single" w:sz="4" w:space="0" w:color="000000"/>
              <w:left w:val="single" w:sz="4" w:space="0" w:color="000000"/>
              <w:bottom w:val="single" w:sz="4" w:space="0" w:color="000000"/>
              <w:right w:val="single" w:sz="4" w:space="0" w:color="000000"/>
            </w:tcBorders>
          </w:tcPr>
          <w:p w14:paraId="4602D7B3" w14:textId="4D02BEC2" w:rsidR="003F01FA" w:rsidRPr="00D172F1" w:rsidRDefault="00A95EB8" w:rsidP="00AC15C7">
            <w:pPr>
              <w:pStyle w:val="ListParagraph"/>
              <w:numPr>
                <w:ilvl w:val="0"/>
                <w:numId w:val="78"/>
              </w:numPr>
              <w:ind w:left="307" w:hanging="307"/>
              <w:rPr>
                <w:rFonts w:asciiTheme="minorBidi" w:eastAsia="Arial" w:hAnsiTheme="minorBidi" w:cstheme="minorBidi"/>
                <w:b/>
                <w:color w:val="000000"/>
              </w:rPr>
            </w:pPr>
            <w:r w:rsidRPr="00D172F1">
              <w:rPr>
                <w:rFonts w:asciiTheme="minorBidi" w:hAnsiTheme="minorBidi" w:cstheme="minorBidi"/>
              </w:rPr>
              <w:t>Skills</w:t>
            </w:r>
            <w:r w:rsidR="003F01FA" w:rsidRPr="00D172F1">
              <w:rPr>
                <w:rFonts w:asciiTheme="minorBidi" w:hAnsiTheme="minorBidi" w:cstheme="minorBidi"/>
              </w:rPr>
              <w:t xml:space="preserve"> for practical business plan. </w:t>
            </w:r>
          </w:p>
          <w:p w14:paraId="7619BFD9" w14:textId="77777777" w:rsidR="003F01FA" w:rsidRPr="00D172F1" w:rsidRDefault="003F01FA" w:rsidP="00AC15C7">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rPr>
              <w:t>present a business plan.</w:t>
            </w:r>
          </w:p>
          <w:p w14:paraId="54E1CF28" w14:textId="77777777" w:rsidR="003F01FA" w:rsidRPr="00D172F1" w:rsidRDefault="003F01FA" w:rsidP="00AC15C7">
            <w:pPr>
              <w:numPr>
                <w:ilvl w:val="0"/>
                <w:numId w:val="17"/>
              </w:numPr>
              <w:ind w:left="254" w:hanging="270"/>
              <w:contextualSpacing/>
              <w:rPr>
                <w:rFonts w:asciiTheme="minorBidi" w:eastAsia="Arial" w:hAnsiTheme="minorBidi" w:cstheme="minorBidi"/>
                <w:color w:val="000000"/>
              </w:rPr>
            </w:pPr>
            <w:r w:rsidRPr="00D172F1">
              <w:rPr>
                <w:rFonts w:asciiTheme="minorBidi" w:hAnsiTheme="minorBidi" w:cstheme="minorBidi"/>
              </w:rPr>
              <w:t>Presentation and public speaking Skills.</w:t>
            </w:r>
          </w:p>
          <w:p w14:paraId="231DA1B5" w14:textId="77777777" w:rsidR="003F01FA" w:rsidRPr="00D172F1" w:rsidRDefault="003F01FA" w:rsidP="00AC15C7">
            <w:pPr>
              <w:ind w:left="-16"/>
              <w:contextualSpacing/>
              <w:rPr>
                <w:rFonts w:asciiTheme="minorBidi" w:eastAsia="Arial" w:hAnsiTheme="minorBidi" w:cstheme="minorBidi"/>
                <w:color w:val="000000"/>
              </w:rPr>
            </w:pPr>
          </w:p>
          <w:p w14:paraId="630CA79A" w14:textId="77777777" w:rsidR="00B6580B" w:rsidRPr="00D172F1" w:rsidRDefault="00B6580B" w:rsidP="00AC15C7">
            <w:pPr>
              <w:rPr>
                <w:rFonts w:asciiTheme="minorBidi" w:eastAsia="Arial" w:hAnsiTheme="minorBidi" w:cstheme="minorBidi"/>
                <w:b/>
                <w:iCs/>
                <w:color w:val="000000"/>
              </w:rPr>
            </w:pPr>
            <w:r w:rsidRPr="00D172F1">
              <w:rPr>
                <w:rFonts w:asciiTheme="minorBidi" w:eastAsia="Arial" w:hAnsiTheme="minorBidi" w:cstheme="minorBidi"/>
                <w:b/>
                <w:iCs/>
                <w:color w:val="000000"/>
              </w:rPr>
              <w:lastRenderedPageBreak/>
              <w:t>Class Activity:</w:t>
            </w:r>
          </w:p>
          <w:p w14:paraId="44B1C495" w14:textId="3988084F" w:rsidR="00A91A6B" w:rsidRPr="00D172F1" w:rsidRDefault="0064410F" w:rsidP="00AC15C7">
            <w:pPr>
              <w:pStyle w:val="ListParagraph"/>
              <w:numPr>
                <w:ilvl w:val="0"/>
                <w:numId w:val="232"/>
              </w:numPr>
              <w:rPr>
                <w:rFonts w:asciiTheme="minorBidi" w:eastAsia="Arial" w:hAnsiTheme="minorBidi" w:cstheme="minorBidi"/>
                <w:color w:val="000000"/>
              </w:rPr>
            </w:pPr>
            <w:r w:rsidRPr="00D172F1">
              <w:rPr>
                <w:rFonts w:asciiTheme="minorBidi" w:eastAsia="Arial" w:hAnsiTheme="minorBidi" w:cstheme="minorBidi"/>
                <w:color w:val="000000"/>
              </w:rPr>
              <w:t>Pr</w:t>
            </w:r>
            <w:r w:rsidR="00A91A6B" w:rsidRPr="00D172F1">
              <w:rPr>
                <w:rFonts w:asciiTheme="minorBidi" w:eastAsia="Arial" w:hAnsiTheme="minorBidi" w:cstheme="minorBidi"/>
                <w:color w:val="000000"/>
              </w:rPr>
              <w:t>esent a developed business</w:t>
            </w:r>
            <w:r w:rsidR="002F712B" w:rsidRPr="00D172F1">
              <w:rPr>
                <w:rFonts w:asciiTheme="minorBidi" w:eastAsia="Arial" w:hAnsiTheme="minorBidi" w:cstheme="minorBidi"/>
                <w:color w:val="000000"/>
              </w:rPr>
              <w:t xml:space="preserve"> </w:t>
            </w:r>
            <w:r w:rsidR="00B02E3E" w:rsidRPr="00D172F1">
              <w:rPr>
                <w:rFonts w:asciiTheme="minorBidi" w:eastAsia="Arial" w:hAnsiTheme="minorBidi" w:cstheme="minorBidi"/>
                <w:color w:val="000000"/>
              </w:rPr>
              <w:t>plan</w:t>
            </w:r>
          </w:p>
          <w:p w14:paraId="75D51DF3" w14:textId="2B4ACDAF" w:rsidR="00195DAB" w:rsidRPr="00D172F1" w:rsidRDefault="00195DAB" w:rsidP="00AC15C7">
            <w:pPr>
              <w:rPr>
                <w:rFonts w:asciiTheme="minorBidi" w:eastAsia="Arial" w:hAnsiTheme="minorBidi" w:cstheme="minorBidi"/>
                <w:color w:val="000000"/>
              </w:rPr>
            </w:pPr>
          </w:p>
        </w:tc>
        <w:tc>
          <w:tcPr>
            <w:tcW w:w="1695" w:type="dxa"/>
            <w:tcBorders>
              <w:top w:val="single" w:sz="4" w:space="0" w:color="000000"/>
              <w:left w:val="single" w:sz="4" w:space="0" w:color="000000"/>
              <w:bottom w:val="single" w:sz="4" w:space="0" w:color="000000"/>
              <w:right w:val="single" w:sz="4" w:space="0" w:color="000000"/>
            </w:tcBorders>
          </w:tcPr>
          <w:p w14:paraId="0BEAED1D" w14:textId="7ADC376A" w:rsidR="003F01FA" w:rsidRPr="00D172F1" w:rsidRDefault="003F01FA" w:rsidP="00AC15C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w:t>
            </w:r>
            <w:r w:rsidR="005D2A1F" w:rsidRPr="00D172F1">
              <w:rPr>
                <w:rFonts w:asciiTheme="minorBidi" w:eastAsia="Arial" w:hAnsiTheme="minorBidi" w:cstheme="minorBidi"/>
                <w:color w:val="000000"/>
              </w:rPr>
              <w:t>5</w:t>
            </w:r>
            <w:r w:rsidRPr="00D172F1">
              <w:rPr>
                <w:rFonts w:asciiTheme="minorBidi" w:eastAsia="Arial" w:hAnsiTheme="minorBidi" w:cstheme="minorBidi"/>
                <w:color w:val="000000"/>
              </w:rPr>
              <w:t xml:space="preserve"> Hrs</w:t>
            </w:r>
          </w:p>
          <w:p w14:paraId="4E97327F" w14:textId="77777777" w:rsidR="003F01FA" w:rsidRPr="00D172F1" w:rsidRDefault="003F01FA" w:rsidP="00AC15C7">
            <w:pPr>
              <w:ind w:left="-34"/>
              <w:rPr>
                <w:rFonts w:asciiTheme="minorBidi" w:eastAsia="Arial" w:hAnsiTheme="minorBidi" w:cstheme="minorBidi"/>
                <w:color w:val="000000"/>
              </w:rPr>
            </w:pPr>
            <w:r w:rsidRPr="00D172F1">
              <w:rPr>
                <w:rFonts w:asciiTheme="minorBidi" w:eastAsia="Arial" w:hAnsiTheme="minorBidi" w:cstheme="minorBidi"/>
                <w:color w:val="000000"/>
              </w:rPr>
              <w:t>Practical-0 Hrs</w:t>
            </w:r>
          </w:p>
          <w:p w14:paraId="19791E7C" w14:textId="77777777" w:rsidR="003F01FA" w:rsidRPr="00D172F1" w:rsidRDefault="003F01FA" w:rsidP="00AC15C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 Hrs</w:t>
            </w:r>
          </w:p>
        </w:tc>
        <w:tc>
          <w:tcPr>
            <w:tcW w:w="1815" w:type="dxa"/>
            <w:tcBorders>
              <w:top w:val="single" w:sz="4" w:space="0" w:color="000000"/>
              <w:left w:val="single" w:sz="4" w:space="0" w:color="000000"/>
              <w:bottom w:val="single" w:sz="4" w:space="0" w:color="000000"/>
              <w:right w:val="single" w:sz="4" w:space="0" w:color="000000"/>
            </w:tcBorders>
          </w:tcPr>
          <w:p w14:paraId="5693478C"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Projector and presentation equipment.</w:t>
            </w:r>
            <w:r w:rsidRPr="00D172F1">
              <w:rPr>
                <w:rFonts w:asciiTheme="minorBidi" w:eastAsia="Arial" w:hAnsiTheme="minorBidi" w:cstheme="minorBidi"/>
                <w:color w:val="000000"/>
              </w:rPr>
              <w:br/>
            </w:r>
          </w:p>
          <w:p w14:paraId="6B2CB128"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Feedback forms.</w:t>
            </w:r>
            <w:r w:rsidRPr="00D172F1">
              <w:rPr>
                <w:rFonts w:asciiTheme="minorBidi" w:eastAsia="Arial" w:hAnsiTheme="minorBidi" w:cstheme="minorBidi"/>
                <w:color w:val="000000"/>
              </w:rPr>
              <w:br/>
            </w:r>
          </w:p>
          <w:p w14:paraId="2C952991" w14:textId="77777777" w:rsidR="003F01FA" w:rsidRPr="00D172F1" w:rsidRDefault="003F01FA" w:rsidP="00AC15C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Evaluation criteria.</w:t>
            </w:r>
          </w:p>
        </w:tc>
        <w:tc>
          <w:tcPr>
            <w:tcW w:w="1471" w:type="dxa"/>
            <w:tcBorders>
              <w:top w:val="single" w:sz="4" w:space="0" w:color="000000"/>
              <w:left w:val="single" w:sz="4" w:space="0" w:color="000000"/>
              <w:bottom w:val="single" w:sz="4" w:space="0" w:color="000000"/>
              <w:right w:val="single" w:sz="4" w:space="0" w:color="000000"/>
            </w:tcBorders>
          </w:tcPr>
          <w:p w14:paraId="71687803" w14:textId="17AE7825" w:rsidR="003F01FA" w:rsidRPr="00D172F1" w:rsidRDefault="003F01FA" w:rsidP="00AC15C7">
            <w:pPr>
              <w:pStyle w:val="ListParagraph"/>
              <w:numPr>
                <w:ilvl w:val="0"/>
                <w:numId w:val="247"/>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 xml:space="preserve">Class Room </w:t>
            </w:r>
          </w:p>
        </w:tc>
      </w:tr>
    </w:tbl>
    <w:p w14:paraId="2EEF2552" w14:textId="77777777" w:rsidR="003F01FA" w:rsidRPr="00D172F1" w:rsidRDefault="003F01FA" w:rsidP="003F01FA">
      <w:pPr>
        <w:rPr>
          <w:rFonts w:asciiTheme="minorBidi" w:hAnsiTheme="minorBidi" w:cstheme="minorBidi"/>
          <w:bCs/>
          <w:color w:val="000000" w:themeColor="text1"/>
          <w:lang w:val="fr-FR"/>
        </w:rPr>
      </w:pPr>
    </w:p>
    <w:p w14:paraId="4A359F00" w14:textId="77777777" w:rsidR="000C7FCC" w:rsidRPr="00D172F1" w:rsidRDefault="000C7FCC">
      <w:pPr>
        <w:spacing w:after="160" w:line="259" w:lineRule="auto"/>
        <w:rPr>
          <w:rFonts w:asciiTheme="minorBidi" w:hAnsiTheme="minorBidi" w:cstheme="minorBidi"/>
          <w:b/>
          <w:bCs/>
          <w:color w:val="000000" w:themeColor="text1"/>
        </w:rPr>
      </w:pPr>
      <w:bookmarkStart w:id="36" w:name="_Toc178027091"/>
      <w:r w:rsidRPr="00D172F1">
        <w:rPr>
          <w:rFonts w:asciiTheme="minorBidi" w:hAnsiTheme="minorBidi" w:cstheme="minorBidi"/>
        </w:rPr>
        <w:br w:type="page"/>
      </w:r>
    </w:p>
    <w:p w14:paraId="277797ED" w14:textId="47B6C879" w:rsidR="003F01FA" w:rsidRPr="00D172F1" w:rsidRDefault="00E423BE" w:rsidP="00DA65AD">
      <w:pPr>
        <w:pStyle w:val="Heading2"/>
        <w:numPr>
          <w:ilvl w:val="0"/>
          <w:numId w:val="276"/>
        </w:numPr>
        <w:rPr>
          <w:rFonts w:asciiTheme="minorBidi" w:hAnsiTheme="minorBidi" w:cstheme="minorBidi"/>
          <w:szCs w:val="24"/>
        </w:rPr>
      </w:pPr>
      <w:r w:rsidRPr="00D172F1">
        <w:rPr>
          <w:rFonts w:asciiTheme="minorBidi" w:hAnsiTheme="minorBidi" w:cstheme="minorBidi"/>
          <w:szCs w:val="24"/>
        </w:rPr>
        <w:lastRenderedPageBreak/>
        <w:t>NQ-</w:t>
      </w:r>
      <w:r w:rsidR="003F01FA" w:rsidRPr="00D172F1">
        <w:rPr>
          <w:rFonts w:asciiTheme="minorBidi" w:hAnsiTheme="minorBidi" w:cstheme="minorBidi"/>
          <w:szCs w:val="24"/>
        </w:rPr>
        <w:t>Civil-324 Hydraulics and Irrigation Engineering</w:t>
      </w:r>
      <w:bookmarkEnd w:id="36"/>
    </w:p>
    <w:p w14:paraId="320C3079" w14:textId="77777777" w:rsidR="003F01FA" w:rsidRPr="00A60019" w:rsidRDefault="003F01FA" w:rsidP="003F01FA">
      <w:pPr>
        <w:rPr>
          <w:rFonts w:asciiTheme="minorBidi" w:hAnsiTheme="minorBidi" w:cstheme="minorBidi"/>
          <w:bCs/>
          <w:color w:val="000000" w:themeColor="text1"/>
        </w:rPr>
      </w:pPr>
    </w:p>
    <w:p w14:paraId="18AC4F7A" w14:textId="77777777" w:rsidR="003F01FA" w:rsidRPr="00A60019" w:rsidRDefault="003F01FA" w:rsidP="003F01FA">
      <w:pPr>
        <w:rPr>
          <w:rFonts w:asciiTheme="minorBidi" w:hAnsiTheme="minorBidi" w:cstheme="minorBidi"/>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5233A448" w14:textId="77777777" w:rsidTr="009E79CA">
        <w:tc>
          <w:tcPr>
            <w:tcW w:w="2830" w:type="dxa"/>
            <w:tcBorders>
              <w:top w:val="single" w:sz="4" w:space="0" w:color="auto"/>
              <w:left w:val="single" w:sz="4" w:space="0" w:color="auto"/>
              <w:bottom w:val="single" w:sz="4" w:space="0" w:color="auto"/>
              <w:right w:val="single" w:sz="4" w:space="0" w:color="auto"/>
            </w:tcBorders>
          </w:tcPr>
          <w:p w14:paraId="2571B3AB"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16067161"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192 Hours</w:t>
            </w:r>
          </w:p>
        </w:tc>
        <w:tc>
          <w:tcPr>
            <w:tcW w:w="5817" w:type="dxa"/>
            <w:tcBorders>
              <w:left w:val="single" w:sz="4" w:space="0" w:color="auto"/>
              <w:right w:val="single" w:sz="4" w:space="0" w:color="auto"/>
            </w:tcBorders>
          </w:tcPr>
          <w:p w14:paraId="103849F1"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5A7962C3"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7DCEC63A"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009794C9"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55CB4D90" w14:textId="77777777" w:rsidTr="009E79CA">
        <w:tc>
          <w:tcPr>
            <w:tcW w:w="2830" w:type="dxa"/>
            <w:tcBorders>
              <w:top w:val="single" w:sz="4" w:space="0" w:color="auto"/>
              <w:left w:val="single" w:sz="4" w:space="0" w:color="auto"/>
              <w:bottom w:val="single" w:sz="4" w:space="0" w:color="auto"/>
              <w:right w:val="single" w:sz="4" w:space="0" w:color="auto"/>
            </w:tcBorders>
          </w:tcPr>
          <w:p w14:paraId="22324004"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7CCEA0EE"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right w:val="single" w:sz="4" w:space="0" w:color="auto"/>
            </w:tcBorders>
          </w:tcPr>
          <w:p w14:paraId="1E00D59B"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10F5AA0"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708" w:type="dxa"/>
            <w:tcBorders>
              <w:top w:val="single" w:sz="4" w:space="0" w:color="auto"/>
              <w:left w:val="single" w:sz="4" w:space="0" w:color="auto"/>
              <w:bottom w:val="single" w:sz="4" w:space="0" w:color="auto"/>
              <w:right w:val="single" w:sz="4" w:space="0" w:color="auto"/>
            </w:tcBorders>
          </w:tcPr>
          <w:p w14:paraId="65147242"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5C70286A"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4</w:t>
            </w:r>
          </w:p>
        </w:tc>
      </w:tr>
      <w:tr w:rsidR="003F01FA" w:rsidRPr="00D172F1" w14:paraId="1F08A574" w14:textId="77777777" w:rsidTr="009E79CA">
        <w:tc>
          <w:tcPr>
            <w:tcW w:w="2830" w:type="dxa"/>
            <w:tcBorders>
              <w:top w:val="single" w:sz="4" w:space="0" w:color="auto"/>
              <w:left w:val="single" w:sz="4" w:space="0" w:color="auto"/>
              <w:bottom w:val="single" w:sz="4" w:space="0" w:color="auto"/>
              <w:right w:val="single" w:sz="4" w:space="0" w:color="auto"/>
            </w:tcBorders>
          </w:tcPr>
          <w:p w14:paraId="736B6C18"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7B1ECC4D"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tcBorders>
          </w:tcPr>
          <w:p w14:paraId="6790A247"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32AE64D2"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675E9CC3"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33B0C1D4" w14:textId="77777777" w:rsidR="003F01FA" w:rsidRPr="00D172F1" w:rsidRDefault="003F01FA" w:rsidP="00FE343E">
            <w:pPr>
              <w:rPr>
                <w:rFonts w:asciiTheme="minorBidi" w:hAnsiTheme="minorBidi" w:cstheme="minorBidi"/>
                <w:bCs/>
                <w:color w:val="000000" w:themeColor="text1"/>
                <w:lang w:val="fr-FR"/>
              </w:rPr>
            </w:pPr>
          </w:p>
        </w:tc>
      </w:tr>
    </w:tbl>
    <w:p w14:paraId="29C018E7" w14:textId="77777777" w:rsidR="003F01FA" w:rsidRPr="00D172F1" w:rsidRDefault="003F01FA" w:rsidP="003F01FA">
      <w:pPr>
        <w:rPr>
          <w:rFonts w:asciiTheme="minorBidi" w:eastAsia="Arial" w:hAnsiTheme="minorBidi" w:cstheme="minorBidi"/>
          <w:b/>
          <w:color w:val="000000"/>
        </w:rPr>
      </w:pPr>
    </w:p>
    <w:p w14:paraId="037B5241" w14:textId="4D141153" w:rsidR="003F01FA" w:rsidRPr="00D172F1" w:rsidRDefault="003F01FA" w:rsidP="000C7FCC">
      <w:pPr>
        <w:autoSpaceDE w:val="0"/>
        <w:autoSpaceDN w:val="0"/>
        <w:adjustRightInd w:val="0"/>
        <w:spacing w:line="276" w:lineRule="auto"/>
        <w:jc w:val="both"/>
        <w:rPr>
          <w:rFonts w:asciiTheme="minorBidi" w:eastAsia="Arial" w:hAnsiTheme="minorBidi" w:cstheme="minorBidi"/>
          <w:bCs/>
          <w:color w:val="000000"/>
        </w:rPr>
      </w:pPr>
      <w:r w:rsidRPr="00D172F1">
        <w:rPr>
          <w:rFonts w:asciiTheme="minorBidi" w:eastAsia="Arial" w:hAnsiTheme="minorBidi" w:cstheme="minorBidi"/>
          <w:b/>
          <w:color w:val="000000"/>
        </w:rPr>
        <w:t xml:space="preserve">Objective: </w:t>
      </w:r>
      <w:r w:rsidRPr="00D172F1">
        <w:rPr>
          <w:rFonts w:asciiTheme="minorBidi" w:eastAsia="Arial" w:hAnsiTheme="minorBidi" w:cstheme="minorBidi"/>
          <w:bCs/>
          <w:color w:val="000000"/>
        </w:rPr>
        <w:t xml:space="preserve">This module covers the knowledge and skills required to physical properties of fluid, measure fluid pressure, locate fluid pressure on immersed surface, find out discharge continuity equation, determine discharge and losses in pipe flow, determine hydraulic co-efficient through orifices, demonstrate design of canals and Irrigation method. </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3F01FA" w:rsidRPr="00D172F1" w14:paraId="595A2399"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D0F3E2A" w14:textId="77777777" w:rsidR="003F01FA" w:rsidRPr="00D172F1" w:rsidRDefault="003F01FA" w:rsidP="00682C79">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CD08DBA" w14:textId="77777777" w:rsidR="003F01FA" w:rsidRPr="00D172F1" w:rsidRDefault="003F01FA" w:rsidP="00682C79">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27D9E274" w14:textId="77777777" w:rsidR="003F01FA" w:rsidRPr="00D172F1" w:rsidRDefault="003F01FA" w:rsidP="00682C79">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CD1335C" w14:textId="77777777" w:rsidR="003F01FA" w:rsidRPr="00D172F1" w:rsidRDefault="003F01FA" w:rsidP="00682C79">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CDD4476" w14:textId="0A0B7C8F" w:rsidR="003F01FA" w:rsidRPr="00D172F1" w:rsidRDefault="00DC48C1" w:rsidP="00682C79">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2F9843D3" w14:textId="02060842" w:rsidR="003F01FA" w:rsidRPr="00D172F1" w:rsidRDefault="003F01FA" w:rsidP="00682C79">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7F6ED123" w14:textId="3C777018" w:rsidR="003F01FA" w:rsidRPr="00D172F1" w:rsidRDefault="003F01FA" w:rsidP="00682C79">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7820634D"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2149665" w14:textId="77777777" w:rsidR="003F01FA" w:rsidRPr="00D172F1" w:rsidRDefault="003F01FA" w:rsidP="00682C79">
            <w:pPr>
              <w:numPr>
                <w:ilvl w:val="0"/>
                <w:numId w:val="81"/>
              </w:numPr>
              <w:contextualSpacing/>
              <w:rPr>
                <w:rFonts w:asciiTheme="minorBidi" w:eastAsia="Arial" w:hAnsiTheme="minorBidi" w:cstheme="minorBidi"/>
                <w:color w:val="000000"/>
              </w:rPr>
            </w:pPr>
            <w:r w:rsidRPr="00D172F1">
              <w:rPr>
                <w:rFonts w:asciiTheme="minorBidi" w:eastAsia="Calibri" w:hAnsiTheme="minorBidi" w:cstheme="minorBidi"/>
              </w:rPr>
              <w:t>Determine physical properties of fluid</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1ADA9D86" w14:textId="7ADA2E6C" w:rsidR="003F01FA" w:rsidRPr="00D172F1" w:rsidRDefault="003F01FA" w:rsidP="00682C79">
            <w:pPr>
              <w:pStyle w:val="ListParagraph"/>
              <w:ind w:left="56"/>
              <w:rPr>
                <w:rFonts w:asciiTheme="minorBidi" w:eastAsia="Arial" w:hAnsiTheme="minorBidi" w:cstheme="minorBidi"/>
                <w:b/>
                <w:color w:val="000000"/>
              </w:rPr>
            </w:pPr>
          </w:p>
          <w:p w14:paraId="4FD9E8D5" w14:textId="77777777" w:rsidR="003F01FA" w:rsidRPr="00D172F1" w:rsidRDefault="003F01FA" w:rsidP="00682C79">
            <w:pPr>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Identify and prepare required equipment to determine physical properties of fluid</w:t>
            </w:r>
          </w:p>
          <w:p w14:paraId="75C61455" w14:textId="77777777" w:rsidR="003F01FA" w:rsidRPr="00D172F1" w:rsidRDefault="003F01FA" w:rsidP="00682C79">
            <w:pPr>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Measure physical properties of fluid with required equipment</w:t>
            </w:r>
          </w:p>
          <w:p w14:paraId="4B0702BB" w14:textId="77777777" w:rsidR="003F01FA" w:rsidRPr="00D172F1" w:rsidRDefault="003F01FA" w:rsidP="00682C79">
            <w:pPr>
              <w:pStyle w:val="ListParagraph"/>
              <w:keepNext/>
              <w:keepLines/>
              <w:numPr>
                <w:ilvl w:val="0"/>
                <w:numId w:val="248"/>
              </w:numPr>
              <w:rPr>
                <w:rFonts w:asciiTheme="minorBidi" w:hAnsiTheme="minorBidi" w:cstheme="minorBidi"/>
                <w:lang w:val="en-AU"/>
              </w:rPr>
            </w:pPr>
            <w:r w:rsidRPr="00D172F1">
              <w:rPr>
                <w:rFonts w:asciiTheme="minorBidi" w:hAnsiTheme="minorBidi" w:cstheme="minorBidi"/>
                <w:lang w:val="en-AU"/>
              </w:rPr>
              <w:t xml:space="preserve">Density </w:t>
            </w:r>
          </w:p>
          <w:p w14:paraId="67009187" w14:textId="77777777" w:rsidR="003F01FA" w:rsidRPr="00D172F1" w:rsidRDefault="003F01FA" w:rsidP="00682C79">
            <w:pPr>
              <w:pStyle w:val="ListParagraph"/>
              <w:keepNext/>
              <w:keepLines/>
              <w:numPr>
                <w:ilvl w:val="0"/>
                <w:numId w:val="248"/>
              </w:numPr>
              <w:rPr>
                <w:rFonts w:asciiTheme="minorBidi" w:hAnsiTheme="minorBidi" w:cstheme="minorBidi"/>
                <w:lang w:val="en-AU"/>
              </w:rPr>
            </w:pPr>
            <w:r w:rsidRPr="00D172F1">
              <w:rPr>
                <w:rFonts w:asciiTheme="minorBidi" w:hAnsiTheme="minorBidi" w:cstheme="minorBidi"/>
                <w:lang w:val="en-AU"/>
              </w:rPr>
              <w:t xml:space="preserve">Capillarity </w:t>
            </w:r>
          </w:p>
          <w:p w14:paraId="1BDBE0D4" w14:textId="77777777" w:rsidR="003F01FA" w:rsidRPr="00D172F1" w:rsidRDefault="003F01FA" w:rsidP="00682C79">
            <w:pPr>
              <w:pStyle w:val="ListParagraph"/>
              <w:keepNext/>
              <w:keepLines/>
              <w:numPr>
                <w:ilvl w:val="0"/>
                <w:numId w:val="248"/>
              </w:numPr>
              <w:rPr>
                <w:rFonts w:asciiTheme="minorBidi" w:hAnsiTheme="minorBidi" w:cstheme="minorBidi"/>
                <w:lang w:val="en-AU"/>
              </w:rPr>
            </w:pPr>
            <w:r w:rsidRPr="00D172F1">
              <w:rPr>
                <w:rFonts w:asciiTheme="minorBidi" w:hAnsiTheme="minorBidi" w:cstheme="minorBidi"/>
                <w:lang w:val="en-AU"/>
              </w:rPr>
              <w:t>Viscosity</w:t>
            </w:r>
          </w:p>
          <w:p w14:paraId="5D4CF75C" w14:textId="77777777" w:rsidR="003F01FA" w:rsidRPr="00D172F1" w:rsidRDefault="003F01FA" w:rsidP="00682C79">
            <w:pPr>
              <w:pStyle w:val="ListParagraph"/>
              <w:keepNext/>
              <w:keepLines/>
              <w:numPr>
                <w:ilvl w:val="0"/>
                <w:numId w:val="248"/>
              </w:numPr>
              <w:rPr>
                <w:rFonts w:asciiTheme="minorBidi" w:hAnsiTheme="minorBidi" w:cstheme="minorBidi"/>
                <w:lang w:val="en-AU"/>
              </w:rPr>
            </w:pPr>
            <w:r w:rsidRPr="00D172F1">
              <w:rPr>
                <w:rFonts w:asciiTheme="minorBidi" w:hAnsiTheme="minorBidi" w:cstheme="minorBidi"/>
                <w:lang w:val="en-AU"/>
              </w:rPr>
              <w:t>Surface tension</w:t>
            </w:r>
          </w:p>
          <w:p w14:paraId="6CBA7629" w14:textId="77777777" w:rsidR="003F01FA" w:rsidRPr="00D172F1" w:rsidRDefault="003F01FA" w:rsidP="00682C79">
            <w:pPr>
              <w:numPr>
                <w:ilvl w:val="0"/>
                <w:numId w:val="79"/>
              </w:numPr>
              <w:ind w:left="198" w:hanging="142"/>
              <w:contextualSpacing/>
              <w:rPr>
                <w:rFonts w:asciiTheme="minorBidi" w:eastAsia="Arial" w:hAnsiTheme="minorBidi" w:cstheme="minorBidi"/>
                <w:color w:val="000000"/>
              </w:rPr>
            </w:pPr>
            <w:r w:rsidRPr="00D172F1">
              <w:rPr>
                <w:rFonts w:asciiTheme="minorBidi" w:hAnsiTheme="minorBidi" w:cstheme="minorBidi"/>
                <w:lang w:val="en-AU"/>
              </w:rPr>
              <w:lastRenderedPageBreak/>
              <w:t xml:space="preserve">Record Observation and analyse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853F8C2" w14:textId="77777777" w:rsidR="003F01FA" w:rsidRPr="00D172F1" w:rsidRDefault="003F01FA" w:rsidP="00682C79">
            <w:pPr>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lastRenderedPageBreak/>
              <w:t>Introduction to the Hydraulics, Fluid Mechanics and historical development of Hydraulics</w:t>
            </w:r>
          </w:p>
          <w:p w14:paraId="587AF9AD" w14:textId="77777777" w:rsidR="003F01FA" w:rsidRPr="00D172F1" w:rsidRDefault="003F01FA" w:rsidP="00682C79">
            <w:pPr>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Physical characteristics and properties of fluids</w:t>
            </w:r>
          </w:p>
          <w:p w14:paraId="00C93B77" w14:textId="77777777" w:rsidR="003F01FA" w:rsidRPr="00D172F1" w:rsidRDefault="003F01FA" w:rsidP="00682C79">
            <w:pPr>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 xml:space="preserve"> Basic level numerical problems (mass density, specific weight, specific volume and specific gravity only)</w:t>
            </w:r>
          </w:p>
          <w:p w14:paraId="42FB00FF" w14:textId="5CBF252A"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32621C64" w14:textId="77777777" w:rsidR="003F01FA" w:rsidRPr="00D172F1" w:rsidRDefault="003F01FA" w:rsidP="00682C79">
            <w:pPr>
              <w:pStyle w:val="ListParagraph"/>
              <w:numPr>
                <w:ilvl w:val="0"/>
                <w:numId w:val="79"/>
              </w:numPr>
              <w:tabs>
                <w:tab w:val="left" w:pos="-720"/>
              </w:tabs>
              <w:suppressAutoHyphens/>
              <w:ind w:left="198" w:hanging="142"/>
              <w:rPr>
                <w:rFonts w:asciiTheme="minorBidi" w:hAnsiTheme="minorBidi" w:cstheme="minorBidi"/>
                <w:lang w:val="en-AU"/>
              </w:rPr>
            </w:pPr>
            <w:r w:rsidRPr="00D172F1">
              <w:rPr>
                <w:rFonts w:asciiTheme="minorBidi" w:hAnsiTheme="minorBidi" w:cstheme="minorBidi"/>
                <w:lang w:val="en-AU"/>
              </w:rPr>
              <w:lastRenderedPageBreak/>
              <w:t>Layout of hydraulics lab</w:t>
            </w:r>
          </w:p>
          <w:p w14:paraId="78E800E4" w14:textId="77777777" w:rsidR="003F01FA" w:rsidRPr="00D172F1" w:rsidRDefault="003F01FA" w:rsidP="00682C79">
            <w:pPr>
              <w:numPr>
                <w:ilvl w:val="0"/>
                <w:numId w:val="79"/>
              </w:numPr>
              <w:ind w:left="198" w:hanging="142"/>
              <w:contextualSpacing/>
              <w:rPr>
                <w:rFonts w:asciiTheme="minorBidi" w:hAnsiTheme="minorBidi" w:cstheme="minorBidi"/>
                <w:lang w:val="en-AU"/>
              </w:rPr>
            </w:pPr>
            <w:r w:rsidRPr="00D172F1">
              <w:rPr>
                <w:rFonts w:asciiTheme="minorBidi" w:hAnsiTheme="minorBidi" w:cstheme="minorBidi"/>
                <w:lang w:val="en-AU"/>
              </w:rPr>
              <w:t>Find the properties of fluids in Lab</w:t>
            </w:r>
          </w:p>
          <w:p w14:paraId="77771F7D" w14:textId="77777777" w:rsidR="003F01FA" w:rsidRPr="00D172F1" w:rsidRDefault="003F01FA" w:rsidP="00682C79">
            <w:pPr>
              <w:pStyle w:val="ListParagraph"/>
              <w:numPr>
                <w:ilvl w:val="0"/>
                <w:numId w:val="79"/>
              </w:numPr>
              <w:ind w:left="507" w:hanging="425"/>
              <w:rPr>
                <w:rFonts w:asciiTheme="minorBidi" w:hAnsiTheme="minorBidi" w:cstheme="minorBidi"/>
                <w:lang w:val="en-AU"/>
              </w:rPr>
            </w:pPr>
            <w:r w:rsidRPr="00D172F1">
              <w:rPr>
                <w:rFonts w:asciiTheme="minorBidi" w:hAnsiTheme="minorBidi" w:cstheme="minorBidi"/>
                <w:lang w:val="en-AU"/>
              </w:rPr>
              <w:t>Specific weight of glycerine and mineral oil</w:t>
            </w:r>
          </w:p>
          <w:p w14:paraId="2FFFF792" w14:textId="77777777" w:rsidR="003F01FA" w:rsidRPr="00D172F1" w:rsidRDefault="003F01FA" w:rsidP="00682C79">
            <w:pPr>
              <w:pStyle w:val="ListParagraph"/>
              <w:numPr>
                <w:ilvl w:val="0"/>
                <w:numId w:val="79"/>
              </w:numPr>
              <w:ind w:left="507" w:hanging="425"/>
              <w:rPr>
                <w:rFonts w:asciiTheme="minorBidi" w:hAnsiTheme="minorBidi" w:cstheme="minorBidi"/>
                <w:lang w:val="en-AU"/>
              </w:rPr>
            </w:pPr>
            <w:r w:rsidRPr="00D172F1">
              <w:rPr>
                <w:rFonts w:asciiTheme="minorBidi" w:hAnsiTheme="minorBidi" w:cstheme="minorBidi"/>
                <w:lang w:val="en-AU"/>
              </w:rPr>
              <w:t>Viscosity of glycerine and mineral oil</w:t>
            </w:r>
          </w:p>
          <w:p w14:paraId="09C96AF1" w14:textId="77777777" w:rsidR="003F01FA" w:rsidRPr="00D172F1" w:rsidRDefault="003F01FA" w:rsidP="00682C79">
            <w:pPr>
              <w:pStyle w:val="ListParagraph"/>
              <w:numPr>
                <w:ilvl w:val="0"/>
                <w:numId w:val="79"/>
              </w:numPr>
              <w:ind w:left="507" w:hanging="425"/>
              <w:rPr>
                <w:rFonts w:asciiTheme="minorBidi" w:hAnsiTheme="minorBidi" w:cstheme="minorBidi"/>
                <w:lang w:val="en-AU"/>
              </w:rPr>
            </w:pPr>
            <w:r w:rsidRPr="00D172F1">
              <w:rPr>
                <w:rFonts w:asciiTheme="minorBidi" w:hAnsiTheme="minorBidi" w:cstheme="minorBidi"/>
                <w:lang w:val="en-AU"/>
              </w:rPr>
              <w:t>Capillary rise of water in tubes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F185D4C"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lastRenderedPageBreak/>
              <w:t>Theory-3 Hrs</w:t>
            </w:r>
          </w:p>
          <w:p w14:paraId="34BFD380"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3E219364" w14:textId="77777777" w:rsidR="003F01FA" w:rsidRPr="00D172F1" w:rsidRDefault="003F01FA" w:rsidP="00682C79">
            <w:pPr>
              <w:ind w:left="720" w:hanging="718"/>
              <w:rPr>
                <w:rFonts w:asciiTheme="minorBidi" w:eastAsia="Arial" w:hAnsiTheme="minorBidi" w:cstheme="minorBidi"/>
                <w:color w:val="000000"/>
              </w:rPr>
            </w:pPr>
            <w:r w:rsidRPr="00D172F1">
              <w:rPr>
                <w:rFonts w:asciiTheme="minorBidi" w:eastAsia="Arial" w:hAnsiTheme="minorBidi" w:cstheme="minorBidi"/>
              </w:rPr>
              <w:t>Total- 9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50B29F7" w14:textId="13B41027"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2855C4A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7D66A916"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6671B07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328ADE35"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147B541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Glycerine </w:t>
            </w:r>
          </w:p>
          <w:p w14:paraId="5A560970"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Mineral oil</w:t>
            </w:r>
          </w:p>
          <w:p w14:paraId="31B4FD08"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w:t>
            </w:r>
          </w:p>
          <w:p w14:paraId="075BF29A"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Plastic Bottles</w:t>
            </w:r>
          </w:p>
          <w:p w14:paraId="6D76B77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Thermometer</w:t>
            </w:r>
          </w:p>
          <w:p w14:paraId="48DE17E4"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B475315"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Multimedia</w:t>
            </w:r>
          </w:p>
          <w:p w14:paraId="4A4B0A85"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Capillary tube</w:t>
            </w:r>
          </w:p>
          <w:p w14:paraId="3BDF6B8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Graduated cylinder</w:t>
            </w:r>
          </w:p>
          <w:p w14:paraId="052C0FE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Hydrometer</w:t>
            </w:r>
          </w:p>
          <w:p w14:paraId="0669E05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Ruler</w:t>
            </w:r>
          </w:p>
          <w:p w14:paraId="26CF3208"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Vernier Caliper</w:t>
            </w:r>
          </w:p>
          <w:p w14:paraId="75BF35FE"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Micrometer screw gauge</w:t>
            </w:r>
          </w:p>
          <w:p w14:paraId="4387505A" w14:textId="77777777" w:rsidR="003F01FA" w:rsidRPr="00D172F1" w:rsidRDefault="003F01FA" w:rsidP="00682C79">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Small ball bearings</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392268EF" w14:textId="77777777" w:rsidR="003F01FA" w:rsidRPr="00D172F1" w:rsidRDefault="003F01FA" w:rsidP="00682C79">
            <w:pPr>
              <w:pStyle w:val="ListParagraph"/>
              <w:numPr>
                <w:ilvl w:val="0"/>
                <w:numId w:val="79"/>
              </w:numPr>
              <w:ind w:left="243" w:hanging="228"/>
              <w:rPr>
                <w:rFonts w:asciiTheme="minorBidi" w:eastAsia="Arial" w:hAnsiTheme="minorBidi" w:cstheme="minorBidi"/>
                <w:b/>
                <w:color w:val="000000"/>
              </w:rPr>
            </w:pPr>
            <w:r w:rsidRPr="00D172F1">
              <w:rPr>
                <w:rFonts w:asciiTheme="minorBidi" w:eastAsia="Arial" w:hAnsiTheme="minorBidi" w:cstheme="minorBidi"/>
                <w:bCs/>
                <w:color w:val="000000"/>
              </w:rPr>
              <w:lastRenderedPageBreak/>
              <w:t>Class Room and workshop</w:t>
            </w:r>
          </w:p>
        </w:tc>
      </w:tr>
      <w:tr w:rsidR="003F01FA" w:rsidRPr="00D172F1" w14:paraId="31B676C1"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0D8E6FF2" w14:textId="77777777" w:rsidR="003F01FA" w:rsidRPr="00D172F1" w:rsidRDefault="003F01FA" w:rsidP="00682C79">
            <w:pPr>
              <w:numPr>
                <w:ilvl w:val="0"/>
                <w:numId w:val="81"/>
              </w:numPr>
              <w:ind w:left="519" w:hanging="519"/>
              <w:contextualSpacing/>
              <w:rPr>
                <w:rFonts w:asciiTheme="minorBidi" w:eastAsia="Arial" w:hAnsiTheme="minorBidi" w:cstheme="minorBidi"/>
                <w:color w:val="000000"/>
              </w:rPr>
            </w:pPr>
            <w:r w:rsidRPr="00D172F1">
              <w:rPr>
                <w:rFonts w:asciiTheme="minorBidi" w:eastAsia="Calibri" w:hAnsiTheme="minorBidi" w:cstheme="minorBidi"/>
              </w:rPr>
              <w:t>Measure Fluid pressure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2C694AD7" w14:textId="1F33EB49" w:rsidR="003F01FA" w:rsidRPr="00D172F1" w:rsidRDefault="003F01FA" w:rsidP="00682C79">
            <w:pPr>
              <w:ind w:left="2"/>
              <w:rPr>
                <w:rFonts w:asciiTheme="minorBidi" w:eastAsia="Arial" w:hAnsiTheme="minorBidi" w:cstheme="minorBidi"/>
                <w:b/>
                <w:color w:val="000000"/>
              </w:rPr>
            </w:pPr>
          </w:p>
          <w:p w14:paraId="5E68EF39" w14:textId="77777777" w:rsidR="003F01FA" w:rsidRPr="00D172F1" w:rsidRDefault="003F01FA" w:rsidP="00682C79">
            <w:pPr>
              <w:keepNext/>
              <w:keepLines/>
              <w:numPr>
                <w:ilvl w:val="0"/>
                <w:numId w:val="16"/>
              </w:numPr>
              <w:contextualSpacing/>
              <w:rPr>
                <w:rFonts w:asciiTheme="minorBidi" w:hAnsiTheme="minorBidi" w:cstheme="minorBidi"/>
                <w:lang w:val="en-AU"/>
              </w:rPr>
            </w:pPr>
            <w:r w:rsidRPr="00D172F1">
              <w:rPr>
                <w:rFonts w:asciiTheme="minorBidi" w:hAnsiTheme="minorBidi" w:cstheme="minorBidi"/>
                <w:lang w:val="en-AU"/>
              </w:rPr>
              <w:t xml:space="preserve">Identify and </w:t>
            </w:r>
            <w:r w:rsidRPr="00D172F1">
              <w:rPr>
                <w:rFonts w:asciiTheme="minorBidi" w:hAnsiTheme="minorBidi" w:cstheme="minorBidi"/>
              </w:rPr>
              <w:t>prepare</w:t>
            </w:r>
            <w:r w:rsidRPr="00D172F1">
              <w:rPr>
                <w:rFonts w:asciiTheme="minorBidi" w:hAnsiTheme="minorBidi" w:cstheme="minorBidi"/>
                <w:lang w:val="en-AU"/>
              </w:rPr>
              <w:t xml:space="preserve"> required equipment</w:t>
            </w:r>
          </w:p>
          <w:p w14:paraId="7AAE44BB" w14:textId="77777777" w:rsidR="003F01FA" w:rsidRPr="00D172F1" w:rsidRDefault="003F01FA" w:rsidP="00682C79">
            <w:pPr>
              <w:keepNext/>
              <w:keepLines/>
              <w:numPr>
                <w:ilvl w:val="0"/>
                <w:numId w:val="16"/>
              </w:numPr>
              <w:contextualSpacing/>
              <w:rPr>
                <w:rFonts w:asciiTheme="minorBidi" w:hAnsiTheme="minorBidi" w:cstheme="minorBidi"/>
                <w:lang w:val="en-AU"/>
              </w:rPr>
            </w:pPr>
            <w:r w:rsidRPr="00D172F1">
              <w:rPr>
                <w:rFonts w:asciiTheme="minorBidi" w:hAnsiTheme="minorBidi" w:cstheme="minorBidi"/>
                <w:lang w:val="en-AU"/>
              </w:rPr>
              <w:t xml:space="preserve">Measure pressure by piezometer </w:t>
            </w:r>
          </w:p>
          <w:p w14:paraId="0A8FB0C6" w14:textId="77777777" w:rsidR="003F01FA" w:rsidRPr="00D172F1" w:rsidRDefault="003F01FA" w:rsidP="00682C79">
            <w:pPr>
              <w:keepNext/>
              <w:keepLines/>
              <w:numPr>
                <w:ilvl w:val="0"/>
                <w:numId w:val="16"/>
              </w:numPr>
              <w:contextualSpacing/>
              <w:rPr>
                <w:rFonts w:asciiTheme="minorBidi" w:hAnsiTheme="minorBidi" w:cstheme="minorBidi"/>
                <w:lang w:val="en-AU"/>
              </w:rPr>
            </w:pPr>
            <w:r w:rsidRPr="00D172F1">
              <w:rPr>
                <w:rFonts w:asciiTheme="minorBidi" w:hAnsiTheme="minorBidi" w:cstheme="minorBidi"/>
                <w:lang w:val="en-AU"/>
              </w:rPr>
              <w:t>Measure pressure by Manometer</w:t>
            </w:r>
          </w:p>
          <w:p w14:paraId="457D52B4" w14:textId="77777777" w:rsidR="003F01FA" w:rsidRPr="00D172F1" w:rsidRDefault="003F01FA" w:rsidP="00682C79">
            <w:pPr>
              <w:numPr>
                <w:ilvl w:val="0"/>
                <w:numId w:val="16"/>
              </w:numPr>
              <w:contextualSpacing/>
              <w:rPr>
                <w:rFonts w:asciiTheme="minorBidi" w:eastAsia="Arial" w:hAnsiTheme="minorBidi" w:cstheme="minorBidi"/>
                <w:b/>
                <w:color w:val="000000"/>
              </w:rPr>
            </w:pPr>
            <w:r w:rsidRPr="00D172F1">
              <w:rPr>
                <w:rFonts w:asciiTheme="minorBidi" w:hAnsiTheme="minorBidi" w:cstheme="minorBidi"/>
                <w:lang w:val="en-AU"/>
              </w:rPr>
              <w:t xml:space="preserve">Record Observation and analyse  </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73DA94C3"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spacing w:val="-3"/>
              </w:rPr>
            </w:pPr>
            <w:r w:rsidRPr="00D172F1">
              <w:rPr>
                <w:rFonts w:asciiTheme="minorBidi" w:hAnsiTheme="minorBidi" w:cstheme="minorBidi"/>
                <w:bCs/>
                <w:spacing w:val="-3"/>
              </w:rPr>
              <w:t>Fluid pressure, pressure/intensity of pressure, pressure head and Pascal's law with its applications</w:t>
            </w:r>
          </w:p>
          <w:p w14:paraId="2389E0B9"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spacing w:val="-3"/>
              </w:rPr>
            </w:pPr>
            <w:r w:rsidRPr="00D172F1">
              <w:rPr>
                <w:rFonts w:asciiTheme="minorBidi" w:hAnsiTheme="minorBidi" w:cstheme="minorBidi"/>
                <w:bCs/>
                <w:spacing w:val="-3"/>
              </w:rPr>
              <w:t>Atmospheric pressure, Gauge pressure, Absolute pressure</w:t>
            </w:r>
          </w:p>
          <w:p w14:paraId="7B7ED1A0"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rPr>
            </w:pPr>
            <w:r w:rsidRPr="00D172F1">
              <w:rPr>
                <w:rFonts w:asciiTheme="minorBidi" w:hAnsiTheme="minorBidi" w:cstheme="minorBidi"/>
                <w:bCs/>
                <w:spacing w:val="-3"/>
              </w:rPr>
              <w:t xml:space="preserve">Measurement of fluid pressure, tube gauges to measure pressure </w:t>
            </w:r>
          </w:p>
          <w:p w14:paraId="4B3CDEB6"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rPr>
            </w:pPr>
            <w:r w:rsidRPr="00D172F1">
              <w:rPr>
                <w:rFonts w:asciiTheme="minorBidi" w:hAnsiTheme="minorBidi" w:cstheme="minorBidi"/>
              </w:rPr>
              <w:t xml:space="preserve">Mechanical gauges </w:t>
            </w:r>
            <w:r w:rsidRPr="00D172F1">
              <w:rPr>
                <w:rFonts w:asciiTheme="minorBidi" w:hAnsiTheme="minorBidi" w:cstheme="minorBidi"/>
                <w:bCs/>
                <w:spacing w:val="-3"/>
              </w:rPr>
              <w:t xml:space="preserve">Basic level numerical </w:t>
            </w:r>
            <w:r w:rsidRPr="00D172F1">
              <w:rPr>
                <w:rFonts w:asciiTheme="minorBidi" w:hAnsiTheme="minorBidi" w:cstheme="minorBidi"/>
                <w:bCs/>
                <w:spacing w:val="-3"/>
              </w:rPr>
              <w:lastRenderedPageBreak/>
              <w:t>problems related to Piezometer tube and Manometer</w:t>
            </w:r>
          </w:p>
          <w:p w14:paraId="7938C20F" w14:textId="2C01B139"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1179A067"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spacing w:val="-3"/>
              </w:rPr>
            </w:pPr>
            <w:r w:rsidRPr="00D172F1">
              <w:rPr>
                <w:rFonts w:asciiTheme="minorBidi" w:hAnsiTheme="minorBidi" w:cstheme="minorBidi"/>
                <w:bCs/>
                <w:spacing w:val="-3"/>
              </w:rPr>
              <w:t>Demonstration on pressure gauges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20B5914"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lastRenderedPageBreak/>
              <w:t>Theory-6 Hrs</w:t>
            </w:r>
          </w:p>
          <w:p w14:paraId="0864F696"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24549351" w14:textId="77777777" w:rsidR="003F01FA" w:rsidRPr="00D172F1" w:rsidRDefault="003F01FA" w:rsidP="00682C79">
            <w:pPr>
              <w:ind w:left="2"/>
              <w:rPr>
                <w:rFonts w:asciiTheme="minorBidi" w:eastAsia="Arial" w:hAnsiTheme="minorBidi" w:cstheme="minorBidi"/>
                <w:color w:val="000000"/>
              </w:rPr>
            </w:pPr>
            <w:r w:rsidRPr="00D172F1">
              <w:rPr>
                <w:rFonts w:asciiTheme="minorBidi" w:eastAsia="Arial" w:hAnsiTheme="minorBidi" w:cstheme="minorBidi"/>
              </w:rPr>
              <w:t>Total- 12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5BA44515"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Consumable </w:t>
            </w:r>
          </w:p>
          <w:p w14:paraId="47FB3033" w14:textId="0855EA65"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0A74F68A"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4422AFB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01BC30C4"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2BA7798A"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52EE6EA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Mercury </w:t>
            </w:r>
          </w:p>
          <w:p w14:paraId="20183DD6"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Mobil oil</w:t>
            </w:r>
          </w:p>
          <w:p w14:paraId="5D08F88E"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w:t>
            </w:r>
          </w:p>
          <w:p w14:paraId="3C345A2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Thermometer</w:t>
            </w:r>
          </w:p>
          <w:p w14:paraId="3F7403C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Non-Consumable </w:t>
            </w:r>
          </w:p>
          <w:p w14:paraId="60C0DEA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36C1AFF0" w14:textId="0B41406B"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Multimedia</w:t>
            </w:r>
          </w:p>
          <w:p w14:paraId="3F876108"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Piezometer</w:t>
            </w:r>
          </w:p>
          <w:p w14:paraId="47A23763"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 Monometer</w:t>
            </w:r>
          </w:p>
          <w:p w14:paraId="3533B5BF"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Pressure gauges</w:t>
            </w:r>
          </w:p>
          <w:p w14:paraId="1BD01FA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Vacuum gauge</w:t>
            </w:r>
          </w:p>
          <w:p w14:paraId="1A5A22A8"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Dead wight calibrator</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0EF03F3B" w14:textId="77777777" w:rsidR="003F01FA" w:rsidRPr="00D172F1" w:rsidRDefault="003F01FA" w:rsidP="00682C79">
            <w:pPr>
              <w:pStyle w:val="ListParagraph"/>
              <w:numPr>
                <w:ilvl w:val="0"/>
                <w:numId w:val="79"/>
              </w:numPr>
              <w:ind w:left="243" w:hanging="243"/>
              <w:rPr>
                <w:rFonts w:asciiTheme="minorBidi" w:eastAsia="Arial" w:hAnsiTheme="minorBidi" w:cstheme="minorBidi"/>
                <w:b/>
                <w:color w:val="000000"/>
              </w:rPr>
            </w:pPr>
            <w:r w:rsidRPr="00D172F1">
              <w:rPr>
                <w:rFonts w:asciiTheme="minorBidi" w:eastAsia="Arial" w:hAnsiTheme="minorBidi" w:cstheme="minorBidi"/>
                <w:bCs/>
                <w:color w:val="000000"/>
              </w:rPr>
              <w:lastRenderedPageBreak/>
              <w:t>Class Room and workshop</w:t>
            </w:r>
          </w:p>
        </w:tc>
      </w:tr>
      <w:tr w:rsidR="003F01FA" w:rsidRPr="00D172F1" w14:paraId="4FF715CA"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3FF6860E" w14:textId="77777777" w:rsidR="003F01FA" w:rsidRPr="00D172F1" w:rsidRDefault="003F01FA" w:rsidP="00682C79">
            <w:pPr>
              <w:numPr>
                <w:ilvl w:val="0"/>
                <w:numId w:val="81"/>
              </w:numPr>
              <w:ind w:left="519" w:hanging="519"/>
              <w:contextualSpacing/>
              <w:rPr>
                <w:rFonts w:asciiTheme="minorBidi" w:eastAsia="Arial" w:hAnsiTheme="minorBidi" w:cstheme="minorBidi"/>
                <w:color w:val="000000"/>
              </w:rPr>
            </w:pPr>
            <w:r w:rsidRPr="00D172F1">
              <w:rPr>
                <w:rFonts w:asciiTheme="minorBidi" w:hAnsiTheme="minorBidi" w:cstheme="minorBidi"/>
              </w:rPr>
              <w:t>Locate center of pressure on Immersed surface.</w:t>
            </w:r>
          </w:p>
        </w:tc>
        <w:tc>
          <w:tcPr>
            <w:tcW w:w="3240" w:type="dxa"/>
            <w:tcBorders>
              <w:top w:val="single" w:sz="4" w:space="0" w:color="000000"/>
              <w:left w:val="single" w:sz="4" w:space="0" w:color="000000"/>
              <w:bottom w:val="single" w:sz="4" w:space="0" w:color="000000"/>
              <w:right w:val="single" w:sz="4" w:space="0" w:color="000000"/>
            </w:tcBorders>
          </w:tcPr>
          <w:p w14:paraId="5CD36113" w14:textId="77777777" w:rsidR="003F01FA" w:rsidRPr="00D172F1" w:rsidRDefault="003F01FA" w:rsidP="00682C79">
            <w:pPr>
              <w:keepNext/>
              <w:keepLines/>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Identify and prepare required apparatus</w:t>
            </w:r>
            <w:r w:rsidRPr="00D172F1">
              <w:rPr>
                <w:rFonts w:asciiTheme="minorBidi" w:hAnsiTheme="minorBidi" w:cstheme="minorBidi"/>
                <w:lang w:val="en-AU"/>
              </w:rPr>
              <w:t xml:space="preserve"> </w:t>
            </w:r>
          </w:p>
          <w:p w14:paraId="34400E9D"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Calculate area of immersed surface</w:t>
            </w:r>
          </w:p>
          <w:p w14:paraId="187D686A" w14:textId="403F10DC"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Locate area center of immersed surface</w:t>
            </w:r>
            <w:r w:rsidR="00827270" w:rsidRPr="00D172F1">
              <w:rPr>
                <w:rFonts w:asciiTheme="minorBidi" w:hAnsiTheme="minorBidi" w:cstheme="minorBidi"/>
              </w:rPr>
              <w:t xml:space="preserve"> </w:t>
            </w:r>
            <w:r w:rsidRPr="00D172F1">
              <w:rPr>
                <w:rFonts w:asciiTheme="minorBidi" w:hAnsiTheme="minorBidi" w:cstheme="minorBidi"/>
              </w:rPr>
              <w:t>(Regular geometrical surfaces)</w:t>
            </w:r>
          </w:p>
          <w:p w14:paraId="1E1B7A02"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 xml:space="preserve">Calculate moment of inertia </w:t>
            </w:r>
          </w:p>
          <w:p w14:paraId="1F246DDA" w14:textId="77777777" w:rsidR="003F01FA" w:rsidRPr="00D172F1" w:rsidRDefault="003F01FA" w:rsidP="00682C79">
            <w:pPr>
              <w:keepNext/>
              <w:keepLines/>
              <w:numPr>
                <w:ilvl w:val="0"/>
                <w:numId w:val="16"/>
              </w:numPr>
              <w:contextualSpacing/>
              <w:rPr>
                <w:rFonts w:asciiTheme="minorBidi" w:hAnsiTheme="minorBidi" w:cstheme="minorBidi"/>
                <w:lang w:val="en-AU"/>
              </w:rPr>
            </w:pPr>
            <w:r w:rsidRPr="00D172F1">
              <w:rPr>
                <w:rFonts w:asciiTheme="minorBidi" w:hAnsiTheme="minorBidi" w:cstheme="minorBidi"/>
              </w:rPr>
              <w:t>Calculate hydrostatic pressure on surface</w:t>
            </w:r>
          </w:p>
          <w:p w14:paraId="539716D7" w14:textId="77777777" w:rsidR="003F01FA" w:rsidRPr="00D172F1" w:rsidRDefault="003F01FA" w:rsidP="00682C79">
            <w:pPr>
              <w:numPr>
                <w:ilvl w:val="0"/>
                <w:numId w:val="16"/>
              </w:numPr>
              <w:contextualSpacing/>
              <w:rPr>
                <w:rFonts w:asciiTheme="minorBidi" w:eastAsia="Arial" w:hAnsiTheme="minorBidi" w:cstheme="minorBidi"/>
                <w:color w:val="000000"/>
              </w:rPr>
            </w:pPr>
            <w:r w:rsidRPr="00D172F1">
              <w:rPr>
                <w:rFonts w:asciiTheme="minorBidi" w:hAnsiTheme="minorBidi" w:cstheme="minorBidi"/>
              </w:rPr>
              <w:t>Find position of center of pressure</w:t>
            </w:r>
          </w:p>
        </w:tc>
        <w:tc>
          <w:tcPr>
            <w:tcW w:w="2880" w:type="dxa"/>
            <w:tcBorders>
              <w:top w:val="single" w:sz="4" w:space="0" w:color="000000"/>
              <w:left w:val="single" w:sz="4" w:space="0" w:color="000000"/>
              <w:bottom w:val="single" w:sz="4" w:space="0" w:color="000000"/>
              <w:right w:val="single" w:sz="4" w:space="0" w:color="000000"/>
            </w:tcBorders>
          </w:tcPr>
          <w:p w14:paraId="66541D5B"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Introduction hydrostatics</w:t>
            </w:r>
          </w:p>
          <w:p w14:paraId="43F71170"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Pressure on immersed surface</w:t>
            </w:r>
          </w:p>
          <w:p w14:paraId="7864C64F"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 xml:space="preserve">Geomatical center of different regular surfaces </w:t>
            </w:r>
          </w:p>
          <w:p w14:paraId="4D18AF9F"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Total pressure on a horizontal, vertical immersed surface, and inclined immersed surface</w:t>
            </w:r>
          </w:p>
          <w:p w14:paraId="47164865"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Centre of pressure, resultant pressure and Centre of pressure of immersed surfaces</w:t>
            </w:r>
          </w:p>
          <w:p w14:paraId="3CE4182B"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spacing w:val="-3"/>
              </w:rPr>
            </w:pPr>
            <w:r w:rsidRPr="00D172F1">
              <w:rPr>
                <w:rFonts w:asciiTheme="minorBidi" w:hAnsiTheme="minorBidi" w:cstheme="minorBidi"/>
                <w:bCs/>
                <w:spacing w:val="-3"/>
              </w:rPr>
              <w:lastRenderedPageBreak/>
              <w:t>Basic level numerical problems related to pressure, pressure on immersed surface, Centre of pressure</w:t>
            </w:r>
          </w:p>
          <w:p w14:paraId="157FFC6B" w14:textId="57F89FF0"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6A0363B2"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spacing w:val="-3"/>
              </w:rPr>
            </w:pPr>
            <w:r w:rsidRPr="00D172F1">
              <w:rPr>
                <w:rFonts w:asciiTheme="minorBidi" w:hAnsiTheme="minorBidi" w:cstheme="minorBidi"/>
                <w:bCs/>
                <w:spacing w:val="-3"/>
              </w:rPr>
              <w:t>Hydrostatics pressure and center of pressure of vertically immersed surface</w:t>
            </w:r>
          </w:p>
          <w:p w14:paraId="1F1480CD"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Determination of hydrostatic force on a plane surface</w:t>
            </w:r>
          </w:p>
        </w:tc>
        <w:tc>
          <w:tcPr>
            <w:tcW w:w="1800" w:type="dxa"/>
            <w:tcBorders>
              <w:top w:val="single" w:sz="4" w:space="0" w:color="000000"/>
              <w:left w:val="single" w:sz="4" w:space="0" w:color="000000"/>
              <w:bottom w:val="single" w:sz="4" w:space="0" w:color="000000"/>
              <w:right w:val="single" w:sz="4" w:space="0" w:color="000000"/>
            </w:tcBorders>
          </w:tcPr>
          <w:p w14:paraId="709E09D8"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lastRenderedPageBreak/>
              <w:t>Theory-9 Hrs</w:t>
            </w:r>
          </w:p>
          <w:p w14:paraId="79EC8758"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0211401F" w14:textId="77777777" w:rsidR="003F01FA" w:rsidRPr="00D172F1" w:rsidRDefault="003F01FA" w:rsidP="00682C79">
            <w:pPr>
              <w:ind w:left="2"/>
              <w:rPr>
                <w:rFonts w:asciiTheme="minorBidi" w:eastAsia="Arial" w:hAnsiTheme="minorBidi" w:cstheme="minorBidi"/>
                <w:color w:val="000000"/>
              </w:rPr>
            </w:pPr>
            <w:r w:rsidRPr="00D172F1">
              <w:rPr>
                <w:rFonts w:asciiTheme="minorBidi" w:eastAsia="Arial" w:hAnsiTheme="minorBidi" w:cstheme="minorBidi"/>
              </w:rPr>
              <w:t>Total- 15 Hrs</w:t>
            </w:r>
          </w:p>
        </w:tc>
        <w:tc>
          <w:tcPr>
            <w:tcW w:w="1815" w:type="dxa"/>
            <w:tcBorders>
              <w:top w:val="single" w:sz="4" w:space="0" w:color="000000"/>
              <w:left w:val="single" w:sz="4" w:space="0" w:color="000000"/>
              <w:bottom w:val="single" w:sz="4" w:space="0" w:color="000000"/>
              <w:right w:val="single" w:sz="4" w:space="0" w:color="000000"/>
            </w:tcBorders>
          </w:tcPr>
          <w:p w14:paraId="1E09AB14" w14:textId="25B4B516"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73F4F1CF"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16ED805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30618A6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29079AD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23CBE28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w:t>
            </w:r>
          </w:p>
          <w:p w14:paraId="5FBE2643"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Container</w:t>
            </w:r>
          </w:p>
          <w:p w14:paraId="1CCED4A6" w14:textId="77777777" w:rsidR="003F01FA" w:rsidRPr="00D172F1" w:rsidRDefault="003F01FA" w:rsidP="00682C79">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Steel Rulers</w:t>
            </w:r>
          </w:p>
          <w:p w14:paraId="0A82AEB3"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5274C3C5"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648745FD" w14:textId="77777777" w:rsidR="003F01FA" w:rsidRPr="00D172F1" w:rsidRDefault="003F01FA" w:rsidP="00682C79">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Hydrostatic pressure apparatus</w:t>
            </w:r>
            <w:r w:rsidRPr="00D172F1">
              <w:rPr>
                <w:rFonts w:asciiTheme="minorBidi" w:eastAsia="Arial" w:hAnsiTheme="minorBidi" w:cstheme="minorBidi"/>
                <w:bCs/>
                <w:color w:val="000000"/>
              </w:rPr>
              <w:t xml:space="preserve"> </w:t>
            </w:r>
          </w:p>
        </w:tc>
        <w:tc>
          <w:tcPr>
            <w:tcW w:w="1471" w:type="dxa"/>
            <w:tcBorders>
              <w:top w:val="single" w:sz="4" w:space="0" w:color="000000"/>
              <w:left w:val="single" w:sz="4" w:space="0" w:color="000000"/>
              <w:bottom w:val="single" w:sz="4" w:space="0" w:color="000000"/>
              <w:right w:val="single" w:sz="4" w:space="0" w:color="000000"/>
            </w:tcBorders>
          </w:tcPr>
          <w:p w14:paraId="3494EA8E" w14:textId="77777777" w:rsidR="003F01FA" w:rsidRPr="00D172F1" w:rsidRDefault="003F01FA" w:rsidP="00682C79">
            <w:pPr>
              <w:pStyle w:val="ListParagraph"/>
              <w:numPr>
                <w:ilvl w:val="0"/>
                <w:numId w:val="79"/>
              </w:numPr>
              <w:ind w:left="243" w:hanging="228"/>
              <w:rPr>
                <w:rFonts w:asciiTheme="minorBidi" w:eastAsia="Arial" w:hAnsiTheme="minorBidi" w:cstheme="minorBidi"/>
                <w:color w:val="000000"/>
              </w:rPr>
            </w:pPr>
            <w:r w:rsidRPr="00D172F1">
              <w:rPr>
                <w:rFonts w:asciiTheme="minorBidi" w:eastAsia="Arial" w:hAnsiTheme="minorBidi" w:cstheme="minorBidi"/>
                <w:bCs/>
                <w:color w:val="000000"/>
              </w:rPr>
              <w:t>Class Room and workshop</w:t>
            </w:r>
          </w:p>
        </w:tc>
      </w:tr>
      <w:tr w:rsidR="003F01FA" w:rsidRPr="00D172F1" w14:paraId="4D8FCBB9"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550BB5CE" w14:textId="77777777" w:rsidR="003F01FA" w:rsidRPr="00D172F1" w:rsidRDefault="003F01FA" w:rsidP="00682C79">
            <w:pPr>
              <w:numPr>
                <w:ilvl w:val="0"/>
                <w:numId w:val="81"/>
              </w:numPr>
              <w:ind w:left="519" w:hanging="519"/>
              <w:contextualSpacing/>
              <w:rPr>
                <w:rFonts w:asciiTheme="minorBidi" w:eastAsia="Arial" w:hAnsiTheme="minorBidi" w:cstheme="minorBidi"/>
                <w:color w:val="000000"/>
              </w:rPr>
            </w:pPr>
            <w:r w:rsidRPr="00D172F1">
              <w:rPr>
                <w:rFonts w:asciiTheme="minorBidi" w:hAnsiTheme="minorBidi" w:cstheme="minorBidi"/>
              </w:rPr>
              <w:t>Determine Metacentric height of a floating body</w:t>
            </w:r>
          </w:p>
        </w:tc>
        <w:tc>
          <w:tcPr>
            <w:tcW w:w="3240" w:type="dxa"/>
            <w:tcBorders>
              <w:top w:val="single" w:sz="4" w:space="0" w:color="000000"/>
              <w:left w:val="single" w:sz="4" w:space="0" w:color="000000"/>
              <w:bottom w:val="single" w:sz="4" w:space="0" w:color="000000"/>
              <w:right w:val="single" w:sz="4" w:space="0" w:color="000000"/>
            </w:tcBorders>
          </w:tcPr>
          <w:p w14:paraId="3D4A8E5B" w14:textId="66FBC69C" w:rsidR="003F01FA" w:rsidRPr="00D172F1" w:rsidRDefault="003F01FA" w:rsidP="00682C79">
            <w:pPr>
              <w:ind w:left="2" w:hanging="10"/>
              <w:rPr>
                <w:rFonts w:asciiTheme="minorBidi" w:eastAsia="Arial" w:hAnsiTheme="minorBidi" w:cstheme="minorBidi"/>
                <w:b/>
                <w:color w:val="000000"/>
              </w:rPr>
            </w:pPr>
          </w:p>
          <w:p w14:paraId="70440FD3"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Identify and prepare required apparatus</w:t>
            </w:r>
          </w:p>
          <w:p w14:paraId="7E1FF887" w14:textId="4E76959F"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 xml:space="preserve">Record moveable weight and apparatus weight </w:t>
            </w:r>
          </w:p>
          <w:p w14:paraId="2B8E3C05"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Place apparatus in water tank.</w:t>
            </w:r>
          </w:p>
          <w:p w14:paraId="0AA151BA"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Record observations by moving weight</w:t>
            </w:r>
          </w:p>
          <w:p w14:paraId="69C9121A"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Calculate metacentric height by standard formula</w:t>
            </w:r>
          </w:p>
          <w:p w14:paraId="61C85EDD" w14:textId="77777777" w:rsidR="003F01FA" w:rsidRPr="00D172F1" w:rsidRDefault="003F01FA" w:rsidP="00682C79">
            <w:pPr>
              <w:numPr>
                <w:ilvl w:val="0"/>
                <w:numId w:val="16"/>
              </w:numPr>
              <w:contextualSpacing/>
              <w:rPr>
                <w:rFonts w:asciiTheme="minorBidi" w:eastAsia="Arial" w:hAnsiTheme="minorBidi" w:cstheme="minorBidi"/>
                <w:b/>
                <w:color w:val="000000"/>
              </w:rPr>
            </w:pPr>
            <w:r w:rsidRPr="00D172F1">
              <w:rPr>
                <w:rFonts w:asciiTheme="minorBidi" w:hAnsiTheme="minorBidi" w:cstheme="minorBidi"/>
                <w:lang w:val="en-AU"/>
              </w:rPr>
              <w:lastRenderedPageBreak/>
              <w:t xml:space="preserve">Record Observation and analyse  </w:t>
            </w:r>
          </w:p>
        </w:tc>
        <w:tc>
          <w:tcPr>
            <w:tcW w:w="2880" w:type="dxa"/>
            <w:tcBorders>
              <w:top w:val="single" w:sz="4" w:space="0" w:color="000000"/>
              <w:left w:val="single" w:sz="4" w:space="0" w:color="000000"/>
              <w:bottom w:val="single" w:sz="4" w:space="0" w:color="000000"/>
              <w:right w:val="single" w:sz="4" w:space="0" w:color="000000"/>
            </w:tcBorders>
          </w:tcPr>
          <w:p w14:paraId="5EEC21F2"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lastRenderedPageBreak/>
              <w:t>Buoyancy &amp; floatation, buoyant force, centre of buoyancy</w:t>
            </w:r>
          </w:p>
          <w:p w14:paraId="23DF1CB4"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Metacenter, metacentric height</w:t>
            </w:r>
          </w:p>
          <w:p w14:paraId="415CEC6C"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Conditions of equilibrium of a floating body</w:t>
            </w:r>
          </w:p>
          <w:p w14:paraId="24E6CC91"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Basic level numerical problems</w:t>
            </w:r>
          </w:p>
          <w:p w14:paraId="4542AEA4" w14:textId="781C97EB"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2A32ACDC" w14:textId="77777777" w:rsidR="003F01FA" w:rsidRPr="00D172F1" w:rsidRDefault="003F01FA" w:rsidP="00682C79">
            <w:pPr>
              <w:pStyle w:val="ListParagraph"/>
              <w:numPr>
                <w:ilvl w:val="1"/>
                <w:numId w:val="80"/>
              </w:numPr>
              <w:tabs>
                <w:tab w:val="left" w:pos="-720"/>
              </w:tabs>
              <w:suppressAutoHyphens/>
              <w:ind w:left="360" w:hanging="284"/>
              <w:rPr>
                <w:rFonts w:asciiTheme="minorBidi" w:eastAsia="Arial" w:hAnsiTheme="minorBidi" w:cstheme="minorBidi"/>
                <w:color w:val="000000"/>
              </w:rPr>
            </w:pPr>
            <w:r w:rsidRPr="00D172F1">
              <w:rPr>
                <w:rFonts w:asciiTheme="minorBidi" w:hAnsiTheme="minorBidi" w:cstheme="minorBidi"/>
                <w:bCs/>
                <w:spacing w:val="-3"/>
              </w:rPr>
              <w:t>Metacentric height of a floating body in lab</w:t>
            </w:r>
          </w:p>
        </w:tc>
        <w:tc>
          <w:tcPr>
            <w:tcW w:w="1800" w:type="dxa"/>
            <w:tcBorders>
              <w:top w:val="single" w:sz="4" w:space="0" w:color="000000"/>
              <w:left w:val="single" w:sz="4" w:space="0" w:color="000000"/>
              <w:bottom w:val="single" w:sz="4" w:space="0" w:color="000000"/>
              <w:right w:val="single" w:sz="4" w:space="0" w:color="000000"/>
            </w:tcBorders>
          </w:tcPr>
          <w:p w14:paraId="751E413F"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t>Theory-6 Hrs</w:t>
            </w:r>
          </w:p>
          <w:p w14:paraId="24B9F91C"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0D967E51" w14:textId="77777777" w:rsidR="003F01FA" w:rsidRPr="00D172F1" w:rsidRDefault="003F01FA" w:rsidP="00682C79">
            <w:pPr>
              <w:ind w:left="2"/>
              <w:rPr>
                <w:rFonts w:asciiTheme="minorBidi" w:eastAsia="Arial" w:hAnsiTheme="minorBidi" w:cstheme="minorBidi"/>
                <w:color w:val="000000"/>
              </w:rPr>
            </w:pPr>
            <w:r w:rsidRPr="00D172F1">
              <w:rPr>
                <w:rFonts w:asciiTheme="minorBidi" w:eastAsia="Arial" w:hAnsiTheme="minorBidi" w:cstheme="minorBidi"/>
              </w:rPr>
              <w:t>Total- 12 Hrs</w:t>
            </w:r>
          </w:p>
        </w:tc>
        <w:tc>
          <w:tcPr>
            <w:tcW w:w="1815" w:type="dxa"/>
            <w:tcBorders>
              <w:top w:val="single" w:sz="4" w:space="0" w:color="000000"/>
              <w:left w:val="single" w:sz="4" w:space="0" w:color="000000"/>
              <w:bottom w:val="single" w:sz="4" w:space="0" w:color="000000"/>
              <w:right w:val="single" w:sz="4" w:space="0" w:color="000000"/>
            </w:tcBorders>
          </w:tcPr>
          <w:p w14:paraId="6C952B2A" w14:textId="6414162C"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31A5D15C"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415D8DD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3D18302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63FC0BFA"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57645E6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w:t>
            </w:r>
          </w:p>
          <w:p w14:paraId="40871E9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Scotch tape</w:t>
            </w:r>
          </w:p>
          <w:p w14:paraId="076389DA"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10AC125E"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34494D08"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Hydraulic bench</w:t>
            </w:r>
          </w:p>
          <w:p w14:paraId="7B1CFE2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Metacentric height apparatus </w:t>
            </w:r>
          </w:p>
          <w:p w14:paraId="224FEF1F"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Electronic digital balance</w:t>
            </w:r>
            <w:r w:rsidRPr="00D172F1">
              <w:rPr>
                <w:rFonts w:asciiTheme="minorBidi" w:eastAsia="Arial" w:hAnsiTheme="minorBidi" w:cstheme="minorBidi"/>
                <w:bCs/>
                <w:color w:val="000000"/>
              </w:rPr>
              <w:t xml:space="preserve"> </w:t>
            </w:r>
          </w:p>
        </w:tc>
        <w:tc>
          <w:tcPr>
            <w:tcW w:w="1471" w:type="dxa"/>
            <w:tcBorders>
              <w:top w:val="single" w:sz="4" w:space="0" w:color="000000"/>
              <w:left w:val="single" w:sz="4" w:space="0" w:color="000000"/>
              <w:bottom w:val="single" w:sz="4" w:space="0" w:color="000000"/>
              <w:right w:val="single" w:sz="4" w:space="0" w:color="000000"/>
            </w:tcBorders>
          </w:tcPr>
          <w:p w14:paraId="6F954BF4" w14:textId="77777777" w:rsidR="003F01FA" w:rsidRPr="00D172F1" w:rsidRDefault="003F01FA" w:rsidP="00682C79">
            <w:pPr>
              <w:pStyle w:val="ListParagraph"/>
              <w:numPr>
                <w:ilvl w:val="0"/>
                <w:numId w:val="79"/>
              </w:numPr>
              <w:ind w:left="101" w:hanging="142"/>
              <w:rPr>
                <w:rFonts w:asciiTheme="minorBidi" w:eastAsia="Arial" w:hAnsiTheme="minorBidi" w:cstheme="minorBidi"/>
                <w:color w:val="000000"/>
              </w:rPr>
            </w:pPr>
            <w:r w:rsidRPr="00D172F1">
              <w:rPr>
                <w:rFonts w:asciiTheme="minorBidi" w:eastAsia="Arial" w:hAnsiTheme="minorBidi" w:cstheme="minorBidi"/>
                <w:bCs/>
                <w:color w:val="000000"/>
              </w:rPr>
              <w:lastRenderedPageBreak/>
              <w:t>Class Room and workshop</w:t>
            </w:r>
          </w:p>
        </w:tc>
      </w:tr>
      <w:tr w:rsidR="003F01FA" w:rsidRPr="00D172F1" w14:paraId="772A901D"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20874A41" w14:textId="77777777" w:rsidR="003F01FA" w:rsidRPr="00D172F1" w:rsidRDefault="003F01FA" w:rsidP="00682C79">
            <w:pPr>
              <w:numPr>
                <w:ilvl w:val="0"/>
                <w:numId w:val="81"/>
              </w:numPr>
              <w:ind w:left="519" w:hanging="519"/>
              <w:contextualSpacing/>
              <w:rPr>
                <w:rFonts w:asciiTheme="minorBidi" w:eastAsia="Arial" w:hAnsiTheme="minorBidi" w:cstheme="minorBidi"/>
                <w:color w:val="000000"/>
              </w:rPr>
            </w:pPr>
            <w:r w:rsidRPr="00D172F1">
              <w:rPr>
                <w:rFonts w:asciiTheme="minorBidi" w:hAnsiTheme="minorBidi" w:cstheme="minorBidi"/>
              </w:rPr>
              <w:t>Determine</w:t>
            </w:r>
            <w:r w:rsidRPr="00D172F1" w:rsidDel="00C553B9">
              <w:rPr>
                <w:rFonts w:asciiTheme="minorBidi" w:hAnsiTheme="minorBidi" w:cstheme="minorBidi"/>
              </w:rPr>
              <w:t xml:space="preserve"> </w:t>
            </w:r>
            <w:r w:rsidRPr="00D172F1">
              <w:rPr>
                <w:rFonts w:asciiTheme="minorBidi" w:hAnsiTheme="minorBidi" w:cstheme="minorBidi"/>
              </w:rPr>
              <w:t xml:space="preserve">discharge of </w:t>
            </w:r>
            <w:r w:rsidRPr="00D172F1">
              <w:rPr>
                <w:rFonts w:asciiTheme="minorBidi" w:hAnsiTheme="minorBidi" w:cstheme="minorBidi"/>
                <w:lang w:val="en-AU"/>
              </w:rPr>
              <w:t>channel</w:t>
            </w:r>
            <w:r w:rsidRPr="00D172F1">
              <w:rPr>
                <w:rFonts w:asciiTheme="minorBidi" w:hAnsiTheme="minorBidi" w:cstheme="minorBidi"/>
              </w:rPr>
              <w:t xml:space="preserve"> by continuity equation</w:t>
            </w:r>
          </w:p>
        </w:tc>
        <w:tc>
          <w:tcPr>
            <w:tcW w:w="3240" w:type="dxa"/>
            <w:tcBorders>
              <w:top w:val="single" w:sz="4" w:space="0" w:color="000000"/>
              <w:left w:val="single" w:sz="4" w:space="0" w:color="000000"/>
              <w:bottom w:val="single" w:sz="4" w:space="0" w:color="000000"/>
              <w:right w:val="single" w:sz="4" w:space="0" w:color="000000"/>
            </w:tcBorders>
          </w:tcPr>
          <w:p w14:paraId="0138757C" w14:textId="63FF347F" w:rsidR="003F01FA" w:rsidRPr="00D172F1" w:rsidRDefault="003F01FA" w:rsidP="00682C79">
            <w:pPr>
              <w:ind w:left="357" w:hanging="283"/>
              <w:rPr>
                <w:rFonts w:asciiTheme="minorBidi" w:eastAsia="Arial" w:hAnsiTheme="minorBidi" w:cstheme="minorBidi"/>
                <w:b/>
                <w:color w:val="000000"/>
              </w:rPr>
            </w:pPr>
          </w:p>
          <w:p w14:paraId="6DFFCFAA"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Identify required equipment</w:t>
            </w:r>
          </w:p>
          <w:p w14:paraId="09CEA0C0" w14:textId="77777777" w:rsidR="003F01FA" w:rsidRPr="00D172F1" w:rsidRDefault="003F01FA" w:rsidP="00682C79">
            <w:pPr>
              <w:keepNext/>
              <w:keepLines/>
              <w:numPr>
                <w:ilvl w:val="0"/>
                <w:numId w:val="16"/>
              </w:numPr>
              <w:contextualSpacing/>
              <w:rPr>
                <w:rFonts w:asciiTheme="minorBidi" w:hAnsiTheme="minorBidi" w:cstheme="minorBidi"/>
                <w:lang w:val="en-AU"/>
              </w:rPr>
            </w:pPr>
            <w:r w:rsidRPr="00D172F1">
              <w:rPr>
                <w:rFonts w:asciiTheme="minorBidi" w:hAnsiTheme="minorBidi" w:cstheme="minorBidi"/>
              </w:rPr>
              <w:t>Determine velocity through given instrument</w:t>
            </w:r>
          </w:p>
          <w:p w14:paraId="56F9ABA8" w14:textId="77777777" w:rsidR="003F01FA" w:rsidRPr="00D172F1" w:rsidRDefault="003F01FA" w:rsidP="00682C79">
            <w:pPr>
              <w:keepNext/>
              <w:keepLines/>
              <w:numPr>
                <w:ilvl w:val="0"/>
                <w:numId w:val="16"/>
              </w:numPr>
              <w:contextualSpacing/>
              <w:rPr>
                <w:rFonts w:asciiTheme="minorBidi" w:hAnsiTheme="minorBidi" w:cstheme="minorBidi"/>
                <w:lang w:val="en-AU"/>
              </w:rPr>
            </w:pPr>
            <w:r w:rsidRPr="00D172F1">
              <w:rPr>
                <w:rFonts w:asciiTheme="minorBidi" w:hAnsiTheme="minorBidi" w:cstheme="minorBidi"/>
              </w:rPr>
              <w:t>Determine</w:t>
            </w:r>
            <w:r w:rsidRPr="00D172F1">
              <w:rPr>
                <w:rFonts w:asciiTheme="minorBidi" w:hAnsiTheme="minorBidi" w:cstheme="minorBidi"/>
                <w:lang w:val="en-AU"/>
              </w:rPr>
              <w:t xml:space="preserve"> area of cross section of channel/pipes</w:t>
            </w:r>
          </w:p>
          <w:p w14:paraId="433B37EE" w14:textId="77777777" w:rsidR="003F01FA" w:rsidRPr="00D172F1" w:rsidRDefault="003F01FA" w:rsidP="00682C79">
            <w:pPr>
              <w:numPr>
                <w:ilvl w:val="0"/>
                <w:numId w:val="16"/>
              </w:numPr>
              <w:contextualSpacing/>
              <w:rPr>
                <w:rFonts w:asciiTheme="minorBidi" w:hAnsiTheme="minorBidi" w:cstheme="minorBidi"/>
                <w:bCs/>
                <w:color w:val="000000"/>
              </w:rPr>
            </w:pPr>
            <w:r w:rsidRPr="00D172F1">
              <w:rPr>
                <w:rFonts w:asciiTheme="minorBidi" w:hAnsiTheme="minorBidi" w:cstheme="minorBidi"/>
              </w:rPr>
              <w:t>Calculate discharge by using formula</w:t>
            </w:r>
          </w:p>
        </w:tc>
        <w:tc>
          <w:tcPr>
            <w:tcW w:w="2880" w:type="dxa"/>
            <w:tcBorders>
              <w:top w:val="single" w:sz="4" w:space="0" w:color="000000"/>
              <w:left w:val="single" w:sz="4" w:space="0" w:color="000000"/>
              <w:bottom w:val="single" w:sz="4" w:space="0" w:color="000000"/>
              <w:right w:val="single" w:sz="4" w:space="0" w:color="000000"/>
            </w:tcBorders>
          </w:tcPr>
          <w:p w14:paraId="51DD6E84"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Introduction to hydro kinematics</w:t>
            </w:r>
          </w:p>
          <w:p w14:paraId="36E59B9D"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Discharge-equation of continuity of a liquid flow</w:t>
            </w:r>
          </w:p>
          <w:p w14:paraId="218FB1D3"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Types of flows, Types of flow lines, path lines and stream line, flow net, types of flow in a pipe</w:t>
            </w:r>
          </w:p>
          <w:p w14:paraId="20A5B2B0"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Basic level numerical problems</w:t>
            </w:r>
          </w:p>
          <w:p w14:paraId="0FC4C4E9" w14:textId="7BFD1B7D"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0AC2D040"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Determination of discharge by using continuity equation</w:t>
            </w:r>
          </w:p>
          <w:p w14:paraId="6EBBE42A"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Determination of discharge through a pipe with Pitot tube.</w:t>
            </w:r>
          </w:p>
        </w:tc>
        <w:tc>
          <w:tcPr>
            <w:tcW w:w="1800" w:type="dxa"/>
            <w:tcBorders>
              <w:top w:val="single" w:sz="4" w:space="0" w:color="000000"/>
              <w:left w:val="single" w:sz="4" w:space="0" w:color="000000"/>
              <w:bottom w:val="single" w:sz="4" w:space="0" w:color="000000"/>
              <w:right w:val="single" w:sz="4" w:space="0" w:color="000000"/>
            </w:tcBorders>
          </w:tcPr>
          <w:p w14:paraId="392D12F3"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t>Theory-6 Hrs</w:t>
            </w:r>
          </w:p>
          <w:p w14:paraId="113CB924"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61974AC8" w14:textId="77777777" w:rsidR="003F01FA" w:rsidRPr="00D172F1" w:rsidRDefault="003F01FA" w:rsidP="00682C79">
            <w:pPr>
              <w:ind w:left="2"/>
              <w:rPr>
                <w:rFonts w:asciiTheme="minorBidi" w:eastAsia="Arial" w:hAnsiTheme="minorBidi" w:cstheme="minorBidi"/>
                <w:color w:val="000000"/>
              </w:rPr>
            </w:pPr>
            <w:r w:rsidRPr="00D172F1">
              <w:rPr>
                <w:rFonts w:asciiTheme="minorBidi" w:eastAsia="Arial" w:hAnsiTheme="minorBidi" w:cstheme="minorBidi"/>
              </w:rPr>
              <w:t>Total- 12 Hrs</w:t>
            </w:r>
          </w:p>
        </w:tc>
        <w:tc>
          <w:tcPr>
            <w:tcW w:w="1815" w:type="dxa"/>
            <w:tcBorders>
              <w:top w:val="single" w:sz="4" w:space="0" w:color="000000"/>
              <w:left w:val="single" w:sz="4" w:space="0" w:color="000000"/>
              <w:bottom w:val="single" w:sz="4" w:space="0" w:color="000000"/>
              <w:right w:val="single" w:sz="4" w:space="0" w:color="000000"/>
            </w:tcBorders>
          </w:tcPr>
          <w:p w14:paraId="5CA6F969" w14:textId="27533453"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0CBB17E0"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008FA0F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211F5DEE"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4B633566"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3804696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w:t>
            </w:r>
          </w:p>
          <w:p w14:paraId="391AE393"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579952EC"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300EFD6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Hydraulic bench</w:t>
            </w:r>
          </w:p>
          <w:p w14:paraId="4A1B3D51" w14:textId="77777777" w:rsidR="003F01FA" w:rsidRPr="00D172F1" w:rsidRDefault="003F01FA" w:rsidP="00682C79">
            <w:pPr>
              <w:numPr>
                <w:ilvl w:val="0"/>
                <w:numId w:val="27"/>
              </w:numPr>
              <w:ind w:left="208" w:hanging="208"/>
              <w:contextualSpacing/>
              <w:rPr>
                <w:rFonts w:asciiTheme="minorBidi" w:eastAsia="Arial" w:hAnsiTheme="minorBidi" w:cstheme="minorBidi"/>
              </w:rPr>
            </w:pPr>
            <w:r w:rsidRPr="00D172F1">
              <w:rPr>
                <w:rFonts w:asciiTheme="minorBidi" w:eastAsia="Arial" w:hAnsiTheme="minorBidi" w:cstheme="minorBidi"/>
                <w:color w:val="000000"/>
              </w:rPr>
              <w:t>Continuity equation by using variable pipe dia.</w:t>
            </w:r>
            <w:r w:rsidRPr="00D172F1">
              <w:rPr>
                <w:rFonts w:asciiTheme="minorBidi" w:eastAsia="Arial" w:hAnsiTheme="minorBidi" w:cstheme="minorBidi"/>
                <w:bCs/>
              </w:rPr>
              <w:t xml:space="preserve"> </w:t>
            </w:r>
          </w:p>
        </w:tc>
        <w:tc>
          <w:tcPr>
            <w:tcW w:w="1471" w:type="dxa"/>
            <w:tcBorders>
              <w:top w:val="single" w:sz="4" w:space="0" w:color="000000"/>
              <w:left w:val="single" w:sz="4" w:space="0" w:color="000000"/>
              <w:bottom w:val="single" w:sz="4" w:space="0" w:color="000000"/>
              <w:right w:val="single" w:sz="4" w:space="0" w:color="000000"/>
            </w:tcBorders>
          </w:tcPr>
          <w:p w14:paraId="120C266B" w14:textId="77777777" w:rsidR="003F01FA" w:rsidRPr="00D172F1" w:rsidRDefault="003F01FA" w:rsidP="00682C79">
            <w:pPr>
              <w:pStyle w:val="ListParagraph"/>
              <w:numPr>
                <w:ilvl w:val="0"/>
                <w:numId w:val="79"/>
              </w:numPr>
              <w:ind w:left="243" w:hanging="142"/>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067865D4"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36E7A00C" w14:textId="77777777" w:rsidR="003F01FA" w:rsidRPr="00D172F1" w:rsidRDefault="003F01FA" w:rsidP="00682C79">
            <w:pPr>
              <w:numPr>
                <w:ilvl w:val="0"/>
                <w:numId w:val="81"/>
              </w:numPr>
              <w:ind w:left="519" w:hanging="519"/>
              <w:contextualSpacing/>
              <w:rPr>
                <w:rFonts w:asciiTheme="minorBidi" w:eastAsia="Arial" w:hAnsiTheme="minorBidi" w:cstheme="minorBidi"/>
                <w:color w:val="000000"/>
              </w:rPr>
            </w:pPr>
            <w:r w:rsidRPr="00D172F1">
              <w:rPr>
                <w:rFonts w:asciiTheme="minorBidi" w:hAnsiTheme="minorBidi" w:cstheme="minorBidi"/>
              </w:rPr>
              <w:lastRenderedPageBreak/>
              <w:t>Determine discharge by venturi meter</w:t>
            </w:r>
          </w:p>
        </w:tc>
        <w:tc>
          <w:tcPr>
            <w:tcW w:w="3240" w:type="dxa"/>
            <w:tcBorders>
              <w:top w:val="single" w:sz="4" w:space="0" w:color="000000"/>
              <w:left w:val="single" w:sz="4" w:space="0" w:color="000000"/>
              <w:bottom w:val="single" w:sz="4" w:space="0" w:color="000000"/>
              <w:right w:val="single" w:sz="4" w:space="0" w:color="000000"/>
            </w:tcBorders>
          </w:tcPr>
          <w:p w14:paraId="176976D3"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Identify working condition and prepare required apparatus for observations</w:t>
            </w:r>
          </w:p>
          <w:p w14:paraId="440041D0" w14:textId="3D5483B1"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Measure flow rates using volumetric tank.</w:t>
            </w:r>
          </w:p>
          <w:p w14:paraId="58E99523" w14:textId="44CE93C3"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Measure differential head between two sections using manometer</w:t>
            </w:r>
          </w:p>
          <w:p w14:paraId="140B51FC" w14:textId="70719BBF"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Determine readings by changing discharge using control valve</w:t>
            </w:r>
          </w:p>
          <w:p w14:paraId="1154E41A"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Observe piezometric readings at inlet and throat</w:t>
            </w:r>
          </w:p>
          <w:p w14:paraId="00BF6BBA" w14:textId="77777777" w:rsidR="003F01FA" w:rsidRPr="00D172F1" w:rsidRDefault="003F01FA" w:rsidP="00682C79">
            <w:pPr>
              <w:numPr>
                <w:ilvl w:val="0"/>
                <w:numId w:val="16"/>
              </w:numPr>
              <w:shd w:val="clear" w:color="auto" w:fill="FFFFFF"/>
              <w:tabs>
                <w:tab w:val="left" w:pos="855"/>
              </w:tabs>
              <w:contextualSpacing/>
              <w:rPr>
                <w:rFonts w:asciiTheme="minorBidi" w:hAnsiTheme="minorBidi" w:cstheme="minorBidi"/>
              </w:rPr>
            </w:pPr>
            <w:r w:rsidRPr="00D172F1">
              <w:rPr>
                <w:rFonts w:asciiTheme="minorBidi" w:hAnsiTheme="minorBidi" w:cstheme="minorBidi"/>
              </w:rPr>
              <w:t>Calculate head through piezometer readings/pitot tube</w:t>
            </w:r>
          </w:p>
          <w:p w14:paraId="4A946D7A" w14:textId="77777777" w:rsidR="003F01FA" w:rsidRPr="00D172F1" w:rsidRDefault="003F01FA" w:rsidP="00682C79">
            <w:pPr>
              <w:numPr>
                <w:ilvl w:val="0"/>
                <w:numId w:val="16"/>
              </w:numPr>
              <w:shd w:val="clear" w:color="auto" w:fill="FFFFFF"/>
              <w:tabs>
                <w:tab w:val="left" w:pos="855"/>
              </w:tabs>
              <w:contextualSpacing/>
              <w:rPr>
                <w:rFonts w:asciiTheme="minorBidi" w:hAnsiTheme="minorBidi" w:cstheme="minorBidi"/>
              </w:rPr>
            </w:pPr>
            <w:r w:rsidRPr="00D172F1">
              <w:rPr>
                <w:rFonts w:asciiTheme="minorBidi" w:hAnsiTheme="minorBidi" w:cstheme="minorBidi"/>
              </w:rPr>
              <w:t xml:space="preserve">Calculate actual and theoretical discharge </w:t>
            </w:r>
          </w:p>
          <w:p w14:paraId="3B38AFEC"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Calculate coefficient of discharge using formula.</w:t>
            </w:r>
          </w:p>
        </w:tc>
        <w:tc>
          <w:tcPr>
            <w:tcW w:w="2880" w:type="dxa"/>
            <w:tcBorders>
              <w:top w:val="single" w:sz="4" w:space="0" w:color="000000"/>
              <w:left w:val="single" w:sz="4" w:space="0" w:color="000000"/>
              <w:bottom w:val="single" w:sz="4" w:space="0" w:color="000000"/>
              <w:right w:val="single" w:sz="4" w:space="0" w:color="000000"/>
            </w:tcBorders>
          </w:tcPr>
          <w:p w14:paraId="08C1C46F"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 xml:space="preserve">  Introduction of hydro dynamics</w:t>
            </w:r>
          </w:p>
          <w:p w14:paraId="0C9985AF"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Kinds of energy of flowing liquid</w:t>
            </w:r>
          </w:p>
          <w:p w14:paraId="78AA3641"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Total head of flowing liquid</w:t>
            </w:r>
          </w:p>
          <w:p w14:paraId="34F057D8"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Bernoulli's theorem definition, formula.</w:t>
            </w:r>
          </w:p>
          <w:p w14:paraId="0366D99B"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Practical application of Bernoulli's equation</w:t>
            </w:r>
          </w:p>
          <w:p w14:paraId="1BB6C483"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spacing w:val="-3"/>
              </w:rPr>
            </w:pPr>
            <w:r w:rsidRPr="00D172F1">
              <w:rPr>
                <w:rFonts w:asciiTheme="minorBidi" w:hAnsiTheme="minorBidi" w:cstheme="minorBidi"/>
                <w:bCs/>
                <w:spacing w:val="-3"/>
              </w:rPr>
              <w:t>Basic level numerical problems</w:t>
            </w:r>
          </w:p>
          <w:p w14:paraId="4D9D87B7" w14:textId="381473D6"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2F6C652D"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Determination of coefficient of discharge using Venturi-meter</w:t>
            </w:r>
          </w:p>
        </w:tc>
        <w:tc>
          <w:tcPr>
            <w:tcW w:w="1800" w:type="dxa"/>
            <w:tcBorders>
              <w:top w:val="single" w:sz="4" w:space="0" w:color="000000"/>
              <w:left w:val="single" w:sz="4" w:space="0" w:color="000000"/>
              <w:bottom w:val="single" w:sz="4" w:space="0" w:color="000000"/>
              <w:right w:val="single" w:sz="4" w:space="0" w:color="000000"/>
            </w:tcBorders>
          </w:tcPr>
          <w:p w14:paraId="6C724630"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t>Theory-6 Hrs</w:t>
            </w:r>
          </w:p>
          <w:p w14:paraId="76FB8D48"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2B67E816" w14:textId="77777777" w:rsidR="003F01FA" w:rsidRPr="00D172F1" w:rsidRDefault="003F01FA" w:rsidP="00682C79">
            <w:pPr>
              <w:rPr>
                <w:rFonts w:asciiTheme="minorBidi" w:eastAsia="Arial" w:hAnsiTheme="minorBidi" w:cstheme="minorBidi"/>
                <w:color w:val="000000"/>
              </w:rPr>
            </w:pPr>
            <w:r w:rsidRPr="00D172F1">
              <w:rPr>
                <w:rFonts w:asciiTheme="minorBidi" w:eastAsia="Arial" w:hAnsiTheme="minorBidi" w:cstheme="minorBidi"/>
              </w:rPr>
              <w:t>Total- 12 Hrs</w:t>
            </w:r>
          </w:p>
        </w:tc>
        <w:tc>
          <w:tcPr>
            <w:tcW w:w="1815" w:type="dxa"/>
            <w:tcBorders>
              <w:top w:val="single" w:sz="4" w:space="0" w:color="000000"/>
              <w:left w:val="single" w:sz="4" w:space="0" w:color="000000"/>
              <w:bottom w:val="single" w:sz="4" w:space="0" w:color="000000"/>
              <w:right w:val="single" w:sz="4" w:space="0" w:color="000000"/>
            </w:tcBorders>
          </w:tcPr>
          <w:p w14:paraId="36826BC7" w14:textId="4B3E59FC"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446D8C7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39B326B2"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28E0569A"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416726EA"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2D4CB81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w:t>
            </w:r>
          </w:p>
          <w:p w14:paraId="63B0C158"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EF63DE4"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17B0FD0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Stop watch</w:t>
            </w:r>
          </w:p>
          <w:p w14:paraId="7BE83EB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Hydraulic bench</w:t>
            </w:r>
          </w:p>
          <w:p w14:paraId="17BB3419" w14:textId="77777777" w:rsidR="003F01FA" w:rsidRPr="00D172F1" w:rsidRDefault="003F01FA" w:rsidP="00682C79">
            <w:pPr>
              <w:numPr>
                <w:ilvl w:val="0"/>
                <w:numId w:val="27"/>
              </w:numPr>
              <w:ind w:left="208" w:hanging="208"/>
              <w:contextualSpacing/>
              <w:rPr>
                <w:rFonts w:asciiTheme="minorBidi" w:eastAsia="Arial" w:hAnsiTheme="minorBidi" w:cstheme="minorBidi"/>
              </w:rPr>
            </w:pPr>
            <w:r w:rsidRPr="00D172F1">
              <w:rPr>
                <w:rFonts w:asciiTheme="minorBidi" w:eastAsia="Arial" w:hAnsiTheme="minorBidi" w:cstheme="minorBidi"/>
                <w:color w:val="000000"/>
              </w:rPr>
              <w:t>Venturi meter apparatus</w:t>
            </w:r>
            <w:r w:rsidRPr="00D172F1">
              <w:rPr>
                <w:rFonts w:asciiTheme="minorBidi" w:eastAsia="Arial" w:hAnsiTheme="minorBidi" w:cstheme="minorBidi"/>
                <w:bCs/>
              </w:rPr>
              <w:t xml:space="preserve"> </w:t>
            </w:r>
          </w:p>
        </w:tc>
        <w:tc>
          <w:tcPr>
            <w:tcW w:w="1471" w:type="dxa"/>
            <w:tcBorders>
              <w:top w:val="single" w:sz="4" w:space="0" w:color="000000"/>
              <w:left w:val="single" w:sz="4" w:space="0" w:color="000000"/>
              <w:bottom w:val="single" w:sz="4" w:space="0" w:color="000000"/>
              <w:right w:val="single" w:sz="4" w:space="0" w:color="000000"/>
            </w:tcBorders>
          </w:tcPr>
          <w:p w14:paraId="03CA6459" w14:textId="77777777" w:rsidR="003F01FA" w:rsidRPr="00D172F1" w:rsidRDefault="003F01FA" w:rsidP="00682C79">
            <w:pPr>
              <w:pStyle w:val="ListParagraph"/>
              <w:numPr>
                <w:ilvl w:val="0"/>
                <w:numId w:val="79"/>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5E22594D"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53E73208" w14:textId="77777777" w:rsidR="003F01FA" w:rsidRPr="00D172F1" w:rsidRDefault="003F01FA" w:rsidP="00682C79">
            <w:pPr>
              <w:numPr>
                <w:ilvl w:val="0"/>
                <w:numId w:val="81"/>
              </w:numPr>
              <w:ind w:left="519" w:hanging="519"/>
              <w:contextualSpacing/>
              <w:rPr>
                <w:rFonts w:asciiTheme="minorBidi" w:hAnsiTheme="minorBidi" w:cstheme="minorBidi"/>
              </w:rPr>
            </w:pPr>
            <w:r w:rsidRPr="00D172F1">
              <w:rPr>
                <w:rFonts w:asciiTheme="minorBidi" w:hAnsiTheme="minorBidi" w:cstheme="minorBidi"/>
                <w:bCs/>
                <w:shd w:val="clear" w:color="auto" w:fill="FFFFFF"/>
              </w:rPr>
              <w:t>Determine losses in pipe flow</w:t>
            </w:r>
          </w:p>
        </w:tc>
        <w:tc>
          <w:tcPr>
            <w:tcW w:w="3240" w:type="dxa"/>
            <w:tcBorders>
              <w:top w:val="single" w:sz="4" w:space="0" w:color="000000"/>
              <w:left w:val="single" w:sz="4" w:space="0" w:color="000000"/>
              <w:bottom w:val="single" w:sz="4" w:space="0" w:color="000000"/>
              <w:right w:val="single" w:sz="4" w:space="0" w:color="000000"/>
            </w:tcBorders>
          </w:tcPr>
          <w:p w14:paraId="677749B3" w14:textId="6ED3413C" w:rsidR="003F01FA" w:rsidRPr="00D172F1" w:rsidRDefault="003F01FA" w:rsidP="00682C79">
            <w:pPr>
              <w:rPr>
                <w:rFonts w:asciiTheme="minorBidi" w:eastAsia="Arial" w:hAnsiTheme="minorBidi" w:cstheme="minorBidi"/>
                <w:b/>
                <w:color w:val="000000"/>
              </w:rPr>
            </w:pPr>
          </w:p>
          <w:p w14:paraId="66534E56"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Identify pipe losses using apparatus with piezometer</w:t>
            </w:r>
          </w:p>
          <w:p w14:paraId="24F1322E"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lastRenderedPageBreak/>
              <w:t>Observe piezometric readings</w:t>
            </w:r>
          </w:p>
          <w:p w14:paraId="541EC8A1"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Draw hydraulic gradient line.</w:t>
            </w:r>
          </w:p>
          <w:p w14:paraId="3C03B1FD" w14:textId="77777777" w:rsidR="003F01FA" w:rsidRPr="00D172F1" w:rsidRDefault="003F01FA" w:rsidP="00682C79">
            <w:pPr>
              <w:numPr>
                <w:ilvl w:val="0"/>
                <w:numId w:val="16"/>
              </w:numPr>
              <w:contextualSpacing/>
              <w:rPr>
                <w:rFonts w:asciiTheme="minorBidi" w:eastAsia="Arial" w:hAnsiTheme="minorBidi" w:cstheme="minorBidi"/>
                <w:b/>
                <w:color w:val="000000"/>
              </w:rPr>
            </w:pPr>
            <w:r w:rsidRPr="00D172F1">
              <w:rPr>
                <w:rFonts w:asciiTheme="minorBidi" w:hAnsiTheme="minorBidi" w:cstheme="minorBidi"/>
              </w:rPr>
              <w:t>Calculate losses using required formulae</w:t>
            </w:r>
          </w:p>
        </w:tc>
        <w:tc>
          <w:tcPr>
            <w:tcW w:w="2880" w:type="dxa"/>
            <w:tcBorders>
              <w:top w:val="single" w:sz="4" w:space="0" w:color="000000"/>
              <w:left w:val="single" w:sz="4" w:space="0" w:color="000000"/>
              <w:bottom w:val="single" w:sz="4" w:space="0" w:color="000000"/>
              <w:right w:val="single" w:sz="4" w:space="0" w:color="000000"/>
            </w:tcBorders>
          </w:tcPr>
          <w:p w14:paraId="74D00728"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lastRenderedPageBreak/>
              <w:t>Introduction head losses</w:t>
            </w:r>
          </w:p>
          <w:p w14:paraId="6BAF77F9"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Types of flow in a pipe</w:t>
            </w:r>
          </w:p>
          <w:p w14:paraId="459A81C5"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lastRenderedPageBreak/>
              <w:t>Loss of head in pipes &amp; Darcy's formula</w:t>
            </w:r>
          </w:p>
          <w:p w14:paraId="53713536"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Chezy's formula for loss of head in pipe</w:t>
            </w:r>
          </w:p>
          <w:p w14:paraId="39133FDE"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spacing w:val="-3"/>
              </w:rPr>
            </w:pPr>
            <w:r w:rsidRPr="00D172F1">
              <w:rPr>
                <w:rFonts w:asciiTheme="minorBidi" w:hAnsiTheme="minorBidi" w:cstheme="minorBidi"/>
                <w:bCs/>
                <w:spacing w:val="-3"/>
              </w:rPr>
              <w:t>Hydraulic gradient and total energy lines</w:t>
            </w:r>
          </w:p>
          <w:p w14:paraId="32860D07"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Basic level numerical problems</w:t>
            </w:r>
          </w:p>
          <w:p w14:paraId="5BAE962A" w14:textId="03ACA21A"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53C3B42E"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Determination of pipe flow losses in pipes</w:t>
            </w:r>
          </w:p>
        </w:tc>
        <w:tc>
          <w:tcPr>
            <w:tcW w:w="1800" w:type="dxa"/>
            <w:tcBorders>
              <w:top w:val="single" w:sz="4" w:space="0" w:color="000000"/>
              <w:left w:val="single" w:sz="4" w:space="0" w:color="000000"/>
              <w:bottom w:val="single" w:sz="4" w:space="0" w:color="000000"/>
              <w:right w:val="single" w:sz="4" w:space="0" w:color="000000"/>
            </w:tcBorders>
          </w:tcPr>
          <w:p w14:paraId="15E42A45"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lastRenderedPageBreak/>
              <w:t>Theory-6 Hrs</w:t>
            </w:r>
          </w:p>
          <w:p w14:paraId="6D365F92"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59FD6151" w14:textId="77777777" w:rsidR="003F01FA" w:rsidRPr="00D172F1" w:rsidRDefault="003F01FA" w:rsidP="00682C79">
            <w:pPr>
              <w:ind w:left="720" w:hanging="718"/>
              <w:rPr>
                <w:rFonts w:asciiTheme="minorBidi" w:eastAsia="Arial" w:hAnsiTheme="minorBidi" w:cstheme="minorBidi"/>
                <w:color w:val="000000"/>
              </w:rPr>
            </w:pPr>
            <w:r w:rsidRPr="00D172F1">
              <w:rPr>
                <w:rFonts w:asciiTheme="minorBidi" w:eastAsia="Arial" w:hAnsiTheme="minorBidi" w:cstheme="minorBidi"/>
              </w:rPr>
              <w:t>Total- 12 Hrs</w:t>
            </w:r>
          </w:p>
        </w:tc>
        <w:tc>
          <w:tcPr>
            <w:tcW w:w="1815" w:type="dxa"/>
            <w:tcBorders>
              <w:top w:val="single" w:sz="4" w:space="0" w:color="000000"/>
              <w:left w:val="single" w:sz="4" w:space="0" w:color="000000"/>
              <w:bottom w:val="single" w:sz="4" w:space="0" w:color="000000"/>
              <w:right w:val="single" w:sz="4" w:space="0" w:color="000000"/>
            </w:tcBorders>
          </w:tcPr>
          <w:p w14:paraId="4451E5D1" w14:textId="012260E7"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14EA68E8"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7FC747EC"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1B1F190E"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1310EC5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White board markers</w:t>
            </w:r>
          </w:p>
          <w:p w14:paraId="0B48105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w:t>
            </w:r>
          </w:p>
          <w:p w14:paraId="66A8873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Thermometer</w:t>
            </w:r>
          </w:p>
          <w:p w14:paraId="30568A66"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30829D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6B3A258C"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Stop watch</w:t>
            </w:r>
          </w:p>
          <w:p w14:paraId="30BF6326"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Hydraulic bench</w:t>
            </w:r>
          </w:p>
          <w:p w14:paraId="394B79F4"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Piezometer tube</w:t>
            </w:r>
          </w:p>
          <w:p w14:paraId="1F92549E" w14:textId="77777777" w:rsidR="003F01FA" w:rsidRPr="00D172F1" w:rsidRDefault="003F01FA" w:rsidP="00682C79">
            <w:pPr>
              <w:numPr>
                <w:ilvl w:val="0"/>
                <w:numId w:val="27"/>
              </w:numPr>
              <w:ind w:left="208" w:hanging="208"/>
              <w:contextualSpacing/>
              <w:rPr>
                <w:rFonts w:asciiTheme="minorBidi" w:eastAsia="Arial" w:hAnsiTheme="minorBidi" w:cstheme="minorBidi"/>
              </w:rPr>
            </w:pPr>
            <w:r w:rsidRPr="00D172F1">
              <w:rPr>
                <w:rFonts w:asciiTheme="minorBidi" w:eastAsia="Arial" w:hAnsiTheme="minorBidi" w:cstheme="minorBidi"/>
                <w:color w:val="000000"/>
              </w:rPr>
              <w:t>Apparatus for losses in pipes</w:t>
            </w:r>
            <w:r w:rsidRPr="00D172F1">
              <w:rPr>
                <w:rFonts w:asciiTheme="minorBidi" w:eastAsia="Arial" w:hAnsiTheme="minorBidi" w:cstheme="minorBidi"/>
              </w:rPr>
              <w:t xml:space="preserve"> </w:t>
            </w:r>
          </w:p>
        </w:tc>
        <w:tc>
          <w:tcPr>
            <w:tcW w:w="1471" w:type="dxa"/>
            <w:tcBorders>
              <w:top w:val="single" w:sz="4" w:space="0" w:color="000000"/>
              <w:left w:val="single" w:sz="4" w:space="0" w:color="000000"/>
              <w:bottom w:val="single" w:sz="4" w:space="0" w:color="000000"/>
              <w:right w:val="single" w:sz="4" w:space="0" w:color="000000"/>
            </w:tcBorders>
          </w:tcPr>
          <w:p w14:paraId="4BC4F61B" w14:textId="77777777" w:rsidR="003F01FA" w:rsidRPr="00D172F1" w:rsidRDefault="003F01FA" w:rsidP="00682C79">
            <w:pPr>
              <w:pStyle w:val="ListParagraph"/>
              <w:numPr>
                <w:ilvl w:val="0"/>
                <w:numId w:val="79"/>
              </w:numPr>
              <w:ind w:left="243" w:hanging="259"/>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r w:rsidR="003F01FA" w:rsidRPr="00D172F1" w14:paraId="39AADE93"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66C8C399" w14:textId="77777777" w:rsidR="003F01FA" w:rsidRPr="00D172F1" w:rsidRDefault="003F01FA" w:rsidP="00682C79">
            <w:pPr>
              <w:numPr>
                <w:ilvl w:val="0"/>
                <w:numId w:val="81"/>
              </w:numPr>
              <w:ind w:left="519" w:hanging="519"/>
              <w:contextualSpacing/>
              <w:rPr>
                <w:rFonts w:asciiTheme="minorBidi" w:hAnsiTheme="minorBidi" w:cstheme="minorBidi"/>
              </w:rPr>
            </w:pPr>
            <w:r w:rsidRPr="00D172F1">
              <w:rPr>
                <w:rFonts w:asciiTheme="minorBidi" w:hAnsiTheme="minorBidi" w:cstheme="minorBidi"/>
              </w:rPr>
              <w:t>Determine hydraulic     Co-efficient through orifices</w:t>
            </w:r>
          </w:p>
        </w:tc>
        <w:tc>
          <w:tcPr>
            <w:tcW w:w="3240" w:type="dxa"/>
            <w:tcBorders>
              <w:top w:val="single" w:sz="4" w:space="0" w:color="000000"/>
              <w:left w:val="single" w:sz="4" w:space="0" w:color="000000"/>
              <w:bottom w:val="single" w:sz="4" w:space="0" w:color="000000"/>
              <w:right w:val="single" w:sz="4" w:space="0" w:color="000000"/>
            </w:tcBorders>
          </w:tcPr>
          <w:p w14:paraId="3F04C29D" w14:textId="397A7E9A" w:rsidR="003F01FA" w:rsidRPr="00D172F1" w:rsidRDefault="003F01FA" w:rsidP="00682C79">
            <w:pPr>
              <w:rPr>
                <w:rFonts w:asciiTheme="minorBidi" w:eastAsia="Arial" w:hAnsiTheme="minorBidi" w:cstheme="minorBidi"/>
                <w:b/>
                <w:color w:val="000000"/>
              </w:rPr>
            </w:pPr>
          </w:p>
          <w:p w14:paraId="34AAC871"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Identify and prepare required apparatus</w:t>
            </w:r>
          </w:p>
          <w:p w14:paraId="16D874DD"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Set constant head in tank</w:t>
            </w:r>
          </w:p>
          <w:p w14:paraId="090805A6"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Measure horizontal and vertical coordinates</w:t>
            </w:r>
          </w:p>
          <w:p w14:paraId="13CD7019"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Calculate actual discharge using required apparatus</w:t>
            </w:r>
          </w:p>
          <w:p w14:paraId="4B522ACD"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Use formulae to calculate coefficient of velocity and discharge</w:t>
            </w:r>
          </w:p>
          <w:p w14:paraId="2A40CB66" w14:textId="77777777" w:rsidR="003F01FA" w:rsidRPr="00D172F1" w:rsidRDefault="003F01FA" w:rsidP="00682C79">
            <w:pPr>
              <w:numPr>
                <w:ilvl w:val="0"/>
                <w:numId w:val="16"/>
              </w:numPr>
              <w:contextualSpacing/>
              <w:rPr>
                <w:rFonts w:asciiTheme="minorBidi" w:hAnsiTheme="minorBidi" w:cstheme="minorBidi"/>
              </w:rPr>
            </w:pPr>
            <w:r w:rsidRPr="00D172F1">
              <w:rPr>
                <w:rFonts w:asciiTheme="minorBidi" w:hAnsiTheme="minorBidi" w:cstheme="minorBidi"/>
                <w:lang w:val="en-AU"/>
              </w:rPr>
              <w:lastRenderedPageBreak/>
              <w:t xml:space="preserve">Record Observation and analyse  </w:t>
            </w:r>
          </w:p>
        </w:tc>
        <w:tc>
          <w:tcPr>
            <w:tcW w:w="2880" w:type="dxa"/>
            <w:tcBorders>
              <w:top w:val="single" w:sz="4" w:space="0" w:color="000000"/>
              <w:left w:val="single" w:sz="4" w:space="0" w:color="000000"/>
              <w:bottom w:val="single" w:sz="4" w:space="0" w:color="000000"/>
              <w:right w:val="single" w:sz="4" w:space="0" w:color="000000"/>
            </w:tcBorders>
          </w:tcPr>
          <w:p w14:paraId="12C7C221"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lastRenderedPageBreak/>
              <w:t>Introduction to orifices</w:t>
            </w:r>
          </w:p>
          <w:p w14:paraId="146F16B3"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Types of orifices</w:t>
            </w:r>
          </w:p>
          <w:p w14:paraId="04C6990A"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Jet of water, vena contracta</w:t>
            </w:r>
          </w:p>
          <w:p w14:paraId="51E9B719"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Hydraulic coefficients</w:t>
            </w:r>
          </w:p>
          <w:p w14:paraId="0E222934"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Discharge through a large rectangular orifice</w:t>
            </w:r>
          </w:p>
          <w:p w14:paraId="4F9371AD"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Mouth pieces</w:t>
            </w:r>
          </w:p>
          <w:p w14:paraId="667CE61E"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spacing w:val="-3"/>
              </w:rPr>
            </w:pPr>
            <w:r w:rsidRPr="00D172F1">
              <w:rPr>
                <w:rFonts w:asciiTheme="minorBidi" w:hAnsiTheme="minorBidi" w:cstheme="minorBidi"/>
                <w:bCs/>
                <w:spacing w:val="-3"/>
              </w:rPr>
              <w:t>Basic level numerical problems</w:t>
            </w:r>
          </w:p>
          <w:p w14:paraId="6094F8CB" w14:textId="19C6051F"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4E19732A"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lastRenderedPageBreak/>
              <w:t>Determination of hydraulic characteristics of various orifices</w:t>
            </w:r>
          </w:p>
        </w:tc>
        <w:tc>
          <w:tcPr>
            <w:tcW w:w="1800" w:type="dxa"/>
            <w:tcBorders>
              <w:top w:val="single" w:sz="4" w:space="0" w:color="000000"/>
              <w:left w:val="single" w:sz="4" w:space="0" w:color="000000"/>
              <w:bottom w:val="single" w:sz="4" w:space="0" w:color="000000"/>
              <w:right w:val="single" w:sz="4" w:space="0" w:color="000000"/>
            </w:tcBorders>
          </w:tcPr>
          <w:p w14:paraId="4163EFEB"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lastRenderedPageBreak/>
              <w:t>Theory-6 Hrs</w:t>
            </w:r>
          </w:p>
          <w:p w14:paraId="31F7E629"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0E4579EE" w14:textId="77777777" w:rsidR="003F01FA" w:rsidRPr="00D172F1" w:rsidRDefault="003F01FA" w:rsidP="00682C79">
            <w:pPr>
              <w:ind w:left="720" w:hanging="718"/>
              <w:rPr>
                <w:rFonts w:asciiTheme="minorBidi" w:eastAsia="Arial" w:hAnsiTheme="minorBidi" w:cstheme="minorBidi"/>
                <w:color w:val="000000"/>
              </w:rPr>
            </w:pPr>
            <w:r w:rsidRPr="00D172F1">
              <w:rPr>
                <w:rFonts w:asciiTheme="minorBidi" w:eastAsia="Arial" w:hAnsiTheme="minorBidi" w:cstheme="minorBidi"/>
              </w:rPr>
              <w:t>Total- 12 Hrs</w:t>
            </w:r>
          </w:p>
        </w:tc>
        <w:tc>
          <w:tcPr>
            <w:tcW w:w="1815" w:type="dxa"/>
            <w:tcBorders>
              <w:top w:val="single" w:sz="4" w:space="0" w:color="000000"/>
              <w:left w:val="single" w:sz="4" w:space="0" w:color="000000"/>
              <w:bottom w:val="single" w:sz="4" w:space="0" w:color="000000"/>
              <w:right w:val="single" w:sz="4" w:space="0" w:color="000000"/>
            </w:tcBorders>
          </w:tcPr>
          <w:p w14:paraId="1A635A6F" w14:textId="77777777" w:rsidR="003F01FA" w:rsidRPr="00D172F1" w:rsidRDefault="003F01FA" w:rsidP="00682C79">
            <w:pPr>
              <w:keepNext/>
              <w:keepLines/>
              <w:contextualSpacing/>
              <w:rPr>
                <w:rFonts w:asciiTheme="minorBidi" w:hAnsiTheme="minorBidi" w:cstheme="minorBidi"/>
                <w:b/>
                <w:bCs/>
                <w:lang w:val="en-AU"/>
              </w:rPr>
            </w:pPr>
            <w:r w:rsidRPr="00D172F1">
              <w:rPr>
                <w:rFonts w:asciiTheme="minorBidi" w:hAnsiTheme="minorBidi" w:cstheme="minorBidi"/>
                <w:b/>
                <w:bCs/>
                <w:lang w:val="en-AU"/>
              </w:rPr>
              <w:t xml:space="preserve">Consumable </w:t>
            </w:r>
          </w:p>
          <w:p w14:paraId="709105ED" w14:textId="6441579B"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069D3862"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5888AEA3"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0EA0956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419089BA"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61008154"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w:t>
            </w:r>
          </w:p>
          <w:p w14:paraId="069C740E"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3B1CF38F"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60B890CF"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Stop watch</w:t>
            </w:r>
          </w:p>
          <w:p w14:paraId="2398499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Hydraulic bench</w:t>
            </w:r>
          </w:p>
          <w:p w14:paraId="244AF686"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Orifice meter apparatus</w:t>
            </w:r>
          </w:p>
        </w:tc>
        <w:tc>
          <w:tcPr>
            <w:tcW w:w="1471" w:type="dxa"/>
            <w:tcBorders>
              <w:top w:val="single" w:sz="4" w:space="0" w:color="000000"/>
              <w:left w:val="single" w:sz="4" w:space="0" w:color="000000"/>
              <w:bottom w:val="single" w:sz="4" w:space="0" w:color="000000"/>
              <w:right w:val="single" w:sz="4" w:space="0" w:color="000000"/>
            </w:tcBorders>
          </w:tcPr>
          <w:p w14:paraId="6AE04B05" w14:textId="77777777" w:rsidR="003F01FA" w:rsidRPr="00D172F1" w:rsidRDefault="003F01FA" w:rsidP="00682C79">
            <w:pPr>
              <w:pStyle w:val="ListParagraph"/>
              <w:numPr>
                <w:ilvl w:val="0"/>
                <w:numId w:val="79"/>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r w:rsidR="003F01FA" w:rsidRPr="00D172F1" w14:paraId="06AEC7A8"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6B298CA2" w14:textId="77777777" w:rsidR="003F01FA" w:rsidRPr="00D172F1" w:rsidRDefault="003F01FA" w:rsidP="00682C79">
            <w:pPr>
              <w:numPr>
                <w:ilvl w:val="0"/>
                <w:numId w:val="81"/>
              </w:numPr>
              <w:ind w:left="519" w:hanging="519"/>
              <w:contextualSpacing/>
              <w:rPr>
                <w:rFonts w:asciiTheme="minorBidi" w:hAnsiTheme="minorBidi" w:cstheme="minorBidi"/>
              </w:rPr>
            </w:pPr>
            <w:r w:rsidRPr="00D172F1">
              <w:rPr>
                <w:rFonts w:asciiTheme="minorBidi" w:hAnsiTheme="minorBidi" w:cstheme="minorBidi"/>
                <w:bCs/>
                <w:shd w:val="clear" w:color="auto" w:fill="FFFFFF"/>
              </w:rPr>
              <w:t>Determine discharge through notches and weirs</w:t>
            </w:r>
          </w:p>
        </w:tc>
        <w:tc>
          <w:tcPr>
            <w:tcW w:w="3240" w:type="dxa"/>
            <w:tcBorders>
              <w:top w:val="single" w:sz="4" w:space="0" w:color="000000"/>
              <w:left w:val="single" w:sz="4" w:space="0" w:color="000000"/>
              <w:bottom w:val="single" w:sz="4" w:space="0" w:color="000000"/>
              <w:right w:val="single" w:sz="4" w:space="0" w:color="000000"/>
            </w:tcBorders>
          </w:tcPr>
          <w:p w14:paraId="34051DE3" w14:textId="2B57B1B0" w:rsidR="003F01FA" w:rsidRPr="00D172F1" w:rsidRDefault="003F01FA" w:rsidP="00682C79">
            <w:pPr>
              <w:rPr>
                <w:rFonts w:asciiTheme="minorBidi" w:eastAsia="Arial" w:hAnsiTheme="minorBidi" w:cstheme="minorBidi"/>
                <w:b/>
                <w:color w:val="000000"/>
              </w:rPr>
            </w:pPr>
          </w:p>
          <w:p w14:paraId="43584AD5" w14:textId="77777777" w:rsidR="003F01FA" w:rsidRPr="00D172F1" w:rsidRDefault="003F01FA" w:rsidP="00682C79">
            <w:pPr>
              <w:numPr>
                <w:ilvl w:val="0"/>
                <w:numId w:val="16"/>
              </w:numPr>
              <w:contextualSpacing/>
              <w:rPr>
                <w:rFonts w:asciiTheme="minorBidi" w:hAnsiTheme="minorBidi" w:cstheme="minorBidi"/>
                <w:lang w:val="en-AU"/>
              </w:rPr>
            </w:pPr>
            <w:r w:rsidRPr="00D172F1">
              <w:rPr>
                <w:rFonts w:asciiTheme="minorBidi" w:hAnsiTheme="minorBidi" w:cstheme="minorBidi"/>
                <w:lang w:val="en-AU"/>
              </w:rPr>
              <w:t>Identify notch/weir for discharge measurement</w:t>
            </w:r>
          </w:p>
          <w:p w14:paraId="2D3B9E27" w14:textId="77777777" w:rsidR="003F01FA" w:rsidRPr="00D172F1" w:rsidRDefault="003F01FA" w:rsidP="00682C79">
            <w:pPr>
              <w:numPr>
                <w:ilvl w:val="0"/>
                <w:numId w:val="16"/>
              </w:numPr>
              <w:contextualSpacing/>
              <w:rPr>
                <w:rFonts w:asciiTheme="minorBidi" w:hAnsiTheme="minorBidi" w:cstheme="minorBidi"/>
                <w:lang w:val="en-AU"/>
              </w:rPr>
            </w:pPr>
            <w:r w:rsidRPr="00D172F1">
              <w:rPr>
                <w:rFonts w:asciiTheme="minorBidi" w:hAnsiTheme="minorBidi" w:cstheme="minorBidi"/>
                <w:lang w:val="en-AU"/>
              </w:rPr>
              <w:t>Calculate area of notch/weirs using required formulae.</w:t>
            </w:r>
          </w:p>
          <w:p w14:paraId="632F10AA" w14:textId="5170ED04" w:rsidR="003F01FA" w:rsidRPr="00D172F1" w:rsidRDefault="003F01FA" w:rsidP="00682C79">
            <w:pPr>
              <w:numPr>
                <w:ilvl w:val="0"/>
                <w:numId w:val="16"/>
              </w:numPr>
              <w:contextualSpacing/>
              <w:rPr>
                <w:rFonts w:asciiTheme="minorBidi" w:hAnsiTheme="minorBidi" w:cstheme="minorBidi"/>
                <w:lang w:val="en-AU"/>
              </w:rPr>
            </w:pPr>
            <w:r w:rsidRPr="00D172F1">
              <w:rPr>
                <w:rFonts w:asciiTheme="minorBidi" w:hAnsiTheme="minorBidi" w:cstheme="minorBidi"/>
                <w:lang w:val="en-AU"/>
              </w:rPr>
              <w:t>Measure head of water over notch/ weirs</w:t>
            </w:r>
          </w:p>
          <w:p w14:paraId="1F9F2313" w14:textId="77777777" w:rsidR="003F01FA" w:rsidRPr="00D172F1" w:rsidRDefault="003F01FA" w:rsidP="00682C79">
            <w:pPr>
              <w:numPr>
                <w:ilvl w:val="0"/>
                <w:numId w:val="16"/>
              </w:numPr>
              <w:contextualSpacing/>
              <w:rPr>
                <w:rFonts w:asciiTheme="minorBidi" w:hAnsiTheme="minorBidi" w:cstheme="minorBidi"/>
                <w:lang w:val="en-AU"/>
              </w:rPr>
            </w:pPr>
            <w:r w:rsidRPr="00D172F1">
              <w:rPr>
                <w:rFonts w:asciiTheme="minorBidi" w:hAnsiTheme="minorBidi" w:cstheme="minorBidi"/>
                <w:lang w:val="en-AU"/>
              </w:rPr>
              <w:t xml:space="preserve">Calculate discharge using required formulae </w:t>
            </w:r>
          </w:p>
          <w:p w14:paraId="37115729" w14:textId="77777777" w:rsidR="003F01FA" w:rsidRPr="00D172F1" w:rsidRDefault="003F01FA" w:rsidP="00682C79">
            <w:pPr>
              <w:numPr>
                <w:ilvl w:val="0"/>
                <w:numId w:val="16"/>
              </w:numPr>
              <w:contextualSpacing/>
              <w:rPr>
                <w:rFonts w:asciiTheme="minorBidi" w:hAnsiTheme="minorBidi" w:cstheme="minorBidi"/>
                <w:lang w:val="en-AU"/>
              </w:rPr>
            </w:pPr>
            <w:r w:rsidRPr="00D172F1">
              <w:rPr>
                <w:rFonts w:asciiTheme="minorBidi" w:hAnsiTheme="minorBidi" w:cstheme="minorBidi"/>
                <w:lang w:val="en-AU"/>
              </w:rPr>
              <w:t xml:space="preserve">Record Observation and analyse  </w:t>
            </w:r>
          </w:p>
        </w:tc>
        <w:tc>
          <w:tcPr>
            <w:tcW w:w="2880" w:type="dxa"/>
            <w:tcBorders>
              <w:top w:val="single" w:sz="4" w:space="0" w:color="000000"/>
              <w:left w:val="single" w:sz="4" w:space="0" w:color="000000"/>
              <w:bottom w:val="single" w:sz="4" w:space="0" w:color="000000"/>
              <w:right w:val="single" w:sz="4" w:space="0" w:color="000000"/>
            </w:tcBorders>
          </w:tcPr>
          <w:p w14:paraId="2F498FC5"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Introduction to notches</w:t>
            </w:r>
          </w:p>
          <w:p w14:paraId="341D442C"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Types of notches</w:t>
            </w:r>
          </w:p>
          <w:p w14:paraId="61CD0A06"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Discharge formula for notches</w:t>
            </w:r>
          </w:p>
          <w:p w14:paraId="1206714F"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Basic level Numerical problems</w:t>
            </w:r>
          </w:p>
          <w:p w14:paraId="1C35911C"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Introduction</w:t>
            </w:r>
          </w:p>
          <w:p w14:paraId="4E0C957F"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Types of weirs</w:t>
            </w:r>
          </w:p>
          <w:p w14:paraId="53CFF710"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
                <w:bCs/>
                <w:spacing w:val="-3"/>
              </w:rPr>
            </w:pPr>
            <w:r w:rsidRPr="00D172F1">
              <w:rPr>
                <w:rFonts w:asciiTheme="minorBidi" w:hAnsiTheme="minorBidi" w:cstheme="minorBidi"/>
                <w:bCs/>
                <w:spacing w:val="-3"/>
              </w:rPr>
              <w:t>Velocity of approach discharge formula for weirs</w:t>
            </w:r>
          </w:p>
          <w:p w14:paraId="6C45F70D"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 xml:space="preserve">Velocity of approach </w:t>
            </w:r>
          </w:p>
          <w:p w14:paraId="5323B08C"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Basic level Numerical problems</w:t>
            </w:r>
          </w:p>
          <w:p w14:paraId="1B38CA65" w14:textId="47D6E2C2"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6CB94EDE"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Determination of co-efficient of discharge through notches and wires</w:t>
            </w:r>
          </w:p>
        </w:tc>
        <w:tc>
          <w:tcPr>
            <w:tcW w:w="1800" w:type="dxa"/>
            <w:tcBorders>
              <w:top w:val="single" w:sz="4" w:space="0" w:color="000000"/>
              <w:left w:val="single" w:sz="4" w:space="0" w:color="000000"/>
              <w:bottom w:val="single" w:sz="4" w:space="0" w:color="000000"/>
              <w:right w:val="single" w:sz="4" w:space="0" w:color="000000"/>
            </w:tcBorders>
          </w:tcPr>
          <w:p w14:paraId="1C13941C"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t>Theory-6 Hrs</w:t>
            </w:r>
          </w:p>
          <w:p w14:paraId="3625BA95"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6073B9BF" w14:textId="77777777" w:rsidR="003F01FA" w:rsidRPr="00D172F1" w:rsidRDefault="003F01FA" w:rsidP="00682C79">
            <w:pPr>
              <w:ind w:left="720" w:hanging="718"/>
              <w:rPr>
                <w:rFonts w:asciiTheme="minorBidi" w:eastAsia="Arial" w:hAnsiTheme="minorBidi" w:cstheme="minorBidi"/>
                <w:color w:val="000000"/>
              </w:rPr>
            </w:pPr>
            <w:r w:rsidRPr="00D172F1">
              <w:rPr>
                <w:rFonts w:asciiTheme="minorBidi" w:eastAsia="Arial" w:hAnsiTheme="minorBidi" w:cstheme="minorBidi"/>
              </w:rPr>
              <w:t>Total- 12 Hrs</w:t>
            </w:r>
          </w:p>
        </w:tc>
        <w:tc>
          <w:tcPr>
            <w:tcW w:w="1815" w:type="dxa"/>
            <w:tcBorders>
              <w:top w:val="single" w:sz="4" w:space="0" w:color="000000"/>
              <w:left w:val="single" w:sz="4" w:space="0" w:color="000000"/>
              <w:bottom w:val="single" w:sz="4" w:space="0" w:color="000000"/>
              <w:right w:val="single" w:sz="4" w:space="0" w:color="000000"/>
            </w:tcBorders>
          </w:tcPr>
          <w:p w14:paraId="56A409AB" w14:textId="341373E2"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6E13BA9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05EAFC8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22E71C5E"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1737FAA6"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5997642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w:t>
            </w:r>
          </w:p>
          <w:p w14:paraId="5203054F"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58EF940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7A0F5CDC"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Stop watch</w:t>
            </w:r>
          </w:p>
          <w:p w14:paraId="3A6A4F38"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Hydraulic bench</w:t>
            </w:r>
          </w:p>
          <w:p w14:paraId="1B6DF562"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Notches and wires</w:t>
            </w:r>
          </w:p>
        </w:tc>
        <w:tc>
          <w:tcPr>
            <w:tcW w:w="1471" w:type="dxa"/>
            <w:tcBorders>
              <w:top w:val="single" w:sz="4" w:space="0" w:color="000000"/>
              <w:left w:val="single" w:sz="4" w:space="0" w:color="000000"/>
              <w:bottom w:val="single" w:sz="4" w:space="0" w:color="000000"/>
              <w:right w:val="single" w:sz="4" w:space="0" w:color="000000"/>
            </w:tcBorders>
          </w:tcPr>
          <w:p w14:paraId="646B6280" w14:textId="77777777" w:rsidR="003F01FA" w:rsidRPr="00D172F1" w:rsidRDefault="003F01FA" w:rsidP="00682C79">
            <w:pPr>
              <w:pStyle w:val="ListParagraph"/>
              <w:numPr>
                <w:ilvl w:val="0"/>
                <w:numId w:val="79"/>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21E3A9C2"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7A2E34DF" w14:textId="77777777" w:rsidR="003F01FA" w:rsidRPr="00D172F1" w:rsidRDefault="003F01FA" w:rsidP="00682C79">
            <w:pPr>
              <w:numPr>
                <w:ilvl w:val="0"/>
                <w:numId w:val="81"/>
              </w:numPr>
              <w:ind w:left="519" w:hanging="519"/>
              <w:contextualSpacing/>
              <w:rPr>
                <w:rFonts w:asciiTheme="minorBidi" w:hAnsiTheme="minorBidi" w:cstheme="minorBidi"/>
              </w:rPr>
            </w:pPr>
            <w:r w:rsidRPr="00D172F1">
              <w:rPr>
                <w:rFonts w:asciiTheme="minorBidi" w:hAnsiTheme="minorBidi" w:cstheme="minorBidi"/>
                <w:bCs/>
                <w:shd w:val="clear" w:color="auto" w:fill="FFFFFF"/>
              </w:rPr>
              <w:t xml:space="preserve">Determine economical </w:t>
            </w:r>
            <w:r w:rsidRPr="00D172F1">
              <w:rPr>
                <w:rFonts w:asciiTheme="minorBidi" w:hAnsiTheme="minorBidi" w:cstheme="minorBidi"/>
                <w:bCs/>
                <w:shd w:val="clear" w:color="auto" w:fill="FFFFFF"/>
              </w:rPr>
              <w:lastRenderedPageBreak/>
              <w:t>cross section of channel</w:t>
            </w:r>
            <w:r w:rsidRPr="00D172F1">
              <w:rPr>
                <w:rFonts w:asciiTheme="minorBidi" w:hAnsiTheme="minorBidi" w:cstheme="minorBidi"/>
                <w:b/>
                <w:shd w:val="clear" w:color="auto" w:fill="FFFFFF"/>
              </w:rPr>
              <w:t> </w:t>
            </w:r>
          </w:p>
        </w:tc>
        <w:tc>
          <w:tcPr>
            <w:tcW w:w="3240" w:type="dxa"/>
            <w:tcBorders>
              <w:top w:val="single" w:sz="4" w:space="0" w:color="000000"/>
              <w:left w:val="single" w:sz="4" w:space="0" w:color="000000"/>
              <w:bottom w:val="single" w:sz="4" w:space="0" w:color="000000"/>
              <w:right w:val="single" w:sz="4" w:space="0" w:color="000000"/>
            </w:tcBorders>
          </w:tcPr>
          <w:p w14:paraId="59AF3BBB" w14:textId="5E487B50" w:rsidR="003F01FA" w:rsidRPr="00D172F1" w:rsidRDefault="003F01FA" w:rsidP="00682C79">
            <w:pPr>
              <w:rPr>
                <w:rFonts w:asciiTheme="minorBidi" w:eastAsia="Arial" w:hAnsiTheme="minorBidi" w:cstheme="minorBidi"/>
                <w:b/>
                <w:color w:val="000000"/>
              </w:rPr>
            </w:pPr>
          </w:p>
          <w:p w14:paraId="3293645A"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 xml:space="preserve">Identify channel i.e. rectangular/trapezoidal </w:t>
            </w:r>
          </w:p>
          <w:p w14:paraId="5B7DAE5B"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lastRenderedPageBreak/>
              <w:t xml:space="preserve">Calculate width and depth of channel </w:t>
            </w:r>
          </w:p>
          <w:p w14:paraId="7F96B4D8"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 xml:space="preserve">Calculate discharge of different section </w:t>
            </w:r>
          </w:p>
          <w:p w14:paraId="53A4AFDD"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 xml:space="preserve">Evaluate obtained discharge </w:t>
            </w:r>
          </w:p>
          <w:p w14:paraId="6FFB929D" w14:textId="77777777" w:rsidR="003F01FA" w:rsidRPr="00D172F1" w:rsidRDefault="003F01FA" w:rsidP="00682C79">
            <w:pPr>
              <w:numPr>
                <w:ilvl w:val="0"/>
                <w:numId w:val="16"/>
              </w:numPr>
              <w:contextualSpacing/>
              <w:rPr>
                <w:rFonts w:asciiTheme="minorBidi" w:eastAsia="Arial" w:hAnsiTheme="minorBidi" w:cstheme="minorBidi"/>
                <w:b/>
                <w:color w:val="000000"/>
              </w:rPr>
            </w:pPr>
            <w:r w:rsidRPr="00D172F1">
              <w:rPr>
                <w:rFonts w:asciiTheme="minorBidi" w:hAnsiTheme="minorBidi" w:cstheme="minorBidi"/>
              </w:rPr>
              <w:t>Determine economical section</w:t>
            </w:r>
          </w:p>
        </w:tc>
        <w:tc>
          <w:tcPr>
            <w:tcW w:w="2880" w:type="dxa"/>
            <w:tcBorders>
              <w:top w:val="single" w:sz="4" w:space="0" w:color="000000"/>
              <w:left w:val="single" w:sz="4" w:space="0" w:color="000000"/>
              <w:bottom w:val="single" w:sz="4" w:space="0" w:color="000000"/>
              <w:right w:val="single" w:sz="4" w:space="0" w:color="000000"/>
            </w:tcBorders>
          </w:tcPr>
          <w:p w14:paraId="21348F5E"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lastRenderedPageBreak/>
              <w:t>Introduction to flow through open channels</w:t>
            </w:r>
          </w:p>
          <w:p w14:paraId="786CC636"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lastRenderedPageBreak/>
              <w:t>Chezy's formula for discharge through open channel</w:t>
            </w:r>
          </w:p>
          <w:p w14:paraId="7FFD073D"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Manning's formula for discharge through open channel</w:t>
            </w:r>
          </w:p>
          <w:p w14:paraId="290BB8A8"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Bazin's formula for discharge through open channel</w:t>
            </w:r>
          </w:p>
          <w:p w14:paraId="41B7C47F"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Kennedy's Critical velocity &amp; Lacy's regime velocity</w:t>
            </w:r>
          </w:p>
          <w:p w14:paraId="41FA1035"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Most economical section of channel, conditions for maximum discharge through channel</w:t>
            </w:r>
          </w:p>
          <w:p w14:paraId="314C9374"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Discharge through rectangular &amp; trapezoidal channel sections</w:t>
            </w:r>
          </w:p>
          <w:p w14:paraId="61C18695"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Basic level Numerical problems</w:t>
            </w:r>
          </w:p>
          <w:p w14:paraId="5854D9DE" w14:textId="69F7E0D0"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4A370E63"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rPr>
              <w:lastRenderedPageBreak/>
              <w:t>Finding the velocity-by-velocity rod and by current meter</w:t>
            </w:r>
          </w:p>
          <w:p w14:paraId="3D2FC5A8"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rPr>
            </w:pPr>
            <w:r w:rsidRPr="00D172F1">
              <w:rPr>
                <w:rFonts w:asciiTheme="minorBidi" w:hAnsiTheme="minorBidi" w:cstheme="minorBidi"/>
              </w:rPr>
              <w:t>Demonstration on discharge measurement</w:t>
            </w:r>
          </w:p>
        </w:tc>
        <w:tc>
          <w:tcPr>
            <w:tcW w:w="1800" w:type="dxa"/>
            <w:tcBorders>
              <w:top w:val="single" w:sz="4" w:space="0" w:color="000000"/>
              <w:left w:val="single" w:sz="4" w:space="0" w:color="000000"/>
              <w:bottom w:val="single" w:sz="4" w:space="0" w:color="000000"/>
              <w:right w:val="single" w:sz="4" w:space="0" w:color="000000"/>
            </w:tcBorders>
          </w:tcPr>
          <w:p w14:paraId="6CBE81C4"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lastRenderedPageBreak/>
              <w:t>Theory-6 Hrs</w:t>
            </w:r>
          </w:p>
          <w:p w14:paraId="63851DD5"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04D6684C" w14:textId="77777777" w:rsidR="003F01FA" w:rsidRPr="00D172F1" w:rsidRDefault="003F01FA" w:rsidP="00682C79">
            <w:pPr>
              <w:ind w:left="720" w:hanging="718"/>
              <w:rPr>
                <w:rFonts w:asciiTheme="minorBidi" w:eastAsia="Arial" w:hAnsiTheme="minorBidi" w:cstheme="minorBidi"/>
                <w:color w:val="000000"/>
              </w:rPr>
            </w:pPr>
            <w:r w:rsidRPr="00D172F1">
              <w:rPr>
                <w:rFonts w:asciiTheme="minorBidi" w:eastAsia="Arial" w:hAnsiTheme="minorBidi" w:cstheme="minorBidi"/>
              </w:rPr>
              <w:t>Total- 12 Hrs</w:t>
            </w:r>
          </w:p>
        </w:tc>
        <w:tc>
          <w:tcPr>
            <w:tcW w:w="1815" w:type="dxa"/>
            <w:tcBorders>
              <w:top w:val="single" w:sz="4" w:space="0" w:color="000000"/>
              <w:left w:val="single" w:sz="4" w:space="0" w:color="000000"/>
              <w:bottom w:val="single" w:sz="4" w:space="0" w:color="000000"/>
              <w:right w:val="single" w:sz="4" w:space="0" w:color="000000"/>
            </w:tcBorders>
          </w:tcPr>
          <w:p w14:paraId="355740CB" w14:textId="76A233AB"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6F5D894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726776D3"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0646725E"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Sharpeners</w:t>
            </w:r>
          </w:p>
          <w:p w14:paraId="579E416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6D403B00"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w:t>
            </w:r>
          </w:p>
          <w:p w14:paraId="5424516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56DF8016"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5741C0CE"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108E7F7F" w14:textId="77777777" w:rsidR="003F01FA" w:rsidRPr="00D172F1" w:rsidRDefault="003F01FA" w:rsidP="00682C79">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Calculator</w:t>
            </w:r>
          </w:p>
        </w:tc>
        <w:tc>
          <w:tcPr>
            <w:tcW w:w="1471" w:type="dxa"/>
            <w:tcBorders>
              <w:top w:val="single" w:sz="4" w:space="0" w:color="000000"/>
              <w:left w:val="single" w:sz="4" w:space="0" w:color="000000"/>
              <w:bottom w:val="single" w:sz="4" w:space="0" w:color="000000"/>
              <w:right w:val="single" w:sz="4" w:space="0" w:color="000000"/>
            </w:tcBorders>
          </w:tcPr>
          <w:p w14:paraId="45BDEAC0" w14:textId="77777777" w:rsidR="003F01FA" w:rsidRPr="00D172F1" w:rsidRDefault="003F01FA" w:rsidP="00682C79">
            <w:pPr>
              <w:pStyle w:val="ListParagraph"/>
              <w:numPr>
                <w:ilvl w:val="0"/>
                <w:numId w:val="79"/>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r w:rsidR="003F01FA" w:rsidRPr="00D172F1" w14:paraId="507AFDB0"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35F4416F" w14:textId="77777777" w:rsidR="003F01FA" w:rsidRPr="00D172F1" w:rsidRDefault="003F01FA" w:rsidP="00682C79">
            <w:pPr>
              <w:numPr>
                <w:ilvl w:val="0"/>
                <w:numId w:val="81"/>
              </w:numPr>
              <w:ind w:left="519" w:hanging="519"/>
              <w:contextualSpacing/>
              <w:rPr>
                <w:rFonts w:asciiTheme="minorBidi" w:hAnsiTheme="minorBidi" w:cstheme="minorBidi"/>
                <w:bCs/>
                <w:shd w:val="clear" w:color="auto" w:fill="FFFFFF"/>
              </w:rPr>
            </w:pPr>
            <w:r w:rsidRPr="00D172F1">
              <w:rPr>
                <w:rFonts w:asciiTheme="minorBidi" w:hAnsiTheme="minorBidi" w:cstheme="minorBidi"/>
                <w:bCs/>
                <w:shd w:val="clear" w:color="auto" w:fill="FFFFFF"/>
              </w:rPr>
              <w:lastRenderedPageBreak/>
              <w:t>Produce irrigation map of Pakistan</w:t>
            </w:r>
          </w:p>
        </w:tc>
        <w:tc>
          <w:tcPr>
            <w:tcW w:w="3240" w:type="dxa"/>
            <w:tcBorders>
              <w:top w:val="single" w:sz="4" w:space="0" w:color="000000"/>
              <w:left w:val="single" w:sz="4" w:space="0" w:color="000000"/>
              <w:bottom w:val="single" w:sz="4" w:space="0" w:color="000000"/>
              <w:right w:val="single" w:sz="4" w:space="0" w:color="000000"/>
            </w:tcBorders>
          </w:tcPr>
          <w:p w14:paraId="767EFD83" w14:textId="1DAF85C1" w:rsidR="003F01FA" w:rsidRPr="00D172F1" w:rsidRDefault="003F01FA" w:rsidP="00682C79">
            <w:pPr>
              <w:rPr>
                <w:rFonts w:asciiTheme="minorBidi" w:eastAsia="Arial" w:hAnsiTheme="minorBidi" w:cstheme="minorBidi"/>
                <w:b/>
                <w:color w:val="000000"/>
              </w:rPr>
            </w:pPr>
          </w:p>
          <w:p w14:paraId="00D081A8"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Identify drawing instruments and prepare drawing sheet as per give standards.</w:t>
            </w:r>
          </w:p>
          <w:p w14:paraId="5A0AAF45"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 xml:space="preserve"> Draw map of Pakistan and show rivers on it.</w:t>
            </w:r>
          </w:p>
          <w:p w14:paraId="66F2CE78" w14:textId="77777777" w:rsidR="003F01FA" w:rsidRPr="00D172F1" w:rsidRDefault="003F01FA" w:rsidP="00682C79">
            <w:pPr>
              <w:pStyle w:val="ListParagraph"/>
              <w:numPr>
                <w:ilvl w:val="0"/>
                <w:numId w:val="16"/>
              </w:numPr>
              <w:rPr>
                <w:rFonts w:asciiTheme="minorBidi" w:hAnsiTheme="minorBidi" w:cstheme="minorBidi"/>
              </w:rPr>
            </w:pPr>
            <w:r w:rsidRPr="00D172F1">
              <w:rPr>
                <w:rFonts w:asciiTheme="minorBidi" w:hAnsiTheme="minorBidi" w:cstheme="minorBidi"/>
              </w:rPr>
              <w:t>Draw barrages, main canals, head works and link canals and major dams</w:t>
            </w:r>
          </w:p>
        </w:tc>
        <w:tc>
          <w:tcPr>
            <w:tcW w:w="2880" w:type="dxa"/>
            <w:tcBorders>
              <w:top w:val="single" w:sz="4" w:space="0" w:color="000000"/>
              <w:left w:val="single" w:sz="4" w:space="0" w:color="000000"/>
              <w:bottom w:val="single" w:sz="4" w:space="0" w:color="000000"/>
              <w:right w:val="single" w:sz="4" w:space="0" w:color="000000"/>
            </w:tcBorders>
          </w:tcPr>
          <w:p w14:paraId="0BE7C630"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Definition, necessity and impact of Irrigation on human environment</w:t>
            </w:r>
          </w:p>
          <w:p w14:paraId="55AAC4D3"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Historical Background of Irrigation</w:t>
            </w:r>
          </w:p>
          <w:p w14:paraId="134DC4FF"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Benefits of Irrigation and ill effects of Irrigation</w:t>
            </w:r>
          </w:p>
          <w:p w14:paraId="298B2528"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Types of Irrigation</w:t>
            </w:r>
          </w:p>
          <w:p w14:paraId="5A1D440D"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Sources of irrigation water</w:t>
            </w:r>
          </w:p>
          <w:p w14:paraId="2FC87C5E"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Rain water harvesting</w:t>
            </w:r>
          </w:p>
          <w:p w14:paraId="3957ED3A"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Characteristics of Pakistan rivers</w:t>
            </w:r>
          </w:p>
          <w:p w14:paraId="7D34A40E"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 xml:space="preserve">Irrigation net-work in Pakistan </w:t>
            </w:r>
          </w:p>
          <w:p w14:paraId="6786B30E"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Important barrages and dams of country</w:t>
            </w:r>
          </w:p>
          <w:p w14:paraId="35901799"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Indus Basin project</w:t>
            </w:r>
          </w:p>
          <w:p w14:paraId="73E6178E"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lastRenderedPageBreak/>
              <w:t>Need and details of water replacement works</w:t>
            </w:r>
          </w:p>
          <w:p w14:paraId="5D228DA8"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Water regulatory bodies</w:t>
            </w:r>
          </w:p>
          <w:p w14:paraId="11A1559A" w14:textId="2F91084B"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755DBA2D"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 xml:space="preserve">Draw a skeleton map of Pakistan showing rivers, main and link canal, Head works and barrages </w:t>
            </w:r>
          </w:p>
        </w:tc>
        <w:tc>
          <w:tcPr>
            <w:tcW w:w="1800" w:type="dxa"/>
            <w:tcBorders>
              <w:top w:val="single" w:sz="4" w:space="0" w:color="000000"/>
              <w:left w:val="single" w:sz="4" w:space="0" w:color="000000"/>
              <w:bottom w:val="single" w:sz="4" w:space="0" w:color="000000"/>
              <w:right w:val="single" w:sz="4" w:space="0" w:color="000000"/>
            </w:tcBorders>
          </w:tcPr>
          <w:p w14:paraId="27BC4A42"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lastRenderedPageBreak/>
              <w:t>Theory-6 Hrs</w:t>
            </w:r>
          </w:p>
          <w:p w14:paraId="7D798DD4"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Practical-3 Hrs</w:t>
            </w:r>
          </w:p>
          <w:p w14:paraId="3B4305A3" w14:textId="77777777" w:rsidR="003F01FA" w:rsidRPr="00D172F1" w:rsidRDefault="003F01FA" w:rsidP="00682C79">
            <w:pPr>
              <w:ind w:left="720" w:hanging="718"/>
              <w:rPr>
                <w:rFonts w:asciiTheme="minorBidi" w:eastAsia="Arial" w:hAnsiTheme="minorBidi" w:cstheme="minorBidi"/>
                <w:color w:val="000000"/>
              </w:rPr>
            </w:pPr>
            <w:r w:rsidRPr="00D172F1">
              <w:rPr>
                <w:rFonts w:asciiTheme="minorBidi" w:eastAsia="Arial" w:hAnsiTheme="minorBidi" w:cstheme="minorBidi"/>
              </w:rPr>
              <w:t>Total- 9 Hrs</w:t>
            </w:r>
          </w:p>
        </w:tc>
        <w:tc>
          <w:tcPr>
            <w:tcW w:w="1815" w:type="dxa"/>
            <w:tcBorders>
              <w:top w:val="single" w:sz="4" w:space="0" w:color="000000"/>
              <w:left w:val="single" w:sz="4" w:space="0" w:color="000000"/>
              <w:bottom w:val="single" w:sz="4" w:space="0" w:color="000000"/>
              <w:right w:val="single" w:sz="4" w:space="0" w:color="000000"/>
            </w:tcBorders>
          </w:tcPr>
          <w:p w14:paraId="3C2631C3" w14:textId="2427C0D1"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204FCA8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301A4C5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7BEFFD52"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40D630D2"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741BAFD8"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6535DD3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32DE1C83"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DF8A064"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162DC4CB" w14:textId="77777777" w:rsidR="003F01FA" w:rsidRPr="00D172F1" w:rsidRDefault="003F01FA" w:rsidP="00682C79">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Drawing instruments</w:t>
            </w:r>
          </w:p>
        </w:tc>
        <w:tc>
          <w:tcPr>
            <w:tcW w:w="1471" w:type="dxa"/>
            <w:tcBorders>
              <w:top w:val="single" w:sz="4" w:space="0" w:color="000000"/>
              <w:left w:val="single" w:sz="4" w:space="0" w:color="000000"/>
              <w:bottom w:val="single" w:sz="4" w:space="0" w:color="000000"/>
              <w:right w:val="single" w:sz="4" w:space="0" w:color="000000"/>
            </w:tcBorders>
          </w:tcPr>
          <w:p w14:paraId="74E35684" w14:textId="77777777" w:rsidR="003F01FA" w:rsidRPr="00D172F1" w:rsidRDefault="003F01FA" w:rsidP="00682C79">
            <w:pPr>
              <w:pStyle w:val="ListParagraph"/>
              <w:numPr>
                <w:ilvl w:val="0"/>
                <w:numId w:val="79"/>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03CF5474"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19632CF8" w14:textId="77777777" w:rsidR="003F01FA" w:rsidRPr="00D172F1" w:rsidRDefault="003F01FA" w:rsidP="00682C79">
            <w:pPr>
              <w:numPr>
                <w:ilvl w:val="0"/>
                <w:numId w:val="81"/>
              </w:numPr>
              <w:ind w:left="519" w:hanging="519"/>
              <w:contextualSpacing/>
              <w:rPr>
                <w:rFonts w:asciiTheme="minorBidi" w:hAnsiTheme="minorBidi" w:cstheme="minorBidi"/>
                <w:bCs/>
                <w:shd w:val="clear" w:color="auto" w:fill="FFFFFF"/>
              </w:rPr>
            </w:pPr>
            <w:r w:rsidRPr="00D172F1">
              <w:rPr>
                <w:rFonts w:asciiTheme="minorBidi" w:hAnsiTheme="minorBidi" w:cstheme="minorBidi"/>
                <w:bCs/>
                <w:shd w:val="clear" w:color="auto" w:fill="FFFFFF"/>
              </w:rPr>
              <w:t xml:space="preserve">Prepare drawing of a </w:t>
            </w:r>
            <w:r w:rsidRPr="00D172F1">
              <w:rPr>
                <w:rFonts w:asciiTheme="minorBidi" w:hAnsiTheme="minorBidi" w:cstheme="minorBidi"/>
              </w:rPr>
              <w:t>multipurpose irrigation project</w:t>
            </w:r>
          </w:p>
        </w:tc>
        <w:tc>
          <w:tcPr>
            <w:tcW w:w="3240" w:type="dxa"/>
            <w:tcBorders>
              <w:top w:val="single" w:sz="4" w:space="0" w:color="000000"/>
              <w:left w:val="single" w:sz="4" w:space="0" w:color="000000"/>
              <w:bottom w:val="single" w:sz="4" w:space="0" w:color="000000"/>
              <w:right w:val="single" w:sz="4" w:space="0" w:color="000000"/>
            </w:tcBorders>
          </w:tcPr>
          <w:p w14:paraId="0CC0EC61" w14:textId="71AB00D9" w:rsidR="003F01FA" w:rsidRPr="00D172F1" w:rsidRDefault="003F01FA" w:rsidP="00682C79">
            <w:pPr>
              <w:rPr>
                <w:rFonts w:asciiTheme="minorBidi" w:eastAsia="Arial" w:hAnsiTheme="minorBidi" w:cstheme="minorBidi"/>
                <w:b/>
                <w:color w:val="000000"/>
              </w:rPr>
            </w:pPr>
          </w:p>
          <w:p w14:paraId="60390740"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Draw plan of a multipurpose irrigation project</w:t>
            </w:r>
          </w:p>
          <w:p w14:paraId="06D7FD11"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 xml:space="preserve"> Draw plan showing river training and protection works</w:t>
            </w:r>
          </w:p>
          <w:p w14:paraId="27142E59"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 xml:space="preserve"> Draw layout of head works</w:t>
            </w:r>
          </w:p>
          <w:p w14:paraId="4C42D683"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Draw weir’s section and label it parts</w:t>
            </w:r>
          </w:p>
          <w:p w14:paraId="3B2C32B0"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Draw plan and section of a silt ejector and excluder</w:t>
            </w:r>
          </w:p>
          <w:p w14:paraId="29A14E46" w14:textId="77777777" w:rsidR="003F01FA" w:rsidRPr="00D172F1" w:rsidRDefault="003F01FA" w:rsidP="00682C79">
            <w:pPr>
              <w:pStyle w:val="ListParagraph"/>
              <w:numPr>
                <w:ilvl w:val="0"/>
                <w:numId w:val="16"/>
              </w:numPr>
              <w:rPr>
                <w:rFonts w:asciiTheme="minorBidi" w:hAnsiTheme="minorBidi" w:cstheme="minorBidi"/>
              </w:rPr>
            </w:pPr>
            <w:r w:rsidRPr="00D172F1">
              <w:rPr>
                <w:rFonts w:asciiTheme="minorBidi" w:hAnsiTheme="minorBidi" w:cstheme="minorBidi"/>
              </w:rPr>
              <w:t>Label all necessary details</w:t>
            </w:r>
          </w:p>
        </w:tc>
        <w:tc>
          <w:tcPr>
            <w:tcW w:w="2880" w:type="dxa"/>
            <w:tcBorders>
              <w:top w:val="single" w:sz="4" w:space="0" w:color="000000"/>
              <w:left w:val="single" w:sz="4" w:space="0" w:color="000000"/>
              <w:bottom w:val="single" w:sz="4" w:space="0" w:color="000000"/>
              <w:right w:val="single" w:sz="4" w:space="0" w:color="000000"/>
            </w:tcBorders>
          </w:tcPr>
          <w:p w14:paraId="2C44A015"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Introduction to water resources for hydropower engineering</w:t>
            </w:r>
          </w:p>
          <w:p w14:paraId="5FBE187F"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Functional requirements of hydropower projects</w:t>
            </w:r>
          </w:p>
          <w:p w14:paraId="1ABEBC4C"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Components of hydroelectric project</w:t>
            </w:r>
          </w:p>
          <w:p w14:paraId="224A6243"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Introduction and significance of different reservoirs</w:t>
            </w:r>
          </w:p>
          <w:p w14:paraId="1AA87617"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Criteria for site Selection of Reservoir</w:t>
            </w:r>
          </w:p>
          <w:p w14:paraId="4BC70A59"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Classification of Dams</w:t>
            </w:r>
          </w:p>
          <w:p w14:paraId="2DE4E8CD"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lastRenderedPageBreak/>
              <w:t>Construction details of different types of dams.</w:t>
            </w:r>
          </w:p>
          <w:p w14:paraId="41C3CC9A"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Causes of failure of different types of dams and their remedial measures.</w:t>
            </w:r>
          </w:p>
          <w:p w14:paraId="0F8CF867"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Seepage control in earth Dam.</w:t>
            </w:r>
          </w:p>
          <w:p w14:paraId="2E2253B2"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Raising of dams, necessity and methodology.</w:t>
            </w:r>
          </w:p>
          <w:p w14:paraId="75F1AA0E"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Introduction to weir &amp; barrage</w:t>
            </w:r>
          </w:p>
          <w:p w14:paraId="5315C57C"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Site selection of weir &amp; barrage</w:t>
            </w:r>
          </w:p>
          <w:p w14:paraId="0545FD31"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Components of weir &amp; barrage</w:t>
            </w:r>
          </w:p>
          <w:p w14:paraId="690EFDCA"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Flow over weirs</w:t>
            </w:r>
          </w:p>
          <w:p w14:paraId="7F2B2909"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Introduction to different types of berms</w:t>
            </w:r>
          </w:p>
          <w:p w14:paraId="35D24BBC"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Brief Description cross drainage and regulation works</w:t>
            </w:r>
          </w:p>
          <w:p w14:paraId="5FB042BD"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lastRenderedPageBreak/>
              <w:t>Types of head regulators &amp; silt controlling works</w:t>
            </w:r>
          </w:p>
          <w:p w14:paraId="07FD2587"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Working of Silting tanks and their classes</w:t>
            </w:r>
          </w:p>
          <w:p w14:paraId="15956FDB"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spacing w:val="-3"/>
              </w:rPr>
            </w:pPr>
            <w:r w:rsidRPr="00D172F1">
              <w:rPr>
                <w:rFonts w:asciiTheme="minorBidi" w:hAnsiTheme="minorBidi" w:cstheme="minorBidi"/>
                <w:bCs/>
                <w:spacing w:val="-3"/>
              </w:rPr>
              <w:t xml:space="preserve">Introduction to different river training works </w:t>
            </w:r>
          </w:p>
          <w:p w14:paraId="20F0E6CC" w14:textId="2939F5A2"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E11B94" w:rsidRPr="00D172F1">
              <w:rPr>
                <w:rFonts w:asciiTheme="minorBidi" w:hAnsiTheme="minorBidi" w:cstheme="minorBidi"/>
                <w:b/>
                <w:bCs/>
                <w:lang w:val="en-AU"/>
              </w:rPr>
              <w:t>:</w:t>
            </w:r>
          </w:p>
          <w:p w14:paraId="54D2E977"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Draw the plan of a multipurpose irrigation project</w:t>
            </w:r>
          </w:p>
          <w:p w14:paraId="3A534D67"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Draw the plan and section of a silt ejector</w:t>
            </w:r>
          </w:p>
          <w:p w14:paraId="28CD33B9"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Draw typical cross section of dams</w:t>
            </w:r>
          </w:p>
          <w:p w14:paraId="634608BC"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Draw typical cross-sections of a weir floors</w:t>
            </w:r>
          </w:p>
          <w:p w14:paraId="10CA0DE9"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Draw a plan showing general lay out of river training and protection works</w:t>
            </w:r>
          </w:p>
        </w:tc>
        <w:tc>
          <w:tcPr>
            <w:tcW w:w="1800" w:type="dxa"/>
            <w:tcBorders>
              <w:top w:val="single" w:sz="4" w:space="0" w:color="000000"/>
              <w:left w:val="single" w:sz="4" w:space="0" w:color="000000"/>
              <w:bottom w:val="single" w:sz="4" w:space="0" w:color="000000"/>
              <w:right w:val="single" w:sz="4" w:space="0" w:color="000000"/>
            </w:tcBorders>
          </w:tcPr>
          <w:p w14:paraId="32844F8E"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lastRenderedPageBreak/>
              <w:t>Theory-9 Hrs</w:t>
            </w:r>
          </w:p>
          <w:p w14:paraId="18ECBF00"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Practical-9 Hrs</w:t>
            </w:r>
          </w:p>
          <w:p w14:paraId="4D681042" w14:textId="77777777" w:rsidR="003F01FA" w:rsidRPr="00D172F1" w:rsidRDefault="003F01FA" w:rsidP="00682C79">
            <w:pPr>
              <w:ind w:left="720" w:hanging="718"/>
              <w:rPr>
                <w:rFonts w:asciiTheme="minorBidi" w:eastAsia="Arial" w:hAnsiTheme="minorBidi" w:cstheme="minorBidi"/>
                <w:color w:val="000000"/>
              </w:rPr>
            </w:pPr>
            <w:r w:rsidRPr="00D172F1">
              <w:rPr>
                <w:rFonts w:asciiTheme="minorBidi" w:eastAsia="Arial" w:hAnsiTheme="minorBidi" w:cstheme="minorBidi"/>
              </w:rPr>
              <w:t>Total- 18 Hrs</w:t>
            </w:r>
          </w:p>
        </w:tc>
        <w:tc>
          <w:tcPr>
            <w:tcW w:w="1815" w:type="dxa"/>
            <w:tcBorders>
              <w:top w:val="single" w:sz="4" w:space="0" w:color="000000"/>
              <w:left w:val="single" w:sz="4" w:space="0" w:color="000000"/>
              <w:bottom w:val="single" w:sz="4" w:space="0" w:color="000000"/>
              <w:right w:val="single" w:sz="4" w:space="0" w:color="000000"/>
            </w:tcBorders>
          </w:tcPr>
          <w:p w14:paraId="5B57EFBD" w14:textId="02E702E4"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5794FB2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0973EAA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3EFEAAB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4AE80D5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43549ACC"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1FC355EF"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4274755E"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8C763A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6446C29A" w14:textId="77777777" w:rsidR="003F01FA" w:rsidRPr="00D172F1" w:rsidRDefault="003F01FA" w:rsidP="00682C79">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Drawing instruments</w:t>
            </w:r>
          </w:p>
        </w:tc>
        <w:tc>
          <w:tcPr>
            <w:tcW w:w="1471" w:type="dxa"/>
            <w:tcBorders>
              <w:top w:val="single" w:sz="4" w:space="0" w:color="000000"/>
              <w:left w:val="single" w:sz="4" w:space="0" w:color="000000"/>
              <w:bottom w:val="single" w:sz="4" w:space="0" w:color="000000"/>
              <w:right w:val="single" w:sz="4" w:space="0" w:color="000000"/>
            </w:tcBorders>
          </w:tcPr>
          <w:p w14:paraId="09A46BFC" w14:textId="77777777" w:rsidR="003F01FA" w:rsidRPr="00D172F1" w:rsidRDefault="003F01FA" w:rsidP="00682C79">
            <w:pPr>
              <w:pStyle w:val="ListParagraph"/>
              <w:numPr>
                <w:ilvl w:val="0"/>
                <w:numId w:val="79"/>
              </w:numPr>
              <w:ind w:left="101" w:hanging="117"/>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5B6376B9"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43E79891" w14:textId="77777777" w:rsidR="003F01FA" w:rsidRPr="00D172F1" w:rsidRDefault="003F01FA" w:rsidP="00682C79">
            <w:pPr>
              <w:numPr>
                <w:ilvl w:val="0"/>
                <w:numId w:val="81"/>
              </w:numPr>
              <w:ind w:left="519" w:hanging="519"/>
              <w:contextualSpacing/>
              <w:rPr>
                <w:rFonts w:asciiTheme="minorBidi" w:hAnsiTheme="minorBidi" w:cstheme="minorBidi"/>
                <w:bCs/>
                <w:shd w:val="clear" w:color="auto" w:fill="FFFFFF"/>
              </w:rPr>
            </w:pPr>
            <w:r w:rsidRPr="00D172F1">
              <w:rPr>
                <w:rFonts w:asciiTheme="minorBidi" w:hAnsiTheme="minorBidi" w:cstheme="minorBidi"/>
                <w:bCs/>
                <w:shd w:val="clear" w:color="auto" w:fill="FFFFFF"/>
              </w:rPr>
              <w:lastRenderedPageBreak/>
              <w:t>Water requirements for crops</w:t>
            </w:r>
          </w:p>
        </w:tc>
        <w:tc>
          <w:tcPr>
            <w:tcW w:w="3240" w:type="dxa"/>
            <w:tcBorders>
              <w:top w:val="single" w:sz="4" w:space="0" w:color="000000"/>
              <w:left w:val="single" w:sz="4" w:space="0" w:color="000000"/>
              <w:bottom w:val="single" w:sz="4" w:space="0" w:color="000000"/>
              <w:right w:val="single" w:sz="4" w:space="0" w:color="000000"/>
            </w:tcBorders>
          </w:tcPr>
          <w:p w14:paraId="26D4D5E2" w14:textId="484C6677" w:rsidR="003F01FA" w:rsidRPr="00D172F1" w:rsidRDefault="003F01FA" w:rsidP="00682C79">
            <w:pPr>
              <w:rPr>
                <w:rFonts w:asciiTheme="minorBidi" w:eastAsia="Arial" w:hAnsiTheme="minorBidi" w:cstheme="minorBidi"/>
                <w:b/>
                <w:color w:val="000000"/>
              </w:rPr>
            </w:pPr>
          </w:p>
          <w:p w14:paraId="4E1E0575"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Identify area of crops (Kharif or Rabi)</w:t>
            </w:r>
          </w:p>
          <w:p w14:paraId="70C448D8"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Identify delta of each crop and its duty</w:t>
            </w:r>
          </w:p>
          <w:p w14:paraId="352B8386" w14:textId="77777777" w:rsidR="003F01FA" w:rsidRPr="00D172F1" w:rsidRDefault="003F01FA" w:rsidP="00682C79">
            <w:pPr>
              <w:pStyle w:val="ListParagraph"/>
              <w:numPr>
                <w:ilvl w:val="0"/>
                <w:numId w:val="16"/>
              </w:numPr>
              <w:rPr>
                <w:rFonts w:asciiTheme="minorBidi" w:hAnsiTheme="minorBidi" w:cstheme="minorBidi"/>
              </w:rPr>
            </w:pPr>
            <w:r w:rsidRPr="00D172F1">
              <w:rPr>
                <w:rFonts w:asciiTheme="minorBidi" w:hAnsiTheme="minorBidi" w:cstheme="minorBidi"/>
              </w:rPr>
              <w:t>Estimate total water requirement</w:t>
            </w:r>
          </w:p>
        </w:tc>
        <w:tc>
          <w:tcPr>
            <w:tcW w:w="2880" w:type="dxa"/>
            <w:tcBorders>
              <w:top w:val="single" w:sz="4" w:space="0" w:color="000000"/>
              <w:left w:val="single" w:sz="4" w:space="0" w:color="000000"/>
              <w:bottom w:val="single" w:sz="4" w:space="0" w:color="000000"/>
              <w:right w:val="single" w:sz="4" w:space="0" w:color="000000"/>
            </w:tcBorders>
          </w:tcPr>
          <w:p w14:paraId="61618BA9"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 xml:space="preserve">Water requirements for crops brief description </w:t>
            </w:r>
          </w:p>
          <w:p w14:paraId="7637C661"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 xml:space="preserve">Topic Related technical terms </w:t>
            </w:r>
          </w:p>
          <w:p w14:paraId="54C27E55"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Factors affecting Water Requirements</w:t>
            </w:r>
          </w:p>
          <w:p w14:paraId="44756FE6"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Crops and crop seasons</w:t>
            </w:r>
          </w:p>
          <w:p w14:paraId="6852AF68"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Definitions of Some Common Important Terms</w:t>
            </w:r>
          </w:p>
          <w:p w14:paraId="4720155A"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Factors Affecting Duty and Methods of Improving Duty</w:t>
            </w:r>
          </w:p>
          <w:p w14:paraId="34DFFF1A"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Relation between Duty (D), Base Period (B) and Delta</w:t>
            </w:r>
          </w:p>
          <w:p w14:paraId="104A6762"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Introduction to Water logging &amp; salinity</w:t>
            </w:r>
          </w:p>
          <w:p w14:paraId="116CD366"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Causes and prevention of water logging and salinity</w:t>
            </w:r>
          </w:p>
          <w:p w14:paraId="16F6BDC2"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Methods of reclamation of soil</w:t>
            </w:r>
          </w:p>
          <w:p w14:paraId="12DA7CD1" w14:textId="77777777" w:rsidR="003F01FA" w:rsidRPr="00D172F1" w:rsidRDefault="003F01FA" w:rsidP="00682C79">
            <w:pPr>
              <w:ind w:left="198"/>
              <w:contextualSpacing/>
              <w:rPr>
                <w:rFonts w:asciiTheme="minorBidi" w:hAnsiTheme="minorBidi" w:cstheme="minorBidi"/>
                <w:b/>
                <w:bCs/>
                <w:lang w:val="en-AU"/>
              </w:rPr>
            </w:pPr>
          </w:p>
          <w:p w14:paraId="62F32063" w14:textId="4DEAD1CC"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lastRenderedPageBreak/>
              <w:t>Practical activity</w:t>
            </w:r>
            <w:r w:rsidR="00E11B94" w:rsidRPr="00D172F1">
              <w:rPr>
                <w:rFonts w:asciiTheme="minorBidi" w:hAnsiTheme="minorBidi" w:cstheme="minorBidi"/>
                <w:b/>
                <w:bCs/>
                <w:lang w:val="en-AU"/>
              </w:rPr>
              <w:t>:</w:t>
            </w:r>
          </w:p>
          <w:p w14:paraId="242E543A"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Determination of duty, delta and discharge of any crop</w:t>
            </w:r>
          </w:p>
          <w:p w14:paraId="2061FBE1"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Draw the alignment of a canal, distributor minors and water courses on contour map</w:t>
            </w:r>
          </w:p>
        </w:tc>
        <w:tc>
          <w:tcPr>
            <w:tcW w:w="1800" w:type="dxa"/>
            <w:tcBorders>
              <w:top w:val="single" w:sz="4" w:space="0" w:color="000000"/>
              <w:left w:val="single" w:sz="4" w:space="0" w:color="000000"/>
              <w:bottom w:val="single" w:sz="4" w:space="0" w:color="000000"/>
              <w:right w:val="single" w:sz="4" w:space="0" w:color="000000"/>
            </w:tcBorders>
          </w:tcPr>
          <w:p w14:paraId="6A08B32A"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lastRenderedPageBreak/>
              <w:t>Theory-3 Hrs</w:t>
            </w:r>
          </w:p>
          <w:p w14:paraId="6ACE3696"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0410FAA7" w14:textId="77777777" w:rsidR="003F01FA" w:rsidRPr="00D172F1" w:rsidRDefault="003F01FA" w:rsidP="00682C79">
            <w:pPr>
              <w:ind w:left="720" w:hanging="718"/>
              <w:rPr>
                <w:rFonts w:asciiTheme="minorBidi" w:eastAsia="Arial" w:hAnsiTheme="minorBidi" w:cstheme="minorBidi"/>
                <w:color w:val="000000"/>
              </w:rPr>
            </w:pPr>
            <w:r w:rsidRPr="00D172F1">
              <w:rPr>
                <w:rFonts w:asciiTheme="minorBidi" w:eastAsia="Arial" w:hAnsiTheme="minorBidi" w:cstheme="minorBidi"/>
              </w:rPr>
              <w:t>Total- 9 Hrs</w:t>
            </w:r>
          </w:p>
        </w:tc>
        <w:tc>
          <w:tcPr>
            <w:tcW w:w="1815" w:type="dxa"/>
            <w:tcBorders>
              <w:top w:val="single" w:sz="4" w:space="0" w:color="000000"/>
              <w:left w:val="single" w:sz="4" w:space="0" w:color="000000"/>
              <w:bottom w:val="single" w:sz="4" w:space="0" w:color="000000"/>
              <w:right w:val="single" w:sz="4" w:space="0" w:color="000000"/>
            </w:tcBorders>
          </w:tcPr>
          <w:p w14:paraId="51043C37" w14:textId="40A8E8A0"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2A86F98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17205B76"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4F616B0C"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67549980"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3391C42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7A1EE14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0A108F69" w14:textId="3F5068B5"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Contour maps</w:t>
            </w:r>
          </w:p>
          <w:p w14:paraId="385A6CB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00A4DF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265E35F5"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instruments</w:t>
            </w:r>
          </w:p>
          <w:p w14:paraId="0748AC16"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09FE6BF6" w14:textId="77777777" w:rsidR="003F01FA" w:rsidRPr="00D172F1" w:rsidRDefault="003F01FA" w:rsidP="00682C79">
            <w:pPr>
              <w:keepNext/>
              <w:keepLines/>
              <w:ind w:left="56"/>
              <w:contextualSpacing/>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0080770A" w14:textId="77777777" w:rsidR="003F01FA" w:rsidRPr="00D172F1" w:rsidRDefault="003F01FA" w:rsidP="00682C79">
            <w:pPr>
              <w:pStyle w:val="ListParagraph"/>
              <w:numPr>
                <w:ilvl w:val="0"/>
                <w:numId w:val="79"/>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178FF200"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11CE8AFA" w14:textId="77777777" w:rsidR="003F01FA" w:rsidRPr="00D172F1" w:rsidRDefault="003F01FA" w:rsidP="00682C79">
            <w:pPr>
              <w:numPr>
                <w:ilvl w:val="0"/>
                <w:numId w:val="81"/>
              </w:numPr>
              <w:ind w:left="519" w:hanging="519"/>
              <w:contextualSpacing/>
              <w:rPr>
                <w:rFonts w:asciiTheme="minorBidi" w:hAnsiTheme="minorBidi" w:cstheme="minorBidi"/>
                <w:bCs/>
                <w:shd w:val="clear" w:color="auto" w:fill="FFFFFF"/>
              </w:rPr>
            </w:pPr>
            <w:r w:rsidRPr="00D172F1">
              <w:rPr>
                <w:rFonts w:asciiTheme="minorBidi" w:hAnsiTheme="minorBidi" w:cstheme="minorBidi"/>
                <w:bCs/>
                <w:shd w:val="clear" w:color="auto" w:fill="FFFFFF"/>
              </w:rPr>
              <w:t>Design Canal</w:t>
            </w:r>
          </w:p>
        </w:tc>
        <w:tc>
          <w:tcPr>
            <w:tcW w:w="3240" w:type="dxa"/>
            <w:tcBorders>
              <w:top w:val="single" w:sz="4" w:space="0" w:color="000000"/>
              <w:left w:val="single" w:sz="4" w:space="0" w:color="000000"/>
              <w:bottom w:val="single" w:sz="4" w:space="0" w:color="000000"/>
              <w:right w:val="single" w:sz="4" w:space="0" w:color="000000"/>
            </w:tcBorders>
          </w:tcPr>
          <w:p w14:paraId="3BB649C0" w14:textId="3603B0C8" w:rsidR="003F01FA" w:rsidRPr="00D172F1" w:rsidRDefault="003F01FA" w:rsidP="00682C79">
            <w:pPr>
              <w:rPr>
                <w:rFonts w:asciiTheme="minorBidi" w:eastAsia="Arial" w:hAnsiTheme="minorBidi" w:cstheme="minorBidi"/>
                <w:b/>
                <w:color w:val="000000"/>
              </w:rPr>
            </w:pPr>
          </w:p>
          <w:p w14:paraId="5B3815AD"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 xml:space="preserve">Use of a contour map with respect to canal route </w:t>
            </w:r>
          </w:p>
          <w:p w14:paraId="11A48044"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Draw alignment of canal, distributary and water course on given scale</w:t>
            </w:r>
          </w:p>
          <w:p w14:paraId="6ED97230" w14:textId="77777777" w:rsidR="003F01FA" w:rsidRPr="00D172F1" w:rsidRDefault="003F01FA" w:rsidP="00682C79">
            <w:pPr>
              <w:numPr>
                <w:ilvl w:val="0"/>
                <w:numId w:val="16"/>
              </w:numPr>
              <w:contextualSpacing/>
              <w:rPr>
                <w:rFonts w:asciiTheme="minorBidi" w:hAnsiTheme="minorBidi" w:cstheme="minorBidi"/>
              </w:rPr>
            </w:pPr>
            <w:r w:rsidRPr="00D172F1">
              <w:rPr>
                <w:rFonts w:asciiTheme="minorBidi" w:hAnsiTheme="minorBidi" w:cstheme="minorBidi"/>
              </w:rPr>
              <w:t>Prepare design of canal by Kennedy Critical velocity theory</w:t>
            </w:r>
          </w:p>
          <w:p w14:paraId="26FE9233"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 xml:space="preserve">Prepare design of canal by Lacey's Regime velocity </w:t>
            </w:r>
          </w:p>
          <w:p w14:paraId="0F3B84A0"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Find design parameters.</w:t>
            </w:r>
          </w:p>
          <w:p w14:paraId="795B9649"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Draw typical cross-sections of channels</w:t>
            </w:r>
          </w:p>
        </w:tc>
        <w:tc>
          <w:tcPr>
            <w:tcW w:w="2880" w:type="dxa"/>
            <w:tcBorders>
              <w:top w:val="single" w:sz="4" w:space="0" w:color="000000"/>
              <w:left w:val="single" w:sz="4" w:space="0" w:color="000000"/>
              <w:bottom w:val="single" w:sz="4" w:space="0" w:color="000000"/>
              <w:right w:val="single" w:sz="4" w:space="0" w:color="000000"/>
            </w:tcBorders>
          </w:tcPr>
          <w:p w14:paraId="49A15625"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Irrigation Canals and their types</w:t>
            </w:r>
          </w:p>
          <w:p w14:paraId="4D72AB5F"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Components of canal Section</w:t>
            </w:r>
          </w:p>
          <w:p w14:paraId="432544DC"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Classifications &amp; alignment of Canal</w:t>
            </w:r>
          </w:p>
          <w:p w14:paraId="07CF949A"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Necessity and types of Lining</w:t>
            </w:r>
          </w:p>
          <w:p w14:paraId="418481E8"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Merits &amp; Demerits of Lined and unlined channel</w:t>
            </w:r>
          </w:p>
          <w:p w14:paraId="13787055"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Up-keeping and maintenance of canals</w:t>
            </w:r>
          </w:p>
          <w:p w14:paraId="0E7A388F"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Canal breaches</w:t>
            </w:r>
          </w:p>
          <w:p w14:paraId="01D88AF6" w14:textId="4AD11DD2"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CB213D" w:rsidRPr="00D172F1">
              <w:rPr>
                <w:rFonts w:asciiTheme="minorBidi" w:hAnsiTheme="minorBidi" w:cstheme="minorBidi"/>
                <w:b/>
                <w:bCs/>
                <w:lang w:val="en-AU"/>
              </w:rPr>
              <w:t>:</w:t>
            </w:r>
          </w:p>
          <w:p w14:paraId="6B57BE01"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 xml:space="preserve">Design and draw a plan showing the </w:t>
            </w:r>
            <w:r w:rsidRPr="00D172F1">
              <w:rPr>
                <w:rFonts w:asciiTheme="minorBidi" w:hAnsiTheme="minorBidi" w:cstheme="minorBidi"/>
                <w:bCs/>
                <w:spacing w:val="-3"/>
              </w:rPr>
              <w:lastRenderedPageBreak/>
              <w:t>general layout of head works of a perennial canal</w:t>
            </w:r>
          </w:p>
          <w:p w14:paraId="202126E0"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Demonstration on lining in for irrigation channels</w:t>
            </w:r>
          </w:p>
          <w:p w14:paraId="32DD292E"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Draw the typical X-sections of channels</w:t>
            </w:r>
          </w:p>
        </w:tc>
        <w:tc>
          <w:tcPr>
            <w:tcW w:w="1800" w:type="dxa"/>
            <w:tcBorders>
              <w:top w:val="single" w:sz="4" w:space="0" w:color="000000"/>
              <w:left w:val="single" w:sz="4" w:space="0" w:color="000000"/>
              <w:bottom w:val="single" w:sz="4" w:space="0" w:color="000000"/>
              <w:right w:val="single" w:sz="4" w:space="0" w:color="000000"/>
            </w:tcBorders>
          </w:tcPr>
          <w:p w14:paraId="6981A053"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lastRenderedPageBreak/>
              <w:t>Theory-6 Hrs</w:t>
            </w:r>
          </w:p>
          <w:p w14:paraId="2CF08F75"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Practical-9 Hrs</w:t>
            </w:r>
          </w:p>
          <w:p w14:paraId="23BC4649" w14:textId="77777777" w:rsidR="003F01FA" w:rsidRPr="00D172F1" w:rsidRDefault="003F01FA" w:rsidP="00682C79">
            <w:pPr>
              <w:ind w:left="720" w:hanging="718"/>
              <w:rPr>
                <w:rFonts w:asciiTheme="minorBidi" w:eastAsia="Arial" w:hAnsiTheme="minorBidi" w:cstheme="minorBidi"/>
                <w:color w:val="000000"/>
              </w:rPr>
            </w:pPr>
            <w:r w:rsidRPr="00D172F1">
              <w:rPr>
                <w:rFonts w:asciiTheme="minorBidi" w:eastAsia="Arial" w:hAnsiTheme="minorBidi" w:cstheme="minorBidi"/>
              </w:rPr>
              <w:t>Total- 15 Hrs</w:t>
            </w:r>
          </w:p>
        </w:tc>
        <w:tc>
          <w:tcPr>
            <w:tcW w:w="1815" w:type="dxa"/>
            <w:tcBorders>
              <w:top w:val="single" w:sz="4" w:space="0" w:color="000000"/>
              <w:left w:val="single" w:sz="4" w:space="0" w:color="000000"/>
              <w:bottom w:val="single" w:sz="4" w:space="0" w:color="000000"/>
              <w:right w:val="single" w:sz="4" w:space="0" w:color="000000"/>
            </w:tcBorders>
          </w:tcPr>
          <w:p w14:paraId="3F1462F2" w14:textId="7D383681"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0C24AD9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76234A5F"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42E90F4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01FBFEDF"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3B6D6FF4"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706CAD4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14411C4C"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Contour maps</w:t>
            </w:r>
          </w:p>
          <w:p w14:paraId="62C63782"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694C5D8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31ADD692"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instruments</w:t>
            </w:r>
          </w:p>
          <w:p w14:paraId="750D6B8A" w14:textId="77777777" w:rsidR="003F01FA" w:rsidRPr="00D172F1" w:rsidRDefault="003F01FA" w:rsidP="00682C79">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Calculator</w:t>
            </w:r>
          </w:p>
        </w:tc>
        <w:tc>
          <w:tcPr>
            <w:tcW w:w="1471" w:type="dxa"/>
            <w:tcBorders>
              <w:top w:val="single" w:sz="4" w:space="0" w:color="000000"/>
              <w:left w:val="single" w:sz="4" w:space="0" w:color="000000"/>
              <w:bottom w:val="single" w:sz="4" w:space="0" w:color="000000"/>
              <w:right w:val="single" w:sz="4" w:space="0" w:color="000000"/>
            </w:tcBorders>
          </w:tcPr>
          <w:p w14:paraId="1EE3786F" w14:textId="77777777" w:rsidR="003F01FA" w:rsidRPr="00D172F1" w:rsidRDefault="003F01FA" w:rsidP="00682C79">
            <w:pPr>
              <w:pStyle w:val="ListParagraph"/>
              <w:numPr>
                <w:ilvl w:val="0"/>
                <w:numId w:val="79"/>
              </w:numPr>
              <w:ind w:left="101" w:hanging="117"/>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5E74C86E"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08439BE8" w14:textId="77777777" w:rsidR="003F01FA" w:rsidRPr="00D172F1" w:rsidRDefault="003F01FA" w:rsidP="00682C79">
            <w:pPr>
              <w:numPr>
                <w:ilvl w:val="0"/>
                <w:numId w:val="81"/>
              </w:numPr>
              <w:ind w:left="519" w:hanging="519"/>
              <w:contextualSpacing/>
              <w:rPr>
                <w:rFonts w:asciiTheme="minorBidi" w:hAnsiTheme="minorBidi" w:cstheme="minorBidi"/>
                <w:bCs/>
                <w:shd w:val="clear" w:color="auto" w:fill="FFFFFF"/>
              </w:rPr>
            </w:pPr>
            <w:r w:rsidRPr="00D172F1">
              <w:rPr>
                <w:rFonts w:asciiTheme="minorBidi" w:hAnsiTheme="minorBidi" w:cstheme="minorBidi"/>
                <w:bCs/>
                <w:shd w:val="clear" w:color="auto" w:fill="FFFFFF"/>
              </w:rPr>
              <w:t>Produce sketches of Hydraulic structures</w:t>
            </w:r>
          </w:p>
        </w:tc>
        <w:tc>
          <w:tcPr>
            <w:tcW w:w="3240" w:type="dxa"/>
            <w:tcBorders>
              <w:top w:val="single" w:sz="4" w:space="0" w:color="000000"/>
              <w:left w:val="single" w:sz="4" w:space="0" w:color="000000"/>
              <w:bottom w:val="single" w:sz="4" w:space="0" w:color="000000"/>
              <w:right w:val="single" w:sz="4" w:space="0" w:color="000000"/>
            </w:tcBorders>
          </w:tcPr>
          <w:p w14:paraId="24C0C5B6" w14:textId="46A1C26C" w:rsidR="003F01FA" w:rsidRPr="00D172F1" w:rsidRDefault="003F01FA" w:rsidP="00682C79">
            <w:pPr>
              <w:rPr>
                <w:rFonts w:asciiTheme="minorBidi" w:eastAsia="Arial" w:hAnsiTheme="minorBidi" w:cstheme="minorBidi"/>
                <w:b/>
                <w:color w:val="000000"/>
              </w:rPr>
            </w:pPr>
          </w:p>
          <w:p w14:paraId="126D93F6"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Identify required hydraulic structure and prepare drawing sheet as per requirement</w:t>
            </w:r>
          </w:p>
          <w:p w14:paraId="10D20ABA"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Draw sketches of various canal falls</w:t>
            </w:r>
          </w:p>
          <w:p w14:paraId="64F24A8C"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Draw plane and L-section of a masonry flume</w:t>
            </w:r>
          </w:p>
          <w:p w14:paraId="3E22D9EA"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Prepare drawings of an Aqueduct crossing</w:t>
            </w:r>
          </w:p>
          <w:p w14:paraId="5A0EC5EA"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Prepare drawings of a pipe outlet</w:t>
            </w:r>
          </w:p>
          <w:p w14:paraId="03CB8F08"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Prepare drawings of adjustable proportional module (A.P.M) Outlet</w:t>
            </w:r>
          </w:p>
        </w:tc>
        <w:tc>
          <w:tcPr>
            <w:tcW w:w="2880" w:type="dxa"/>
            <w:tcBorders>
              <w:top w:val="single" w:sz="4" w:space="0" w:color="000000"/>
              <w:left w:val="single" w:sz="4" w:space="0" w:color="000000"/>
              <w:bottom w:val="single" w:sz="4" w:space="0" w:color="000000"/>
              <w:right w:val="single" w:sz="4" w:space="0" w:color="000000"/>
            </w:tcBorders>
          </w:tcPr>
          <w:p w14:paraId="333AE466"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Introduction to basic requirements and types of canal falls</w:t>
            </w:r>
          </w:p>
          <w:p w14:paraId="7558E342"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Site selection for canal falls</w:t>
            </w:r>
          </w:p>
          <w:p w14:paraId="6E1362BE" w14:textId="77777777" w:rsidR="003F01FA" w:rsidRPr="00D172F1" w:rsidRDefault="003F01FA" w:rsidP="00682C79">
            <w:pPr>
              <w:pStyle w:val="ListParagraph"/>
              <w:numPr>
                <w:ilvl w:val="1"/>
                <w:numId w:val="80"/>
              </w:numPr>
              <w:rPr>
                <w:rFonts w:asciiTheme="minorBidi" w:hAnsiTheme="minorBidi" w:cstheme="minorBidi"/>
                <w:bCs/>
                <w:spacing w:val="-3"/>
              </w:rPr>
            </w:pPr>
            <w:r w:rsidRPr="00D172F1">
              <w:rPr>
                <w:rFonts w:asciiTheme="minorBidi" w:hAnsiTheme="minorBidi" w:cstheme="minorBidi"/>
                <w:bCs/>
                <w:spacing w:val="-3"/>
              </w:rPr>
              <w:t>Introduction to different types of cross drainage works</w:t>
            </w:r>
          </w:p>
          <w:p w14:paraId="78C01851"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Introduction to and essential requirements of different types of outlets</w:t>
            </w:r>
          </w:p>
          <w:p w14:paraId="7C71E105"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Design &amp; Characteristics of various outlets</w:t>
            </w:r>
          </w:p>
          <w:p w14:paraId="37D277ED" w14:textId="6C7530CF" w:rsidR="003F01FA" w:rsidRPr="00D172F1" w:rsidRDefault="003F01FA" w:rsidP="00682C79">
            <w:pPr>
              <w:pStyle w:val="ListParagraph"/>
              <w:tabs>
                <w:tab w:val="left" w:pos="-720"/>
              </w:tabs>
              <w:suppressAutoHyphens/>
              <w:ind w:left="362"/>
              <w:rPr>
                <w:rFonts w:asciiTheme="minorBidi" w:hAnsiTheme="minorBidi" w:cstheme="minorBidi"/>
                <w:bCs/>
                <w:spacing w:val="-3"/>
              </w:rPr>
            </w:pPr>
            <w:r w:rsidRPr="00D172F1">
              <w:rPr>
                <w:rFonts w:asciiTheme="minorBidi" w:hAnsiTheme="minorBidi" w:cstheme="minorBidi"/>
                <w:b/>
                <w:bCs/>
                <w:lang w:val="en-AU"/>
              </w:rPr>
              <w:t>Practical activity</w:t>
            </w:r>
            <w:r w:rsidR="00CB213D" w:rsidRPr="00D172F1">
              <w:rPr>
                <w:rFonts w:asciiTheme="minorBidi" w:hAnsiTheme="minorBidi" w:cstheme="minorBidi"/>
                <w:b/>
                <w:bCs/>
                <w:lang w:val="en-AU"/>
              </w:rPr>
              <w:t>:</w:t>
            </w:r>
          </w:p>
          <w:p w14:paraId="204F835C"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lastRenderedPageBreak/>
              <w:t>Draw the plane and L-section of a masonry flume</w:t>
            </w:r>
          </w:p>
          <w:p w14:paraId="256F261B"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Demonstration and drawings of an Aqueduct crossing</w:t>
            </w:r>
          </w:p>
          <w:p w14:paraId="3415B0CD"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spacing w:val="-3"/>
              </w:rPr>
            </w:pPr>
            <w:r w:rsidRPr="00D172F1">
              <w:rPr>
                <w:rFonts w:asciiTheme="minorBidi" w:hAnsiTheme="minorBidi" w:cstheme="minorBidi"/>
                <w:bCs/>
                <w:spacing w:val="-3"/>
              </w:rPr>
              <w:t>Demonstration on A.P.M outlet and pipe outlet</w:t>
            </w:r>
          </w:p>
          <w:p w14:paraId="3F2C7DE4"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
                <w:bCs/>
                <w:spacing w:val="-3"/>
              </w:rPr>
            </w:pPr>
            <w:r w:rsidRPr="00D172F1">
              <w:rPr>
                <w:rFonts w:asciiTheme="minorBidi" w:hAnsiTheme="minorBidi" w:cstheme="minorBidi"/>
                <w:bCs/>
                <w:spacing w:val="-3"/>
              </w:rPr>
              <w:t>Demonstration on various canal falls</w:t>
            </w:r>
          </w:p>
        </w:tc>
        <w:tc>
          <w:tcPr>
            <w:tcW w:w="1800" w:type="dxa"/>
            <w:tcBorders>
              <w:top w:val="single" w:sz="4" w:space="0" w:color="000000"/>
              <w:left w:val="single" w:sz="4" w:space="0" w:color="000000"/>
              <w:bottom w:val="single" w:sz="4" w:space="0" w:color="000000"/>
              <w:right w:val="single" w:sz="4" w:space="0" w:color="000000"/>
            </w:tcBorders>
          </w:tcPr>
          <w:p w14:paraId="28E6705E"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lastRenderedPageBreak/>
              <w:t>Theory-6 Hrs</w:t>
            </w:r>
          </w:p>
          <w:p w14:paraId="2B718624"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Practical-6 Hrs</w:t>
            </w:r>
          </w:p>
          <w:p w14:paraId="3D33CB33" w14:textId="77777777" w:rsidR="003F01FA" w:rsidRPr="00D172F1" w:rsidRDefault="003F01FA" w:rsidP="00682C79">
            <w:pPr>
              <w:ind w:left="720" w:hanging="718"/>
              <w:rPr>
                <w:rFonts w:asciiTheme="minorBidi" w:eastAsia="Arial" w:hAnsiTheme="minorBidi" w:cstheme="minorBidi"/>
                <w:color w:val="000000"/>
              </w:rPr>
            </w:pPr>
            <w:r w:rsidRPr="00D172F1">
              <w:rPr>
                <w:rFonts w:asciiTheme="minorBidi" w:eastAsia="Arial" w:hAnsiTheme="minorBidi" w:cstheme="minorBidi"/>
              </w:rPr>
              <w:t>Total- 12 Hrs</w:t>
            </w:r>
          </w:p>
        </w:tc>
        <w:tc>
          <w:tcPr>
            <w:tcW w:w="1815" w:type="dxa"/>
            <w:tcBorders>
              <w:top w:val="single" w:sz="4" w:space="0" w:color="000000"/>
              <w:left w:val="single" w:sz="4" w:space="0" w:color="000000"/>
              <w:bottom w:val="single" w:sz="4" w:space="0" w:color="000000"/>
              <w:right w:val="single" w:sz="4" w:space="0" w:color="000000"/>
            </w:tcBorders>
          </w:tcPr>
          <w:p w14:paraId="3C11ED96" w14:textId="5D94E31C"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16D478F3"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7030B381"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176342AB"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560155B0"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0C412A4A"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3B001B32"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0E201D7E"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Contour maps</w:t>
            </w:r>
          </w:p>
          <w:p w14:paraId="13AF618C"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4A3DFCDF"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471AC127"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instruments</w:t>
            </w:r>
          </w:p>
          <w:p w14:paraId="6870D7EC" w14:textId="77777777" w:rsidR="003F01FA" w:rsidRPr="00D172F1" w:rsidRDefault="003F01FA" w:rsidP="00682C79">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t>Calculator</w:t>
            </w:r>
          </w:p>
        </w:tc>
        <w:tc>
          <w:tcPr>
            <w:tcW w:w="1471" w:type="dxa"/>
            <w:tcBorders>
              <w:top w:val="single" w:sz="4" w:space="0" w:color="000000"/>
              <w:left w:val="single" w:sz="4" w:space="0" w:color="000000"/>
              <w:bottom w:val="single" w:sz="4" w:space="0" w:color="000000"/>
              <w:right w:val="single" w:sz="4" w:space="0" w:color="000000"/>
            </w:tcBorders>
          </w:tcPr>
          <w:p w14:paraId="4C186202" w14:textId="77777777" w:rsidR="003F01FA" w:rsidRPr="00D172F1" w:rsidRDefault="003F01FA" w:rsidP="00682C79">
            <w:pPr>
              <w:pStyle w:val="ListParagraph"/>
              <w:numPr>
                <w:ilvl w:val="0"/>
                <w:numId w:val="79"/>
              </w:numPr>
              <w:ind w:left="243" w:hanging="259"/>
              <w:rPr>
                <w:rFonts w:asciiTheme="minorBidi" w:eastAsia="Arial" w:hAnsiTheme="minorBidi" w:cstheme="minorBidi"/>
                <w:bCs/>
                <w:color w:val="000000"/>
              </w:rPr>
            </w:pPr>
            <w:r w:rsidRPr="00D172F1">
              <w:rPr>
                <w:rFonts w:asciiTheme="minorBidi" w:eastAsia="Arial" w:hAnsiTheme="minorBidi" w:cstheme="minorBidi"/>
                <w:bCs/>
                <w:color w:val="000000"/>
              </w:rPr>
              <w:t>Class Room and workshop</w:t>
            </w:r>
          </w:p>
        </w:tc>
      </w:tr>
      <w:tr w:rsidR="003F01FA" w:rsidRPr="00D172F1" w14:paraId="52526F26" w14:textId="77777777" w:rsidTr="00682C79">
        <w:trPr>
          <w:trHeight w:val="20"/>
        </w:trPr>
        <w:tc>
          <w:tcPr>
            <w:tcW w:w="2245" w:type="dxa"/>
            <w:tcBorders>
              <w:top w:val="single" w:sz="4" w:space="0" w:color="000000"/>
              <w:left w:val="single" w:sz="4" w:space="0" w:color="000000"/>
              <w:bottom w:val="single" w:sz="4" w:space="0" w:color="000000"/>
              <w:right w:val="single" w:sz="4" w:space="0" w:color="000000"/>
            </w:tcBorders>
          </w:tcPr>
          <w:p w14:paraId="413A1EC5" w14:textId="77777777" w:rsidR="003F01FA" w:rsidRPr="00D172F1" w:rsidRDefault="003F01FA" w:rsidP="00682C79">
            <w:pPr>
              <w:numPr>
                <w:ilvl w:val="0"/>
                <w:numId w:val="81"/>
              </w:numPr>
              <w:ind w:left="519" w:hanging="519"/>
              <w:contextualSpacing/>
              <w:rPr>
                <w:rFonts w:asciiTheme="minorBidi" w:hAnsiTheme="minorBidi" w:cstheme="minorBidi"/>
                <w:bCs/>
                <w:shd w:val="clear" w:color="auto" w:fill="FFFFFF"/>
              </w:rPr>
            </w:pPr>
            <w:r w:rsidRPr="00D172F1">
              <w:rPr>
                <w:rFonts w:asciiTheme="minorBidi" w:hAnsiTheme="minorBidi" w:cstheme="minorBidi"/>
                <w:bCs/>
                <w:shd w:val="clear" w:color="auto" w:fill="FFFFFF"/>
              </w:rPr>
              <w:t>Design of Irrigation method</w:t>
            </w:r>
          </w:p>
        </w:tc>
        <w:tc>
          <w:tcPr>
            <w:tcW w:w="3240" w:type="dxa"/>
            <w:tcBorders>
              <w:top w:val="single" w:sz="4" w:space="0" w:color="000000"/>
              <w:left w:val="single" w:sz="4" w:space="0" w:color="000000"/>
              <w:bottom w:val="single" w:sz="4" w:space="0" w:color="000000"/>
              <w:right w:val="single" w:sz="4" w:space="0" w:color="000000"/>
            </w:tcBorders>
          </w:tcPr>
          <w:p w14:paraId="6DBB3A3D" w14:textId="46AC73F0" w:rsidR="003F01FA" w:rsidRPr="00D172F1" w:rsidRDefault="003F01FA" w:rsidP="00682C79">
            <w:pPr>
              <w:rPr>
                <w:rFonts w:asciiTheme="minorBidi" w:eastAsia="Arial" w:hAnsiTheme="minorBidi" w:cstheme="minorBidi"/>
                <w:b/>
                <w:color w:val="000000"/>
              </w:rPr>
            </w:pPr>
          </w:p>
          <w:p w14:paraId="42B62BB9"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Prepare sheet on drawing table as per standards.</w:t>
            </w:r>
          </w:p>
          <w:p w14:paraId="61B831E5"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Prepare design of drip irrigation method</w:t>
            </w:r>
          </w:p>
          <w:p w14:paraId="725F084A"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Prepare design of sprinkler irrigation method</w:t>
            </w:r>
          </w:p>
          <w:p w14:paraId="42CDE084" w14:textId="77777777" w:rsidR="003F01FA" w:rsidRPr="00D172F1" w:rsidRDefault="003F01FA" w:rsidP="00682C79">
            <w:pPr>
              <w:numPr>
                <w:ilvl w:val="0"/>
                <w:numId w:val="16"/>
              </w:numPr>
              <w:shd w:val="clear" w:color="auto" w:fill="FFFFFF"/>
              <w:contextualSpacing/>
              <w:rPr>
                <w:rFonts w:asciiTheme="minorBidi" w:hAnsiTheme="minorBidi" w:cstheme="minorBidi"/>
              </w:rPr>
            </w:pPr>
            <w:r w:rsidRPr="00D172F1">
              <w:rPr>
                <w:rFonts w:asciiTheme="minorBidi" w:hAnsiTheme="minorBidi" w:cstheme="minorBidi"/>
              </w:rPr>
              <w:t>Prepare plan of furrow /flood irrigation method</w:t>
            </w:r>
          </w:p>
        </w:tc>
        <w:tc>
          <w:tcPr>
            <w:tcW w:w="2880" w:type="dxa"/>
            <w:tcBorders>
              <w:top w:val="single" w:sz="4" w:space="0" w:color="000000"/>
              <w:left w:val="single" w:sz="4" w:space="0" w:color="000000"/>
              <w:bottom w:val="single" w:sz="4" w:space="0" w:color="000000"/>
              <w:right w:val="single" w:sz="4" w:space="0" w:color="000000"/>
            </w:tcBorders>
          </w:tcPr>
          <w:p w14:paraId="6F2AF580"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Basic Methods of water distribution</w:t>
            </w:r>
          </w:p>
          <w:p w14:paraId="5E192FA0"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Sprinkler Irrigation Method</w:t>
            </w:r>
          </w:p>
          <w:p w14:paraId="0744FE58" w14:textId="77777777" w:rsidR="003F01FA" w:rsidRPr="00D172F1" w:rsidRDefault="003F01FA" w:rsidP="00682C79">
            <w:pPr>
              <w:pStyle w:val="ListParagraph"/>
              <w:numPr>
                <w:ilvl w:val="1"/>
                <w:numId w:val="80"/>
              </w:numPr>
              <w:tabs>
                <w:tab w:val="left" w:pos="-720"/>
              </w:tabs>
              <w:suppressAutoHyphens/>
              <w:ind w:left="360" w:hanging="284"/>
              <w:rPr>
                <w:rFonts w:asciiTheme="minorBidi" w:hAnsiTheme="minorBidi" w:cstheme="minorBidi"/>
                <w:bCs/>
                <w:spacing w:val="-3"/>
              </w:rPr>
            </w:pPr>
            <w:r w:rsidRPr="00D172F1">
              <w:rPr>
                <w:rFonts w:asciiTheme="minorBidi" w:hAnsiTheme="minorBidi" w:cstheme="minorBidi"/>
                <w:bCs/>
                <w:spacing w:val="-3"/>
              </w:rPr>
              <w:t>Sub-surface Irrigation (Drip or Trickle Irrigation)</w:t>
            </w:r>
          </w:p>
          <w:p w14:paraId="7CDE3B0D" w14:textId="1B8A9706" w:rsidR="003F01FA" w:rsidRPr="00D172F1" w:rsidRDefault="003F01FA" w:rsidP="00682C79">
            <w:pPr>
              <w:ind w:left="198"/>
              <w:contextualSpacing/>
              <w:rPr>
                <w:rFonts w:asciiTheme="minorBidi" w:hAnsiTheme="minorBidi" w:cstheme="minorBidi"/>
                <w:b/>
                <w:bCs/>
                <w:lang w:val="en-AU"/>
              </w:rPr>
            </w:pPr>
            <w:r w:rsidRPr="00D172F1">
              <w:rPr>
                <w:rFonts w:asciiTheme="minorBidi" w:hAnsiTheme="minorBidi" w:cstheme="minorBidi"/>
                <w:b/>
                <w:bCs/>
                <w:lang w:val="en-AU"/>
              </w:rPr>
              <w:t>Practical activity</w:t>
            </w:r>
            <w:r w:rsidR="00CB213D" w:rsidRPr="00D172F1">
              <w:rPr>
                <w:rFonts w:asciiTheme="minorBidi" w:hAnsiTheme="minorBidi" w:cstheme="minorBidi"/>
                <w:b/>
                <w:bCs/>
                <w:lang w:val="en-AU"/>
              </w:rPr>
              <w:t>:</w:t>
            </w:r>
          </w:p>
          <w:p w14:paraId="748C4DB1" w14:textId="77777777" w:rsidR="003F01FA" w:rsidRPr="00D172F1" w:rsidRDefault="003F01FA" w:rsidP="00682C79">
            <w:pPr>
              <w:pStyle w:val="ListParagraph"/>
              <w:numPr>
                <w:ilvl w:val="1"/>
                <w:numId w:val="80"/>
              </w:numPr>
              <w:tabs>
                <w:tab w:val="left" w:pos="-720"/>
              </w:tabs>
              <w:suppressAutoHyphens/>
              <w:rPr>
                <w:rFonts w:asciiTheme="minorBidi" w:hAnsiTheme="minorBidi" w:cstheme="minorBidi"/>
                <w:bCs/>
                <w:spacing w:val="-3"/>
              </w:rPr>
            </w:pPr>
            <w:r w:rsidRPr="00D172F1">
              <w:rPr>
                <w:rFonts w:asciiTheme="minorBidi" w:hAnsiTheme="minorBidi" w:cstheme="minorBidi"/>
                <w:bCs/>
                <w:spacing w:val="-3"/>
              </w:rPr>
              <w:t>Demonstration of different irrigation methods</w:t>
            </w:r>
          </w:p>
          <w:p w14:paraId="458D75C3" w14:textId="77777777" w:rsidR="003F01FA" w:rsidRPr="00D172F1" w:rsidRDefault="003F01FA" w:rsidP="00682C79">
            <w:pPr>
              <w:pStyle w:val="ListParagraph"/>
              <w:tabs>
                <w:tab w:val="left" w:pos="-720"/>
              </w:tabs>
              <w:suppressAutoHyphens/>
              <w:ind w:left="360"/>
              <w:rPr>
                <w:rFonts w:asciiTheme="minorBidi" w:hAnsiTheme="minorBidi" w:cstheme="minorBidi"/>
                <w:bCs/>
                <w:spacing w:val="-3"/>
              </w:rPr>
            </w:pPr>
          </w:p>
        </w:tc>
        <w:tc>
          <w:tcPr>
            <w:tcW w:w="1800" w:type="dxa"/>
            <w:tcBorders>
              <w:top w:val="single" w:sz="4" w:space="0" w:color="000000"/>
              <w:left w:val="single" w:sz="4" w:space="0" w:color="000000"/>
              <w:bottom w:val="single" w:sz="4" w:space="0" w:color="000000"/>
              <w:right w:val="single" w:sz="4" w:space="0" w:color="000000"/>
            </w:tcBorders>
          </w:tcPr>
          <w:p w14:paraId="5EEB9A6C" w14:textId="77777777" w:rsidR="003F01FA" w:rsidRPr="00D172F1" w:rsidRDefault="003F01FA" w:rsidP="00682C79">
            <w:pPr>
              <w:ind w:left="720" w:hanging="718"/>
              <w:rPr>
                <w:rFonts w:asciiTheme="minorBidi" w:eastAsia="Arial" w:hAnsiTheme="minorBidi" w:cstheme="minorBidi"/>
              </w:rPr>
            </w:pPr>
            <w:r w:rsidRPr="00D172F1">
              <w:rPr>
                <w:rFonts w:asciiTheme="minorBidi" w:eastAsia="Arial" w:hAnsiTheme="minorBidi" w:cstheme="minorBidi"/>
              </w:rPr>
              <w:t>Theory-6 Hrs</w:t>
            </w:r>
          </w:p>
          <w:p w14:paraId="0F90003F" w14:textId="77777777" w:rsidR="003F01FA" w:rsidRPr="00D172F1" w:rsidRDefault="003F01FA" w:rsidP="00682C79">
            <w:pPr>
              <w:ind w:left="-34"/>
              <w:rPr>
                <w:rFonts w:asciiTheme="minorBidi" w:eastAsia="Arial" w:hAnsiTheme="minorBidi" w:cstheme="minorBidi"/>
              </w:rPr>
            </w:pPr>
            <w:r w:rsidRPr="00D172F1">
              <w:rPr>
                <w:rFonts w:asciiTheme="minorBidi" w:eastAsia="Arial" w:hAnsiTheme="minorBidi" w:cstheme="minorBidi"/>
              </w:rPr>
              <w:t>Practical-3 Hrs</w:t>
            </w:r>
          </w:p>
          <w:p w14:paraId="226630A7" w14:textId="77777777" w:rsidR="003F01FA" w:rsidRPr="00D172F1" w:rsidRDefault="003F01FA" w:rsidP="00682C79">
            <w:pPr>
              <w:ind w:left="720" w:hanging="718"/>
              <w:rPr>
                <w:rFonts w:asciiTheme="minorBidi" w:eastAsia="Arial" w:hAnsiTheme="minorBidi" w:cstheme="minorBidi"/>
                <w:color w:val="000000"/>
              </w:rPr>
            </w:pPr>
            <w:r w:rsidRPr="00D172F1">
              <w:rPr>
                <w:rFonts w:asciiTheme="minorBidi" w:eastAsia="Arial" w:hAnsiTheme="minorBidi" w:cstheme="minorBidi"/>
              </w:rPr>
              <w:t>Total- 9 Hrs</w:t>
            </w:r>
          </w:p>
        </w:tc>
        <w:tc>
          <w:tcPr>
            <w:tcW w:w="1815" w:type="dxa"/>
            <w:tcBorders>
              <w:top w:val="single" w:sz="4" w:space="0" w:color="000000"/>
              <w:left w:val="single" w:sz="4" w:space="0" w:color="000000"/>
              <w:bottom w:val="single" w:sz="4" w:space="0" w:color="000000"/>
              <w:right w:val="single" w:sz="4" w:space="0" w:color="000000"/>
            </w:tcBorders>
          </w:tcPr>
          <w:p w14:paraId="585E98F6" w14:textId="3E5AEF88" w:rsidR="003F01FA" w:rsidRPr="00D172F1" w:rsidRDefault="001B56B6"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Notebook</w:t>
            </w:r>
          </w:p>
          <w:p w14:paraId="401EFAAC"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Pencils</w:t>
            </w:r>
          </w:p>
          <w:p w14:paraId="7F836223"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Erasers</w:t>
            </w:r>
          </w:p>
          <w:p w14:paraId="6E58C7C2"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Sharpeners</w:t>
            </w:r>
          </w:p>
          <w:p w14:paraId="5EF43ECF"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5B1A633D"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Graph paper</w:t>
            </w:r>
          </w:p>
          <w:p w14:paraId="1E5E0569"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1802565A"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Contour maps</w:t>
            </w:r>
          </w:p>
          <w:p w14:paraId="16B3A102"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w:t>
            </w:r>
          </w:p>
          <w:p w14:paraId="04349183"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Multimedia</w:t>
            </w:r>
          </w:p>
          <w:p w14:paraId="6FBF0283" w14:textId="77777777" w:rsidR="003F01FA" w:rsidRPr="00D172F1" w:rsidRDefault="003F01FA" w:rsidP="00682C79">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instruments</w:t>
            </w:r>
          </w:p>
          <w:p w14:paraId="0DD05713" w14:textId="77777777" w:rsidR="003F01FA" w:rsidRPr="00D172F1" w:rsidRDefault="003F01FA" w:rsidP="00682C79">
            <w:pPr>
              <w:numPr>
                <w:ilvl w:val="0"/>
                <w:numId w:val="27"/>
              </w:numPr>
              <w:ind w:left="208" w:hanging="208"/>
              <w:contextualSpacing/>
              <w:rPr>
                <w:rFonts w:asciiTheme="minorBidi" w:eastAsia="Arial" w:hAnsiTheme="minorBidi" w:cstheme="minorBidi"/>
                <w:bCs/>
                <w:color w:val="000000"/>
              </w:rPr>
            </w:pPr>
            <w:r w:rsidRPr="00D172F1">
              <w:rPr>
                <w:rFonts w:asciiTheme="minorBidi" w:eastAsia="Arial" w:hAnsiTheme="minorBidi" w:cstheme="minorBidi"/>
                <w:color w:val="000000"/>
              </w:rPr>
              <w:lastRenderedPageBreak/>
              <w:t>Calculator</w:t>
            </w:r>
          </w:p>
        </w:tc>
        <w:tc>
          <w:tcPr>
            <w:tcW w:w="1471" w:type="dxa"/>
            <w:tcBorders>
              <w:top w:val="single" w:sz="4" w:space="0" w:color="000000"/>
              <w:left w:val="single" w:sz="4" w:space="0" w:color="000000"/>
              <w:bottom w:val="single" w:sz="4" w:space="0" w:color="000000"/>
              <w:right w:val="single" w:sz="4" w:space="0" w:color="000000"/>
            </w:tcBorders>
          </w:tcPr>
          <w:p w14:paraId="0CA93492" w14:textId="77777777" w:rsidR="003F01FA" w:rsidRPr="00D172F1" w:rsidRDefault="003F01FA" w:rsidP="00682C79">
            <w:pPr>
              <w:pStyle w:val="ListParagraph"/>
              <w:numPr>
                <w:ilvl w:val="0"/>
                <w:numId w:val="79"/>
              </w:numPr>
              <w:ind w:left="101" w:hanging="117"/>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workshop</w:t>
            </w:r>
          </w:p>
        </w:tc>
      </w:tr>
    </w:tbl>
    <w:p w14:paraId="3F7EE1CB" w14:textId="77777777" w:rsidR="003F01FA" w:rsidRPr="00D172F1" w:rsidRDefault="003F01FA" w:rsidP="003F01FA">
      <w:pPr>
        <w:rPr>
          <w:rFonts w:asciiTheme="minorBidi" w:hAnsiTheme="minorBidi" w:cstheme="minorBidi"/>
          <w:bCs/>
          <w:color w:val="000000" w:themeColor="text1"/>
          <w:lang w:val="fr-FR"/>
        </w:rPr>
      </w:pPr>
    </w:p>
    <w:p w14:paraId="01A8EC30" w14:textId="77777777" w:rsidR="003F01FA" w:rsidRPr="00D172F1" w:rsidRDefault="003F01FA" w:rsidP="003F01FA">
      <w:pPr>
        <w:rPr>
          <w:rFonts w:asciiTheme="minorBidi" w:hAnsiTheme="minorBidi" w:cstheme="minorBidi"/>
          <w:bCs/>
          <w:color w:val="000000" w:themeColor="text1"/>
          <w:lang w:val="fr-FR"/>
        </w:rPr>
      </w:pPr>
    </w:p>
    <w:p w14:paraId="48798CD5" w14:textId="77777777" w:rsidR="003F01FA" w:rsidRPr="00D172F1" w:rsidRDefault="003F01FA" w:rsidP="003F01FA">
      <w:pPr>
        <w:rPr>
          <w:rFonts w:asciiTheme="minorBidi" w:hAnsiTheme="minorBidi" w:cstheme="minorBidi"/>
          <w:bCs/>
          <w:color w:val="000000" w:themeColor="text1"/>
          <w:lang w:val="fr-FR"/>
        </w:rPr>
      </w:pPr>
    </w:p>
    <w:p w14:paraId="31BFB7D2" w14:textId="77777777" w:rsidR="003F01FA" w:rsidRPr="00D172F1" w:rsidRDefault="003F01FA" w:rsidP="003F01FA">
      <w:pPr>
        <w:rPr>
          <w:rFonts w:asciiTheme="minorBidi" w:hAnsiTheme="minorBidi" w:cstheme="minorBidi"/>
          <w:bCs/>
          <w:color w:val="000000" w:themeColor="text1"/>
          <w:lang w:val="fr-FR"/>
        </w:rPr>
      </w:pPr>
    </w:p>
    <w:p w14:paraId="666361DD" w14:textId="77777777" w:rsidR="000260FF" w:rsidRPr="00D172F1" w:rsidRDefault="000260FF" w:rsidP="003F01FA">
      <w:pPr>
        <w:rPr>
          <w:rFonts w:asciiTheme="minorBidi" w:hAnsiTheme="minorBidi" w:cstheme="minorBidi"/>
          <w:bCs/>
          <w:color w:val="000000" w:themeColor="text1"/>
          <w:lang w:val="fr-FR"/>
        </w:rPr>
        <w:sectPr w:rsidR="000260FF" w:rsidRPr="00D172F1" w:rsidSect="00595287">
          <w:pgSz w:w="16840" w:h="11907" w:orient="landscape" w:code="9"/>
          <w:pgMar w:top="1440" w:right="1440" w:bottom="1440" w:left="1440" w:header="720" w:footer="720" w:gutter="0"/>
          <w:cols w:space="720"/>
          <w:docGrid w:linePitch="360"/>
        </w:sectPr>
      </w:pPr>
    </w:p>
    <w:p w14:paraId="22FBD094" w14:textId="5BA97F87" w:rsidR="003F01FA" w:rsidRPr="00D172F1" w:rsidRDefault="00E423BE" w:rsidP="00DA65AD">
      <w:pPr>
        <w:pStyle w:val="Heading2"/>
        <w:numPr>
          <w:ilvl w:val="0"/>
          <w:numId w:val="276"/>
        </w:numPr>
        <w:rPr>
          <w:rFonts w:asciiTheme="minorBidi" w:hAnsiTheme="minorBidi" w:cstheme="minorBidi"/>
          <w:szCs w:val="24"/>
        </w:rPr>
      </w:pPr>
      <w:bookmarkStart w:id="37" w:name="_Toc178027092"/>
      <w:r w:rsidRPr="00D172F1">
        <w:rPr>
          <w:rFonts w:asciiTheme="minorBidi" w:hAnsiTheme="minorBidi" w:cstheme="minorBidi"/>
          <w:szCs w:val="24"/>
        </w:rPr>
        <w:lastRenderedPageBreak/>
        <w:t>NQ-</w:t>
      </w:r>
      <w:r w:rsidR="003F01FA" w:rsidRPr="00D172F1">
        <w:rPr>
          <w:rFonts w:asciiTheme="minorBidi" w:hAnsiTheme="minorBidi" w:cstheme="minorBidi"/>
          <w:szCs w:val="24"/>
        </w:rPr>
        <w:t>Civil-333 Transportation Engineering</w:t>
      </w:r>
      <w:bookmarkEnd w:id="37"/>
      <w:r w:rsidR="003F01FA" w:rsidRPr="00D172F1">
        <w:rPr>
          <w:rFonts w:asciiTheme="minorBidi" w:hAnsiTheme="minorBidi" w:cstheme="minorBidi"/>
          <w:szCs w:val="24"/>
        </w:rPr>
        <w:t xml:space="preserve"> </w:t>
      </w:r>
    </w:p>
    <w:p w14:paraId="317D76B6" w14:textId="77777777" w:rsidR="003F01FA" w:rsidRPr="00D172F1" w:rsidRDefault="003F01FA" w:rsidP="003F01FA">
      <w:pPr>
        <w:rPr>
          <w:rFonts w:asciiTheme="minorBidi" w:hAnsiTheme="minorBidi" w:cstheme="minorBidi"/>
          <w:bCs/>
          <w:color w:val="000000" w:themeColor="text1"/>
          <w:lang w:val="fr-FR"/>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053A82D9" w14:textId="77777777" w:rsidTr="000C47C9">
        <w:tc>
          <w:tcPr>
            <w:tcW w:w="2830" w:type="dxa"/>
            <w:tcBorders>
              <w:top w:val="single" w:sz="4" w:space="0" w:color="auto"/>
              <w:left w:val="single" w:sz="4" w:space="0" w:color="auto"/>
              <w:bottom w:val="single" w:sz="4" w:space="0" w:color="auto"/>
              <w:right w:val="single" w:sz="4" w:space="0" w:color="auto"/>
            </w:tcBorders>
          </w:tcPr>
          <w:p w14:paraId="353FFFC1"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73436E92"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160 Hours</w:t>
            </w:r>
          </w:p>
        </w:tc>
        <w:tc>
          <w:tcPr>
            <w:tcW w:w="5817" w:type="dxa"/>
            <w:tcBorders>
              <w:left w:val="single" w:sz="4" w:space="0" w:color="auto"/>
              <w:right w:val="single" w:sz="4" w:space="0" w:color="auto"/>
            </w:tcBorders>
          </w:tcPr>
          <w:p w14:paraId="7CF5C09C"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7AEB1E53"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28F74785"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317F8C6A"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26FB96FB" w14:textId="77777777" w:rsidTr="000C47C9">
        <w:tc>
          <w:tcPr>
            <w:tcW w:w="2830" w:type="dxa"/>
            <w:tcBorders>
              <w:top w:val="single" w:sz="4" w:space="0" w:color="auto"/>
              <w:left w:val="single" w:sz="4" w:space="0" w:color="auto"/>
              <w:bottom w:val="single" w:sz="4" w:space="0" w:color="auto"/>
              <w:right w:val="single" w:sz="4" w:space="0" w:color="auto"/>
            </w:tcBorders>
          </w:tcPr>
          <w:p w14:paraId="30BA651F"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79C62921"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64 Hours</w:t>
            </w:r>
          </w:p>
        </w:tc>
        <w:tc>
          <w:tcPr>
            <w:tcW w:w="5817" w:type="dxa"/>
            <w:tcBorders>
              <w:left w:val="single" w:sz="4" w:space="0" w:color="auto"/>
              <w:right w:val="single" w:sz="4" w:space="0" w:color="auto"/>
            </w:tcBorders>
          </w:tcPr>
          <w:p w14:paraId="4224D325"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9C50B89"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3758391F"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4E94367F"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r>
      <w:tr w:rsidR="003F01FA" w:rsidRPr="00D172F1" w14:paraId="33DC4963" w14:textId="77777777" w:rsidTr="000C47C9">
        <w:tc>
          <w:tcPr>
            <w:tcW w:w="2830" w:type="dxa"/>
            <w:tcBorders>
              <w:top w:val="single" w:sz="4" w:space="0" w:color="auto"/>
              <w:left w:val="single" w:sz="4" w:space="0" w:color="auto"/>
              <w:bottom w:val="single" w:sz="4" w:space="0" w:color="auto"/>
              <w:right w:val="single" w:sz="4" w:space="0" w:color="auto"/>
            </w:tcBorders>
          </w:tcPr>
          <w:p w14:paraId="1CDBE3CB"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3ABE9699"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tcBorders>
          </w:tcPr>
          <w:p w14:paraId="3CA439BC"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0347A616"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6EBB43BA"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21221715" w14:textId="77777777" w:rsidR="003F01FA" w:rsidRPr="00D172F1" w:rsidRDefault="003F01FA" w:rsidP="00FE343E">
            <w:pPr>
              <w:rPr>
                <w:rFonts w:asciiTheme="minorBidi" w:hAnsiTheme="minorBidi" w:cstheme="minorBidi"/>
                <w:bCs/>
                <w:color w:val="000000" w:themeColor="text1"/>
                <w:lang w:val="fr-FR"/>
              </w:rPr>
            </w:pPr>
          </w:p>
        </w:tc>
      </w:tr>
    </w:tbl>
    <w:p w14:paraId="24F81CC1" w14:textId="77777777" w:rsidR="003F01FA" w:rsidRPr="00D172F1" w:rsidRDefault="003F01FA" w:rsidP="003F01FA">
      <w:pPr>
        <w:rPr>
          <w:rFonts w:asciiTheme="minorBidi" w:hAnsiTheme="minorBidi" w:cstheme="minorBidi"/>
          <w:bCs/>
          <w:color w:val="000000" w:themeColor="text1"/>
          <w:lang w:val="fr-FR"/>
        </w:rPr>
      </w:pPr>
    </w:p>
    <w:p w14:paraId="297A1286" w14:textId="600A7F8B" w:rsidR="00C42435" w:rsidRPr="00D172F1" w:rsidRDefault="00C42435" w:rsidP="00A0443B">
      <w:pPr>
        <w:autoSpaceDE w:val="0"/>
        <w:autoSpaceDN w:val="0"/>
        <w:adjustRightInd w:val="0"/>
        <w:spacing w:line="276" w:lineRule="auto"/>
        <w:jc w:val="both"/>
        <w:rPr>
          <w:rFonts w:asciiTheme="minorBidi" w:hAnsiTheme="minorBidi" w:cstheme="minorBidi"/>
          <w:bCs/>
          <w:shd w:val="clear" w:color="auto" w:fill="FFFFFF"/>
        </w:rPr>
      </w:pPr>
      <w:r w:rsidRPr="00D172F1">
        <w:rPr>
          <w:rFonts w:asciiTheme="minorBidi" w:eastAsia="Arial" w:hAnsiTheme="minorBidi" w:cstheme="minorBidi"/>
          <w:b/>
          <w:color w:val="000000"/>
        </w:rPr>
        <w:t xml:space="preserve">Objective: </w:t>
      </w:r>
      <w:r w:rsidRPr="00D172F1">
        <w:rPr>
          <w:rFonts w:asciiTheme="minorBidi" w:hAnsiTheme="minorBidi" w:cstheme="minorBidi"/>
        </w:rPr>
        <w:t xml:space="preserve">This competency standard covers the skills and knowledge required to design highways, layout of runways, tunnels and bridges. </w:t>
      </w:r>
      <w:r w:rsidRPr="00D172F1">
        <w:rPr>
          <w:rFonts w:asciiTheme="minorBidi" w:hAnsiTheme="minorBidi" w:cstheme="minorBidi"/>
          <w:bCs/>
          <w:shd w:val="clear" w:color="auto" w:fill="FFFFFF"/>
        </w:rPr>
        <w:t>Your underpinning knowledge will be sufficient to provide you the basis for your work.</w:t>
      </w:r>
    </w:p>
    <w:p w14:paraId="41583972" w14:textId="77777777" w:rsidR="000260FF" w:rsidRPr="00D172F1" w:rsidRDefault="000260FF" w:rsidP="00A0443B">
      <w:pPr>
        <w:autoSpaceDE w:val="0"/>
        <w:autoSpaceDN w:val="0"/>
        <w:adjustRightInd w:val="0"/>
        <w:spacing w:line="276" w:lineRule="auto"/>
        <w:jc w:val="both"/>
        <w:rPr>
          <w:rFonts w:asciiTheme="minorBidi" w:eastAsia="Arial" w:hAnsiTheme="minorBidi" w:cstheme="minorBidi"/>
          <w:bCs/>
          <w:color w:val="000000"/>
        </w:rPr>
      </w:pP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3F01FA" w:rsidRPr="00D172F1" w14:paraId="5281A939"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D483F6E" w14:textId="77777777" w:rsidR="003F01FA" w:rsidRPr="00D172F1" w:rsidRDefault="003F01FA" w:rsidP="00437C97">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7B63ABF"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34F89EC8"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0F03FFD"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616908A7" w14:textId="7F9BC043" w:rsidR="003F01FA" w:rsidRPr="00D172F1" w:rsidRDefault="00DC48C1" w:rsidP="00437C97">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157DE25C" w14:textId="59EA1240"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1961A849" w14:textId="03CAFB18"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392C88C5"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5345CC18"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t xml:space="preserve">Plan alignment of road </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7B38D23"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 xml:space="preserve">Identify factors affecting alignment of road </w:t>
            </w:r>
          </w:p>
          <w:p w14:paraId="7E3A3813" w14:textId="77777777" w:rsidR="003F01FA" w:rsidRPr="00D172F1" w:rsidRDefault="003F01FA" w:rsidP="00437C97">
            <w:pPr>
              <w:pStyle w:val="ListParagraph"/>
              <w:numPr>
                <w:ilvl w:val="0"/>
                <w:numId w:val="98"/>
              </w:numPr>
              <w:rPr>
                <w:rFonts w:asciiTheme="minorBidi" w:hAnsiTheme="minorBidi" w:cstheme="minorBidi"/>
                <w:b/>
                <w:bCs/>
              </w:rPr>
            </w:pPr>
            <w:r w:rsidRPr="00D172F1">
              <w:rPr>
                <w:rFonts w:asciiTheme="minorBidi" w:hAnsiTheme="minorBidi" w:cstheme="minorBidi"/>
              </w:rPr>
              <w:t>Identify drawing tools for marking of alignment</w:t>
            </w:r>
          </w:p>
          <w:p w14:paraId="1A86323B" w14:textId="77777777" w:rsidR="003F01FA" w:rsidRPr="00D172F1" w:rsidRDefault="003F01FA" w:rsidP="00437C97">
            <w:pPr>
              <w:pStyle w:val="ListParagraph"/>
              <w:numPr>
                <w:ilvl w:val="0"/>
                <w:numId w:val="98"/>
              </w:numPr>
              <w:rPr>
                <w:rFonts w:asciiTheme="minorBidi" w:hAnsiTheme="minorBidi" w:cstheme="minorBidi"/>
                <w:b/>
                <w:bCs/>
              </w:rPr>
            </w:pPr>
            <w:r w:rsidRPr="00D172F1">
              <w:rPr>
                <w:rFonts w:asciiTheme="minorBidi" w:hAnsiTheme="minorBidi" w:cstheme="minorBidi"/>
              </w:rPr>
              <w:t>Identify contour maps for evaluation of suitable alignment</w:t>
            </w:r>
          </w:p>
          <w:p w14:paraId="2941C8B1" w14:textId="74418B64"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Mark alignment of road considering factors affecting alignment of road</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5BBCFE2C" w14:textId="77777777" w:rsidR="003F01FA" w:rsidRPr="00D172F1" w:rsidRDefault="003F01FA" w:rsidP="00437C97">
            <w:pPr>
              <w:pStyle w:val="ListParagraph"/>
              <w:numPr>
                <w:ilvl w:val="0"/>
                <w:numId w:val="99"/>
              </w:numPr>
              <w:rPr>
                <w:rFonts w:asciiTheme="minorBidi" w:hAnsiTheme="minorBidi" w:cstheme="minorBidi"/>
              </w:rPr>
            </w:pPr>
            <w:r w:rsidRPr="00D172F1">
              <w:rPr>
                <w:rFonts w:asciiTheme="minorBidi" w:hAnsiTheme="minorBidi" w:cstheme="minorBidi"/>
              </w:rPr>
              <w:t>Introduction importance of transportation and modes of transportation.</w:t>
            </w:r>
          </w:p>
          <w:p w14:paraId="7C6FCFF2" w14:textId="77777777" w:rsidR="003F01FA" w:rsidRPr="00D172F1" w:rsidRDefault="003F01FA" w:rsidP="00437C97">
            <w:pPr>
              <w:pStyle w:val="ListParagraph"/>
              <w:numPr>
                <w:ilvl w:val="0"/>
                <w:numId w:val="99"/>
              </w:numPr>
              <w:rPr>
                <w:rFonts w:asciiTheme="minorBidi" w:hAnsiTheme="minorBidi" w:cstheme="minorBidi"/>
              </w:rPr>
            </w:pPr>
            <w:r w:rsidRPr="00D172F1">
              <w:rPr>
                <w:rFonts w:asciiTheme="minorBidi" w:hAnsiTheme="minorBidi" w:cstheme="minorBidi"/>
              </w:rPr>
              <w:t>Historical development of roads with special references in Pakistan.</w:t>
            </w:r>
          </w:p>
          <w:p w14:paraId="688981AE" w14:textId="77777777" w:rsidR="003F01FA" w:rsidRPr="00D172F1" w:rsidRDefault="003F01FA" w:rsidP="00437C97">
            <w:pPr>
              <w:pStyle w:val="ListParagraph"/>
              <w:numPr>
                <w:ilvl w:val="0"/>
                <w:numId w:val="99"/>
              </w:numPr>
              <w:rPr>
                <w:rFonts w:asciiTheme="minorBidi" w:hAnsiTheme="minorBidi" w:cstheme="minorBidi"/>
              </w:rPr>
            </w:pPr>
            <w:r w:rsidRPr="00D172F1">
              <w:rPr>
                <w:rFonts w:asciiTheme="minorBidi" w:hAnsiTheme="minorBidi" w:cstheme="minorBidi"/>
              </w:rPr>
              <w:t xml:space="preserve">Technical terms Road highway, carriage </w:t>
            </w:r>
            <w:r w:rsidRPr="00D172F1">
              <w:rPr>
                <w:rFonts w:asciiTheme="minorBidi" w:hAnsiTheme="minorBidi" w:cstheme="minorBidi"/>
              </w:rPr>
              <w:lastRenderedPageBreak/>
              <w:t xml:space="preserve">way dual carriageway etc. </w:t>
            </w:r>
          </w:p>
          <w:p w14:paraId="7E40D955" w14:textId="77777777" w:rsidR="003F01FA" w:rsidRPr="00D172F1" w:rsidRDefault="003F01FA" w:rsidP="00437C97">
            <w:pPr>
              <w:pStyle w:val="ListParagraph"/>
              <w:numPr>
                <w:ilvl w:val="0"/>
                <w:numId w:val="99"/>
              </w:numPr>
              <w:rPr>
                <w:rFonts w:asciiTheme="minorBidi" w:hAnsiTheme="minorBidi" w:cstheme="minorBidi"/>
              </w:rPr>
            </w:pPr>
            <w:r w:rsidRPr="00D172F1">
              <w:rPr>
                <w:rFonts w:asciiTheme="minorBidi" w:hAnsiTheme="minorBidi" w:cstheme="minorBidi"/>
              </w:rPr>
              <w:t>Introduction to road alignment</w:t>
            </w:r>
          </w:p>
          <w:p w14:paraId="18DE8C04" w14:textId="77777777" w:rsidR="003F01FA" w:rsidRPr="00D172F1" w:rsidRDefault="003F01FA" w:rsidP="00437C97">
            <w:pPr>
              <w:pStyle w:val="ListParagraph"/>
              <w:numPr>
                <w:ilvl w:val="0"/>
                <w:numId w:val="99"/>
              </w:numPr>
              <w:rPr>
                <w:rFonts w:asciiTheme="minorBidi" w:hAnsiTheme="minorBidi" w:cstheme="minorBidi"/>
              </w:rPr>
            </w:pPr>
            <w:r w:rsidRPr="00D172F1">
              <w:rPr>
                <w:rFonts w:asciiTheme="minorBidi" w:hAnsiTheme="minorBidi" w:cstheme="minorBidi"/>
              </w:rPr>
              <w:t>Fundamental principles.</w:t>
            </w:r>
          </w:p>
          <w:p w14:paraId="2CAE2BED" w14:textId="77777777" w:rsidR="003F01FA" w:rsidRPr="00D172F1" w:rsidRDefault="003F01FA" w:rsidP="00437C97">
            <w:pPr>
              <w:pStyle w:val="ListParagraph"/>
              <w:numPr>
                <w:ilvl w:val="0"/>
                <w:numId w:val="99"/>
              </w:numPr>
              <w:rPr>
                <w:rFonts w:asciiTheme="minorBidi" w:hAnsiTheme="minorBidi" w:cstheme="minorBidi"/>
              </w:rPr>
            </w:pPr>
            <w:r w:rsidRPr="00D172F1">
              <w:rPr>
                <w:rFonts w:asciiTheme="minorBidi" w:hAnsiTheme="minorBidi" w:cstheme="minorBidi"/>
              </w:rPr>
              <w:t>Factors controlling selection of road alignment.</w:t>
            </w:r>
          </w:p>
          <w:p w14:paraId="30D7FEF6" w14:textId="77777777" w:rsidR="003F01FA" w:rsidRPr="00D172F1" w:rsidRDefault="003F01FA" w:rsidP="00437C97">
            <w:pPr>
              <w:pStyle w:val="ListParagraph"/>
              <w:numPr>
                <w:ilvl w:val="0"/>
                <w:numId w:val="99"/>
              </w:numPr>
              <w:rPr>
                <w:rFonts w:asciiTheme="minorBidi" w:hAnsiTheme="minorBidi" w:cstheme="minorBidi"/>
              </w:rPr>
            </w:pPr>
            <w:r w:rsidRPr="00D172F1">
              <w:rPr>
                <w:rFonts w:asciiTheme="minorBidi" w:hAnsiTheme="minorBidi" w:cstheme="minorBidi"/>
              </w:rPr>
              <w:t>Special consideration for hilly road: grades and camber.</w:t>
            </w:r>
          </w:p>
          <w:p w14:paraId="695CF15E" w14:textId="77777777" w:rsidR="003F01FA" w:rsidRPr="00D172F1" w:rsidRDefault="003F01FA" w:rsidP="00437C97">
            <w:pPr>
              <w:pStyle w:val="ListParagraph"/>
              <w:numPr>
                <w:ilvl w:val="0"/>
                <w:numId w:val="99"/>
              </w:numPr>
              <w:rPr>
                <w:rFonts w:asciiTheme="minorBidi" w:hAnsiTheme="minorBidi" w:cstheme="minorBidi"/>
              </w:rPr>
            </w:pPr>
            <w:r w:rsidRPr="00D172F1">
              <w:rPr>
                <w:rFonts w:asciiTheme="minorBidi" w:hAnsiTheme="minorBidi" w:cstheme="minorBidi"/>
              </w:rPr>
              <w:t>Socio economics effect.</w:t>
            </w:r>
          </w:p>
          <w:p w14:paraId="2DA4805C"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124DFFDB" w14:textId="3859C4AF" w:rsidR="003F01FA" w:rsidRPr="00D172F1" w:rsidRDefault="003F01FA" w:rsidP="00437C97">
            <w:pPr>
              <w:pStyle w:val="ListParagraph"/>
              <w:numPr>
                <w:ilvl w:val="0"/>
                <w:numId w:val="249"/>
              </w:numPr>
              <w:rPr>
                <w:rFonts w:asciiTheme="minorBidi" w:hAnsiTheme="minorBidi" w:cstheme="minorBidi"/>
                <w:color w:val="000000"/>
              </w:rPr>
            </w:pPr>
            <w:r w:rsidRPr="00D172F1">
              <w:rPr>
                <w:rFonts w:asciiTheme="minorBidi" w:hAnsiTheme="minorBidi" w:cstheme="minorBidi"/>
              </w:rPr>
              <w:t>Demarcation of road alignment on a given contour map.</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55D3A04"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748793E6"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1041E6B4"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Total- 7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4B3C3C8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60EA657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1B43C4C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11E0B66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Contour Map</w:t>
            </w:r>
          </w:p>
          <w:p w14:paraId="74C2320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59073C7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05A7AB5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0C645FE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01C0D99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E68758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6871D007"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146836B" w14:textId="77777777" w:rsidR="003F01FA" w:rsidRPr="00D172F1" w:rsidRDefault="003F01FA" w:rsidP="00437C97">
            <w:pPr>
              <w:pStyle w:val="ListParagraph"/>
              <w:numPr>
                <w:ilvl w:val="0"/>
                <w:numId w:val="23"/>
              </w:numPr>
              <w:ind w:left="101" w:hanging="142"/>
              <w:rPr>
                <w:rFonts w:asciiTheme="minorBidi" w:eastAsia="Arial" w:hAnsiTheme="minorBidi" w:cstheme="minorBidi"/>
                <w:b/>
                <w:color w:val="000000"/>
              </w:rPr>
            </w:pPr>
            <w:r w:rsidRPr="00D172F1">
              <w:rPr>
                <w:rFonts w:asciiTheme="minorBidi" w:eastAsia="Arial" w:hAnsiTheme="minorBidi" w:cstheme="minorBidi"/>
                <w:bCs/>
                <w:color w:val="000000"/>
              </w:rPr>
              <w:t>Class Room and Drawing Hall</w:t>
            </w:r>
          </w:p>
        </w:tc>
      </w:tr>
      <w:tr w:rsidR="003F01FA" w:rsidRPr="00D172F1" w14:paraId="3646BC3B"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7C87D2CB" w14:textId="77777777" w:rsidR="003F01FA" w:rsidRPr="00D172F1" w:rsidRDefault="003F01FA" w:rsidP="00437C97">
            <w:pPr>
              <w:pStyle w:val="ListParagraph"/>
              <w:numPr>
                <w:ilvl w:val="0"/>
                <w:numId w:val="97"/>
              </w:numPr>
              <w:rPr>
                <w:rFonts w:asciiTheme="minorBidi" w:hAnsiTheme="minorBidi" w:cstheme="minorBidi"/>
                <w:b/>
                <w:bCs/>
              </w:rPr>
            </w:pPr>
            <w:r w:rsidRPr="00D172F1">
              <w:rPr>
                <w:rFonts w:asciiTheme="minorBidi" w:hAnsiTheme="minorBidi" w:cstheme="minorBidi"/>
              </w:rPr>
              <w:t>Design Highway Geometrics</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01AE9ECD"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Identify national standards for roads</w:t>
            </w:r>
          </w:p>
          <w:p w14:paraId="230EC510"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Draw cross section of National Highway as per local standards</w:t>
            </w:r>
          </w:p>
          <w:p w14:paraId="08AABF33"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 xml:space="preserve">Draw cross sections of urban roads as per local standards </w:t>
            </w:r>
          </w:p>
          <w:p w14:paraId="1975BD7A"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lastRenderedPageBreak/>
              <w:t>Identify parameters for stopping sight distance </w:t>
            </w:r>
          </w:p>
          <w:p w14:paraId="54F2C2C4"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Calculate stopping sight distance</w:t>
            </w:r>
          </w:p>
          <w:p w14:paraId="0026C40E"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Identify parameters for overtaking sight distance</w:t>
            </w:r>
          </w:p>
          <w:p w14:paraId="6A3C014F"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Calculate overtaking sight distance</w:t>
            </w:r>
          </w:p>
          <w:p w14:paraId="1B0B24B2"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Identify parameters for super elevation</w:t>
            </w:r>
          </w:p>
          <w:p w14:paraId="158B7F3B"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Calculate super elevation</w:t>
            </w:r>
          </w:p>
          <w:p w14:paraId="239CC79D"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Identify parameters for widening of road at curve</w:t>
            </w:r>
          </w:p>
          <w:p w14:paraId="50A288F5"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Calculate widening of road at curve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066CFE51" w14:textId="77777777" w:rsidR="003F01FA" w:rsidRPr="00D172F1" w:rsidRDefault="003F01FA" w:rsidP="00437C97">
            <w:pPr>
              <w:pStyle w:val="ListParagraph"/>
              <w:numPr>
                <w:ilvl w:val="0"/>
                <w:numId w:val="98"/>
              </w:numPr>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Elements of geometrical design of road-Kerb, shoulder, footpath, driveway, right of way, bay of road, road margins.</w:t>
            </w:r>
          </w:p>
          <w:p w14:paraId="1E651EB4" w14:textId="77777777" w:rsidR="003F01FA" w:rsidRPr="00D172F1" w:rsidRDefault="003F01FA" w:rsidP="00437C97">
            <w:pPr>
              <w:pStyle w:val="ListParagraph"/>
              <w:numPr>
                <w:ilvl w:val="0"/>
                <w:numId w:val="98"/>
              </w:numPr>
              <w:rPr>
                <w:rFonts w:asciiTheme="minorBidi" w:eastAsia="Arial" w:hAnsiTheme="minorBidi" w:cstheme="minorBidi"/>
                <w:bCs/>
                <w:iCs/>
                <w:color w:val="000000"/>
              </w:rPr>
            </w:pPr>
            <w:r w:rsidRPr="00D172F1">
              <w:rPr>
                <w:rFonts w:asciiTheme="minorBidi" w:eastAsia="Arial" w:hAnsiTheme="minorBidi" w:cstheme="minorBidi"/>
                <w:bCs/>
                <w:iCs/>
                <w:color w:val="000000"/>
              </w:rPr>
              <w:t>Sight distance- types and factors.</w:t>
            </w:r>
          </w:p>
          <w:p w14:paraId="2857987D" w14:textId="77777777" w:rsidR="003F01FA" w:rsidRPr="00D172F1" w:rsidRDefault="003F01FA" w:rsidP="00437C97">
            <w:pPr>
              <w:pStyle w:val="ListParagraph"/>
              <w:numPr>
                <w:ilvl w:val="0"/>
                <w:numId w:val="98"/>
              </w:numPr>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Necessity of super elevation.</w:t>
            </w:r>
          </w:p>
          <w:p w14:paraId="4381B69F" w14:textId="77777777" w:rsidR="003F01FA" w:rsidRPr="00D172F1" w:rsidRDefault="003F01FA" w:rsidP="00437C97">
            <w:pPr>
              <w:pStyle w:val="ListParagraph"/>
              <w:numPr>
                <w:ilvl w:val="0"/>
                <w:numId w:val="98"/>
              </w:numPr>
              <w:rPr>
                <w:rFonts w:asciiTheme="minorBidi" w:eastAsia="Arial" w:hAnsiTheme="minorBidi" w:cstheme="minorBidi"/>
                <w:bCs/>
                <w:iCs/>
                <w:color w:val="000000"/>
              </w:rPr>
            </w:pPr>
            <w:r w:rsidRPr="00D172F1">
              <w:rPr>
                <w:rFonts w:asciiTheme="minorBidi" w:eastAsia="Arial" w:hAnsiTheme="minorBidi" w:cstheme="minorBidi"/>
                <w:bCs/>
                <w:iCs/>
                <w:color w:val="000000"/>
              </w:rPr>
              <w:t>Derivation of formula for super elevation.</w:t>
            </w:r>
          </w:p>
          <w:p w14:paraId="6247C8FA" w14:textId="77777777" w:rsidR="003F01FA" w:rsidRPr="00D172F1" w:rsidRDefault="003F01FA" w:rsidP="00437C97">
            <w:pPr>
              <w:pStyle w:val="ListParagraph"/>
              <w:numPr>
                <w:ilvl w:val="0"/>
                <w:numId w:val="98"/>
              </w:numPr>
              <w:rPr>
                <w:rFonts w:asciiTheme="minorBidi" w:eastAsia="Arial" w:hAnsiTheme="minorBidi" w:cstheme="minorBidi"/>
                <w:bCs/>
                <w:iCs/>
                <w:color w:val="000000"/>
              </w:rPr>
            </w:pPr>
            <w:r w:rsidRPr="00D172F1">
              <w:rPr>
                <w:rFonts w:asciiTheme="minorBidi" w:eastAsia="Arial" w:hAnsiTheme="minorBidi" w:cstheme="minorBidi"/>
                <w:bCs/>
                <w:iCs/>
                <w:color w:val="000000"/>
              </w:rPr>
              <w:t>Method of introducing super elevation.</w:t>
            </w:r>
          </w:p>
          <w:p w14:paraId="76F60924" w14:textId="77777777" w:rsidR="003F01FA" w:rsidRPr="00D172F1" w:rsidRDefault="003F01FA" w:rsidP="00437C97">
            <w:pPr>
              <w:pStyle w:val="ListParagraph"/>
              <w:numPr>
                <w:ilvl w:val="0"/>
                <w:numId w:val="98"/>
              </w:numPr>
              <w:rPr>
                <w:rFonts w:asciiTheme="minorBidi" w:eastAsia="Arial" w:hAnsiTheme="minorBidi" w:cstheme="minorBidi"/>
                <w:bCs/>
                <w:iCs/>
                <w:color w:val="000000"/>
              </w:rPr>
            </w:pPr>
            <w:r w:rsidRPr="00D172F1">
              <w:rPr>
                <w:rFonts w:asciiTheme="minorBidi" w:eastAsia="Arial" w:hAnsiTheme="minorBidi" w:cstheme="minorBidi"/>
                <w:bCs/>
                <w:iCs/>
                <w:color w:val="000000"/>
              </w:rPr>
              <w:t>Widening at curves and formula.</w:t>
            </w:r>
          </w:p>
          <w:p w14:paraId="57C9A09D" w14:textId="77777777" w:rsidR="003F01FA" w:rsidRPr="00D172F1" w:rsidRDefault="003F01FA" w:rsidP="00437C97">
            <w:pPr>
              <w:pStyle w:val="ListParagraph"/>
              <w:numPr>
                <w:ilvl w:val="0"/>
                <w:numId w:val="98"/>
              </w:numPr>
              <w:rPr>
                <w:rFonts w:asciiTheme="minorBidi" w:eastAsia="Arial" w:hAnsiTheme="minorBidi" w:cstheme="minorBidi"/>
                <w:bCs/>
                <w:iCs/>
                <w:color w:val="000000"/>
              </w:rPr>
            </w:pPr>
            <w:r w:rsidRPr="00D172F1">
              <w:rPr>
                <w:rFonts w:asciiTheme="minorBidi" w:eastAsia="Arial" w:hAnsiTheme="minorBidi" w:cstheme="minorBidi"/>
                <w:bCs/>
                <w:iCs/>
                <w:color w:val="000000"/>
              </w:rPr>
              <w:t>Highway cross section.</w:t>
            </w:r>
          </w:p>
          <w:p w14:paraId="6D238EA9"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0824CB41" w14:textId="77777777" w:rsidR="003F01FA" w:rsidRPr="00D172F1" w:rsidRDefault="003F01FA" w:rsidP="00437C97">
            <w:pPr>
              <w:pStyle w:val="ListParagraph"/>
              <w:numPr>
                <w:ilvl w:val="0"/>
                <w:numId w:val="250"/>
              </w:numPr>
              <w:rPr>
                <w:rFonts w:asciiTheme="minorBidi" w:eastAsia="Arial" w:hAnsiTheme="minorBidi" w:cstheme="minorBidi"/>
                <w:bCs/>
                <w:iCs/>
                <w:color w:val="000000"/>
              </w:rPr>
            </w:pPr>
            <w:r w:rsidRPr="00D172F1">
              <w:rPr>
                <w:rFonts w:asciiTheme="minorBidi" w:hAnsiTheme="minorBidi" w:cstheme="minorBidi"/>
              </w:rPr>
              <w:t>Drawing typical cross-section of National and Provincial Highway.</w:t>
            </w:r>
          </w:p>
          <w:p w14:paraId="069638C9" w14:textId="77777777" w:rsidR="003F01FA" w:rsidRPr="00D172F1" w:rsidRDefault="003F01FA" w:rsidP="00437C97">
            <w:pPr>
              <w:ind w:left="254" w:hanging="254"/>
              <w:rPr>
                <w:rFonts w:asciiTheme="minorBidi" w:eastAsia="Arial" w:hAnsiTheme="minorBidi" w:cstheme="minorBidi"/>
                <w:bCs/>
                <w:color w:val="00000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4C0D2506"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2F524540"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02377B93"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color w:val="000000"/>
              </w:rPr>
              <w:t>Total- 7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58C694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16AFAF7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6CEA936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7E260BA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149A87F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075E2D4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42FABE0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Ruler</w:t>
            </w:r>
          </w:p>
          <w:p w14:paraId="2858DAD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73D09B8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24EBB568"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019B1A25" w14:textId="77777777" w:rsidR="003F01FA" w:rsidRPr="00D172F1" w:rsidRDefault="003F01FA" w:rsidP="00437C97">
            <w:pPr>
              <w:pStyle w:val="ListParagraph"/>
              <w:numPr>
                <w:ilvl w:val="0"/>
                <w:numId w:val="23"/>
              </w:numPr>
              <w:ind w:left="101" w:hanging="142"/>
              <w:rPr>
                <w:rFonts w:asciiTheme="minorBidi" w:eastAsia="Arial" w:hAnsiTheme="minorBidi" w:cstheme="minorBidi"/>
                <w:b/>
                <w:color w:val="000000"/>
              </w:rPr>
            </w:pPr>
            <w:r w:rsidRPr="00D172F1">
              <w:rPr>
                <w:rFonts w:asciiTheme="minorBidi" w:eastAsia="Arial" w:hAnsiTheme="minorBidi" w:cstheme="minorBidi"/>
                <w:bCs/>
                <w:color w:val="000000"/>
              </w:rPr>
              <w:lastRenderedPageBreak/>
              <w:t>Class Room and workshop</w:t>
            </w:r>
          </w:p>
        </w:tc>
      </w:tr>
      <w:tr w:rsidR="003F01FA" w:rsidRPr="00D172F1" w14:paraId="4034B3BF"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52B00584" w14:textId="77777777" w:rsidR="003F01FA" w:rsidRPr="00D172F1" w:rsidRDefault="003F01FA" w:rsidP="00437C97">
            <w:pPr>
              <w:pStyle w:val="ListParagraph"/>
              <w:numPr>
                <w:ilvl w:val="0"/>
                <w:numId w:val="97"/>
              </w:numPr>
              <w:rPr>
                <w:rFonts w:asciiTheme="minorBidi" w:hAnsiTheme="minorBidi" w:cstheme="minorBidi"/>
                <w:b/>
                <w:bCs/>
              </w:rPr>
            </w:pPr>
            <w:r w:rsidRPr="00D172F1">
              <w:rPr>
                <w:rFonts w:asciiTheme="minorBidi" w:hAnsiTheme="minorBidi" w:cstheme="minorBidi"/>
              </w:rPr>
              <w:t>Determine quality of stone metal for pavement construction</w:t>
            </w:r>
          </w:p>
        </w:tc>
        <w:tc>
          <w:tcPr>
            <w:tcW w:w="3240" w:type="dxa"/>
            <w:tcBorders>
              <w:top w:val="single" w:sz="4" w:space="0" w:color="000000"/>
              <w:left w:val="single" w:sz="4" w:space="0" w:color="000000"/>
              <w:bottom w:val="single" w:sz="4" w:space="0" w:color="000000"/>
              <w:right w:val="single" w:sz="4" w:space="0" w:color="000000"/>
            </w:tcBorders>
          </w:tcPr>
          <w:p w14:paraId="45D07557"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Identify and select equipment according to requirement</w:t>
            </w:r>
          </w:p>
          <w:p w14:paraId="69326305"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Prepare sample for test</w:t>
            </w:r>
          </w:p>
          <w:p w14:paraId="4D0D9D8B"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Perform Los Angeles abrasion test</w:t>
            </w:r>
          </w:p>
          <w:p w14:paraId="1E61B876"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Calculate percentage of wear of stone metal</w:t>
            </w:r>
          </w:p>
          <w:p w14:paraId="25EE4DFA"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Perform CBR test on stone metal</w:t>
            </w:r>
          </w:p>
          <w:p w14:paraId="423231C2"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lastRenderedPageBreak/>
              <w:t>Interpret results of CBR test</w:t>
            </w:r>
          </w:p>
        </w:tc>
        <w:tc>
          <w:tcPr>
            <w:tcW w:w="2880" w:type="dxa"/>
            <w:tcBorders>
              <w:top w:val="single" w:sz="4" w:space="0" w:color="000000"/>
              <w:left w:val="single" w:sz="4" w:space="0" w:color="000000"/>
              <w:bottom w:val="single" w:sz="4" w:space="0" w:color="000000"/>
              <w:right w:val="single" w:sz="4" w:space="0" w:color="000000"/>
            </w:tcBorders>
          </w:tcPr>
          <w:p w14:paraId="1AABB353"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Components of road</w:t>
            </w:r>
          </w:p>
          <w:p w14:paraId="480B3472"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Los Angeles Abrasion test</w:t>
            </w:r>
          </w:p>
          <w:p w14:paraId="70E7C337"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California bearing ratio test</w:t>
            </w:r>
          </w:p>
          <w:p w14:paraId="063911F7"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5672E34E" w14:textId="77777777" w:rsidR="003F01FA" w:rsidRPr="00D172F1" w:rsidRDefault="003F01FA" w:rsidP="00437C97">
            <w:pPr>
              <w:pStyle w:val="ListParagraph"/>
              <w:numPr>
                <w:ilvl w:val="0"/>
                <w:numId w:val="251"/>
              </w:numPr>
              <w:rPr>
                <w:rFonts w:asciiTheme="minorBidi" w:eastAsia="Arial" w:hAnsiTheme="minorBidi" w:cstheme="minorBidi"/>
                <w:color w:val="000000"/>
              </w:rPr>
            </w:pPr>
            <w:r w:rsidRPr="00D172F1">
              <w:rPr>
                <w:rFonts w:asciiTheme="minorBidi" w:hAnsiTheme="minorBidi" w:cstheme="minorBidi"/>
              </w:rPr>
              <w:t>Perform Los Angles Abrasion test</w:t>
            </w:r>
          </w:p>
          <w:p w14:paraId="1087187B" w14:textId="77777777" w:rsidR="003F01FA" w:rsidRPr="00D172F1" w:rsidRDefault="003F01FA" w:rsidP="00437C97">
            <w:pPr>
              <w:pStyle w:val="ListParagraph"/>
              <w:numPr>
                <w:ilvl w:val="0"/>
                <w:numId w:val="252"/>
              </w:numPr>
              <w:rPr>
                <w:rFonts w:asciiTheme="minorBidi" w:eastAsia="Arial" w:hAnsiTheme="minorBidi" w:cstheme="minorBidi"/>
                <w:color w:val="000000"/>
              </w:rPr>
            </w:pPr>
            <w:r w:rsidRPr="00D172F1">
              <w:rPr>
                <w:rFonts w:asciiTheme="minorBidi" w:hAnsiTheme="minorBidi" w:cstheme="minorBidi"/>
              </w:rPr>
              <w:lastRenderedPageBreak/>
              <w:t>Perform California Bearing Ratio (CBR) test</w:t>
            </w:r>
          </w:p>
        </w:tc>
        <w:tc>
          <w:tcPr>
            <w:tcW w:w="1800" w:type="dxa"/>
            <w:tcBorders>
              <w:top w:val="single" w:sz="4" w:space="0" w:color="000000"/>
              <w:left w:val="single" w:sz="4" w:space="0" w:color="000000"/>
              <w:bottom w:val="single" w:sz="4" w:space="0" w:color="000000"/>
              <w:right w:val="single" w:sz="4" w:space="0" w:color="000000"/>
            </w:tcBorders>
          </w:tcPr>
          <w:p w14:paraId="29C2E4CD"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34D05634"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3787D88A"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color w:val="000000"/>
              </w:rPr>
              <w:t>Total- 8 Hrs</w:t>
            </w:r>
          </w:p>
        </w:tc>
        <w:tc>
          <w:tcPr>
            <w:tcW w:w="1815" w:type="dxa"/>
            <w:tcBorders>
              <w:top w:val="single" w:sz="4" w:space="0" w:color="000000"/>
              <w:left w:val="single" w:sz="4" w:space="0" w:color="000000"/>
              <w:bottom w:val="single" w:sz="4" w:space="0" w:color="000000"/>
              <w:right w:val="single" w:sz="4" w:space="0" w:color="000000"/>
            </w:tcBorders>
          </w:tcPr>
          <w:p w14:paraId="718B033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Los Angeles Abrasion Machine</w:t>
            </w:r>
          </w:p>
          <w:p w14:paraId="7D065F9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Balls</w:t>
            </w:r>
          </w:p>
          <w:p w14:paraId="788D25C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Sieves</w:t>
            </w:r>
          </w:p>
          <w:p w14:paraId="59EE1C2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Weighing Balance</w:t>
            </w:r>
          </w:p>
          <w:p w14:paraId="1EB9EEB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Drying Oven</w:t>
            </w:r>
          </w:p>
          <w:p w14:paraId="5E06A17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Tray</w:t>
            </w:r>
          </w:p>
          <w:p w14:paraId="3F6D2FA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Brush</w:t>
            </w:r>
          </w:p>
          <w:p w14:paraId="5ACA7A0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Aggregates</w:t>
            </w:r>
          </w:p>
          <w:p w14:paraId="24B74BC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CBR Testing Machine</w:t>
            </w:r>
          </w:p>
          <w:p w14:paraId="26E231B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Penetration Piston</w:t>
            </w:r>
          </w:p>
          <w:p w14:paraId="4E98E91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Proving Ring/Load Measuring Device</w:t>
            </w:r>
          </w:p>
          <w:p w14:paraId="5B33852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Dial Gauges</w:t>
            </w:r>
          </w:p>
          <w:p w14:paraId="6288FD6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Mold</w:t>
            </w:r>
          </w:p>
          <w:p w14:paraId="3C6EC53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Spacer Disk</w:t>
            </w:r>
          </w:p>
          <w:p w14:paraId="008FC20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Surcharge Weights</w:t>
            </w:r>
          </w:p>
          <w:p w14:paraId="2613E04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Compaction Hammer</w:t>
            </w:r>
          </w:p>
          <w:p w14:paraId="63902483"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BD5B2AF" w14:textId="77777777" w:rsidR="003F01FA" w:rsidRPr="00D172F1" w:rsidRDefault="003F01FA" w:rsidP="00437C97">
            <w:pPr>
              <w:pStyle w:val="ListParagraph"/>
              <w:numPr>
                <w:ilvl w:val="0"/>
                <w:numId w:val="19"/>
              </w:numPr>
              <w:ind w:left="243" w:hanging="228"/>
              <w:rPr>
                <w:rFonts w:asciiTheme="minorBidi" w:eastAsia="Arial" w:hAnsiTheme="minorBidi" w:cstheme="minorBidi"/>
                <w:color w:val="000000"/>
              </w:rPr>
            </w:pPr>
            <w:r w:rsidRPr="00D172F1">
              <w:rPr>
                <w:rFonts w:asciiTheme="minorBidi" w:eastAsia="Arial" w:hAnsiTheme="minorBidi" w:cstheme="minorBidi"/>
                <w:bCs/>
                <w:color w:val="000000"/>
              </w:rPr>
              <w:lastRenderedPageBreak/>
              <w:t>Class Room and Lab</w:t>
            </w:r>
          </w:p>
        </w:tc>
      </w:tr>
      <w:tr w:rsidR="003F01FA" w:rsidRPr="00D172F1" w14:paraId="641CAA50"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40E08DDD" w14:textId="77777777" w:rsidR="003F01FA" w:rsidRPr="00D172F1" w:rsidRDefault="003F01FA" w:rsidP="00437C97">
            <w:pPr>
              <w:pStyle w:val="ListParagraph"/>
              <w:numPr>
                <w:ilvl w:val="0"/>
                <w:numId w:val="97"/>
              </w:numPr>
              <w:rPr>
                <w:rFonts w:asciiTheme="minorBidi" w:hAnsiTheme="minorBidi" w:cstheme="minorBidi"/>
                <w:b/>
                <w:bCs/>
              </w:rPr>
            </w:pPr>
            <w:r w:rsidRPr="00D172F1">
              <w:rPr>
                <w:rFonts w:asciiTheme="minorBidi" w:hAnsiTheme="minorBidi" w:cstheme="minorBidi"/>
              </w:rPr>
              <w:t>Determine quality of bitumen</w:t>
            </w:r>
          </w:p>
        </w:tc>
        <w:tc>
          <w:tcPr>
            <w:tcW w:w="3240" w:type="dxa"/>
            <w:tcBorders>
              <w:top w:val="single" w:sz="4" w:space="0" w:color="000000"/>
              <w:left w:val="single" w:sz="4" w:space="0" w:color="000000"/>
              <w:bottom w:val="single" w:sz="4" w:space="0" w:color="000000"/>
              <w:right w:val="single" w:sz="4" w:space="0" w:color="000000"/>
            </w:tcBorders>
          </w:tcPr>
          <w:p w14:paraId="01AF2B35"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Identify and select equipment according to requirement</w:t>
            </w:r>
          </w:p>
          <w:p w14:paraId="38195484" w14:textId="00A4224B" w:rsidR="003F01FA" w:rsidRPr="00D172F1" w:rsidRDefault="007C2DF3" w:rsidP="00437C97">
            <w:pPr>
              <w:pStyle w:val="ListParagraph"/>
              <w:numPr>
                <w:ilvl w:val="0"/>
                <w:numId w:val="98"/>
              </w:numPr>
              <w:rPr>
                <w:rFonts w:asciiTheme="minorBidi" w:hAnsiTheme="minorBidi" w:cstheme="minorBidi"/>
              </w:rPr>
            </w:pPr>
            <w:r w:rsidRPr="00D172F1">
              <w:rPr>
                <w:rFonts w:asciiTheme="minorBidi" w:hAnsiTheme="minorBidi" w:cstheme="minorBidi"/>
              </w:rPr>
              <w:t>Prepare sample</w:t>
            </w:r>
            <w:r w:rsidR="003F01FA" w:rsidRPr="00D172F1">
              <w:rPr>
                <w:rFonts w:asciiTheme="minorBidi" w:hAnsiTheme="minorBidi" w:cstheme="minorBidi"/>
              </w:rPr>
              <w:t xml:space="preserve"> and determine ductility of bitumen</w:t>
            </w:r>
          </w:p>
          <w:p w14:paraId="3ECC11A4"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Prepare sample and determine softening point of bitumen</w:t>
            </w:r>
          </w:p>
          <w:p w14:paraId="35CD8836"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lastRenderedPageBreak/>
              <w:t>Prepare sample and determine flash &amp; fire point  of bitumen</w:t>
            </w:r>
          </w:p>
          <w:p w14:paraId="28EF4BF9"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Prepare sample and determine grade of bitumen</w:t>
            </w:r>
          </w:p>
          <w:p w14:paraId="7F424673"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Prepare sample and determine viscosity of bitumen</w:t>
            </w:r>
          </w:p>
          <w:p w14:paraId="2C95B66B" w14:textId="118D6C79"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Prepare report on basis of test results</w:t>
            </w:r>
          </w:p>
        </w:tc>
        <w:tc>
          <w:tcPr>
            <w:tcW w:w="2880" w:type="dxa"/>
            <w:tcBorders>
              <w:top w:val="single" w:sz="4" w:space="0" w:color="000000"/>
              <w:left w:val="single" w:sz="4" w:space="0" w:color="000000"/>
              <w:bottom w:val="single" w:sz="4" w:space="0" w:color="000000"/>
              <w:right w:val="single" w:sz="4" w:space="0" w:color="000000"/>
            </w:tcBorders>
          </w:tcPr>
          <w:p w14:paraId="0683FE77"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Introduction to bitumen</w:t>
            </w:r>
          </w:p>
          <w:p w14:paraId="10C5DBAC"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Properties of bitumen</w:t>
            </w:r>
          </w:p>
          <w:p w14:paraId="1189110E"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52600912" w14:textId="77777777" w:rsidR="003F01FA" w:rsidRPr="00D172F1" w:rsidRDefault="003F01FA" w:rsidP="00437C97">
            <w:pPr>
              <w:pStyle w:val="ListParagraph"/>
              <w:numPr>
                <w:ilvl w:val="0"/>
                <w:numId w:val="253"/>
              </w:numPr>
              <w:rPr>
                <w:rFonts w:asciiTheme="minorBidi" w:hAnsiTheme="minorBidi" w:cstheme="minorBidi"/>
              </w:rPr>
            </w:pPr>
            <w:r w:rsidRPr="00D172F1">
              <w:rPr>
                <w:rFonts w:asciiTheme="minorBidi" w:hAnsiTheme="minorBidi" w:cstheme="minorBidi"/>
              </w:rPr>
              <w:t>Perform ductility test for bitumen</w:t>
            </w:r>
          </w:p>
          <w:p w14:paraId="4948E037" w14:textId="77777777" w:rsidR="003F01FA" w:rsidRPr="00D172F1" w:rsidRDefault="003F01FA" w:rsidP="00437C97">
            <w:pPr>
              <w:pStyle w:val="ListParagraph"/>
              <w:numPr>
                <w:ilvl w:val="0"/>
                <w:numId w:val="253"/>
              </w:numPr>
              <w:rPr>
                <w:rFonts w:asciiTheme="minorBidi" w:hAnsiTheme="minorBidi" w:cstheme="minorBidi"/>
              </w:rPr>
            </w:pPr>
            <w:r w:rsidRPr="00D172F1">
              <w:rPr>
                <w:rFonts w:asciiTheme="minorBidi" w:hAnsiTheme="minorBidi" w:cstheme="minorBidi"/>
              </w:rPr>
              <w:t>Softening point test for bitumen (ring and ball apparatus)</w:t>
            </w:r>
          </w:p>
          <w:p w14:paraId="0BCE6E4F" w14:textId="77777777" w:rsidR="003F01FA" w:rsidRPr="00D172F1" w:rsidRDefault="003F01FA" w:rsidP="00437C97">
            <w:pPr>
              <w:pStyle w:val="ListParagraph"/>
              <w:numPr>
                <w:ilvl w:val="0"/>
                <w:numId w:val="253"/>
              </w:numPr>
              <w:rPr>
                <w:rFonts w:asciiTheme="minorBidi" w:hAnsiTheme="minorBidi" w:cstheme="minorBidi"/>
              </w:rPr>
            </w:pPr>
            <w:r w:rsidRPr="00D172F1">
              <w:rPr>
                <w:rFonts w:asciiTheme="minorBidi" w:hAnsiTheme="minorBidi" w:cstheme="minorBidi"/>
              </w:rPr>
              <w:t>Flash and fire test for bitumen / cutback</w:t>
            </w:r>
          </w:p>
          <w:p w14:paraId="096A7564" w14:textId="77777777" w:rsidR="003F01FA" w:rsidRPr="00D172F1" w:rsidRDefault="003F01FA" w:rsidP="00437C97">
            <w:pPr>
              <w:pStyle w:val="ListParagraph"/>
              <w:numPr>
                <w:ilvl w:val="0"/>
                <w:numId w:val="253"/>
              </w:numPr>
              <w:rPr>
                <w:rFonts w:asciiTheme="minorBidi" w:hAnsiTheme="minorBidi" w:cstheme="minorBidi"/>
              </w:rPr>
            </w:pPr>
            <w:r w:rsidRPr="00D172F1">
              <w:rPr>
                <w:rFonts w:asciiTheme="minorBidi" w:hAnsiTheme="minorBidi" w:cstheme="minorBidi"/>
              </w:rPr>
              <w:lastRenderedPageBreak/>
              <w:t>Penetration (consistency) of bituminous material</w:t>
            </w:r>
          </w:p>
          <w:p w14:paraId="542622A4" w14:textId="77777777" w:rsidR="003F01FA" w:rsidRPr="00D172F1" w:rsidRDefault="003F01FA" w:rsidP="00437C97">
            <w:pPr>
              <w:pStyle w:val="ListParagraph"/>
              <w:numPr>
                <w:ilvl w:val="0"/>
                <w:numId w:val="253"/>
              </w:numPr>
              <w:rPr>
                <w:rFonts w:asciiTheme="minorBidi" w:hAnsiTheme="minorBidi" w:cstheme="minorBidi"/>
              </w:rPr>
            </w:pPr>
            <w:r w:rsidRPr="00D172F1">
              <w:rPr>
                <w:rFonts w:asciiTheme="minorBidi" w:hAnsiTheme="minorBidi" w:cstheme="minorBidi"/>
              </w:rPr>
              <w:t>Viscosity determination for cutback or emulsion</w:t>
            </w:r>
          </w:p>
          <w:p w14:paraId="560BD8F3" w14:textId="77777777" w:rsidR="003F01FA" w:rsidRPr="00D172F1" w:rsidRDefault="003F01FA" w:rsidP="00437C97">
            <w:pPr>
              <w:pStyle w:val="ListParagraph"/>
              <w:ind w:left="360"/>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1F8EC748"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437FE94D"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Practical-15 Hrs</w:t>
            </w:r>
          </w:p>
          <w:p w14:paraId="1D260824"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color w:val="000000"/>
              </w:rPr>
              <w:t>Total- 17 Hrs</w:t>
            </w:r>
          </w:p>
        </w:tc>
        <w:tc>
          <w:tcPr>
            <w:tcW w:w="1815" w:type="dxa"/>
            <w:tcBorders>
              <w:top w:val="single" w:sz="4" w:space="0" w:color="000000"/>
              <w:left w:val="single" w:sz="4" w:space="0" w:color="000000"/>
              <w:bottom w:val="single" w:sz="4" w:space="0" w:color="000000"/>
              <w:right w:val="single" w:sz="4" w:space="0" w:color="000000"/>
            </w:tcBorders>
          </w:tcPr>
          <w:p w14:paraId="5713066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Ductility Testing Machine</w:t>
            </w:r>
          </w:p>
          <w:p w14:paraId="0FE94F2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Briquette Mold</w:t>
            </w:r>
          </w:p>
          <w:p w14:paraId="048F15D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Measuring Scale</w:t>
            </w:r>
          </w:p>
          <w:p w14:paraId="00459E3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Bitumen Sample</w:t>
            </w:r>
          </w:p>
          <w:p w14:paraId="09D2836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Ring and Ball Apparatus</w:t>
            </w:r>
          </w:p>
          <w:p w14:paraId="6C08232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Steel Balls</w:t>
            </w:r>
          </w:p>
          <w:p w14:paraId="0F3A108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Support Ring</w:t>
            </w:r>
          </w:p>
          <w:p w14:paraId="4199464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Beaker</w:t>
            </w:r>
          </w:p>
          <w:p w14:paraId="302A5BA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Heating Source</w:t>
            </w:r>
          </w:p>
          <w:p w14:paraId="640AD62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Stirring Device</w:t>
            </w:r>
          </w:p>
          <w:p w14:paraId="0EC78B9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Penetrometer</w:t>
            </w:r>
          </w:p>
          <w:p w14:paraId="1843C4E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Needle (Standard Penetration Needle)</w:t>
            </w:r>
          </w:p>
          <w:p w14:paraId="7AE5949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 Bath</w:t>
            </w:r>
          </w:p>
          <w:p w14:paraId="5482CB1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Graduated Dial Gauge</w:t>
            </w:r>
          </w:p>
          <w:p w14:paraId="38B6D20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Stopwatch</w:t>
            </w:r>
          </w:p>
          <w:p w14:paraId="58A5379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Transfer Dish</w:t>
            </w:r>
          </w:p>
          <w:p w14:paraId="55530AF3" w14:textId="5E44FB43" w:rsidR="003F01FA" w:rsidRPr="00D172F1" w:rsidRDefault="00E6762D"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Say bolt</w:t>
            </w:r>
            <w:r w:rsidR="003F01FA" w:rsidRPr="00D172F1">
              <w:rPr>
                <w:rFonts w:asciiTheme="minorBidi" w:eastAsia="Arial" w:hAnsiTheme="minorBidi" w:cstheme="minorBidi"/>
                <w:color w:val="000000"/>
              </w:rPr>
              <w:t xml:space="preserve"> Viscometer</w:t>
            </w:r>
          </w:p>
          <w:p w14:paraId="6DD7FDB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Thermometer</w:t>
            </w:r>
          </w:p>
          <w:p w14:paraId="122D55D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Stopwatch</w:t>
            </w:r>
          </w:p>
          <w:p w14:paraId="7042AC0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Orifice Tube</w:t>
            </w:r>
          </w:p>
        </w:tc>
        <w:tc>
          <w:tcPr>
            <w:tcW w:w="1471" w:type="dxa"/>
            <w:tcBorders>
              <w:top w:val="single" w:sz="4" w:space="0" w:color="000000"/>
              <w:left w:val="single" w:sz="4" w:space="0" w:color="000000"/>
              <w:bottom w:val="single" w:sz="4" w:space="0" w:color="000000"/>
              <w:right w:val="single" w:sz="4" w:space="0" w:color="000000"/>
            </w:tcBorders>
          </w:tcPr>
          <w:p w14:paraId="48CFB9EE" w14:textId="77777777" w:rsidR="003F01FA" w:rsidRPr="00D172F1" w:rsidRDefault="003F01FA" w:rsidP="00437C97">
            <w:pPr>
              <w:pStyle w:val="ListParagraph"/>
              <w:numPr>
                <w:ilvl w:val="0"/>
                <w:numId w:val="116"/>
              </w:numPr>
              <w:ind w:left="101" w:hanging="142"/>
              <w:rPr>
                <w:rFonts w:asciiTheme="minorBidi" w:eastAsia="Arial" w:hAnsiTheme="minorBidi" w:cstheme="minorBidi"/>
                <w:color w:val="000000"/>
              </w:rPr>
            </w:pPr>
            <w:r w:rsidRPr="00D172F1">
              <w:rPr>
                <w:rFonts w:asciiTheme="minorBidi" w:eastAsia="Arial" w:hAnsiTheme="minorBidi" w:cstheme="minorBidi"/>
                <w:bCs/>
                <w:color w:val="000000"/>
              </w:rPr>
              <w:lastRenderedPageBreak/>
              <w:t>Class Room and Lab</w:t>
            </w:r>
          </w:p>
        </w:tc>
      </w:tr>
      <w:tr w:rsidR="003F01FA" w:rsidRPr="00D172F1" w14:paraId="38F523BE"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3ABEAA83" w14:textId="77777777" w:rsidR="003F01FA" w:rsidRPr="00D172F1" w:rsidRDefault="003F01FA" w:rsidP="00437C97">
            <w:pPr>
              <w:pStyle w:val="ListParagraph"/>
              <w:numPr>
                <w:ilvl w:val="0"/>
                <w:numId w:val="97"/>
              </w:numPr>
              <w:rPr>
                <w:rFonts w:asciiTheme="minorBidi" w:hAnsiTheme="minorBidi" w:cstheme="minorBidi"/>
                <w:b/>
                <w:bCs/>
              </w:rPr>
            </w:pPr>
            <w:r w:rsidRPr="00D172F1">
              <w:rPr>
                <w:rFonts w:asciiTheme="minorBidi" w:hAnsiTheme="minorBidi" w:cstheme="minorBidi"/>
              </w:rPr>
              <w:t>Determine quality of asphalt mixture</w:t>
            </w:r>
          </w:p>
        </w:tc>
        <w:tc>
          <w:tcPr>
            <w:tcW w:w="3240" w:type="dxa"/>
            <w:tcBorders>
              <w:top w:val="single" w:sz="4" w:space="0" w:color="000000"/>
              <w:left w:val="single" w:sz="4" w:space="0" w:color="000000"/>
              <w:bottom w:val="single" w:sz="4" w:space="0" w:color="000000"/>
              <w:right w:val="single" w:sz="4" w:space="0" w:color="000000"/>
            </w:tcBorders>
          </w:tcPr>
          <w:p w14:paraId="3FA02933"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Identify and select equipment according to requirement</w:t>
            </w:r>
          </w:p>
          <w:p w14:paraId="7E59598C"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lastRenderedPageBreak/>
              <w:t>Prepare trial samples for Marshal Stability test</w:t>
            </w:r>
          </w:p>
          <w:p w14:paraId="44CD4FC3" w14:textId="79871C38"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Set apparatus and perform  test on each sample</w:t>
            </w:r>
          </w:p>
          <w:p w14:paraId="1379C814"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Record results in tabular form</w:t>
            </w:r>
          </w:p>
          <w:p w14:paraId="41FD71BF"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 xml:space="preserve">Plot graph and determine Optimum bitumen content </w:t>
            </w:r>
          </w:p>
          <w:p w14:paraId="330174FE"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Take sample for test from site</w:t>
            </w:r>
          </w:p>
          <w:p w14:paraId="36229F90" w14:textId="321CFA43"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Perform centrifuge extraction test and determine bitumen content</w:t>
            </w:r>
          </w:p>
        </w:tc>
        <w:tc>
          <w:tcPr>
            <w:tcW w:w="2880" w:type="dxa"/>
            <w:tcBorders>
              <w:top w:val="single" w:sz="4" w:space="0" w:color="000000"/>
              <w:left w:val="single" w:sz="4" w:space="0" w:color="000000"/>
              <w:bottom w:val="single" w:sz="4" w:space="0" w:color="000000"/>
              <w:right w:val="single" w:sz="4" w:space="0" w:color="000000"/>
            </w:tcBorders>
          </w:tcPr>
          <w:p w14:paraId="69501C18"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Introduction to asphalt mixture</w:t>
            </w:r>
          </w:p>
          <w:p w14:paraId="4152BB2E"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Asphalt mix design</w:t>
            </w:r>
          </w:p>
          <w:p w14:paraId="1DE3B439"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4385A062" w14:textId="77777777" w:rsidR="003F01FA" w:rsidRPr="00D172F1" w:rsidRDefault="003F01FA" w:rsidP="00437C97">
            <w:pPr>
              <w:pStyle w:val="ListParagraph"/>
              <w:numPr>
                <w:ilvl w:val="0"/>
                <w:numId w:val="254"/>
              </w:numPr>
              <w:rPr>
                <w:rFonts w:asciiTheme="minorBidi" w:hAnsiTheme="minorBidi" w:cstheme="minorBidi"/>
              </w:rPr>
            </w:pPr>
            <w:r w:rsidRPr="00D172F1">
              <w:rPr>
                <w:rFonts w:asciiTheme="minorBidi" w:hAnsiTheme="minorBidi" w:cstheme="minorBidi"/>
              </w:rPr>
              <w:lastRenderedPageBreak/>
              <w:t>Marshal stability test for bituminous mixture</w:t>
            </w:r>
          </w:p>
          <w:p w14:paraId="7866B9D9" w14:textId="77777777" w:rsidR="003F01FA" w:rsidRPr="00D172F1" w:rsidRDefault="003F01FA" w:rsidP="00437C97">
            <w:pPr>
              <w:pStyle w:val="ListParagraph"/>
              <w:numPr>
                <w:ilvl w:val="0"/>
                <w:numId w:val="254"/>
              </w:numPr>
              <w:rPr>
                <w:rFonts w:asciiTheme="minorBidi" w:hAnsiTheme="minorBidi" w:cstheme="minorBidi"/>
              </w:rPr>
            </w:pPr>
            <w:r w:rsidRPr="00D172F1">
              <w:rPr>
                <w:rFonts w:asciiTheme="minorBidi" w:hAnsiTheme="minorBidi" w:cstheme="minorBidi"/>
              </w:rPr>
              <w:t>Quantitative extraction of bitumen from bituminous paving</w:t>
            </w:r>
          </w:p>
          <w:p w14:paraId="17F4A967" w14:textId="77777777" w:rsidR="003F01FA" w:rsidRPr="00D172F1" w:rsidRDefault="003F01FA" w:rsidP="00437C97">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201399BB"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2AFD4F16"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52CFC2A7"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color w:val="000000"/>
              </w:rPr>
              <w:t>Total- 8 Hrs</w:t>
            </w:r>
          </w:p>
        </w:tc>
        <w:tc>
          <w:tcPr>
            <w:tcW w:w="1815" w:type="dxa"/>
            <w:tcBorders>
              <w:top w:val="single" w:sz="4" w:space="0" w:color="000000"/>
              <w:left w:val="single" w:sz="4" w:space="0" w:color="000000"/>
              <w:bottom w:val="single" w:sz="4" w:space="0" w:color="000000"/>
              <w:right w:val="single" w:sz="4" w:space="0" w:color="000000"/>
            </w:tcBorders>
          </w:tcPr>
          <w:p w14:paraId="076B5B56"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C9B9D7A" w14:textId="77777777" w:rsidR="003F01FA" w:rsidRPr="00D172F1" w:rsidRDefault="003F01FA" w:rsidP="00437C97">
            <w:pPr>
              <w:pStyle w:val="ListParagraph"/>
              <w:numPr>
                <w:ilvl w:val="0"/>
                <w:numId w:val="116"/>
              </w:numPr>
              <w:rPr>
                <w:rFonts w:asciiTheme="minorBidi" w:eastAsia="Arial" w:hAnsiTheme="minorBidi" w:cstheme="minorBidi"/>
                <w:bCs/>
                <w:color w:val="000000"/>
              </w:rPr>
            </w:pPr>
            <w:r w:rsidRPr="00D172F1">
              <w:rPr>
                <w:rFonts w:asciiTheme="minorBidi" w:eastAsia="Arial" w:hAnsiTheme="minorBidi" w:cstheme="minorBidi"/>
                <w:bCs/>
                <w:color w:val="000000"/>
              </w:rPr>
              <w:t>Class Room and Lab</w:t>
            </w:r>
          </w:p>
        </w:tc>
      </w:tr>
      <w:tr w:rsidR="003F01FA" w:rsidRPr="00D172F1" w14:paraId="61A4BAAF"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2F69025F" w14:textId="77777777" w:rsidR="003F01FA" w:rsidRPr="00D172F1" w:rsidRDefault="003F01FA" w:rsidP="00437C97">
            <w:pPr>
              <w:pStyle w:val="ListParagraph"/>
              <w:numPr>
                <w:ilvl w:val="0"/>
                <w:numId w:val="97"/>
              </w:numPr>
              <w:rPr>
                <w:rFonts w:asciiTheme="minorBidi" w:hAnsiTheme="minorBidi" w:cstheme="minorBidi"/>
                <w:b/>
                <w:bCs/>
              </w:rPr>
            </w:pPr>
            <w:r w:rsidRPr="00D172F1">
              <w:rPr>
                <w:rFonts w:asciiTheme="minorBidi" w:hAnsiTheme="minorBidi" w:cstheme="minorBidi"/>
              </w:rPr>
              <w:t xml:space="preserve">Prepare drawings of flexible &amp; rigid pavement </w:t>
            </w:r>
          </w:p>
        </w:tc>
        <w:tc>
          <w:tcPr>
            <w:tcW w:w="3240" w:type="dxa"/>
            <w:tcBorders>
              <w:top w:val="single" w:sz="4" w:space="0" w:color="000000"/>
              <w:left w:val="single" w:sz="4" w:space="0" w:color="000000"/>
              <w:bottom w:val="single" w:sz="4" w:space="0" w:color="000000"/>
              <w:right w:val="single" w:sz="4" w:space="0" w:color="000000"/>
            </w:tcBorders>
          </w:tcPr>
          <w:p w14:paraId="6A8CC1E3"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Select drawing tools for drawing</w:t>
            </w:r>
          </w:p>
          <w:p w14:paraId="34F71754"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Fix drawing sheet on drafting table</w:t>
            </w:r>
          </w:p>
          <w:p w14:paraId="0646C0A5"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Draw structural component of flexible/rigid pavement</w:t>
            </w:r>
          </w:p>
          <w:p w14:paraId="63592639"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Draw cross section of rigid pavement showing longitudinal joints</w:t>
            </w:r>
          </w:p>
          <w:p w14:paraId="6E1C3FF5"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lastRenderedPageBreak/>
              <w:t>Draw cross section of rigid pavement showing transverse joints</w:t>
            </w:r>
          </w:p>
          <w:p w14:paraId="4CCE7F62" w14:textId="77777777" w:rsidR="003F01FA" w:rsidRPr="00D172F1" w:rsidRDefault="003F01FA" w:rsidP="00437C97">
            <w:pPr>
              <w:pStyle w:val="ListParagraph"/>
              <w:ind w:left="538"/>
              <w:rPr>
                <w:rFonts w:asciiTheme="minorBidi" w:hAnsiTheme="minorBidi" w:cstheme="minorBidi"/>
              </w:rPr>
            </w:pPr>
          </w:p>
        </w:tc>
        <w:tc>
          <w:tcPr>
            <w:tcW w:w="2880" w:type="dxa"/>
            <w:tcBorders>
              <w:top w:val="single" w:sz="4" w:space="0" w:color="000000"/>
              <w:left w:val="single" w:sz="4" w:space="0" w:color="000000"/>
              <w:bottom w:val="single" w:sz="4" w:space="0" w:color="000000"/>
              <w:right w:val="single" w:sz="4" w:space="0" w:color="000000"/>
            </w:tcBorders>
          </w:tcPr>
          <w:p w14:paraId="28F9A34D"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Introduction.</w:t>
            </w:r>
          </w:p>
          <w:p w14:paraId="0BFA8C81"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Types of roads.</w:t>
            </w:r>
          </w:p>
          <w:p w14:paraId="25ECE7F0"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Components of roads.</w:t>
            </w:r>
          </w:p>
          <w:p w14:paraId="0C8AA913"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Types of surfacing earth, gravel,</w:t>
            </w:r>
          </w:p>
          <w:p w14:paraId="3E84EAEF"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Types of Earth (embankment), sub base, ABC / WBM, Asphalt.</w:t>
            </w:r>
          </w:p>
          <w:p w14:paraId="0C35B309"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Comparison of premix concrete road (Flexible), PCC and RCC pavements along joints in concrete pavements</w:t>
            </w:r>
          </w:p>
          <w:p w14:paraId="03221C71"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Breast wall, protection wall</w:t>
            </w:r>
          </w:p>
          <w:p w14:paraId="4EA9C90E"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62930C28" w14:textId="77777777" w:rsidR="003F01FA" w:rsidRPr="00D172F1" w:rsidRDefault="003F01FA" w:rsidP="00437C97">
            <w:pPr>
              <w:pStyle w:val="ListParagraph"/>
              <w:numPr>
                <w:ilvl w:val="0"/>
                <w:numId w:val="255"/>
              </w:numPr>
              <w:rPr>
                <w:rFonts w:asciiTheme="minorBidi" w:eastAsia="Arial" w:hAnsiTheme="minorBidi" w:cstheme="minorBidi"/>
                <w:color w:val="000000"/>
              </w:rPr>
            </w:pPr>
            <w:r w:rsidRPr="00D172F1">
              <w:rPr>
                <w:rFonts w:asciiTheme="minorBidi" w:eastAsia="Arial" w:hAnsiTheme="minorBidi" w:cstheme="minorBidi"/>
                <w:color w:val="000000"/>
              </w:rPr>
              <w:t>Draw structural components of flexible and rigid pavement</w:t>
            </w:r>
          </w:p>
          <w:p w14:paraId="3E4644DB" w14:textId="77777777" w:rsidR="003F01FA" w:rsidRPr="00D172F1" w:rsidRDefault="003F01FA" w:rsidP="00437C97">
            <w:pPr>
              <w:pStyle w:val="ListParagraph"/>
              <w:numPr>
                <w:ilvl w:val="0"/>
                <w:numId w:val="255"/>
              </w:numPr>
              <w:rPr>
                <w:rFonts w:asciiTheme="minorBidi" w:eastAsia="Arial" w:hAnsiTheme="minorBidi" w:cstheme="minorBidi"/>
                <w:color w:val="000000"/>
              </w:rPr>
            </w:pPr>
            <w:r w:rsidRPr="00D172F1">
              <w:rPr>
                <w:rFonts w:asciiTheme="minorBidi" w:eastAsia="Arial" w:hAnsiTheme="minorBidi" w:cstheme="minorBidi"/>
                <w:color w:val="000000"/>
              </w:rPr>
              <w:t>Draw cross sections of flexible and rigid pavements</w:t>
            </w:r>
          </w:p>
        </w:tc>
        <w:tc>
          <w:tcPr>
            <w:tcW w:w="1800" w:type="dxa"/>
            <w:tcBorders>
              <w:top w:val="single" w:sz="4" w:space="0" w:color="000000"/>
              <w:left w:val="single" w:sz="4" w:space="0" w:color="000000"/>
              <w:bottom w:val="single" w:sz="4" w:space="0" w:color="000000"/>
              <w:right w:val="single" w:sz="4" w:space="0" w:color="000000"/>
            </w:tcBorders>
          </w:tcPr>
          <w:p w14:paraId="28CC55BC"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Theory-5 Hrs</w:t>
            </w:r>
          </w:p>
          <w:p w14:paraId="4201CE69"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5A586610" w14:textId="77777777" w:rsidR="003F01FA" w:rsidRPr="00D172F1" w:rsidRDefault="003F01FA" w:rsidP="00437C97">
            <w:pPr>
              <w:rPr>
                <w:rFonts w:asciiTheme="minorBidi" w:eastAsia="Arial" w:hAnsiTheme="minorBidi" w:cstheme="minorBidi"/>
                <w:color w:val="000000"/>
              </w:rPr>
            </w:pPr>
            <w:r w:rsidRPr="00D172F1">
              <w:rPr>
                <w:rFonts w:asciiTheme="minorBidi" w:eastAsia="Arial" w:hAnsiTheme="minorBidi" w:cstheme="minorBidi"/>
                <w:color w:val="000000"/>
              </w:rPr>
              <w:t>Total- 8 Hrs</w:t>
            </w:r>
          </w:p>
        </w:tc>
        <w:tc>
          <w:tcPr>
            <w:tcW w:w="1815" w:type="dxa"/>
            <w:tcBorders>
              <w:top w:val="single" w:sz="4" w:space="0" w:color="000000"/>
              <w:left w:val="single" w:sz="4" w:space="0" w:color="000000"/>
              <w:bottom w:val="single" w:sz="4" w:space="0" w:color="000000"/>
              <w:right w:val="single" w:sz="4" w:space="0" w:color="000000"/>
            </w:tcBorders>
          </w:tcPr>
          <w:p w14:paraId="0C505E7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0243B46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7A6B778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07D4654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7A3E6EC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482C5FD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6964D6A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5C8AA21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4D78869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23D0714D" w14:textId="77777777" w:rsidR="003F01FA" w:rsidRPr="00D172F1" w:rsidRDefault="003F01FA" w:rsidP="00437C97">
            <w:pPr>
              <w:ind w:left="208"/>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0E976906" w14:textId="77777777" w:rsidR="003F01FA" w:rsidRPr="00D172F1" w:rsidRDefault="003F01FA" w:rsidP="00437C97">
            <w:pPr>
              <w:pStyle w:val="ListParagraph"/>
              <w:numPr>
                <w:ilvl w:val="0"/>
                <w:numId w:val="23"/>
              </w:numPr>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4EAEF8F7"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079AAB90"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t>Plan highway drainage</w:t>
            </w:r>
          </w:p>
        </w:tc>
        <w:tc>
          <w:tcPr>
            <w:tcW w:w="3240" w:type="dxa"/>
            <w:tcBorders>
              <w:top w:val="single" w:sz="4" w:space="0" w:color="000000"/>
              <w:left w:val="single" w:sz="4" w:space="0" w:color="000000"/>
              <w:bottom w:val="single" w:sz="4" w:space="0" w:color="000000"/>
              <w:right w:val="single" w:sz="4" w:space="0" w:color="000000"/>
            </w:tcBorders>
          </w:tcPr>
          <w:p w14:paraId="53B45A93"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 xml:space="preserve">  Select drawing tools for drawing</w:t>
            </w:r>
          </w:p>
          <w:p w14:paraId="49039A22"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 xml:space="preserve">  Draw cross section of surface drainage</w:t>
            </w:r>
          </w:p>
          <w:p w14:paraId="2A3CF74D"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 xml:space="preserve">  Draw cross section of sub surface drainage</w:t>
            </w:r>
          </w:p>
        </w:tc>
        <w:tc>
          <w:tcPr>
            <w:tcW w:w="2880" w:type="dxa"/>
            <w:tcBorders>
              <w:top w:val="single" w:sz="4" w:space="0" w:color="000000"/>
              <w:left w:val="single" w:sz="4" w:space="0" w:color="000000"/>
              <w:bottom w:val="single" w:sz="4" w:space="0" w:color="000000"/>
              <w:right w:val="single" w:sz="4" w:space="0" w:color="000000"/>
            </w:tcBorders>
          </w:tcPr>
          <w:p w14:paraId="7FE7FC7E"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Introduction &amp; Importance of highway drainage.</w:t>
            </w:r>
          </w:p>
          <w:p w14:paraId="01CE5E78"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Surface drainage</w:t>
            </w:r>
          </w:p>
          <w:p w14:paraId="650ADC43"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Sub-surface drainage.</w:t>
            </w:r>
          </w:p>
          <w:p w14:paraId="6CB0D8CC"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Drainage of slopes and erosion control.</w:t>
            </w:r>
          </w:p>
          <w:p w14:paraId="5779EE83"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Catch water drain in hilly area.</w:t>
            </w:r>
          </w:p>
          <w:p w14:paraId="7BC000B6"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Cross drainage structures</w:t>
            </w:r>
          </w:p>
          <w:p w14:paraId="0FE84041"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5BF5B416" w14:textId="77777777" w:rsidR="003F01FA" w:rsidRPr="00D172F1" w:rsidRDefault="003F01FA" w:rsidP="00437C97">
            <w:pPr>
              <w:pStyle w:val="ListParagraph"/>
              <w:numPr>
                <w:ilvl w:val="0"/>
                <w:numId w:val="256"/>
              </w:numPr>
              <w:rPr>
                <w:rFonts w:asciiTheme="minorBidi" w:eastAsia="Arial" w:hAnsiTheme="minorBidi" w:cstheme="minorBidi"/>
                <w:color w:val="000000"/>
              </w:rPr>
            </w:pPr>
            <w:r w:rsidRPr="00D172F1">
              <w:rPr>
                <w:rFonts w:asciiTheme="minorBidi" w:eastAsia="Arial" w:hAnsiTheme="minorBidi" w:cstheme="minorBidi"/>
                <w:color w:val="000000"/>
              </w:rPr>
              <w:t>Draw cross section of surface drainage of highway</w:t>
            </w:r>
          </w:p>
          <w:p w14:paraId="7C0A8BDA" w14:textId="77777777" w:rsidR="003F01FA" w:rsidRPr="00D172F1" w:rsidRDefault="003F01FA" w:rsidP="00437C97">
            <w:pPr>
              <w:pStyle w:val="ListParagraph"/>
              <w:numPr>
                <w:ilvl w:val="0"/>
                <w:numId w:val="256"/>
              </w:numPr>
              <w:rPr>
                <w:rFonts w:asciiTheme="minorBidi" w:eastAsia="Arial" w:hAnsiTheme="minorBidi" w:cstheme="minorBidi"/>
                <w:color w:val="000000"/>
              </w:rPr>
            </w:pPr>
            <w:r w:rsidRPr="00D172F1">
              <w:rPr>
                <w:rFonts w:asciiTheme="minorBidi" w:eastAsia="Arial" w:hAnsiTheme="minorBidi" w:cstheme="minorBidi"/>
                <w:color w:val="000000"/>
              </w:rPr>
              <w:t>Draw cross section of sub surface drainage of highway</w:t>
            </w:r>
          </w:p>
        </w:tc>
        <w:tc>
          <w:tcPr>
            <w:tcW w:w="1800" w:type="dxa"/>
            <w:tcBorders>
              <w:top w:val="single" w:sz="4" w:space="0" w:color="000000"/>
              <w:left w:val="single" w:sz="4" w:space="0" w:color="000000"/>
              <w:bottom w:val="single" w:sz="4" w:space="0" w:color="000000"/>
              <w:right w:val="single" w:sz="4" w:space="0" w:color="000000"/>
            </w:tcBorders>
          </w:tcPr>
          <w:p w14:paraId="3BA41E8F"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2235313D"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6DAEAA1A"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tcPr>
          <w:p w14:paraId="60C0A97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5A3159F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3254897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702A209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1B31784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53E02EC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5A708E1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2B071E5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2B54D1F1" w14:textId="2C274231"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tc>
        <w:tc>
          <w:tcPr>
            <w:tcW w:w="1471" w:type="dxa"/>
            <w:tcBorders>
              <w:top w:val="single" w:sz="4" w:space="0" w:color="000000"/>
              <w:left w:val="single" w:sz="4" w:space="0" w:color="000000"/>
              <w:bottom w:val="single" w:sz="4" w:space="0" w:color="000000"/>
              <w:right w:val="single" w:sz="4" w:space="0" w:color="000000"/>
            </w:tcBorders>
          </w:tcPr>
          <w:p w14:paraId="7006C48B" w14:textId="77777777" w:rsidR="003F01FA" w:rsidRPr="00D172F1" w:rsidRDefault="003F01FA" w:rsidP="00437C97">
            <w:pPr>
              <w:pStyle w:val="ListParagraph"/>
              <w:numPr>
                <w:ilvl w:val="0"/>
                <w:numId w:val="23"/>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t>Class Room and Drawing Hall</w:t>
            </w:r>
          </w:p>
        </w:tc>
      </w:tr>
      <w:tr w:rsidR="003F01FA" w:rsidRPr="00D172F1" w14:paraId="39AEDB15"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2991E7EF" w14:textId="77777777" w:rsidR="003F01FA" w:rsidRPr="00D172F1" w:rsidRDefault="003F01FA" w:rsidP="00437C97">
            <w:pPr>
              <w:pStyle w:val="ListParagraph"/>
              <w:numPr>
                <w:ilvl w:val="0"/>
                <w:numId w:val="97"/>
              </w:numPr>
              <w:rPr>
                <w:rFonts w:asciiTheme="minorBidi" w:hAnsiTheme="minorBidi" w:cstheme="minorBidi"/>
                <w:b/>
                <w:bCs/>
              </w:rPr>
            </w:pPr>
            <w:r w:rsidRPr="00D172F1">
              <w:rPr>
                <w:rFonts w:asciiTheme="minorBidi" w:hAnsiTheme="minorBidi" w:cstheme="minorBidi"/>
              </w:rPr>
              <w:t>Develop maintenance plan for roads</w:t>
            </w:r>
          </w:p>
        </w:tc>
        <w:tc>
          <w:tcPr>
            <w:tcW w:w="3240" w:type="dxa"/>
            <w:tcBorders>
              <w:top w:val="single" w:sz="4" w:space="0" w:color="000000"/>
              <w:left w:val="single" w:sz="4" w:space="0" w:color="000000"/>
              <w:bottom w:val="single" w:sz="4" w:space="0" w:color="000000"/>
              <w:right w:val="single" w:sz="4" w:space="0" w:color="000000"/>
            </w:tcBorders>
          </w:tcPr>
          <w:p w14:paraId="5D7B8B3F"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Identify defects in roads</w:t>
            </w:r>
          </w:p>
          <w:p w14:paraId="6799DE67"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Analyze causes of road defects </w:t>
            </w:r>
          </w:p>
          <w:p w14:paraId="14F6128D"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Identify remedial measures for defects</w:t>
            </w:r>
          </w:p>
          <w:p w14:paraId="3F326BBC"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Prepare and submit report</w:t>
            </w:r>
          </w:p>
        </w:tc>
        <w:tc>
          <w:tcPr>
            <w:tcW w:w="2880" w:type="dxa"/>
            <w:tcBorders>
              <w:top w:val="single" w:sz="4" w:space="0" w:color="000000"/>
              <w:left w:val="single" w:sz="4" w:space="0" w:color="000000"/>
              <w:bottom w:val="single" w:sz="4" w:space="0" w:color="000000"/>
              <w:right w:val="single" w:sz="4" w:space="0" w:color="000000"/>
            </w:tcBorders>
          </w:tcPr>
          <w:p w14:paraId="0C5BF433" w14:textId="77777777" w:rsidR="003F01FA" w:rsidRPr="00D172F1" w:rsidRDefault="003F01FA" w:rsidP="00437C97">
            <w:pPr>
              <w:pStyle w:val="ListParagraph"/>
              <w:numPr>
                <w:ilvl w:val="0"/>
                <w:numId w:val="100"/>
              </w:numPr>
              <w:rPr>
                <w:rFonts w:asciiTheme="minorBidi" w:hAnsiTheme="minorBidi" w:cstheme="minorBidi"/>
              </w:rPr>
            </w:pPr>
            <w:r w:rsidRPr="00D172F1">
              <w:rPr>
                <w:rFonts w:asciiTheme="minorBidi" w:hAnsiTheme="minorBidi" w:cstheme="minorBidi"/>
              </w:rPr>
              <w:t>Resurfacing (R&amp;M).</w:t>
            </w:r>
          </w:p>
          <w:p w14:paraId="3EB40765" w14:textId="77777777" w:rsidR="003F01FA" w:rsidRPr="00D172F1" w:rsidRDefault="003F01FA" w:rsidP="00437C97">
            <w:pPr>
              <w:pStyle w:val="ListParagraph"/>
              <w:numPr>
                <w:ilvl w:val="0"/>
                <w:numId w:val="100"/>
              </w:numPr>
              <w:rPr>
                <w:rFonts w:asciiTheme="minorBidi" w:hAnsiTheme="minorBidi" w:cstheme="minorBidi"/>
              </w:rPr>
            </w:pPr>
            <w:r w:rsidRPr="00D172F1">
              <w:rPr>
                <w:rFonts w:asciiTheme="minorBidi" w:hAnsiTheme="minorBidi" w:cstheme="minorBidi"/>
              </w:rPr>
              <w:t>Defects in roads- Corrugations, Ruts, pot holes, etc.</w:t>
            </w:r>
          </w:p>
          <w:p w14:paraId="1B8C7061" w14:textId="77777777" w:rsidR="003F01FA" w:rsidRPr="00D172F1" w:rsidRDefault="003F01FA" w:rsidP="00437C97">
            <w:pPr>
              <w:pStyle w:val="ListParagraph"/>
              <w:numPr>
                <w:ilvl w:val="0"/>
                <w:numId w:val="100"/>
              </w:numPr>
              <w:rPr>
                <w:rFonts w:asciiTheme="minorBidi" w:hAnsiTheme="minorBidi" w:cstheme="minorBidi"/>
              </w:rPr>
            </w:pPr>
            <w:r w:rsidRPr="00D172F1">
              <w:rPr>
                <w:rFonts w:asciiTheme="minorBidi" w:hAnsiTheme="minorBidi" w:cstheme="minorBidi"/>
              </w:rPr>
              <w:t>Remedies of road defects- Removal of existing surface, resurfacing, patch repair</w:t>
            </w:r>
          </w:p>
          <w:p w14:paraId="75C00609" w14:textId="77777777" w:rsidR="003F01FA" w:rsidRPr="00D172F1" w:rsidRDefault="003F01FA" w:rsidP="00437C97">
            <w:pPr>
              <w:pStyle w:val="ListParagraph"/>
              <w:numPr>
                <w:ilvl w:val="0"/>
                <w:numId w:val="100"/>
              </w:numPr>
              <w:rPr>
                <w:rFonts w:asciiTheme="minorBidi" w:hAnsiTheme="minorBidi" w:cstheme="minorBidi"/>
              </w:rPr>
            </w:pPr>
            <w:r w:rsidRPr="00D172F1">
              <w:rPr>
                <w:rFonts w:asciiTheme="minorBidi" w:hAnsiTheme="minorBidi" w:cstheme="minorBidi"/>
              </w:rPr>
              <w:t>Causes of defects of concrete roads and repair of concrete roads</w:t>
            </w:r>
          </w:p>
          <w:p w14:paraId="62B48E70" w14:textId="77777777" w:rsidR="003F01FA" w:rsidRPr="00D172F1" w:rsidRDefault="003F01FA" w:rsidP="00437C97">
            <w:pPr>
              <w:pStyle w:val="ListParagraph"/>
              <w:numPr>
                <w:ilvl w:val="0"/>
                <w:numId w:val="100"/>
              </w:numPr>
              <w:rPr>
                <w:rFonts w:asciiTheme="minorBidi" w:hAnsiTheme="minorBidi" w:cstheme="minorBidi"/>
              </w:rPr>
            </w:pPr>
            <w:r w:rsidRPr="00D172F1">
              <w:rPr>
                <w:rFonts w:asciiTheme="minorBidi" w:hAnsiTheme="minorBidi" w:cstheme="minorBidi"/>
              </w:rPr>
              <w:t>Recycling of used materials</w:t>
            </w:r>
          </w:p>
          <w:p w14:paraId="43C9529A"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1D72B7B6" w14:textId="77777777" w:rsidR="003F01FA" w:rsidRPr="00D172F1" w:rsidRDefault="003F01FA" w:rsidP="00437C97">
            <w:pPr>
              <w:pStyle w:val="ListParagraph"/>
              <w:numPr>
                <w:ilvl w:val="0"/>
                <w:numId w:val="257"/>
              </w:numPr>
              <w:rPr>
                <w:rFonts w:asciiTheme="minorBidi" w:hAnsiTheme="minorBidi" w:cstheme="minorBidi"/>
              </w:rPr>
            </w:pPr>
            <w:r w:rsidRPr="00D172F1">
              <w:rPr>
                <w:rFonts w:asciiTheme="minorBidi" w:hAnsiTheme="minorBidi" w:cstheme="minorBidi"/>
              </w:rPr>
              <w:lastRenderedPageBreak/>
              <w:t>Prepare report of maintenance plan for roads</w:t>
            </w:r>
          </w:p>
        </w:tc>
        <w:tc>
          <w:tcPr>
            <w:tcW w:w="1800" w:type="dxa"/>
            <w:tcBorders>
              <w:top w:val="single" w:sz="4" w:space="0" w:color="000000"/>
              <w:left w:val="single" w:sz="4" w:space="0" w:color="000000"/>
              <w:bottom w:val="single" w:sz="4" w:space="0" w:color="000000"/>
              <w:right w:val="single" w:sz="4" w:space="0" w:color="000000"/>
            </w:tcBorders>
          </w:tcPr>
          <w:p w14:paraId="54FE8BD2"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4446D4CD"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6C5E8A52"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tcPr>
          <w:p w14:paraId="01ED616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0ABF735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6DB84A7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20D85B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6BD0C8E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Notepad</w:t>
            </w:r>
          </w:p>
          <w:p w14:paraId="43B72712"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6462B461" w14:textId="77777777" w:rsidR="003F01FA" w:rsidRPr="00D172F1" w:rsidRDefault="003F01FA" w:rsidP="00437C97">
            <w:pPr>
              <w:pStyle w:val="ListParagraph"/>
              <w:numPr>
                <w:ilvl w:val="0"/>
                <w:numId w:val="23"/>
              </w:numPr>
              <w:ind w:left="243" w:hanging="259"/>
              <w:rPr>
                <w:rFonts w:asciiTheme="minorBidi" w:eastAsia="Arial" w:hAnsiTheme="minorBidi" w:cstheme="minorBidi"/>
                <w:bCs/>
                <w:color w:val="000000"/>
              </w:rPr>
            </w:pPr>
            <w:r w:rsidRPr="00D172F1">
              <w:rPr>
                <w:rFonts w:asciiTheme="minorBidi" w:eastAsia="Arial" w:hAnsiTheme="minorBidi" w:cstheme="minorBidi"/>
                <w:bCs/>
                <w:color w:val="000000"/>
              </w:rPr>
              <w:t>Class Room and Lab</w:t>
            </w:r>
          </w:p>
        </w:tc>
      </w:tr>
      <w:tr w:rsidR="003F01FA" w:rsidRPr="00D172F1" w14:paraId="2273B852"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04179969"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t>Prepare drawing for road signs, traffic islands and pedestrian crossings</w:t>
            </w:r>
          </w:p>
        </w:tc>
        <w:tc>
          <w:tcPr>
            <w:tcW w:w="3240" w:type="dxa"/>
            <w:tcBorders>
              <w:top w:val="single" w:sz="4" w:space="0" w:color="000000"/>
              <w:left w:val="single" w:sz="4" w:space="0" w:color="000000"/>
              <w:bottom w:val="single" w:sz="4" w:space="0" w:color="000000"/>
              <w:right w:val="single" w:sz="4" w:space="0" w:color="000000"/>
            </w:tcBorders>
          </w:tcPr>
          <w:p w14:paraId="18651063"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Select drawing tools for drawing</w:t>
            </w:r>
          </w:p>
          <w:p w14:paraId="78326520"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Fix drawing sheet on drafting table </w:t>
            </w:r>
          </w:p>
          <w:p w14:paraId="405E818C" w14:textId="77777777" w:rsidR="003F01FA" w:rsidRPr="00D172F1" w:rsidRDefault="003F01FA" w:rsidP="00437C97">
            <w:pPr>
              <w:pStyle w:val="ListParagraph"/>
              <w:numPr>
                <w:ilvl w:val="0"/>
                <w:numId w:val="98"/>
              </w:numPr>
              <w:rPr>
                <w:rFonts w:asciiTheme="minorBidi" w:hAnsiTheme="minorBidi" w:cstheme="minorBidi"/>
              </w:rPr>
            </w:pPr>
            <w:r w:rsidRPr="00D172F1">
              <w:rPr>
                <w:rFonts w:asciiTheme="minorBidi" w:hAnsiTheme="minorBidi" w:cstheme="minorBidi"/>
              </w:rPr>
              <w:t>Sketch and label traffic signs, islands and pedestrian crossings</w:t>
            </w:r>
          </w:p>
          <w:p w14:paraId="049CBAB2" w14:textId="77777777" w:rsidR="003F01FA" w:rsidRPr="00D172F1" w:rsidRDefault="003F01FA" w:rsidP="00437C97">
            <w:pPr>
              <w:rPr>
                <w:rFonts w:asciiTheme="minorBidi" w:hAnsiTheme="minorBidi" w:cstheme="minorBidi"/>
              </w:rPr>
            </w:pPr>
          </w:p>
        </w:tc>
        <w:tc>
          <w:tcPr>
            <w:tcW w:w="2880" w:type="dxa"/>
            <w:tcBorders>
              <w:top w:val="single" w:sz="4" w:space="0" w:color="000000"/>
              <w:left w:val="single" w:sz="4" w:space="0" w:color="000000"/>
              <w:bottom w:val="single" w:sz="4" w:space="0" w:color="000000"/>
              <w:right w:val="single" w:sz="4" w:space="0" w:color="000000"/>
            </w:tcBorders>
          </w:tcPr>
          <w:p w14:paraId="0BB2E22F" w14:textId="77777777" w:rsidR="003F01FA" w:rsidRPr="00D172F1" w:rsidRDefault="003F01FA" w:rsidP="00437C97">
            <w:pPr>
              <w:pStyle w:val="ListParagraph"/>
              <w:numPr>
                <w:ilvl w:val="0"/>
                <w:numId w:val="101"/>
              </w:numPr>
              <w:rPr>
                <w:rFonts w:asciiTheme="minorBidi" w:hAnsiTheme="minorBidi" w:cstheme="minorBidi"/>
              </w:rPr>
            </w:pPr>
            <w:r w:rsidRPr="00D172F1">
              <w:rPr>
                <w:rFonts w:asciiTheme="minorBidi" w:hAnsiTheme="minorBidi" w:cstheme="minorBidi"/>
              </w:rPr>
              <w:t>Scope of traffic engineering.</w:t>
            </w:r>
          </w:p>
          <w:p w14:paraId="689BDC4B" w14:textId="77777777" w:rsidR="003F01FA" w:rsidRPr="00D172F1" w:rsidRDefault="003F01FA" w:rsidP="00437C97">
            <w:pPr>
              <w:pStyle w:val="ListParagraph"/>
              <w:numPr>
                <w:ilvl w:val="0"/>
                <w:numId w:val="101"/>
              </w:numPr>
              <w:rPr>
                <w:rFonts w:asciiTheme="minorBidi" w:hAnsiTheme="minorBidi" w:cstheme="minorBidi"/>
              </w:rPr>
            </w:pPr>
            <w:r w:rsidRPr="00D172F1">
              <w:rPr>
                <w:rFonts w:asciiTheme="minorBidi" w:hAnsiTheme="minorBidi" w:cstheme="minorBidi"/>
              </w:rPr>
              <w:t>Traffic density surveys.</w:t>
            </w:r>
          </w:p>
          <w:p w14:paraId="3E5F246E" w14:textId="77777777" w:rsidR="003F01FA" w:rsidRPr="00D172F1" w:rsidRDefault="003F01FA" w:rsidP="00437C97">
            <w:pPr>
              <w:pStyle w:val="ListParagraph"/>
              <w:numPr>
                <w:ilvl w:val="0"/>
                <w:numId w:val="101"/>
              </w:numPr>
              <w:rPr>
                <w:rFonts w:asciiTheme="minorBidi" w:hAnsiTheme="minorBidi" w:cstheme="minorBidi"/>
              </w:rPr>
            </w:pPr>
            <w:r w:rsidRPr="00D172F1">
              <w:rPr>
                <w:rFonts w:asciiTheme="minorBidi" w:hAnsiTheme="minorBidi" w:cstheme="minorBidi"/>
              </w:rPr>
              <w:t>Road accidents causes vs prevention.</w:t>
            </w:r>
          </w:p>
          <w:p w14:paraId="63055B1D" w14:textId="77777777" w:rsidR="003F01FA" w:rsidRPr="00D172F1" w:rsidRDefault="003F01FA" w:rsidP="00437C97">
            <w:pPr>
              <w:pStyle w:val="ListParagraph"/>
              <w:numPr>
                <w:ilvl w:val="0"/>
                <w:numId w:val="101"/>
              </w:numPr>
              <w:rPr>
                <w:rFonts w:asciiTheme="minorBidi" w:hAnsiTheme="minorBidi" w:cstheme="minorBidi"/>
              </w:rPr>
            </w:pPr>
            <w:r w:rsidRPr="00D172F1">
              <w:rPr>
                <w:rFonts w:asciiTheme="minorBidi" w:hAnsiTheme="minorBidi" w:cstheme="minorBidi"/>
              </w:rPr>
              <w:t>Pedestrian bridge, subway crossing</w:t>
            </w:r>
          </w:p>
          <w:p w14:paraId="5F85487E" w14:textId="77777777" w:rsidR="003F01FA" w:rsidRPr="00D172F1" w:rsidRDefault="003F01FA" w:rsidP="00437C97">
            <w:pPr>
              <w:pStyle w:val="ListParagraph"/>
              <w:numPr>
                <w:ilvl w:val="0"/>
                <w:numId w:val="101"/>
              </w:numPr>
              <w:rPr>
                <w:rFonts w:asciiTheme="minorBidi" w:hAnsiTheme="minorBidi" w:cstheme="minorBidi"/>
              </w:rPr>
            </w:pPr>
            <w:r w:rsidRPr="00D172F1">
              <w:rPr>
                <w:rFonts w:asciiTheme="minorBidi" w:hAnsiTheme="minorBidi" w:cstheme="minorBidi"/>
              </w:rPr>
              <w:t xml:space="preserve">Traffic island, Refuge Island, pedestrian crossing. </w:t>
            </w:r>
          </w:p>
          <w:p w14:paraId="173AE544" w14:textId="77777777" w:rsidR="003F01FA" w:rsidRPr="00D172F1" w:rsidRDefault="003F01FA" w:rsidP="00437C97">
            <w:pPr>
              <w:pStyle w:val="ListParagraph"/>
              <w:numPr>
                <w:ilvl w:val="0"/>
                <w:numId w:val="101"/>
              </w:numPr>
              <w:rPr>
                <w:rFonts w:asciiTheme="minorBidi" w:hAnsiTheme="minorBidi" w:cstheme="minorBidi"/>
              </w:rPr>
            </w:pPr>
            <w:r w:rsidRPr="00D172F1">
              <w:rPr>
                <w:rFonts w:asciiTheme="minorBidi" w:hAnsiTheme="minorBidi" w:cstheme="minorBidi"/>
              </w:rPr>
              <w:t xml:space="preserve">Types of road signs </w:t>
            </w:r>
          </w:p>
          <w:p w14:paraId="497A0CDD" w14:textId="77777777" w:rsidR="003F01FA" w:rsidRPr="00D172F1" w:rsidRDefault="003F01FA" w:rsidP="00437C97">
            <w:pPr>
              <w:pStyle w:val="ListParagraph"/>
              <w:numPr>
                <w:ilvl w:val="0"/>
                <w:numId w:val="101"/>
              </w:numPr>
              <w:rPr>
                <w:rFonts w:asciiTheme="minorBidi" w:hAnsiTheme="minorBidi" w:cstheme="minorBidi"/>
              </w:rPr>
            </w:pPr>
            <w:r w:rsidRPr="00D172F1">
              <w:rPr>
                <w:rFonts w:asciiTheme="minorBidi" w:hAnsiTheme="minorBidi" w:cstheme="minorBidi"/>
              </w:rPr>
              <w:t>Characteristics of signs.</w:t>
            </w:r>
          </w:p>
          <w:p w14:paraId="6A4C45BC" w14:textId="77777777" w:rsidR="003F01FA" w:rsidRPr="00D172F1" w:rsidRDefault="003F01FA" w:rsidP="00437C97">
            <w:pPr>
              <w:pStyle w:val="ListParagraph"/>
              <w:numPr>
                <w:ilvl w:val="0"/>
                <w:numId w:val="101"/>
              </w:numPr>
              <w:rPr>
                <w:rFonts w:asciiTheme="minorBidi" w:hAnsiTheme="minorBidi" w:cstheme="minorBidi"/>
              </w:rPr>
            </w:pPr>
            <w:r w:rsidRPr="00D172F1">
              <w:rPr>
                <w:rFonts w:asciiTheme="minorBidi" w:hAnsiTheme="minorBidi" w:cstheme="minorBidi"/>
              </w:rPr>
              <w:t>Road signals, types and purposes.</w:t>
            </w:r>
          </w:p>
          <w:p w14:paraId="0B1C3A22"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54EECEFE"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sketches of  traffic signs, islands and pedestrian crossings</w:t>
            </w:r>
          </w:p>
        </w:tc>
        <w:tc>
          <w:tcPr>
            <w:tcW w:w="1800" w:type="dxa"/>
            <w:tcBorders>
              <w:top w:val="single" w:sz="4" w:space="0" w:color="000000"/>
              <w:left w:val="single" w:sz="4" w:space="0" w:color="000000"/>
              <w:bottom w:val="single" w:sz="4" w:space="0" w:color="000000"/>
              <w:right w:val="single" w:sz="4" w:space="0" w:color="000000"/>
            </w:tcBorders>
          </w:tcPr>
          <w:p w14:paraId="6887B94B"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39DC55FA"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54DB2898"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tcPr>
          <w:p w14:paraId="76B121B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046742C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087A535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57DD0D0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56496AC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59925F0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5F55AB9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74A3FA2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1C146A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7EC1027B"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D892C42" w14:textId="77777777" w:rsidR="003F01FA" w:rsidRPr="00D172F1" w:rsidRDefault="003F01FA" w:rsidP="00437C97">
            <w:pPr>
              <w:pStyle w:val="ListParagraph"/>
              <w:numPr>
                <w:ilvl w:val="0"/>
                <w:numId w:val="23"/>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t>Class Room and Drawing Hall</w:t>
            </w:r>
          </w:p>
        </w:tc>
      </w:tr>
      <w:tr w:rsidR="003F01FA" w:rsidRPr="00D172F1" w14:paraId="2A109185"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4C72DB2F"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t xml:space="preserve">Prepare drawing for </w:t>
            </w:r>
            <w:r w:rsidRPr="00D172F1">
              <w:rPr>
                <w:rFonts w:asciiTheme="minorBidi" w:hAnsiTheme="minorBidi" w:cstheme="minorBidi"/>
              </w:rPr>
              <w:lastRenderedPageBreak/>
              <w:t>intersection/road junctions</w:t>
            </w:r>
          </w:p>
          <w:p w14:paraId="6D4F7928" w14:textId="77777777" w:rsidR="003F01FA" w:rsidRPr="00D172F1" w:rsidRDefault="003F01FA" w:rsidP="00437C97">
            <w:pPr>
              <w:ind w:left="880" w:hanging="880"/>
              <w:rPr>
                <w:rFonts w:asciiTheme="minorBidi" w:hAnsiTheme="minorBidi" w:cstheme="minorBidi"/>
              </w:rPr>
            </w:pPr>
          </w:p>
        </w:tc>
        <w:tc>
          <w:tcPr>
            <w:tcW w:w="3240" w:type="dxa"/>
            <w:tcBorders>
              <w:top w:val="single" w:sz="4" w:space="0" w:color="000000"/>
              <w:left w:val="single" w:sz="4" w:space="0" w:color="000000"/>
              <w:bottom w:val="single" w:sz="4" w:space="0" w:color="000000"/>
              <w:right w:val="single" w:sz="4" w:space="0" w:color="000000"/>
            </w:tcBorders>
          </w:tcPr>
          <w:p w14:paraId="1CE7E0A1" w14:textId="77777777" w:rsidR="003F01FA" w:rsidRPr="00D172F1" w:rsidRDefault="003F01FA" w:rsidP="00437C97">
            <w:pPr>
              <w:pStyle w:val="ListParagraph"/>
              <w:numPr>
                <w:ilvl w:val="0"/>
                <w:numId w:val="103"/>
              </w:numPr>
              <w:rPr>
                <w:rFonts w:asciiTheme="minorBidi" w:hAnsiTheme="minorBidi" w:cstheme="minorBidi"/>
              </w:rPr>
            </w:pPr>
            <w:r w:rsidRPr="00D172F1">
              <w:rPr>
                <w:rFonts w:asciiTheme="minorBidi" w:hAnsiTheme="minorBidi" w:cstheme="minorBidi"/>
              </w:rPr>
              <w:lastRenderedPageBreak/>
              <w:t>Select drawing tools for drawing</w:t>
            </w:r>
          </w:p>
          <w:p w14:paraId="06A145F3" w14:textId="77777777" w:rsidR="003F01FA" w:rsidRPr="00D172F1" w:rsidRDefault="003F01FA" w:rsidP="00437C97">
            <w:pPr>
              <w:pStyle w:val="ListParagraph"/>
              <w:numPr>
                <w:ilvl w:val="0"/>
                <w:numId w:val="103"/>
              </w:numPr>
              <w:ind w:left="538" w:hanging="538"/>
              <w:rPr>
                <w:rFonts w:asciiTheme="minorBidi" w:hAnsiTheme="minorBidi" w:cstheme="minorBidi"/>
              </w:rPr>
            </w:pPr>
            <w:r w:rsidRPr="00D172F1">
              <w:rPr>
                <w:rFonts w:asciiTheme="minorBidi" w:hAnsiTheme="minorBidi" w:cstheme="minorBidi"/>
              </w:rPr>
              <w:lastRenderedPageBreak/>
              <w:t>Fix drawing sheet on drafting table </w:t>
            </w:r>
          </w:p>
          <w:p w14:paraId="74053D5C"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Sketch and label road intersections/junctions</w:t>
            </w:r>
          </w:p>
        </w:tc>
        <w:tc>
          <w:tcPr>
            <w:tcW w:w="2880" w:type="dxa"/>
            <w:tcBorders>
              <w:top w:val="single" w:sz="4" w:space="0" w:color="000000"/>
              <w:left w:val="single" w:sz="4" w:space="0" w:color="000000"/>
              <w:bottom w:val="single" w:sz="4" w:space="0" w:color="000000"/>
              <w:right w:val="single" w:sz="4" w:space="0" w:color="000000"/>
            </w:tcBorders>
          </w:tcPr>
          <w:p w14:paraId="080FFA92"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lastRenderedPageBreak/>
              <w:t>Road junction and its types.</w:t>
            </w:r>
          </w:p>
          <w:p w14:paraId="680C6829"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lastRenderedPageBreak/>
              <w:t>Design consideration for provision of junctions.</w:t>
            </w:r>
          </w:p>
          <w:p w14:paraId="3F04E4C8"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Factors affecting the layout of junctions.</w:t>
            </w:r>
          </w:p>
          <w:p w14:paraId="39C9981C"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Provision of junctions of single &amp; dual carriageway sites, parking spaces.</w:t>
            </w:r>
          </w:p>
          <w:p w14:paraId="05DD40A5"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Introduction to underpasses, flyovers.</w:t>
            </w:r>
          </w:p>
          <w:p w14:paraId="14059E96"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Introduction to motor ways and motorway intersections.</w:t>
            </w:r>
          </w:p>
          <w:p w14:paraId="36A18D26"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6EB0CE88" w14:textId="77777777" w:rsidR="003F01FA" w:rsidRPr="00D172F1" w:rsidRDefault="003F01FA" w:rsidP="00437C97">
            <w:pPr>
              <w:pStyle w:val="ListParagraph"/>
              <w:numPr>
                <w:ilvl w:val="0"/>
                <w:numId w:val="258"/>
              </w:numPr>
              <w:rPr>
                <w:rFonts w:asciiTheme="minorBidi" w:eastAsia="Arial" w:hAnsiTheme="minorBidi" w:cstheme="minorBidi"/>
                <w:color w:val="000000"/>
              </w:rPr>
            </w:pPr>
            <w:r w:rsidRPr="00D172F1">
              <w:rPr>
                <w:rFonts w:asciiTheme="minorBidi" w:hAnsiTheme="minorBidi" w:cstheme="minorBidi"/>
              </w:rPr>
              <w:t>Draw sketches of  intersections / road junctions</w:t>
            </w:r>
          </w:p>
        </w:tc>
        <w:tc>
          <w:tcPr>
            <w:tcW w:w="1800" w:type="dxa"/>
            <w:tcBorders>
              <w:top w:val="single" w:sz="4" w:space="0" w:color="000000"/>
              <w:left w:val="single" w:sz="4" w:space="0" w:color="000000"/>
              <w:bottom w:val="single" w:sz="4" w:space="0" w:color="000000"/>
              <w:right w:val="single" w:sz="4" w:space="0" w:color="000000"/>
            </w:tcBorders>
          </w:tcPr>
          <w:p w14:paraId="0FF02E8C"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 Hrs</w:t>
            </w:r>
          </w:p>
          <w:p w14:paraId="0C365D25"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1CA01555"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Total- 5 Hrs</w:t>
            </w:r>
          </w:p>
        </w:tc>
        <w:tc>
          <w:tcPr>
            <w:tcW w:w="1815" w:type="dxa"/>
            <w:tcBorders>
              <w:top w:val="single" w:sz="4" w:space="0" w:color="000000"/>
              <w:left w:val="single" w:sz="4" w:space="0" w:color="000000"/>
              <w:bottom w:val="single" w:sz="4" w:space="0" w:color="000000"/>
              <w:right w:val="single" w:sz="4" w:space="0" w:color="000000"/>
            </w:tcBorders>
          </w:tcPr>
          <w:p w14:paraId="445F1CE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Drawing Table</w:t>
            </w:r>
          </w:p>
          <w:p w14:paraId="0FE44DD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T-Scale</w:t>
            </w:r>
          </w:p>
          <w:p w14:paraId="448A0F7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7F80E99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0F8EA5D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6E7C19E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29FB21C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224C1EE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D4B03B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21DAAEB2"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5D6C9803" w14:textId="77777777" w:rsidR="003F01FA" w:rsidRPr="00D172F1" w:rsidRDefault="003F01FA" w:rsidP="00437C97">
            <w:pPr>
              <w:pStyle w:val="ListParagraph"/>
              <w:numPr>
                <w:ilvl w:val="0"/>
                <w:numId w:val="23"/>
              </w:numPr>
              <w:ind w:left="101" w:hanging="117"/>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 xml:space="preserve">Class Room and </w:t>
            </w:r>
            <w:r w:rsidRPr="00D172F1">
              <w:rPr>
                <w:rFonts w:asciiTheme="minorBidi" w:eastAsia="Arial" w:hAnsiTheme="minorBidi" w:cstheme="minorBidi"/>
                <w:bCs/>
                <w:color w:val="000000"/>
              </w:rPr>
              <w:lastRenderedPageBreak/>
              <w:t>Drawing Hall</w:t>
            </w:r>
          </w:p>
        </w:tc>
      </w:tr>
      <w:tr w:rsidR="003F01FA" w:rsidRPr="00D172F1" w14:paraId="2492BE31"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58AB5A68"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lastRenderedPageBreak/>
              <w:t>Identify components of airport</w:t>
            </w:r>
          </w:p>
        </w:tc>
        <w:tc>
          <w:tcPr>
            <w:tcW w:w="3240" w:type="dxa"/>
            <w:tcBorders>
              <w:top w:val="single" w:sz="4" w:space="0" w:color="000000"/>
              <w:left w:val="single" w:sz="4" w:space="0" w:color="000000"/>
              <w:bottom w:val="single" w:sz="4" w:space="0" w:color="000000"/>
              <w:right w:val="single" w:sz="4" w:space="0" w:color="000000"/>
            </w:tcBorders>
          </w:tcPr>
          <w:p w14:paraId="40B81F5F"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Obtain un-labeled drawing of airport</w:t>
            </w:r>
          </w:p>
          <w:p w14:paraId="72986650"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Identify components of airport as per instructions</w:t>
            </w:r>
          </w:p>
          <w:p w14:paraId="5B99ECFE"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Label components of airport on given drawing</w:t>
            </w:r>
          </w:p>
          <w:p w14:paraId="3B25B5B3" w14:textId="77777777" w:rsidR="003F01FA" w:rsidRPr="00D172F1" w:rsidRDefault="003F01FA" w:rsidP="00437C97">
            <w:pPr>
              <w:rPr>
                <w:rFonts w:asciiTheme="minorBidi" w:hAnsiTheme="minorBidi" w:cstheme="minorBidi"/>
              </w:rPr>
            </w:pPr>
          </w:p>
        </w:tc>
        <w:tc>
          <w:tcPr>
            <w:tcW w:w="2880" w:type="dxa"/>
            <w:tcBorders>
              <w:top w:val="single" w:sz="4" w:space="0" w:color="000000"/>
              <w:left w:val="single" w:sz="4" w:space="0" w:color="000000"/>
              <w:bottom w:val="single" w:sz="4" w:space="0" w:color="000000"/>
              <w:right w:val="single" w:sz="4" w:space="0" w:color="000000"/>
            </w:tcBorders>
          </w:tcPr>
          <w:p w14:paraId="30B85D4F" w14:textId="77777777" w:rsidR="003F01FA" w:rsidRPr="00D172F1" w:rsidRDefault="003F01FA" w:rsidP="00437C97">
            <w:pPr>
              <w:pStyle w:val="ListParagraph"/>
              <w:numPr>
                <w:ilvl w:val="0"/>
                <w:numId w:val="104"/>
              </w:numPr>
              <w:rPr>
                <w:rFonts w:asciiTheme="minorBidi" w:hAnsiTheme="minorBidi" w:cstheme="minorBidi"/>
              </w:rPr>
            </w:pPr>
            <w:r w:rsidRPr="00D172F1">
              <w:rPr>
                <w:rFonts w:asciiTheme="minorBidi" w:hAnsiTheme="minorBidi" w:cstheme="minorBidi"/>
              </w:rPr>
              <w:t>Important technical terms</w:t>
            </w:r>
          </w:p>
          <w:p w14:paraId="2BE06BE7" w14:textId="77777777" w:rsidR="003F01FA" w:rsidRPr="00D172F1" w:rsidRDefault="003F01FA" w:rsidP="00437C97">
            <w:pPr>
              <w:pStyle w:val="ListParagraph"/>
              <w:numPr>
                <w:ilvl w:val="0"/>
                <w:numId w:val="104"/>
              </w:numPr>
              <w:rPr>
                <w:rFonts w:asciiTheme="minorBidi" w:hAnsiTheme="minorBidi" w:cstheme="minorBidi"/>
              </w:rPr>
            </w:pPr>
            <w:r w:rsidRPr="00D172F1">
              <w:rPr>
                <w:rFonts w:asciiTheme="minorBidi" w:hAnsiTheme="minorBidi" w:cstheme="minorBidi"/>
              </w:rPr>
              <w:t>Factors affecting site selection and layout of an airport.</w:t>
            </w:r>
          </w:p>
          <w:p w14:paraId="5B984C57" w14:textId="77777777" w:rsidR="003F01FA" w:rsidRPr="00D172F1" w:rsidRDefault="003F01FA" w:rsidP="00437C97">
            <w:pPr>
              <w:pStyle w:val="ListParagraph"/>
              <w:numPr>
                <w:ilvl w:val="0"/>
                <w:numId w:val="104"/>
              </w:numPr>
              <w:rPr>
                <w:rFonts w:asciiTheme="minorBidi" w:hAnsiTheme="minorBidi" w:cstheme="minorBidi"/>
              </w:rPr>
            </w:pPr>
            <w:r w:rsidRPr="00D172F1">
              <w:rPr>
                <w:rFonts w:asciiTheme="minorBidi" w:hAnsiTheme="minorBidi" w:cstheme="minorBidi"/>
              </w:rPr>
              <w:t>Classification of air ports.</w:t>
            </w:r>
          </w:p>
          <w:p w14:paraId="7CB5941F" w14:textId="77777777" w:rsidR="003F01FA" w:rsidRPr="00D172F1" w:rsidRDefault="003F01FA" w:rsidP="00437C97">
            <w:pPr>
              <w:pStyle w:val="ListParagraph"/>
              <w:numPr>
                <w:ilvl w:val="0"/>
                <w:numId w:val="104"/>
              </w:numPr>
              <w:rPr>
                <w:rFonts w:asciiTheme="minorBidi" w:hAnsiTheme="minorBidi" w:cstheme="minorBidi"/>
              </w:rPr>
            </w:pPr>
            <w:r w:rsidRPr="00D172F1">
              <w:rPr>
                <w:rFonts w:asciiTheme="minorBidi" w:hAnsiTheme="minorBidi" w:cstheme="minorBidi"/>
              </w:rPr>
              <w:lastRenderedPageBreak/>
              <w:t xml:space="preserve">Runway pavement, its types and typical cross section </w:t>
            </w:r>
          </w:p>
          <w:p w14:paraId="5D006664" w14:textId="77777777" w:rsidR="003F01FA" w:rsidRPr="00D172F1" w:rsidRDefault="003F01FA" w:rsidP="00437C97">
            <w:pPr>
              <w:pStyle w:val="ListParagraph"/>
              <w:numPr>
                <w:ilvl w:val="0"/>
                <w:numId w:val="104"/>
              </w:numPr>
              <w:rPr>
                <w:rFonts w:asciiTheme="minorBidi" w:hAnsiTheme="minorBidi" w:cstheme="minorBidi"/>
              </w:rPr>
            </w:pPr>
            <w:r w:rsidRPr="00D172F1">
              <w:rPr>
                <w:rFonts w:asciiTheme="minorBidi" w:hAnsiTheme="minorBidi" w:cstheme="minorBidi"/>
              </w:rPr>
              <w:t>Patterns of runway</w:t>
            </w:r>
          </w:p>
          <w:p w14:paraId="7364F15A" w14:textId="77777777" w:rsidR="003F01FA" w:rsidRPr="00D172F1" w:rsidRDefault="003F01FA" w:rsidP="00437C97">
            <w:pPr>
              <w:pStyle w:val="ListParagraph"/>
              <w:numPr>
                <w:ilvl w:val="0"/>
                <w:numId w:val="104"/>
              </w:numPr>
              <w:rPr>
                <w:rFonts w:asciiTheme="minorBidi" w:hAnsiTheme="minorBidi" w:cstheme="minorBidi"/>
              </w:rPr>
            </w:pPr>
            <w:r w:rsidRPr="00D172F1">
              <w:rPr>
                <w:rFonts w:asciiTheme="minorBidi" w:hAnsiTheme="minorBidi" w:cstheme="minorBidi"/>
              </w:rPr>
              <w:t>Drainage systems of an airport</w:t>
            </w:r>
          </w:p>
          <w:p w14:paraId="028C0089" w14:textId="77777777" w:rsidR="003F01FA" w:rsidRPr="00D172F1" w:rsidRDefault="003F01FA" w:rsidP="00437C97">
            <w:pPr>
              <w:pStyle w:val="ListParagraph"/>
              <w:numPr>
                <w:ilvl w:val="0"/>
                <w:numId w:val="104"/>
              </w:numPr>
              <w:rPr>
                <w:rFonts w:asciiTheme="minorBidi" w:hAnsiTheme="minorBidi" w:cstheme="minorBidi"/>
              </w:rPr>
            </w:pPr>
            <w:r w:rsidRPr="00D172F1">
              <w:rPr>
                <w:rFonts w:asciiTheme="minorBidi" w:hAnsiTheme="minorBidi" w:cstheme="minorBidi"/>
              </w:rPr>
              <w:t>Repair of runway.</w:t>
            </w:r>
          </w:p>
          <w:p w14:paraId="4FFD3E8B" w14:textId="77777777" w:rsidR="003F01FA" w:rsidRPr="00D172F1" w:rsidRDefault="003F01FA" w:rsidP="00437C97">
            <w:pPr>
              <w:pStyle w:val="ListParagraph"/>
              <w:numPr>
                <w:ilvl w:val="0"/>
                <w:numId w:val="104"/>
              </w:numPr>
              <w:rPr>
                <w:rFonts w:asciiTheme="minorBidi" w:hAnsiTheme="minorBidi" w:cstheme="minorBidi"/>
              </w:rPr>
            </w:pPr>
            <w:r w:rsidRPr="00D172F1">
              <w:rPr>
                <w:rFonts w:asciiTheme="minorBidi" w:hAnsiTheme="minorBidi" w:cstheme="minorBidi"/>
              </w:rPr>
              <w:t>Lighting of airport.</w:t>
            </w:r>
          </w:p>
          <w:p w14:paraId="41552BDF" w14:textId="77777777" w:rsidR="003F01FA" w:rsidRPr="00D172F1" w:rsidRDefault="003F01FA" w:rsidP="00437C97">
            <w:pPr>
              <w:pStyle w:val="ListParagraph"/>
              <w:numPr>
                <w:ilvl w:val="0"/>
                <w:numId w:val="104"/>
              </w:numPr>
              <w:rPr>
                <w:rFonts w:asciiTheme="minorBidi" w:hAnsiTheme="minorBidi" w:cstheme="minorBidi"/>
              </w:rPr>
            </w:pPr>
            <w:r w:rsidRPr="00D172F1">
              <w:rPr>
                <w:rFonts w:asciiTheme="minorBidi" w:hAnsiTheme="minorBidi" w:cstheme="minorBidi"/>
              </w:rPr>
              <w:t>Security and ICT equipment’s</w:t>
            </w:r>
          </w:p>
          <w:p w14:paraId="7B80DE87"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19E5DD0D" w14:textId="77777777" w:rsidR="003F01FA" w:rsidRPr="00D172F1" w:rsidRDefault="003F01FA" w:rsidP="00437C97">
            <w:pPr>
              <w:pStyle w:val="ListParagraph"/>
              <w:numPr>
                <w:ilvl w:val="0"/>
                <w:numId w:val="259"/>
              </w:numPr>
              <w:rPr>
                <w:rFonts w:asciiTheme="minorBidi" w:hAnsiTheme="minorBidi" w:cstheme="minorBidi"/>
              </w:rPr>
            </w:pPr>
            <w:r w:rsidRPr="00D172F1">
              <w:rPr>
                <w:rFonts w:asciiTheme="minorBidi" w:hAnsiTheme="minorBidi" w:cstheme="minorBidi"/>
              </w:rPr>
              <w:t>Label components of airport on given drawing</w:t>
            </w:r>
          </w:p>
          <w:p w14:paraId="225E06E1" w14:textId="77777777" w:rsidR="003F01FA" w:rsidRPr="00D172F1" w:rsidRDefault="003F01FA" w:rsidP="00437C97">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0C3AA056"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4025B85E"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021EBFAD"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Total- 6 Hrs</w:t>
            </w:r>
          </w:p>
        </w:tc>
        <w:tc>
          <w:tcPr>
            <w:tcW w:w="1815" w:type="dxa"/>
            <w:tcBorders>
              <w:top w:val="single" w:sz="4" w:space="0" w:color="000000"/>
              <w:left w:val="single" w:sz="4" w:space="0" w:color="000000"/>
              <w:bottom w:val="single" w:sz="4" w:space="0" w:color="000000"/>
              <w:right w:val="single" w:sz="4" w:space="0" w:color="000000"/>
            </w:tcBorders>
          </w:tcPr>
          <w:p w14:paraId="70ABF4E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0FE071A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30751C1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17C4557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620F49E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7F944D4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7764CB5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Ruler</w:t>
            </w:r>
          </w:p>
          <w:p w14:paraId="70D9DE3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712F99F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4A323713"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0377C379" w14:textId="77777777" w:rsidR="003F01FA" w:rsidRPr="00D172F1" w:rsidRDefault="003F01FA" w:rsidP="00437C97">
            <w:pPr>
              <w:pStyle w:val="ListParagraph"/>
              <w:numPr>
                <w:ilvl w:val="0"/>
                <w:numId w:val="23"/>
              </w:numPr>
              <w:ind w:left="101" w:hanging="117"/>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761038F5"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2C973159"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t>Prepare layout of runway / airport</w:t>
            </w:r>
          </w:p>
        </w:tc>
        <w:tc>
          <w:tcPr>
            <w:tcW w:w="3240" w:type="dxa"/>
            <w:tcBorders>
              <w:top w:val="single" w:sz="4" w:space="0" w:color="000000"/>
              <w:left w:val="single" w:sz="4" w:space="0" w:color="000000"/>
              <w:bottom w:val="single" w:sz="4" w:space="0" w:color="000000"/>
              <w:right w:val="single" w:sz="4" w:space="0" w:color="000000"/>
            </w:tcBorders>
          </w:tcPr>
          <w:p w14:paraId="3F4CEB1D"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Select drawing tools</w:t>
            </w:r>
          </w:p>
          <w:p w14:paraId="04E491D4"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layout plan of an airport</w:t>
            </w:r>
          </w:p>
          <w:p w14:paraId="4FBB20C5"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cross section of a runway</w:t>
            </w:r>
          </w:p>
          <w:p w14:paraId="58E50C97"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sketches of airport patterns</w:t>
            </w:r>
          </w:p>
          <w:p w14:paraId="6620F3B1" w14:textId="77777777" w:rsidR="003F01FA" w:rsidRPr="00D172F1" w:rsidDel="0027360A"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cross section of drainage for sub surface</w:t>
            </w:r>
          </w:p>
        </w:tc>
        <w:tc>
          <w:tcPr>
            <w:tcW w:w="2880" w:type="dxa"/>
            <w:tcBorders>
              <w:top w:val="single" w:sz="4" w:space="0" w:color="000000"/>
              <w:left w:val="single" w:sz="4" w:space="0" w:color="000000"/>
              <w:bottom w:val="single" w:sz="4" w:space="0" w:color="000000"/>
              <w:right w:val="single" w:sz="4" w:space="0" w:color="000000"/>
            </w:tcBorders>
          </w:tcPr>
          <w:p w14:paraId="1931AA4A" w14:textId="1212F697" w:rsidR="003F01FA" w:rsidRPr="00D172F1" w:rsidRDefault="003F01FA" w:rsidP="00437C97">
            <w:pPr>
              <w:pStyle w:val="ListParagraph"/>
              <w:numPr>
                <w:ilvl w:val="0"/>
                <w:numId w:val="104"/>
              </w:numPr>
              <w:rPr>
                <w:rFonts w:asciiTheme="minorBidi" w:hAnsiTheme="minorBidi" w:cstheme="minorBidi"/>
              </w:rPr>
            </w:pPr>
            <w:r w:rsidRPr="00D172F1">
              <w:rPr>
                <w:rFonts w:asciiTheme="minorBidi" w:hAnsiTheme="minorBidi" w:cstheme="minorBidi"/>
              </w:rPr>
              <w:t xml:space="preserve">Layout of </w:t>
            </w:r>
            <w:r w:rsidR="00E6762D" w:rsidRPr="00D172F1">
              <w:rPr>
                <w:rFonts w:asciiTheme="minorBidi" w:hAnsiTheme="minorBidi" w:cstheme="minorBidi"/>
              </w:rPr>
              <w:t>airport</w:t>
            </w:r>
            <w:r w:rsidRPr="00D172F1">
              <w:rPr>
                <w:rFonts w:asciiTheme="minorBidi" w:hAnsiTheme="minorBidi" w:cstheme="minorBidi"/>
              </w:rPr>
              <w:t xml:space="preserve"> buildings</w:t>
            </w:r>
          </w:p>
          <w:p w14:paraId="215E9C52"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459FBB8C" w14:textId="77777777" w:rsidR="003F01FA" w:rsidRPr="00D172F1" w:rsidRDefault="003F01FA" w:rsidP="00437C97">
            <w:pPr>
              <w:pStyle w:val="ListParagraph"/>
              <w:numPr>
                <w:ilvl w:val="0"/>
                <w:numId w:val="260"/>
              </w:numPr>
              <w:rPr>
                <w:rFonts w:asciiTheme="minorBidi" w:eastAsia="Arial" w:hAnsiTheme="minorBidi" w:cstheme="minorBidi"/>
                <w:b/>
                <w:bCs/>
                <w:iCs/>
                <w:color w:val="000000"/>
              </w:rPr>
            </w:pPr>
            <w:r w:rsidRPr="00D172F1">
              <w:rPr>
                <w:rFonts w:asciiTheme="minorBidi" w:hAnsiTheme="minorBidi" w:cstheme="minorBidi"/>
              </w:rPr>
              <w:t>Draw layout plan of runway / airport</w:t>
            </w:r>
          </w:p>
        </w:tc>
        <w:tc>
          <w:tcPr>
            <w:tcW w:w="1800" w:type="dxa"/>
            <w:tcBorders>
              <w:top w:val="single" w:sz="4" w:space="0" w:color="000000"/>
              <w:left w:val="single" w:sz="4" w:space="0" w:color="000000"/>
              <w:bottom w:val="single" w:sz="4" w:space="0" w:color="000000"/>
              <w:right w:val="single" w:sz="4" w:space="0" w:color="000000"/>
            </w:tcBorders>
          </w:tcPr>
          <w:p w14:paraId="1BEAC7D2"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19009497"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46511B67"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tcPr>
          <w:p w14:paraId="3095214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64295E2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220CF59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6635DD3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3B749ED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03FF3EE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721C193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3B00979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20C46DA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2AB035F4"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5129CA5" w14:textId="77777777" w:rsidR="003F01FA" w:rsidRPr="00D172F1" w:rsidRDefault="003F01FA" w:rsidP="00437C97">
            <w:pPr>
              <w:pStyle w:val="ListParagraph"/>
              <w:numPr>
                <w:ilvl w:val="0"/>
                <w:numId w:val="23"/>
              </w:numPr>
              <w:ind w:left="243" w:hanging="259"/>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6C79389E"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67661918"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t>Prepare sketches of permanent way</w:t>
            </w:r>
          </w:p>
        </w:tc>
        <w:tc>
          <w:tcPr>
            <w:tcW w:w="3240" w:type="dxa"/>
            <w:tcBorders>
              <w:top w:val="single" w:sz="4" w:space="0" w:color="000000"/>
              <w:left w:val="single" w:sz="4" w:space="0" w:color="000000"/>
              <w:bottom w:val="single" w:sz="4" w:space="0" w:color="000000"/>
              <w:right w:val="single" w:sz="4" w:space="0" w:color="000000"/>
            </w:tcBorders>
          </w:tcPr>
          <w:p w14:paraId="52DDA4EE"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Select drawing tools</w:t>
            </w:r>
          </w:p>
          <w:p w14:paraId="1C0D17EE" w14:textId="517DB73E"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 xml:space="preserve">Draw rails sections (double </w:t>
            </w:r>
            <w:r w:rsidR="00C630E0" w:rsidRPr="00D172F1">
              <w:rPr>
                <w:rFonts w:asciiTheme="minorBidi" w:hAnsiTheme="minorBidi" w:cstheme="minorBidi"/>
              </w:rPr>
              <w:t>header</w:t>
            </w:r>
            <w:r w:rsidRPr="00D172F1">
              <w:rPr>
                <w:rFonts w:asciiTheme="minorBidi" w:hAnsiTheme="minorBidi" w:cstheme="minorBidi"/>
              </w:rPr>
              <w:t>, bull headed and flat footed)</w:t>
            </w:r>
          </w:p>
          <w:p w14:paraId="3D5BB44B"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sketches of rail fastenings</w:t>
            </w:r>
          </w:p>
          <w:p w14:paraId="022068E2"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sketches of sleeper fastenings</w:t>
            </w:r>
          </w:p>
          <w:p w14:paraId="30644C17"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cross section of broad gauge rail track of in filling and cutting</w:t>
            </w:r>
          </w:p>
        </w:tc>
        <w:tc>
          <w:tcPr>
            <w:tcW w:w="2880" w:type="dxa"/>
            <w:tcBorders>
              <w:top w:val="single" w:sz="4" w:space="0" w:color="000000"/>
              <w:left w:val="single" w:sz="4" w:space="0" w:color="000000"/>
              <w:bottom w:val="single" w:sz="4" w:space="0" w:color="000000"/>
              <w:right w:val="single" w:sz="4" w:space="0" w:color="000000"/>
            </w:tcBorders>
          </w:tcPr>
          <w:p w14:paraId="12C7EBB9" w14:textId="77777777" w:rsidR="003F01FA" w:rsidRPr="00D172F1" w:rsidRDefault="003F01FA" w:rsidP="00437C97">
            <w:pPr>
              <w:pStyle w:val="ListParagraph"/>
              <w:numPr>
                <w:ilvl w:val="0"/>
                <w:numId w:val="105"/>
              </w:numPr>
              <w:rPr>
                <w:rFonts w:asciiTheme="minorBidi" w:hAnsiTheme="minorBidi" w:cstheme="minorBidi"/>
              </w:rPr>
            </w:pPr>
            <w:r w:rsidRPr="00D172F1">
              <w:rPr>
                <w:rFonts w:asciiTheme="minorBidi" w:hAnsiTheme="minorBidi" w:cstheme="minorBidi"/>
              </w:rPr>
              <w:t>Introduction</w:t>
            </w:r>
          </w:p>
          <w:p w14:paraId="1AAAC8C3" w14:textId="77777777" w:rsidR="003F01FA" w:rsidRPr="00D172F1" w:rsidRDefault="003F01FA" w:rsidP="00437C97">
            <w:pPr>
              <w:pStyle w:val="ListParagraph"/>
              <w:numPr>
                <w:ilvl w:val="0"/>
                <w:numId w:val="105"/>
              </w:numPr>
              <w:rPr>
                <w:rFonts w:asciiTheme="minorBidi" w:hAnsiTheme="minorBidi" w:cstheme="minorBidi"/>
              </w:rPr>
            </w:pPr>
            <w:r w:rsidRPr="00D172F1">
              <w:rPr>
                <w:rFonts w:asciiTheme="minorBidi" w:hAnsiTheme="minorBidi" w:cstheme="minorBidi"/>
              </w:rPr>
              <w:t>Requirements of permanent way</w:t>
            </w:r>
          </w:p>
          <w:p w14:paraId="24E4AF4B" w14:textId="77777777" w:rsidR="003F01FA" w:rsidRPr="00D172F1" w:rsidRDefault="003F01FA" w:rsidP="00437C97">
            <w:pPr>
              <w:pStyle w:val="ListParagraph"/>
              <w:numPr>
                <w:ilvl w:val="0"/>
                <w:numId w:val="105"/>
              </w:numPr>
              <w:rPr>
                <w:rFonts w:asciiTheme="minorBidi" w:hAnsiTheme="minorBidi" w:cstheme="minorBidi"/>
              </w:rPr>
            </w:pPr>
            <w:r w:rsidRPr="00D172F1">
              <w:rPr>
                <w:rFonts w:asciiTheme="minorBidi" w:hAnsiTheme="minorBidi" w:cstheme="minorBidi"/>
              </w:rPr>
              <w:t>Components of permanent way, functions and types of ballasts and sleepers</w:t>
            </w:r>
          </w:p>
          <w:p w14:paraId="74258A8A" w14:textId="77777777" w:rsidR="003F01FA" w:rsidRPr="00D172F1" w:rsidRDefault="003F01FA" w:rsidP="00437C97">
            <w:pPr>
              <w:pStyle w:val="ListParagraph"/>
              <w:numPr>
                <w:ilvl w:val="0"/>
                <w:numId w:val="105"/>
              </w:numPr>
              <w:rPr>
                <w:rFonts w:asciiTheme="minorBidi" w:hAnsiTheme="minorBidi" w:cstheme="minorBidi"/>
              </w:rPr>
            </w:pPr>
            <w:r w:rsidRPr="00D172F1">
              <w:rPr>
                <w:rFonts w:asciiTheme="minorBidi" w:hAnsiTheme="minorBidi" w:cstheme="minorBidi"/>
              </w:rPr>
              <w:t>Gauge, its types</w:t>
            </w:r>
          </w:p>
          <w:p w14:paraId="5F40B61C" w14:textId="77777777" w:rsidR="003F01FA" w:rsidRPr="00D172F1" w:rsidRDefault="003F01FA" w:rsidP="00437C97">
            <w:pPr>
              <w:pStyle w:val="ListParagraph"/>
              <w:numPr>
                <w:ilvl w:val="0"/>
                <w:numId w:val="105"/>
              </w:numPr>
              <w:rPr>
                <w:rFonts w:asciiTheme="minorBidi" w:hAnsiTheme="minorBidi" w:cstheme="minorBidi"/>
              </w:rPr>
            </w:pPr>
            <w:r w:rsidRPr="00D172F1">
              <w:rPr>
                <w:rFonts w:asciiTheme="minorBidi" w:hAnsiTheme="minorBidi" w:cstheme="minorBidi"/>
              </w:rPr>
              <w:t>Factors governing adoption of a particular gauge</w:t>
            </w:r>
          </w:p>
          <w:p w14:paraId="50973241" w14:textId="77777777" w:rsidR="003F01FA" w:rsidRPr="00D172F1" w:rsidRDefault="003F01FA" w:rsidP="00437C97">
            <w:pPr>
              <w:pStyle w:val="ListParagraph"/>
              <w:numPr>
                <w:ilvl w:val="0"/>
                <w:numId w:val="105"/>
              </w:numPr>
              <w:rPr>
                <w:rFonts w:asciiTheme="minorBidi" w:hAnsiTheme="minorBidi" w:cstheme="minorBidi"/>
              </w:rPr>
            </w:pPr>
            <w:r w:rsidRPr="00D172F1">
              <w:rPr>
                <w:rFonts w:asciiTheme="minorBidi" w:hAnsiTheme="minorBidi" w:cstheme="minorBidi"/>
              </w:rPr>
              <w:t>Rails-types Rail joints (including fastening-fish plates, bolts, spikes, chair and bearing plates)</w:t>
            </w:r>
          </w:p>
          <w:p w14:paraId="536FB889" w14:textId="77777777" w:rsidR="003F01FA" w:rsidRPr="00D172F1" w:rsidRDefault="003F01FA" w:rsidP="00437C97">
            <w:pPr>
              <w:pStyle w:val="ListParagraph"/>
              <w:numPr>
                <w:ilvl w:val="0"/>
                <w:numId w:val="105"/>
              </w:numPr>
              <w:rPr>
                <w:rFonts w:asciiTheme="minorBidi" w:hAnsiTheme="minorBidi" w:cstheme="minorBidi"/>
              </w:rPr>
            </w:pPr>
            <w:r w:rsidRPr="00D172F1">
              <w:rPr>
                <w:rFonts w:asciiTheme="minorBidi" w:hAnsiTheme="minorBidi" w:cstheme="minorBidi"/>
              </w:rPr>
              <w:t>Railway carriage wheel, conning of wheels</w:t>
            </w:r>
          </w:p>
          <w:p w14:paraId="00074035" w14:textId="77777777" w:rsidR="003F01FA" w:rsidRPr="00D172F1" w:rsidRDefault="003F01FA" w:rsidP="00437C97">
            <w:pPr>
              <w:pStyle w:val="ListParagraph"/>
              <w:numPr>
                <w:ilvl w:val="0"/>
                <w:numId w:val="105"/>
              </w:numPr>
              <w:rPr>
                <w:rFonts w:asciiTheme="minorBidi" w:hAnsiTheme="minorBidi" w:cstheme="minorBidi"/>
              </w:rPr>
            </w:pPr>
            <w:r w:rsidRPr="00D172F1">
              <w:rPr>
                <w:rFonts w:asciiTheme="minorBidi" w:hAnsiTheme="minorBidi" w:cstheme="minorBidi"/>
              </w:rPr>
              <w:t>Requirement of good rail joint and ballast.</w:t>
            </w:r>
          </w:p>
          <w:p w14:paraId="3136DBF7" w14:textId="77777777" w:rsidR="003F01FA" w:rsidRPr="00D172F1" w:rsidRDefault="003F01FA" w:rsidP="00437C97">
            <w:pPr>
              <w:pStyle w:val="ListParagraph"/>
              <w:numPr>
                <w:ilvl w:val="0"/>
                <w:numId w:val="105"/>
              </w:numPr>
              <w:rPr>
                <w:rFonts w:asciiTheme="minorBidi" w:hAnsiTheme="minorBidi" w:cstheme="minorBidi"/>
              </w:rPr>
            </w:pPr>
            <w:r w:rsidRPr="00D172F1">
              <w:rPr>
                <w:rFonts w:asciiTheme="minorBidi" w:hAnsiTheme="minorBidi" w:cstheme="minorBidi"/>
              </w:rPr>
              <w:t>Creep</w:t>
            </w:r>
          </w:p>
          <w:p w14:paraId="20A15ABD" w14:textId="77777777" w:rsidR="003F01FA" w:rsidRPr="00D172F1" w:rsidRDefault="003F01FA" w:rsidP="00437C97">
            <w:pPr>
              <w:pStyle w:val="ListParagraph"/>
              <w:numPr>
                <w:ilvl w:val="0"/>
                <w:numId w:val="105"/>
              </w:numPr>
              <w:rPr>
                <w:rFonts w:asciiTheme="minorBidi" w:hAnsiTheme="minorBidi" w:cstheme="minorBidi"/>
              </w:rPr>
            </w:pPr>
            <w:r w:rsidRPr="00D172F1">
              <w:rPr>
                <w:rFonts w:asciiTheme="minorBidi" w:hAnsiTheme="minorBidi" w:cstheme="minorBidi"/>
              </w:rPr>
              <w:t>Cause of creep</w:t>
            </w:r>
          </w:p>
          <w:p w14:paraId="6922DB20" w14:textId="77777777" w:rsidR="003F01FA" w:rsidRPr="00D172F1" w:rsidRDefault="003F01FA" w:rsidP="00437C97">
            <w:pPr>
              <w:pStyle w:val="ListParagraph"/>
              <w:numPr>
                <w:ilvl w:val="0"/>
                <w:numId w:val="105"/>
              </w:numPr>
              <w:rPr>
                <w:rFonts w:asciiTheme="minorBidi" w:hAnsiTheme="minorBidi" w:cstheme="minorBidi"/>
              </w:rPr>
            </w:pPr>
            <w:r w:rsidRPr="00D172F1">
              <w:rPr>
                <w:rFonts w:asciiTheme="minorBidi" w:hAnsiTheme="minorBidi" w:cstheme="minorBidi"/>
              </w:rPr>
              <w:t>Methods of correction of creep</w:t>
            </w:r>
          </w:p>
          <w:p w14:paraId="793D4BFD"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lastRenderedPageBreak/>
              <w:t>Practical Activity:</w:t>
            </w:r>
          </w:p>
          <w:p w14:paraId="3F99224B" w14:textId="52996F3E" w:rsidR="003F01FA" w:rsidRPr="00D172F1" w:rsidRDefault="003F01FA" w:rsidP="00437C97">
            <w:pPr>
              <w:pStyle w:val="ListParagraph"/>
              <w:numPr>
                <w:ilvl w:val="0"/>
                <w:numId w:val="261"/>
              </w:numPr>
              <w:ind w:left="365" w:hanging="365"/>
              <w:rPr>
                <w:rFonts w:asciiTheme="minorBidi" w:hAnsiTheme="minorBidi" w:cstheme="minorBidi"/>
              </w:rPr>
            </w:pPr>
            <w:r w:rsidRPr="00D172F1">
              <w:rPr>
                <w:rFonts w:asciiTheme="minorBidi" w:hAnsiTheme="minorBidi" w:cstheme="minorBidi"/>
              </w:rPr>
              <w:t xml:space="preserve">Draw rails sections (double </w:t>
            </w:r>
            <w:r w:rsidR="00C630E0" w:rsidRPr="00D172F1">
              <w:rPr>
                <w:rFonts w:asciiTheme="minorBidi" w:hAnsiTheme="minorBidi" w:cstheme="minorBidi"/>
              </w:rPr>
              <w:t>header</w:t>
            </w:r>
            <w:r w:rsidRPr="00D172F1">
              <w:rPr>
                <w:rFonts w:asciiTheme="minorBidi" w:hAnsiTheme="minorBidi" w:cstheme="minorBidi"/>
              </w:rPr>
              <w:t>, bull headed and flat footed)</w:t>
            </w:r>
          </w:p>
          <w:p w14:paraId="70C57AF9" w14:textId="77777777" w:rsidR="003F01FA" w:rsidRPr="00D172F1" w:rsidRDefault="003F01FA" w:rsidP="00437C97">
            <w:pPr>
              <w:pStyle w:val="ListParagraph"/>
              <w:numPr>
                <w:ilvl w:val="0"/>
                <w:numId w:val="261"/>
              </w:numPr>
              <w:ind w:left="365" w:hanging="365"/>
              <w:rPr>
                <w:rFonts w:asciiTheme="minorBidi" w:hAnsiTheme="minorBidi" w:cstheme="minorBidi"/>
              </w:rPr>
            </w:pPr>
            <w:r w:rsidRPr="00D172F1">
              <w:rPr>
                <w:rFonts w:asciiTheme="minorBidi" w:hAnsiTheme="minorBidi" w:cstheme="minorBidi"/>
              </w:rPr>
              <w:t>Draw sketches of rail fastenings</w:t>
            </w:r>
          </w:p>
          <w:p w14:paraId="630B9997" w14:textId="77777777" w:rsidR="003F01FA" w:rsidRPr="00D172F1" w:rsidRDefault="003F01FA" w:rsidP="00437C97">
            <w:pPr>
              <w:pStyle w:val="ListParagraph"/>
              <w:numPr>
                <w:ilvl w:val="0"/>
                <w:numId w:val="261"/>
              </w:numPr>
              <w:ind w:left="365" w:hanging="365"/>
              <w:rPr>
                <w:rFonts w:asciiTheme="minorBidi" w:hAnsiTheme="minorBidi" w:cstheme="minorBidi"/>
              </w:rPr>
            </w:pPr>
            <w:r w:rsidRPr="00D172F1">
              <w:rPr>
                <w:rFonts w:asciiTheme="minorBidi" w:hAnsiTheme="minorBidi" w:cstheme="minorBidi"/>
              </w:rPr>
              <w:t>Draw sketches of sleeper fastenings</w:t>
            </w:r>
          </w:p>
          <w:p w14:paraId="4F102EDD" w14:textId="77777777" w:rsidR="003F01FA" w:rsidRPr="00D172F1" w:rsidRDefault="003F01FA" w:rsidP="00437C97">
            <w:pPr>
              <w:pStyle w:val="ListParagraph"/>
              <w:numPr>
                <w:ilvl w:val="0"/>
                <w:numId w:val="261"/>
              </w:numPr>
              <w:ind w:left="365" w:hanging="365"/>
              <w:rPr>
                <w:rFonts w:asciiTheme="minorBidi" w:hAnsiTheme="minorBidi" w:cstheme="minorBidi"/>
              </w:rPr>
            </w:pPr>
            <w:r w:rsidRPr="00D172F1">
              <w:rPr>
                <w:rFonts w:asciiTheme="minorBidi" w:hAnsiTheme="minorBidi" w:cstheme="minorBidi"/>
              </w:rPr>
              <w:t>Draw cross section of broad gauge rail track of in filling and cutting</w:t>
            </w:r>
          </w:p>
        </w:tc>
        <w:tc>
          <w:tcPr>
            <w:tcW w:w="1800" w:type="dxa"/>
            <w:tcBorders>
              <w:top w:val="single" w:sz="4" w:space="0" w:color="000000"/>
              <w:left w:val="single" w:sz="4" w:space="0" w:color="000000"/>
              <w:bottom w:val="single" w:sz="4" w:space="0" w:color="000000"/>
              <w:right w:val="single" w:sz="4" w:space="0" w:color="000000"/>
            </w:tcBorders>
          </w:tcPr>
          <w:p w14:paraId="3AE2BB89"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Theory-6 Hrs</w:t>
            </w:r>
          </w:p>
          <w:p w14:paraId="27415C26"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1178EE6E"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15" w:type="dxa"/>
            <w:tcBorders>
              <w:top w:val="single" w:sz="4" w:space="0" w:color="000000"/>
              <w:left w:val="single" w:sz="4" w:space="0" w:color="000000"/>
              <w:bottom w:val="single" w:sz="4" w:space="0" w:color="000000"/>
              <w:right w:val="single" w:sz="4" w:space="0" w:color="000000"/>
            </w:tcBorders>
          </w:tcPr>
          <w:p w14:paraId="675FB68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5DE9EDD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725770E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1F92650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4E3A3F4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2B99F45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4C40536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5ACC520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6B74F9C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019EB8C3"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122BB53" w14:textId="77777777" w:rsidR="003F01FA" w:rsidRPr="00D172F1" w:rsidRDefault="003F01FA" w:rsidP="00437C97">
            <w:pPr>
              <w:pStyle w:val="ListParagraph"/>
              <w:numPr>
                <w:ilvl w:val="0"/>
                <w:numId w:val="23"/>
              </w:numPr>
              <w:rPr>
                <w:rFonts w:asciiTheme="minorBidi" w:eastAsia="Arial" w:hAnsiTheme="minorBidi" w:cstheme="minorBidi"/>
                <w:bCs/>
                <w:color w:val="000000"/>
              </w:rPr>
            </w:pPr>
            <w:r w:rsidRPr="00D172F1">
              <w:rPr>
                <w:rFonts w:asciiTheme="minorBidi" w:eastAsia="Arial" w:hAnsiTheme="minorBidi" w:cstheme="minorBidi"/>
                <w:bCs/>
                <w:color w:val="000000"/>
              </w:rPr>
              <w:t>Class Room and Drawing Hall</w:t>
            </w:r>
          </w:p>
        </w:tc>
      </w:tr>
      <w:tr w:rsidR="003F01FA" w:rsidRPr="00D172F1" w14:paraId="7685A995"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017DE60F"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t>Prepare drawings of points and crossings</w:t>
            </w:r>
            <w:r w:rsidRPr="00D172F1" w:rsidDel="00AE0AB2">
              <w:rPr>
                <w:rFonts w:asciiTheme="minorBidi" w:hAnsiTheme="minorBidi" w:cstheme="minorBidi"/>
              </w:rPr>
              <w:t xml:space="preserve"> </w:t>
            </w:r>
          </w:p>
        </w:tc>
        <w:tc>
          <w:tcPr>
            <w:tcW w:w="3240" w:type="dxa"/>
            <w:tcBorders>
              <w:top w:val="single" w:sz="4" w:space="0" w:color="000000"/>
              <w:left w:val="single" w:sz="4" w:space="0" w:color="000000"/>
              <w:bottom w:val="single" w:sz="4" w:space="0" w:color="000000"/>
              <w:right w:val="single" w:sz="4" w:space="0" w:color="000000"/>
            </w:tcBorders>
          </w:tcPr>
          <w:p w14:paraId="55EF8D36"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Select drawing tools</w:t>
            </w:r>
          </w:p>
          <w:p w14:paraId="6209408F"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 of stub switch</w:t>
            </w:r>
          </w:p>
          <w:p w14:paraId="17FEA17E"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 of split switch</w:t>
            </w:r>
          </w:p>
          <w:p w14:paraId="1E8615B3"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sketches of crossings (acute angle, obtuse angle, right angle, spring, cross over, diamond, scissors)</w:t>
            </w:r>
          </w:p>
          <w:p w14:paraId="18FB2CFA"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 of right-hand turnout</w:t>
            </w:r>
          </w:p>
          <w:p w14:paraId="76F92817"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 of left-hand turnout</w:t>
            </w:r>
          </w:p>
          <w:p w14:paraId="4F84002D"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lastRenderedPageBreak/>
              <w:t>Label components of switches, crossings and turnouts</w:t>
            </w:r>
          </w:p>
        </w:tc>
        <w:tc>
          <w:tcPr>
            <w:tcW w:w="2880" w:type="dxa"/>
            <w:tcBorders>
              <w:top w:val="single" w:sz="4" w:space="0" w:color="000000"/>
              <w:left w:val="single" w:sz="4" w:space="0" w:color="000000"/>
              <w:bottom w:val="single" w:sz="4" w:space="0" w:color="000000"/>
              <w:right w:val="single" w:sz="4" w:space="0" w:color="000000"/>
            </w:tcBorders>
          </w:tcPr>
          <w:p w14:paraId="1607A813" w14:textId="77777777" w:rsidR="003F01FA" w:rsidRPr="00D172F1" w:rsidRDefault="003F01FA" w:rsidP="00437C97">
            <w:pPr>
              <w:pStyle w:val="ListParagraph"/>
              <w:numPr>
                <w:ilvl w:val="0"/>
                <w:numId w:val="106"/>
              </w:numPr>
              <w:rPr>
                <w:rFonts w:asciiTheme="minorBidi" w:hAnsiTheme="minorBidi" w:cstheme="minorBidi"/>
              </w:rPr>
            </w:pPr>
            <w:r w:rsidRPr="00D172F1">
              <w:rPr>
                <w:rFonts w:asciiTheme="minorBidi" w:hAnsiTheme="minorBidi" w:cstheme="minorBidi"/>
              </w:rPr>
              <w:lastRenderedPageBreak/>
              <w:t>Introduction and Purpose</w:t>
            </w:r>
          </w:p>
          <w:p w14:paraId="3EC79FB1" w14:textId="77777777" w:rsidR="003F01FA" w:rsidRPr="00D172F1" w:rsidRDefault="003F01FA" w:rsidP="00437C97">
            <w:pPr>
              <w:pStyle w:val="ListParagraph"/>
              <w:numPr>
                <w:ilvl w:val="0"/>
                <w:numId w:val="106"/>
              </w:numPr>
              <w:rPr>
                <w:rFonts w:asciiTheme="minorBidi" w:hAnsiTheme="minorBidi" w:cstheme="minorBidi"/>
              </w:rPr>
            </w:pPr>
            <w:r w:rsidRPr="00D172F1">
              <w:rPr>
                <w:rFonts w:asciiTheme="minorBidi" w:hAnsiTheme="minorBidi" w:cstheme="minorBidi"/>
              </w:rPr>
              <w:t>Sleepers for point &amp; crossing (through &amp; inter laced sleepers)</w:t>
            </w:r>
          </w:p>
          <w:p w14:paraId="0B462B63" w14:textId="77777777" w:rsidR="003F01FA" w:rsidRPr="00D172F1" w:rsidRDefault="003F01FA" w:rsidP="00437C97">
            <w:pPr>
              <w:pStyle w:val="ListParagraph"/>
              <w:numPr>
                <w:ilvl w:val="0"/>
                <w:numId w:val="106"/>
              </w:numPr>
              <w:rPr>
                <w:rFonts w:asciiTheme="minorBidi" w:hAnsiTheme="minorBidi" w:cstheme="minorBidi"/>
              </w:rPr>
            </w:pPr>
            <w:r w:rsidRPr="00D172F1">
              <w:rPr>
                <w:rFonts w:asciiTheme="minorBidi" w:hAnsiTheme="minorBidi" w:cstheme="minorBidi"/>
              </w:rPr>
              <w:t>Switches-shapes, length of stock &amp; tongue rails, heal clearance, switch angle, through switches</w:t>
            </w:r>
          </w:p>
          <w:p w14:paraId="1DFB1F87" w14:textId="77777777" w:rsidR="003F01FA" w:rsidRPr="00D172F1" w:rsidRDefault="003F01FA" w:rsidP="00437C97">
            <w:pPr>
              <w:pStyle w:val="ListParagraph"/>
              <w:numPr>
                <w:ilvl w:val="0"/>
                <w:numId w:val="106"/>
              </w:numPr>
              <w:rPr>
                <w:rFonts w:asciiTheme="minorBidi" w:hAnsiTheme="minorBidi" w:cstheme="minorBidi"/>
              </w:rPr>
            </w:pPr>
            <w:r w:rsidRPr="00D172F1">
              <w:rPr>
                <w:rFonts w:asciiTheme="minorBidi" w:hAnsiTheme="minorBidi" w:cstheme="minorBidi"/>
              </w:rPr>
              <w:t xml:space="preserve">Types of crossing </w:t>
            </w:r>
          </w:p>
          <w:p w14:paraId="45F5381D" w14:textId="77777777" w:rsidR="003F01FA" w:rsidRPr="00D172F1" w:rsidRDefault="003F01FA" w:rsidP="00437C97">
            <w:pPr>
              <w:pStyle w:val="ListParagraph"/>
              <w:numPr>
                <w:ilvl w:val="0"/>
                <w:numId w:val="106"/>
              </w:numPr>
              <w:rPr>
                <w:rFonts w:asciiTheme="minorBidi" w:hAnsiTheme="minorBidi" w:cstheme="minorBidi"/>
              </w:rPr>
            </w:pPr>
            <w:r w:rsidRPr="00D172F1">
              <w:rPr>
                <w:rFonts w:asciiTheme="minorBidi" w:hAnsiTheme="minorBidi" w:cstheme="minorBidi"/>
              </w:rPr>
              <w:t>Crossing angle &amp; number</w:t>
            </w:r>
          </w:p>
          <w:p w14:paraId="6B76819B" w14:textId="77777777" w:rsidR="003F01FA" w:rsidRPr="00D172F1" w:rsidRDefault="003F01FA" w:rsidP="00437C97">
            <w:pPr>
              <w:pStyle w:val="ListParagraph"/>
              <w:numPr>
                <w:ilvl w:val="0"/>
                <w:numId w:val="106"/>
              </w:numPr>
              <w:rPr>
                <w:rFonts w:asciiTheme="minorBidi" w:hAnsiTheme="minorBidi" w:cstheme="minorBidi"/>
              </w:rPr>
            </w:pPr>
            <w:r w:rsidRPr="00D172F1">
              <w:rPr>
                <w:rFonts w:asciiTheme="minorBidi" w:hAnsiTheme="minorBidi" w:cstheme="minorBidi"/>
              </w:rPr>
              <w:lastRenderedPageBreak/>
              <w:t>Station yards and their layout.</w:t>
            </w:r>
          </w:p>
          <w:p w14:paraId="3C5705AE"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7181AD1D" w14:textId="77777777" w:rsidR="003F01FA" w:rsidRPr="00D172F1" w:rsidRDefault="003F01FA" w:rsidP="00437C97">
            <w:pPr>
              <w:pStyle w:val="ListParagraph"/>
              <w:numPr>
                <w:ilvl w:val="0"/>
                <w:numId w:val="262"/>
              </w:numPr>
              <w:ind w:left="365"/>
              <w:rPr>
                <w:rFonts w:asciiTheme="minorBidi" w:hAnsiTheme="minorBidi" w:cstheme="minorBidi"/>
              </w:rPr>
            </w:pPr>
            <w:r w:rsidRPr="00D172F1">
              <w:rPr>
                <w:rFonts w:asciiTheme="minorBidi" w:hAnsiTheme="minorBidi" w:cstheme="minorBidi"/>
              </w:rPr>
              <w:t>Draw sketch of stub switch</w:t>
            </w:r>
          </w:p>
          <w:p w14:paraId="16DB27A0" w14:textId="77777777" w:rsidR="003F01FA" w:rsidRPr="00D172F1" w:rsidRDefault="003F01FA" w:rsidP="00437C97">
            <w:pPr>
              <w:pStyle w:val="ListParagraph"/>
              <w:numPr>
                <w:ilvl w:val="0"/>
                <w:numId w:val="262"/>
              </w:numPr>
              <w:ind w:left="365"/>
              <w:rPr>
                <w:rFonts w:asciiTheme="minorBidi" w:hAnsiTheme="minorBidi" w:cstheme="minorBidi"/>
              </w:rPr>
            </w:pPr>
            <w:r w:rsidRPr="00D172F1">
              <w:rPr>
                <w:rFonts w:asciiTheme="minorBidi" w:hAnsiTheme="minorBidi" w:cstheme="minorBidi"/>
              </w:rPr>
              <w:t>Draw sketch of split switch</w:t>
            </w:r>
          </w:p>
          <w:p w14:paraId="708BE2CA" w14:textId="77777777" w:rsidR="003F01FA" w:rsidRPr="00D172F1" w:rsidRDefault="003F01FA" w:rsidP="00437C97">
            <w:pPr>
              <w:pStyle w:val="ListParagraph"/>
              <w:numPr>
                <w:ilvl w:val="0"/>
                <w:numId w:val="262"/>
              </w:numPr>
              <w:ind w:left="365"/>
              <w:rPr>
                <w:rFonts w:asciiTheme="minorBidi" w:hAnsiTheme="minorBidi" w:cstheme="minorBidi"/>
              </w:rPr>
            </w:pPr>
            <w:r w:rsidRPr="00D172F1">
              <w:rPr>
                <w:rFonts w:asciiTheme="minorBidi" w:hAnsiTheme="minorBidi" w:cstheme="minorBidi"/>
              </w:rPr>
              <w:t>Draw sketches of crossings (acute angle, obtuse angle, right angle, spring, cross over, diamond, scissors)</w:t>
            </w:r>
          </w:p>
          <w:p w14:paraId="41884C07" w14:textId="77777777" w:rsidR="003F01FA" w:rsidRPr="00D172F1" w:rsidRDefault="003F01FA" w:rsidP="00437C97">
            <w:pPr>
              <w:pStyle w:val="ListParagraph"/>
              <w:numPr>
                <w:ilvl w:val="0"/>
                <w:numId w:val="262"/>
              </w:numPr>
              <w:ind w:left="365"/>
              <w:rPr>
                <w:rFonts w:asciiTheme="minorBidi" w:hAnsiTheme="minorBidi" w:cstheme="minorBidi"/>
              </w:rPr>
            </w:pPr>
            <w:r w:rsidRPr="00D172F1">
              <w:rPr>
                <w:rFonts w:asciiTheme="minorBidi" w:hAnsiTheme="minorBidi" w:cstheme="minorBidi"/>
              </w:rPr>
              <w:t>Draw sketch of right-hand turnout</w:t>
            </w:r>
          </w:p>
          <w:p w14:paraId="24D99112" w14:textId="77777777" w:rsidR="003F01FA" w:rsidRPr="00D172F1" w:rsidRDefault="003F01FA" w:rsidP="00437C97">
            <w:pPr>
              <w:pStyle w:val="ListParagraph"/>
              <w:numPr>
                <w:ilvl w:val="0"/>
                <w:numId w:val="263"/>
              </w:numPr>
              <w:ind w:left="365"/>
              <w:rPr>
                <w:rFonts w:asciiTheme="minorBidi" w:hAnsiTheme="minorBidi" w:cstheme="minorBidi"/>
              </w:rPr>
            </w:pPr>
            <w:r w:rsidRPr="00D172F1">
              <w:rPr>
                <w:rFonts w:asciiTheme="minorBidi" w:hAnsiTheme="minorBidi" w:cstheme="minorBidi"/>
              </w:rPr>
              <w:t>Draw sketch of left-hand turnout</w:t>
            </w:r>
          </w:p>
        </w:tc>
        <w:tc>
          <w:tcPr>
            <w:tcW w:w="1800" w:type="dxa"/>
            <w:tcBorders>
              <w:top w:val="single" w:sz="4" w:space="0" w:color="000000"/>
              <w:left w:val="single" w:sz="4" w:space="0" w:color="000000"/>
              <w:bottom w:val="single" w:sz="4" w:space="0" w:color="000000"/>
              <w:right w:val="single" w:sz="4" w:space="0" w:color="000000"/>
            </w:tcBorders>
          </w:tcPr>
          <w:p w14:paraId="499F21ED"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78E55863"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Practical-9 Hrs</w:t>
            </w:r>
          </w:p>
          <w:p w14:paraId="117CBF42"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Total- 13 Hrs</w:t>
            </w:r>
          </w:p>
        </w:tc>
        <w:tc>
          <w:tcPr>
            <w:tcW w:w="1815" w:type="dxa"/>
            <w:tcBorders>
              <w:top w:val="single" w:sz="4" w:space="0" w:color="000000"/>
              <w:left w:val="single" w:sz="4" w:space="0" w:color="000000"/>
              <w:bottom w:val="single" w:sz="4" w:space="0" w:color="000000"/>
              <w:right w:val="single" w:sz="4" w:space="0" w:color="000000"/>
            </w:tcBorders>
          </w:tcPr>
          <w:p w14:paraId="79C2130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2560DB6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0FCD823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5A0A421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5697383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02545C1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795E9EF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3E05998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77DF2C7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47B92D44"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60A5C5A" w14:textId="77777777" w:rsidR="003F01FA" w:rsidRPr="00D172F1" w:rsidRDefault="003F01FA" w:rsidP="00437C97">
            <w:pPr>
              <w:pStyle w:val="ListParagraph"/>
              <w:numPr>
                <w:ilvl w:val="0"/>
                <w:numId w:val="23"/>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t>Class Room and Drawing Hall</w:t>
            </w:r>
          </w:p>
        </w:tc>
      </w:tr>
      <w:tr w:rsidR="003F01FA" w:rsidRPr="00D172F1" w14:paraId="7B2FFD17"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00C79E83"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t>Prepare drawings of station yards and rail signals</w:t>
            </w:r>
          </w:p>
        </w:tc>
        <w:tc>
          <w:tcPr>
            <w:tcW w:w="3240" w:type="dxa"/>
            <w:tcBorders>
              <w:top w:val="single" w:sz="4" w:space="0" w:color="000000"/>
              <w:left w:val="single" w:sz="4" w:space="0" w:color="000000"/>
              <w:bottom w:val="single" w:sz="4" w:space="0" w:color="000000"/>
              <w:right w:val="single" w:sz="4" w:space="0" w:color="000000"/>
            </w:tcBorders>
          </w:tcPr>
          <w:p w14:paraId="0518B1EE"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Select drawing tools</w:t>
            </w:r>
          </w:p>
          <w:p w14:paraId="1F6E9CA1"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 of coaching yard</w:t>
            </w:r>
          </w:p>
          <w:p w14:paraId="717B8F0E"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 of goods yard</w:t>
            </w:r>
          </w:p>
          <w:p w14:paraId="2C2C0057"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 of locomotive yard</w:t>
            </w:r>
          </w:p>
          <w:p w14:paraId="2F15C939" w14:textId="2D3FDBF4"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 xml:space="preserve">Draw sketch of </w:t>
            </w:r>
            <w:r w:rsidR="00E6762D" w:rsidRPr="00D172F1">
              <w:rPr>
                <w:rFonts w:asciiTheme="minorBidi" w:hAnsiTheme="minorBidi" w:cstheme="minorBidi"/>
              </w:rPr>
              <w:t>marshaling</w:t>
            </w:r>
            <w:r w:rsidRPr="00D172F1">
              <w:rPr>
                <w:rFonts w:asciiTheme="minorBidi" w:hAnsiTheme="minorBidi" w:cstheme="minorBidi"/>
              </w:rPr>
              <w:t xml:space="preserve"> yard</w:t>
            </w:r>
          </w:p>
          <w:p w14:paraId="71D54B59" w14:textId="3FD29DB0"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lastRenderedPageBreak/>
              <w:t xml:space="preserve">Draw sketch types of signals </w:t>
            </w:r>
          </w:p>
        </w:tc>
        <w:tc>
          <w:tcPr>
            <w:tcW w:w="2880" w:type="dxa"/>
            <w:tcBorders>
              <w:top w:val="single" w:sz="4" w:space="0" w:color="000000"/>
              <w:left w:val="single" w:sz="4" w:space="0" w:color="000000"/>
              <w:bottom w:val="single" w:sz="4" w:space="0" w:color="000000"/>
              <w:right w:val="single" w:sz="4" w:space="0" w:color="000000"/>
            </w:tcBorders>
          </w:tcPr>
          <w:p w14:paraId="1EB885A7" w14:textId="77777777" w:rsidR="003F01FA" w:rsidRPr="00D172F1" w:rsidRDefault="003F01FA" w:rsidP="00437C97">
            <w:pPr>
              <w:pStyle w:val="ListParagraph"/>
              <w:numPr>
                <w:ilvl w:val="0"/>
                <w:numId w:val="107"/>
              </w:numPr>
              <w:rPr>
                <w:rFonts w:asciiTheme="minorBidi" w:hAnsiTheme="minorBidi" w:cstheme="minorBidi"/>
              </w:rPr>
            </w:pPr>
            <w:r w:rsidRPr="00D172F1">
              <w:rPr>
                <w:rFonts w:asciiTheme="minorBidi" w:hAnsiTheme="minorBidi" w:cstheme="minorBidi"/>
              </w:rPr>
              <w:lastRenderedPageBreak/>
              <w:t>Introduction to stations yards</w:t>
            </w:r>
          </w:p>
          <w:p w14:paraId="27EC15EF" w14:textId="77777777" w:rsidR="003F01FA" w:rsidRPr="00D172F1" w:rsidRDefault="003F01FA" w:rsidP="00437C97">
            <w:pPr>
              <w:pStyle w:val="ListParagraph"/>
              <w:numPr>
                <w:ilvl w:val="0"/>
                <w:numId w:val="107"/>
              </w:numPr>
              <w:rPr>
                <w:rFonts w:asciiTheme="minorBidi" w:hAnsiTheme="minorBidi" w:cstheme="minorBidi"/>
              </w:rPr>
            </w:pPr>
            <w:r w:rsidRPr="00D172F1">
              <w:rPr>
                <w:rFonts w:asciiTheme="minorBidi" w:hAnsiTheme="minorBidi" w:cstheme="minorBidi"/>
              </w:rPr>
              <w:t>Types of station yards</w:t>
            </w:r>
          </w:p>
          <w:p w14:paraId="2712497E" w14:textId="77777777" w:rsidR="003F01FA" w:rsidRPr="00D172F1" w:rsidRDefault="003F01FA" w:rsidP="00437C97">
            <w:pPr>
              <w:pStyle w:val="ListParagraph"/>
              <w:numPr>
                <w:ilvl w:val="0"/>
                <w:numId w:val="107"/>
              </w:numPr>
              <w:rPr>
                <w:rFonts w:asciiTheme="minorBidi" w:hAnsiTheme="minorBidi" w:cstheme="minorBidi"/>
              </w:rPr>
            </w:pPr>
            <w:r w:rsidRPr="00D172F1">
              <w:rPr>
                <w:rFonts w:asciiTheme="minorBidi" w:hAnsiTheme="minorBidi" w:cstheme="minorBidi"/>
              </w:rPr>
              <w:t>Components of station yards</w:t>
            </w:r>
          </w:p>
          <w:p w14:paraId="039A2E2F" w14:textId="77777777" w:rsidR="003F01FA" w:rsidRPr="00D172F1" w:rsidRDefault="003F01FA" w:rsidP="00437C97">
            <w:pPr>
              <w:pStyle w:val="ListParagraph"/>
              <w:numPr>
                <w:ilvl w:val="0"/>
                <w:numId w:val="107"/>
              </w:numPr>
              <w:rPr>
                <w:rFonts w:asciiTheme="minorBidi" w:hAnsiTheme="minorBidi" w:cstheme="minorBidi"/>
              </w:rPr>
            </w:pPr>
            <w:r w:rsidRPr="00D172F1">
              <w:rPr>
                <w:rFonts w:asciiTheme="minorBidi" w:hAnsiTheme="minorBidi" w:cstheme="minorBidi"/>
              </w:rPr>
              <w:t>Introduction to signals</w:t>
            </w:r>
          </w:p>
          <w:p w14:paraId="4CEA7885" w14:textId="77777777" w:rsidR="003F01FA" w:rsidRPr="00D172F1" w:rsidRDefault="003F01FA" w:rsidP="00437C97">
            <w:pPr>
              <w:pStyle w:val="ListParagraph"/>
              <w:numPr>
                <w:ilvl w:val="0"/>
                <w:numId w:val="107"/>
              </w:numPr>
              <w:rPr>
                <w:rFonts w:asciiTheme="minorBidi" w:hAnsiTheme="minorBidi" w:cstheme="minorBidi"/>
              </w:rPr>
            </w:pPr>
            <w:r w:rsidRPr="00D172F1">
              <w:rPr>
                <w:rFonts w:asciiTheme="minorBidi" w:hAnsiTheme="minorBidi" w:cstheme="minorBidi"/>
              </w:rPr>
              <w:t>Purpose &amp; types of signals</w:t>
            </w:r>
          </w:p>
          <w:p w14:paraId="5A1E700A" w14:textId="77777777" w:rsidR="003F01FA" w:rsidRPr="00D172F1" w:rsidRDefault="003F01FA" w:rsidP="00437C97">
            <w:pPr>
              <w:pStyle w:val="ListParagraph"/>
              <w:numPr>
                <w:ilvl w:val="0"/>
                <w:numId w:val="107"/>
              </w:numPr>
              <w:rPr>
                <w:rFonts w:asciiTheme="minorBidi" w:hAnsiTheme="minorBidi" w:cstheme="minorBidi"/>
              </w:rPr>
            </w:pPr>
            <w:r w:rsidRPr="00D172F1">
              <w:rPr>
                <w:rFonts w:asciiTheme="minorBidi" w:hAnsiTheme="minorBidi" w:cstheme="minorBidi"/>
              </w:rPr>
              <w:lastRenderedPageBreak/>
              <w:t xml:space="preserve">Classification of signals according to function &amp; location </w:t>
            </w:r>
          </w:p>
          <w:p w14:paraId="5CBD14C9" w14:textId="5FCC55F2" w:rsidR="003F01FA" w:rsidRPr="00D172F1" w:rsidRDefault="00E6762D" w:rsidP="00437C97">
            <w:pPr>
              <w:pStyle w:val="ListParagraph"/>
              <w:numPr>
                <w:ilvl w:val="0"/>
                <w:numId w:val="107"/>
              </w:numPr>
              <w:rPr>
                <w:rFonts w:asciiTheme="minorBidi" w:hAnsiTheme="minorBidi" w:cstheme="minorBidi"/>
              </w:rPr>
            </w:pPr>
            <w:r w:rsidRPr="00D172F1">
              <w:rPr>
                <w:rFonts w:asciiTheme="minorBidi" w:hAnsiTheme="minorBidi" w:cstheme="minorBidi"/>
              </w:rPr>
              <w:t>Signaling</w:t>
            </w:r>
            <w:r w:rsidR="003F01FA" w:rsidRPr="00D172F1">
              <w:rPr>
                <w:rFonts w:asciiTheme="minorBidi" w:hAnsiTheme="minorBidi" w:cstheme="minorBidi"/>
              </w:rPr>
              <w:t>-objects</w:t>
            </w:r>
          </w:p>
          <w:p w14:paraId="5CD34519" w14:textId="77777777" w:rsidR="003F01FA" w:rsidRPr="00D172F1" w:rsidRDefault="003F01FA" w:rsidP="00437C97">
            <w:pPr>
              <w:pStyle w:val="ListParagraph"/>
              <w:numPr>
                <w:ilvl w:val="0"/>
                <w:numId w:val="107"/>
              </w:numPr>
              <w:rPr>
                <w:rFonts w:asciiTheme="minorBidi" w:hAnsiTheme="minorBidi" w:cstheme="minorBidi"/>
              </w:rPr>
            </w:pPr>
            <w:r w:rsidRPr="00D172F1">
              <w:rPr>
                <w:rFonts w:asciiTheme="minorBidi" w:hAnsiTheme="minorBidi" w:cstheme="minorBidi"/>
              </w:rPr>
              <w:t>Inter locking, principles &amp; requirements</w:t>
            </w:r>
          </w:p>
          <w:p w14:paraId="300EC75F" w14:textId="77777777" w:rsidR="003F01FA" w:rsidRPr="00D172F1" w:rsidRDefault="003F01FA" w:rsidP="00437C97">
            <w:pPr>
              <w:pStyle w:val="ListParagraph"/>
              <w:numPr>
                <w:ilvl w:val="0"/>
                <w:numId w:val="107"/>
              </w:numPr>
              <w:rPr>
                <w:rFonts w:asciiTheme="minorBidi" w:hAnsiTheme="minorBidi" w:cstheme="minorBidi"/>
              </w:rPr>
            </w:pPr>
            <w:r w:rsidRPr="00D172F1">
              <w:rPr>
                <w:rFonts w:asciiTheme="minorBidi" w:hAnsiTheme="minorBidi" w:cstheme="minorBidi"/>
              </w:rPr>
              <w:t>Methods of inter-locking</w:t>
            </w:r>
          </w:p>
          <w:p w14:paraId="42034195"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11F7C234" w14:textId="77777777" w:rsidR="003F01FA" w:rsidRPr="00D172F1" w:rsidRDefault="003F01FA" w:rsidP="00437C97">
            <w:pPr>
              <w:pStyle w:val="ListParagraph"/>
              <w:numPr>
                <w:ilvl w:val="0"/>
                <w:numId w:val="264"/>
              </w:numPr>
              <w:ind w:left="365"/>
              <w:rPr>
                <w:rFonts w:asciiTheme="minorBidi" w:hAnsiTheme="minorBidi" w:cstheme="minorBidi"/>
              </w:rPr>
            </w:pPr>
            <w:r w:rsidRPr="00D172F1">
              <w:rPr>
                <w:rFonts w:asciiTheme="minorBidi" w:hAnsiTheme="minorBidi" w:cstheme="minorBidi"/>
              </w:rPr>
              <w:t>Draw sketch of coaching yard</w:t>
            </w:r>
          </w:p>
          <w:p w14:paraId="68E20CE5" w14:textId="77777777" w:rsidR="003F01FA" w:rsidRPr="00D172F1" w:rsidRDefault="003F01FA" w:rsidP="00437C97">
            <w:pPr>
              <w:pStyle w:val="ListParagraph"/>
              <w:numPr>
                <w:ilvl w:val="0"/>
                <w:numId w:val="264"/>
              </w:numPr>
              <w:ind w:left="365"/>
              <w:rPr>
                <w:rFonts w:asciiTheme="minorBidi" w:hAnsiTheme="minorBidi" w:cstheme="minorBidi"/>
              </w:rPr>
            </w:pPr>
            <w:r w:rsidRPr="00D172F1">
              <w:rPr>
                <w:rFonts w:asciiTheme="minorBidi" w:hAnsiTheme="minorBidi" w:cstheme="minorBidi"/>
              </w:rPr>
              <w:t>Draw sketch of goods yard</w:t>
            </w:r>
          </w:p>
          <w:p w14:paraId="43159C63" w14:textId="77777777" w:rsidR="003F01FA" w:rsidRPr="00D172F1" w:rsidRDefault="003F01FA" w:rsidP="00437C97">
            <w:pPr>
              <w:pStyle w:val="ListParagraph"/>
              <w:numPr>
                <w:ilvl w:val="0"/>
                <w:numId w:val="264"/>
              </w:numPr>
              <w:ind w:left="365"/>
              <w:rPr>
                <w:rFonts w:asciiTheme="minorBidi" w:hAnsiTheme="minorBidi" w:cstheme="minorBidi"/>
              </w:rPr>
            </w:pPr>
            <w:r w:rsidRPr="00D172F1">
              <w:rPr>
                <w:rFonts w:asciiTheme="minorBidi" w:hAnsiTheme="minorBidi" w:cstheme="minorBidi"/>
              </w:rPr>
              <w:t>Draw sketch of locomotive yard</w:t>
            </w:r>
          </w:p>
          <w:p w14:paraId="2F1D4AB9" w14:textId="67017820" w:rsidR="003F01FA" w:rsidRPr="00D172F1" w:rsidRDefault="003F01FA" w:rsidP="00437C97">
            <w:pPr>
              <w:pStyle w:val="ListParagraph"/>
              <w:numPr>
                <w:ilvl w:val="0"/>
                <w:numId w:val="264"/>
              </w:numPr>
              <w:ind w:left="365"/>
              <w:rPr>
                <w:rFonts w:asciiTheme="minorBidi" w:hAnsiTheme="minorBidi" w:cstheme="minorBidi"/>
              </w:rPr>
            </w:pPr>
            <w:r w:rsidRPr="00D172F1">
              <w:rPr>
                <w:rFonts w:asciiTheme="minorBidi" w:hAnsiTheme="minorBidi" w:cstheme="minorBidi"/>
              </w:rPr>
              <w:t xml:space="preserve">Draw sketch of </w:t>
            </w:r>
            <w:r w:rsidR="00E6762D" w:rsidRPr="00D172F1">
              <w:rPr>
                <w:rFonts w:asciiTheme="minorBidi" w:hAnsiTheme="minorBidi" w:cstheme="minorBidi"/>
              </w:rPr>
              <w:t>marshaling</w:t>
            </w:r>
            <w:r w:rsidRPr="00D172F1">
              <w:rPr>
                <w:rFonts w:asciiTheme="minorBidi" w:hAnsiTheme="minorBidi" w:cstheme="minorBidi"/>
              </w:rPr>
              <w:t xml:space="preserve"> yard</w:t>
            </w:r>
          </w:p>
          <w:p w14:paraId="11C85CFF" w14:textId="77777777" w:rsidR="003F01FA" w:rsidRPr="00D172F1" w:rsidRDefault="003F01FA" w:rsidP="00437C97">
            <w:pPr>
              <w:pStyle w:val="ListParagraph"/>
              <w:numPr>
                <w:ilvl w:val="0"/>
                <w:numId w:val="264"/>
              </w:numPr>
              <w:ind w:left="365"/>
              <w:rPr>
                <w:rFonts w:asciiTheme="minorBidi" w:hAnsiTheme="minorBidi" w:cstheme="minorBidi"/>
              </w:rPr>
            </w:pPr>
            <w:r w:rsidRPr="00D172F1">
              <w:rPr>
                <w:rFonts w:asciiTheme="minorBidi" w:hAnsiTheme="minorBidi" w:cstheme="minorBidi"/>
              </w:rPr>
              <w:t>Draw sketch types of signals (common, semaphore, light disc and dwarf signals)</w:t>
            </w:r>
          </w:p>
        </w:tc>
        <w:tc>
          <w:tcPr>
            <w:tcW w:w="1800" w:type="dxa"/>
            <w:tcBorders>
              <w:top w:val="single" w:sz="4" w:space="0" w:color="000000"/>
              <w:left w:val="single" w:sz="4" w:space="0" w:color="000000"/>
              <w:bottom w:val="single" w:sz="4" w:space="0" w:color="000000"/>
              <w:right w:val="single" w:sz="4" w:space="0" w:color="000000"/>
            </w:tcBorders>
          </w:tcPr>
          <w:p w14:paraId="4EA4688B"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144B8865"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30BC53BF"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Total- 9 Hrs</w:t>
            </w:r>
          </w:p>
        </w:tc>
        <w:tc>
          <w:tcPr>
            <w:tcW w:w="1815" w:type="dxa"/>
            <w:tcBorders>
              <w:top w:val="single" w:sz="4" w:space="0" w:color="000000"/>
              <w:left w:val="single" w:sz="4" w:space="0" w:color="000000"/>
              <w:bottom w:val="single" w:sz="4" w:space="0" w:color="000000"/>
              <w:right w:val="single" w:sz="4" w:space="0" w:color="000000"/>
            </w:tcBorders>
          </w:tcPr>
          <w:p w14:paraId="43E5A40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5BD33C2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51B744D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7ED8A71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588E5BD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6867371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5AB8D58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7FE47F0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Eraser</w:t>
            </w:r>
          </w:p>
          <w:p w14:paraId="7BE9E0F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56696BFB"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56051D4" w14:textId="77777777" w:rsidR="003F01FA" w:rsidRPr="00D172F1" w:rsidRDefault="003F01FA" w:rsidP="00437C97">
            <w:pPr>
              <w:pStyle w:val="ListParagraph"/>
              <w:numPr>
                <w:ilvl w:val="0"/>
                <w:numId w:val="23"/>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0F4E5251"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7B0D5BB4"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t>Develop construction plan of Tunnels</w:t>
            </w:r>
          </w:p>
        </w:tc>
        <w:tc>
          <w:tcPr>
            <w:tcW w:w="3240" w:type="dxa"/>
            <w:tcBorders>
              <w:top w:val="single" w:sz="4" w:space="0" w:color="000000"/>
              <w:left w:val="single" w:sz="4" w:space="0" w:color="000000"/>
              <w:bottom w:val="single" w:sz="4" w:space="0" w:color="000000"/>
              <w:right w:val="single" w:sz="4" w:space="0" w:color="000000"/>
            </w:tcBorders>
          </w:tcPr>
          <w:p w14:paraId="4A840E70"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Collect contour map of a hilly area</w:t>
            </w:r>
          </w:p>
          <w:p w14:paraId="472AB6E1"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lastRenderedPageBreak/>
              <w:t xml:space="preserve">Identify considerations for demarcation of alignment </w:t>
            </w:r>
          </w:p>
          <w:p w14:paraId="4CB6A78F"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Place contour map on drafting table</w:t>
            </w:r>
          </w:p>
          <w:p w14:paraId="16470047"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Mark possible routes considering influencing factors</w:t>
            </w:r>
          </w:p>
          <w:p w14:paraId="3CE269C7"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Analyze activities to be performed to construct tunnel</w:t>
            </w:r>
          </w:p>
          <w:p w14:paraId="5500C3CB"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Identify machinery required to execute activities planned before</w:t>
            </w:r>
          </w:p>
          <w:p w14:paraId="19642E0C"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Identify hazards and precautionary measures</w:t>
            </w:r>
          </w:p>
        </w:tc>
        <w:tc>
          <w:tcPr>
            <w:tcW w:w="2880" w:type="dxa"/>
            <w:tcBorders>
              <w:top w:val="single" w:sz="4" w:space="0" w:color="000000"/>
              <w:left w:val="single" w:sz="4" w:space="0" w:color="000000"/>
              <w:bottom w:val="single" w:sz="4" w:space="0" w:color="000000"/>
              <w:right w:val="single" w:sz="4" w:space="0" w:color="000000"/>
            </w:tcBorders>
          </w:tcPr>
          <w:p w14:paraId="33473A08"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Necessity of tunnels Necessity of underground space </w:t>
            </w:r>
            <w:r w:rsidRPr="00D172F1">
              <w:rPr>
                <w:rFonts w:asciiTheme="minorBidi" w:eastAsia="Arial" w:hAnsiTheme="minorBidi" w:cstheme="minorBidi"/>
                <w:color w:val="000000"/>
              </w:rPr>
              <w:lastRenderedPageBreak/>
              <w:t>and trenchless technology.</w:t>
            </w:r>
          </w:p>
          <w:p w14:paraId="4E8A1D2C"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Types of tunnels. </w:t>
            </w:r>
          </w:p>
          <w:p w14:paraId="238DF9C7"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Introduction to blasting technique.</w:t>
            </w:r>
          </w:p>
          <w:p w14:paraId="18B40423"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Tunnel rehabilitation. </w:t>
            </w:r>
          </w:p>
          <w:p w14:paraId="4D0F7912"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Methods of excavation</w:t>
            </w:r>
          </w:p>
          <w:p w14:paraId="65A496E1"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763D32CA" w14:textId="77777777" w:rsidR="003F01FA" w:rsidRPr="00D172F1" w:rsidRDefault="003F01FA" w:rsidP="00437C97">
            <w:pPr>
              <w:pStyle w:val="ListParagraph"/>
              <w:numPr>
                <w:ilvl w:val="0"/>
                <w:numId w:val="265"/>
              </w:numPr>
              <w:rPr>
                <w:rFonts w:asciiTheme="minorBidi" w:eastAsia="Arial" w:hAnsiTheme="minorBidi" w:cstheme="minorBidi"/>
                <w:color w:val="000000"/>
              </w:rPr>
            </w:pPr>
            <w:r w:rsidRPr="00D172F1">
              <w:rPr>
                <w:rFonts w:asciiTheme="minorBidi" w:eastAsia="Arial" w:hAnsiTheme="minorBidi" w:cstheme="minorBidi"/>
                <w:color w:val="000000"/>
              </w:rPr>
              <w:t>Prepare a chart of activities along machinery for construction of tunnels</w:t>
            </w:r>
          </w:p>
        </w:tc>
        <w:tc>
          <w:tcPr>
            <w:tcW w:w="1800" w:type="dxa"/>
            <w:tcBorders>
              <w:top w:val="single" w:sz="4" w:space="0" w:color="000000"/>
              <w:left w:val="single" w:sz="4" w:space="0" w:color="000000"/>
              <w:bottom w:val="single" w:sz="4" w:space="0" w:color="000000"/>
              <w:right w:val="single" w:sz="4" w:space="0" w:color="000000"/>
            </w:tcBorders>
          </w:tcPr>
          <w:p w14:paraId="24D275A8"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Theory-3 Hrs</w:t>
            </w:r>
          </w:p>
          <w:p w14:paraId="38F874B0"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2EA168CB"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Total- 6 Hrs</w:t>
            </w:r>
          </w:p>
        </w:tc>
        <w:tc>
          <w:tcPr>
            <w:tcW w:w="1815" w:type="dxa"/>
            <w:tcBorders>
              <w:top w:val="single" w:sz="4" w:space="0" w:color="000000"/>
              <w:left w:val="single" w:sz="4" w:space="0" w:color="000000"/>
              <w:bottom w:val="single" w:sz="4" w:space="0" w:color="000000"/>
              <w:right w:val="single" w:sz="4" w:space="0" w:color="000000"/>
            </w:tcBorders>
          </w:tcPr>
          <w:p w14:paraId="013DF9F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41AAE70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546E964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3188A5D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625021B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Notepad</w:t>
            </w:r>
          </w:p>
          <w:p w14:paraId="372980A8"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E398273" w14:textId="77777777" w:rsidR="003F01FA" w:rsidRPr="00D172F1" w:rsidRDefault="003F01FA" w:rsidP="00437C97">
            <w:pPr>
              <w:pStyle w:val="ListParagraph"/>
              <w:numPr>
                <w:ilvl w:val="0"/>
                <w:numId w:val="23"/>
              </w:numPr>
              <w:ind w:left="101" w:hanging="117"/>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Lab</w:t>
            </w:r>
          </w:p>
        </w:tc>
      </w:tr>
      <w:tr w:rsidR="003F01FA" w:rsidRPr="00D172F1" w14:paraId="451B0646"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4AB8AD6A"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t xml:space="preserve">Prepare drawings of Harbor </w:t>
            </w:r>
          </w:p>
        </w:tc>
        <w:tc>
          <w:tcPr>
            <w:tcW w:w="3240" w:type="dxa"/>
            <w:tcBorders>
              <w:top w:val="single" w:sz="4" w:space="0" w:color="000000"/>
              <w:left w:val="single" w:sz="4" w:space="0" w:color="000000"/>
              <w:bottom w:val="single" w:sz="4" w:space="0" w:color="000000"/>
              <w:right w:val="single" w:sz="4" w:space="0" w:color="000000"/>
            </w:tcBorders>
          </w:tcPr>
          <w:p w14:paraId="29E199FE"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Select drawing tools</w:t>
            </w:r>
          </w:p>
          <w:p w14:paraId="4EDD80FC"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layout plan of a typical harbor</w:t>
            </w:r>
          </w:p>
          <w:p w14:paraId="22AA29FA"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cross section of breakwater</w:t>
            </w:r>
          </w:p>
          <w:p w14:paraId="75191AE8"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sketches of jetties</w:t>
            </w:r>
          </w:p>
          <w:p w14:paraId="5F2A343C"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sketches of pier</w:t>
            </w:r>
          </w:p>
          <w:p w14:paraId="7122C8AC"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sketches of lock gates</w:t>
            </w:r>
          </w:p>
          <w:p w14:paraId="5E795762"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sketches of quay</w:t>
            </w:r>
          </w:p>
          <w:p w14:paraId="701A2FD4"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lastRenderedPageBreak/>
              <w:t>Draw sketches of a typical light house</w:t>
            </w:r>
          </w:p>
          <w:p w14:paraId="37A9C111"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Draw sketches of floating signals</w:t>
            </w:r>
          </w:p>
          <w:p w14:paraId="06607622" w14:textId="4F528E5F"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Label components of harbor</w:t>
            </w:r>
          </w:p>
        </w:tc>
        <w:tc>
          <w:tcPr>
            <w:tcW w:w="2880" w:type="dxa"/>
            <w:tcBorders>
              <w:top w:val="single" w:sz="4" w:space="0" w:color="000000"/>
              <w:left w:val="single" w:sz="4" w:space="0" w:color="000000"/>
              <w:bottom w:val="single" w:sz="4" w:space="0" w:color="000000"/>
              <w:right w:val="single" w:sz="4" w:space="0" w:color="000000"/>
            </w:tcBorders>
          </w:tcPr>
          <w:p w14:paraId="3DA0985F" w14:textId="12762E56" w:rsidR="003F01FA" w:rsidRPr="00D172F1" w:rsidRDefault="003F01FA" w:rsidP="00437C97">
            <w:pPr>
              <w:pStyle w:val="ListParagraph"/>
              <w:numPr>
                <w:ilvl w:val="0"/>
                <w:numId w:val="108"/>
              </w:numPr>
              <w:rPr>
                <w:rFonts w:asciiTheme="minorBidi" w:hAnsiTheme="minorBidi" w:cstheme="minorBidi"/>
              </w:rPr>
            </w:pPr>
            <w:r w:rsidRPr="00D172F1">
              <w:rPr>
                <w:rFonts w:asciiTheme="minorBidi" w:hAnsiTheme="minorBidi" w:cstheme="minorBidi"/>
              </w:rPr>
              <w:lastRenderedPageBreak/>
              <w:t xml:space="preserve">Definition of </w:t>
            </w:r>
            <w:r w:rsidR="00E6762D" w:rsidRPr="00D172F1">
              <w:rPr>
                <w:rFonts w:asciiTheme="minorBidi" w:hAnsiTheme="minorBidi" w:cstheme="minorBidi"/>
              </w:rPr>
              <w:t>harbors</w:t>
            </w:r>
          </w:p>
          <w:p w14:paraId="550239D2" w14:textId="537D3DBA" w:rsidR="003F01FA" w:rsidRPr="00D172F1" w:rsidRDefault="003F01FA" w:rsidP="00437C97">
            <w:pPr>
              <w:pStyle w:val="ListParagraph"/>
              <w:numPr>
                <w:ilvl w:val="0"/>
                <w:numId w:val="108"/>
              </w:numPr>
              <w:rPr>
                <w:rFonts w:asciiTheme="minorBidi" w:hAnsiTheme="minorBidi" w:cstheme="minorBidi"/>
              </w:rPr>
            </w:pPr>
            <w:r w:rsidRPr="00D172F1">
              <w:rPr>
                <w:rFonts w:asciiTheme="minorBidi" w:hAnsiTheme="minorBidi" w:cstheme="minorBidi"/>
              </w:rPr>
              <w:t xml:space="preserve">Classification of </w:t>
            </w:r>
            <w:r w:rsidR="00E6762D" w:rsidRPr="00D172F1">
              <w:rPr>
                <w:rFonts w:asciiTheme="minorBidi" w:hAnsiTheme="minorBidi" w:cstheme="minorBidi"/>
              </w:rPr>
              <w:t>harbors</w:t>
            </w:r>
          </w:p>
          <w:p w14:paraId="517107CD" w14:textId="0B42C1BE" w:rsidR="003F01FA" w:rsidRPr="00D172F1" w:rsidRDefault="003F01FA" w:rsidP="00437C97">
            <w:pPr>
              <w:pStyle w:val="ListParagraph"/>
              <w:numPr>
                <w:ilvl w:val="0"/>
                <w:numId w:val="108"/>
              </w:numPr>
              <w:rPr>
                <w:rFonts w:asciiTheme="minorBidi" w:hAnsiTheme="minorBidi" w:cstheme="minorBidi"/>
              </w:rPr>
            </w:pPr>
            <w:r w:rsidRPr="00D172F1">
              <w:rPr>
                <w:rFonts w:asciiTheme="minorBidi" w:hAnsiTheme="minorBidi" w:cstheme="minorBidi"/>
              </w:rPr>
              <w:t xml:space="preserve">Requirement of a commercial </w:t>
            </w:r>
            <w:r w:rsidR="00E6762D" w:rsidRPr="00D172F1">
              <w:rPr>
                <w:rFonts w:asciiTheme="minorBidi" w:hAnsiTheme="minorBidi" w:cstheme="minorBidi"/>
              </w:rPr>
              <w:t>harbors</w:t>
            </w:r>
            <w:r w:rsidRPr="00D172F1">
              <w:rPr>
                <w:rFonts w:asciiTheme="minorBidi" w:hAnsiTheme="minorBidi" w:cstheme="minorBidi"/>
              </w:rPr>
              <w:t xml:space="preserve"> its location &amp; size</w:t>
            </w:r>
          </w:p>
          <w:p w14:paraId="78452D7E" w14:textId="77777777" w:rsidR="003F01FA" w:rsidRPr="00D172F1" w:rsidRDefault="003F01FA" w:rsidP="00437C97">
            <w:pPr>
              <w:pStyle w:val="ListParagraph"/>
              <w:numPr>
                <w:ilvl w:val="0"/>
                <w:numId w:val="108"/>
              </w:numPr>
              <w:rPr>
                <w:rFonts w:asciiTheme="minorBidi" w:hAnsiTheme="minorBidi" w:cstheme="minorBidi"/>
              </w:rPr>
            </w:pPr>
            <w:r w:rsidRPr="00D172F1">
              <w:rPr>
                <w:rFonts w:asciiTheme="minorBidi" w:hAnsiTheme="minorBidi" w:cstheme="minorBidi"/>
              </w:rPr>
              <w:t>Tidal waves break water &amp; their classification</w:t>
            </w:r>
          </w:p>
          <w:p w14:paraId="10EF3BCE" w14:textId="77777777" w:rsidR="003F01FA" w:rsidRPr="00D172F1" w:rsidRDefault="003F01FA" w:rsidP="00437C97">
            <w:pPr>
              <w:pStyle w:val="ListParagraph"/>
              <w:numPr>
                <w:ilvl w:val="0"/>
                <w:numId w:val="108"/>
              </w:numPr>
              <w:rPr>
                <w:rFonts w:asciiTheme="minorBidi" w:hAnsiTheme="minorBidi" w:cstheme="minorBidi"/>
              </w:rPr>
            </w:pPr>
            <w:r w:rsidRPr="00D172F1">
              <w:rPr>
                <w:rFonts w:asciiTheme="minorBidi" w:hAnsiTheme="minorBidi" w:cstheme="minorBidi"/>
              </w:rPr>
              <w:lastRenderedPageBreak/>
              <w:t xml:space="preserve">Wharves, quay walls &amp; jetties, piers </w:t>
            </w:r>
          </w:p>
          <w:p w14:paraId="44D5F938" w14:textId="77777777" w:rsidR="003F01FA" w:rsidRPr="00D172F1" w:rsidRDefault="003F01FA" w:rsidP="00437C97">
            <w:pPr>
              <w:pStyle w:val="ListParagraph"/>
              <w:numPr>
                <w:ilvl w:val="0"/>
                <w:numId w:val="108"/>
              </w:numPr>
              <w:rPr>
                <w:rFonts w:asciiTheme="minorBidi" w:hAnsiTheme="minorBidi" w:cstheme="minorBidi"/>
              </w:rPr>
            </w:pPr>
            <w:r w:rsidRPr="00D172F1">
              <w:rPr>
                <w:rFonts w:asciiTheme="minorBidi" w:hAnsiTheme="minorBidi" w:cstheme="minorBidi"/>
              </w:rPr>
              <w:t>Classification of docks.</w:t>
            </w:r>
          </w:p>
          <w:p w14:paraId="5FC6B9B3" w14:textId="77777777" w:rsidR="003F01FA" w:rsidRPr="00D172F1" w:rsidRDefault="003F01FA" w:rsidP="00437C97">
            <w:pPr>
              <w:pStyle w:val="ListParagraph"/>
              <w:numPr>
                <w:ilvl w:val="0"/>
                <w:numId w:val="108"/>
              </w:numPr>
              <w:rPr>
                <w:rFonts w:asciiTheme="minorBidi" w:hAnsiTheme="minorBidi" w:cstheme="minorBidi"/>
              </w:rPr>
            </w:pPr>
            <w:r w:rsidRPr="00D172F1">
              <w:rPr>
                <w:rFonts w:asciiTheme="minorBidi" w:hAnsiTheme="minorBidi" w:cstheme="minorBidi"/>
              </w:rPr>
              <w:t>Beach erosion &amp; protection</w:t>
            </w:r>
          </w:p>
          <w:p w14:paraId="65CEF87E" w14:textId="77777777" w:rsidR="003F01FA" w:rsidRPr="00D172F1" w:rsidRDefault="003F01FA" w:rsidP="00437C97">
            <w:pPr>
              <w:pStyle w:val="ListParagraph"/>
              <w:numPr>
                <w:ilvl w:val="0"/>
                <w:numId w:val="108"/>
              </w:numPr>
              <w:rPr>
                <w:rFonts w:asciiTheme="minorBidi" w:hAnsiTheme="minorBidi" w:cstheme="minorBidi"/>
              </w:rPr>
            </w:pPr>
            <w:r w:rsidRPr="00D172F1">
              <w:rPr>
                <w:rFonts w:asciiTheme="minorBidi" w:hAnsiTheme="minorBidi" w:cstheme="minorBidi"/>
              </w:rPr>
              <w:t>Locks &amp; lock gates</w:t>
            </w:r>
          </w:p>
          <w:p w14:paraId="501FEC43" w14:textId="77777777" w:rsidR="003F01FA" w:rsidRPr="00D172F1" w:rsidRDefault="003F01FA" w:rsidP="00437C97">
            <w:pPr>
              <w:pStyle w:val="ListParagraph"/>
              <w:numPr>
                <w:ilvl w:val="0"/>
                <w:numId w:val="109"/>
              </w:numPr>
              <w:rPr>
                <w:rFonts w:asciiTheme="minorBidi" w:hAnsiTheme="minorBidi" w:cstheme="minorBidi"/>
              </w:rPr>
            </w:pPr>
            <w:r w:rsidRPr="00D172F1">
              <w:rPr>
                <w:rFonts w:asciiTheme="minorBidi" w:hAnsiTheme="minorBidi" w:cstheme="minorBidi"/>
              </w:rPr>
              <w:t>Dredging.</w:t>
            </w:r>
          </w:p>
          <w:p w14:paraId="73B7B528" w14:textId="77777777" w:rsidR="003F01FA" w:rsidRPr="00D172F1" w:rsidRDefault="003F01FA" w:rsidP="00437C97">
            <w:pPr>
              <w:pStyle w:val="ListParagraph"/>
              <w:numPr>
                <w:ilvl w:val="0"/>
                <w:numId w:val="109"/>
              </w:numPr>
              <w:rPr>
                <w:rFonts w:asciiTheme="minorBidi" w:hAnsiTheme="minorBidi" w:cstheme="minorBidi"/>
              </w:rPr>
            </w:pPr>
            <w:r w:rsidRPr="00D172F1">
              <w:rPr>
                <w:rFonts w:asciiTheme="minorBidi" w:hAnsiTheme="minorBidi" w:cstheme="minorBidi"/>
              </w:rPr>
              <w:t>Necessity of dredging</w:t>
            </w:r>
          </w:p>
          <w:p w14:paraId="69ADB22B" w14:textId="77777777" w:rsidR="003F01FA" w:rsidRPr="00D172F1" w:rsidRDefault="003F01FA" w:rsidP="00437C97">
            <w:pPr>
              <w:pStyle w:val="ListParagraph"/>
              <w:numPr>
                <w:ilvl w:val="0"/>
                <w:numId w:val="109"/>
              </w:numPr>
              <w:rPr>
                <w:rFonts w:asciiTheme="minorBidi" w:hAnsiTheme="minorBidi" w:cstheme="minorBidi"/>
              </w:rPr>
            </w:pPr>
            <w:r w:rsidRPr="00D172F1">
              <w:rPr>
                <w:rFonts w:asciiTheme="minorBidi" w:hAnsiTheme="minorBidi" w:cstheme="minorBidi"/>
              </w:rPr>
              <w:t>Types of dredging devices</w:t>
            </w:r>
          </w:p>
          <w:p w14:paraId="47991887" w14:textId="77777777" w:rsidR="003F01FA" w:rsidRPr="00D172F1" w:rsidRDefault="003F01FA" w:rsidP="00437C97">
            <w:pPr>
              <w:pStyle w:val="ListParagraph"/>
              <w:numPr>
                <w:ilvl w:val="0"/>
                <w:numId w:val="109"/>
              </w:numPr>
              <w:rPr>
                <w:rFonts w:asciiTheme="minorBidi" w:hAnsiTheme="minorBidi" w:cstheme="minorBidi"/>
              </w:rPr>
            </w:pPr>
            <w:r w:rsidRPr="00D172F1">
              <w:rPr>
                <w:rFonts w:asciiTheme="minorBidi" w:hAnsiTheme="minorBidi" w:cstheme="minorBidi"/>
              </w:rPr>
              <w:t>Methods of dredging</w:t>
            </w:r>
          </w:p>
          <w:p w14:paraId="574EC503" w14:textId="77777777" w:rsidR="003F01FA" w:rsidRPr="00D172F1" w:rsidRDefault="003F01FA" w:rsidP="00437C97">
            <w:pPr>
              <w:pStyle w:val="ListParagraph"/>
              <w:numPr>
                <w:ilvl w:val="0"/>
                <w:numId w:val="109"/>
              </w:numPr>
              <w:rPr>
                <w:rFonts w:asciiTheme="minorBidi" w:hAnsiTheme="minorBidi" w:cstheme="minorBidi"/>
              </w:rPr>
            </w:pPr>
            <w:r w:rsidRPr="00D172F1">
              <w:rPr>
                <w:rFonts w:asciiTheme="minorBidi" w:hAnsiTheme="minorBidi" w:cstheme="minorBidi"/>
              </w:rPr>
              <w:t>Disposal of dredged material</w:t>
            </w:r>
          </w:p>
          <w:p w14:paraId="03E8F95B" w14:textId="77777777" w:rsidR="003F01FA" w:rsidRPr="00D172F1" w:rsidRDefault="003F01FA" w:rsidP="00437C97">
            <w:pPr>
              <w:pStyle w:val="ListParagraph"/>
              <w:numPr>
                <w:ilvl w:val="0"/>
                <w:numId w:val="109"/>
              </w:numPr>
              <w:rPr>
                <w:rFonts w:asciiTheme="minorBidi" w:hAnsiTheme="minorBidi" w:cstheme="minorBidi"/>
              </w:rPr>
            </w:pPr>
            <w:r w:rsidRPr="00D172F1">
              <w:rPr>
                <w:rFonts w:asciiTheme="minorBidi" w:hAnsiTheme="minorBidi" w:cstheme="minorBidi"/>
              </w:rPr>
              <w:t>Navigation aids</w:t>
            </w:r>
          </w:p>
          <w:p w14:paraId="1BB2D5CD" w14:textId="77777777" w:rsidR="003F01FA" w:rsidRPr="00D172F1" w:rsidRDefault="003F01FA" w:rsidP="00437C97">
            <w:pPr>
              <w:pStyle w:val="ListParagraph"/>
              <w:numPr>
                <w:ilvl w:val="0"/>
                <w:numId w:val="109"/>
              </w:numPr>
              <w:rPr>
                <w:rFonts w:asciiTheme="minorBidi" w:hAnsiTheme="minorBidi" w:cstheme="minorBidi"/>
              </w:rPr>
            </w:pPr>
            <w:r w:rsidRPr="00D172F1">
              <w:rPr>
                <w:rFonts w:asciiTheme="minorBidi" w:hAnsiTheme="minorBidi" w:cstheme="minorBidi"/>
              </w:rPr>
              <w:t>Types of signals-light house, beacons, light ship &amp; buoy</w:t>
            </w:r>
          </w:p>
          <w:p w14:paraId="36C0E6BA"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21602B77" w14:textId="77777777" w:rsidR="003F01FA" w:rsidRPr="00D172F1" w:rsidRDefault="003F01FA" w:rsidP="00437C97">
            <w:pPr>
              <w:pStyle w:val="ListParagraph"/>
              <w:numPr>
                <w:ilvl w:val="0"/>
                <w:numId w:val="113"/>
              </w:numPr>
              <w:rPr>
                <w:rFonts w:asciiTheme="minorBidi" w:hAnsiTheme="minorBidi" w:cstheme="minorBidi"/>
              </w:rPr>
            </w:pPr>
            <w:r w:rsidRPr="00D172F1">
              <w:rPr>
                <w:rFonts w:asciiTheme="minorBidi" w:hAnsiTheme="minorBidi" w:cstheme="minorBidi"/>
              </w:rPr>
              <w:t>Draw sections of breakwater.</w:t>
            </w:r>
          </w:p>
          <w:p w14:paraId="0170290F" w14:textId="342A692F" w:rsidR="003F01FA" w:rsidRPr="00D172F1" w:rsidRDefault="003F01FA" w:rsidP="00437C97">
            <w:pPr>
              <w:pStyle w:val="ListParagraph"/>
              <w:numPr>
                <w:ilvl w:val="0"/>
                <w:numId w:val="113"/>
              </w:numPr>
              <w:rPr>
                <w:rFonts w:asciiTheme="minorBidi" w:hAnsiTheme="minorBidi" w:cstheme="minorBidi"/>
              </w:rPr>
            </w:pPr>
            <w:r w:rsidRPr="00D172F1">
              <w:rPr>
                <w:rFonts w:asciiTheme="minorBidi" w:hAnsiTheme="minorBidi" w:cstheme="minorBidi"/>
              </w:rPr>
              <w:t xml:space="preserve">Draw layout of typical </w:t>
            </w:r>
            <w:r w:rsidR="00E6762D" w:rsidRPr="00D172F1">
              <w:rPr>
                <w:rFonts w:asciiTheme="minorBidi" w:hAnsiTheme="minorBidi" w:cstheme="minorBidi"/>
              </w:rPr>
              <w:t>harbor</w:t>
            </w:r>
            <w:r w:rsidRPr="00D172F1">
              <w:rPr>
                <w:rFonts w:asciiTheme="minorBidi" w:hAnsiTheme="minorBidi" w:cstheme="minorBidi"/>
              </w:rPr>
              <w:t xml:space="preserve"> and outline the important structures.</w:t>
            </w:r>
          </w:p>
          <w:p w14:paraId="46E3DA19" w14:textId="77777777" w:rsidR="003F01FA" w:rsidRPr="00D172F1" w:rsidRDefault="003F01FA" w:rsidP="00437C97">
            <w:pPr>
              <w:pStyle w:val="ListParagraph"/>
              <w:numPr>
                <w:ilvl w:val="0"/>
                <w:numId w:val="113"/>
              </w:numPr>
              <w:rPr>
                <w:rFonts w:asciiTheme="minorBidi" w:hAnsiTheme="minorBidi" w:cstheme="minorBidi"/>
              </w:rPr>
            </w:pPr>
            <w:r w:rsidRPr="00D172F1">
              <w:rPr>
                <w:rFonts w:asciiTheme="minorBidi" w:hAnsiTheme="minorBidi" w:cstheme="minorBidi"/>
              </w:rPr>
              <w:lastRenderedPageBreak/>
              <w:t>Draw sketches of jetties and pier, lock gates, quay, draggers</w:t>
            </w:r>
          </w:p>
          <w:p w14:paraId="2E32CD06" w14:textId="77777777" w:rsidR="003F01FA" w:rsidRPr="00D172F1" w:rsidRDefault="003F01FA" w:rsidP="00437C97">
            <w:pPr>
              <w:pStyle w:val="ListParagraph"/>
              <w:numPr>
                <w:ilvl w:val="0"/>
                <w:numId w:val="113"/>
              </w:numPr>
              <w:rPr>
                <w:rFonts w:asciiTheme="minorBidi" w:hAnsiTheme="minorBidi" w:cstheme="minorBidi"/>
              </w:rPr>
            </w:pPr>
            <w:r w:rsidRPr="00D172F1">
              <w:rPr>
                <w:rFonts w:asciiTheme="minorBidi" w:hAnsiTheme="minorBidi" w:cstheme="minorBidi"/>
              </w:rPr>
              <w:t>Draw sketches of typical light house, floating signal (beacon, buoys, mooring buoys.)</w:t>
            </w:r>
          </w:p>
        </w:tc>
        <w:tc>
          <w:tcPr>
            <w:tcW w:w="1800" w:type="dxa"/>
            <w:tcBorders>
              <w:top w:val="single" w:sz="4" w:space="0" w:color="000000"/>
              <w:left w:val="single" w:sz="4" w:space="0" w:color="000000"/>
              <w:bottom w:val="single" w:sz="4" w:space="0" w:color="000000"/>
              <w:right w:val="single" w:sz="4" w:space="0" w:color="000000"/>
            </w:tcBorders>
          </w:tcPr>
          <w:p w14:paraId="6DF0193F"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Theory-8 Hrs</w:t>
            </w:r>
          </w:p>
          <w:p w14:paraId="2F057D53"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00A5A150"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Total- 14 Hrs</w:t>
            </w:r>
          </w:p>
        </w:tc>
        <w:tc>
          <w:tcPr>
            <w:tcW w:w="1815" w:type="dxa"/>
            <w:tcBorders>
              <w:top w:val="single" w:sz="4" w:space="0" w:color="000000"/>
              <w:left w:val="single" w:sz="4" w:space="0" w:color="000000"/>
              <w:bottom w:val="single" w:sz="4" w:space="0" w:color="000000"/>
              <w:right w:val="single" w:sz="4" w:space="0" w:color="000000"/>
            </w:tcBorders>
          </w:tcPr>
          <w:p w14:paraId="6D2A2A7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05ABFE1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3240465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66D6A2E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5335A14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4B794E0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07B33A9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01DB506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55A7627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117874A7"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551FEEDA" w14:textId="77777777" w:rsidR="003F01FA" w:rsidRPr="00D172F1" w:rsidRDefault="003F01FA" w:rsidP="00437C97">
            <w:pPr>
              <w:pStyle w:val="ListParagraph"/>
              <w:numPr>
                <w:ilvl w:val="0"/>
                <w:numId w:val="23"/>
              </w:numPr>
              <w:ind w:left="101" w:hanging="117"/>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Drawing Hall</w:t>
            </w:r>
          </w:p>
        </w:tc>
      </w:tr>
      <w:tr w:rsidR="003F01FA" w:rsidRPr="00D172F1" w14:paraId="3919F75C"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38CC868B"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lastRenderedPageBreak/>
              <w:t xml:space="preserve">Prepare sketches of types of bridge </w:t>
            </w:r>
          </w:p>
        </w:tc>
        <w:tc>
          <w:tcPr>
            <w:tcW w:w="3240" w:type="dxa"/>
            <w:tcBorders>
              <w:top w:val="single" w:sz="4" w:space="0" w:color="000000"/>
              <w:left w:val="single" w:sz="4" w:space="0" w:color="000000"/>
              <w:bottom w:val="single" w:sz="4" w:space="0" w:color="000000"/>
              <w:right w:val="single" w:sz="4" w:space="0" w:color="000000"/>
            </w:tcBorders>
          </w:tcPr>
          <w:p w14:paraId="1952578B"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Identify types of bridge</w:t>
            </w:r>
          </w:p>
          <w:p w14:paraId="06F52932"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Prepare sketches of Permanent bridges (Girder, Arch, Suspension, Rigid Frame)</w:t>
            </w:r>
          </w:p>
          <w:p w14:paraId="063A1166" w14:textId="7D27F4D0"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 xml:space="preserve">Prepare </w:t>
            </w:r>
            <w:r w:rsidR="00E6762D" w:rsidRPr="00D172F1">
              <w:rPr>
                <w:rFonts w:asciiTheme="minorBidi" w:hAnsiTheme="minorBidi" w:cstheme="minorBidi"/>
              </w:rPr>
              <w:t>sketches</w:t>
            </w:r>
            <w:r w:rsidRPr="00D172F1">
              <w:rPr>
                <w:rFonts w:asciiTheme="minorBidi" w:hAnsiTheme="minorBidi" w:cstheme="minorBidi"/>
              </w:rPr>
              <w:t xml:space="preserve"> of Temporary bridges (Timber, Suspension, Floating, Movable)</w:t>
            </w:r>
          </w:p>
        </w:tc>
        <w:tc>
          <w:tcPr>
            <w:tcW w:w="2880" w:type="dxa"/>
            <w:tcBorders>
              <w:top w:val="single" w:sz="4" w:space="0" w:color="000000"/>
              <w:left w:val="single" w:sz="4" w:space="0" w:color="000000"/>
              <w:bottom w:val="single" w:sz="4" w:space="0" w:color="000000"/>
              <w:right w:val="single" w:sz="4" w:space="0" w:color="000000"/>
            </w:tcBorders>
          </w:tcPr>
          <w:p w14:paraId="7CBA2C4D" w14:textId="77777777" w:rsidR="003F01FA" w:rsidRPr="00D172F1" w:rsidRDefault="003F01FA" w:rsidP="00437C97">
            <w:pPr>
              <w:pStyle w:val="ListParagraph"/>
              <w:numPr>
                <w:ilvl w:val="0"/>
                <w:numId w:val="110"/>
              </w:numPr>
              <w:rPr>
                <w:rFonts w:asciiTheme="minorBidi" w:hAnsiTheme="minorBidi" w:cstheme="minorBidi"/>
              </w:rPr>
            </w:pPr>
            <w:r w:rsidRPr="00D172F1">
              <w:rPr>
                <w:rFonts w:asciiTheme="minorBidi" w:hAnsiTheme="minorBidi" w:cstheme="minorBidi"/>
              </w:rPr>
              <w:t>Definition of terms related to bridge engineering</w:t>
            </w:r>
          </w:p>
          <w:p w14:paraId="0D42734C" w14:textId="77777777" w:rsidR="003F01FA" w:rsidRPr="00D172F1" w:rsidRDefault="003F01FA" w:rsidP="00437C97">
            <w:pPr>
              <w:pStyle w:val="ListParagraph"/>
              <w:numPr>
                <w:ilvl w:val="0"/>
                <w:numId w:val="110"/>
              </w:numPr>
              <w:rPr>
                <w:rFonts w:asciiTheme="minorBidi" w:hAnsiTheme="minorBidi" w:cstheme="minorBidi"/>
              </w:rPr>
            </w:pPr>
            <w:r w:rsidRPr="00D172F1">
              <w:rPr>
                <w:rFonts w:asciiTheme="minorBidi" w:hAnsiTheme="minorBidi" w:cstheme="minorBidi"/>
              </w:rPr>
              <w:t>Structural parts of bridges</w:t>
            </w:r>
          </w:p>
          <w:p w14:paraId="494DDEAF" w14:textId="77777777" w:rsidR="003F01FA" w:rsidRPr="00D172F1" w:rsidRDefault="003F01FA" w:rsidP="00437C97">
            <w:pPr>
              <w:pStyle w:val="ListParagraph"/>
              <w:numPr>
                <w:ilvl w:val="0"/>
                <w:numId w:val="110"/>
              </w:numPr>
              <w:rPr>
                <w:rFonts w:asciiTheme="minorBidi" w:hAnsiTheme="minorBidi" w:cstheme="minorBidi"/>
              </w:rPr>
            </w:pPr>
            <w:r w:rsidRPr="00D172F1">
              <w:rPr>
                <w:rFonts w:asciiTheme="minorBidi" w:hAnsiTheme="minorBidi" w:cstheme="minorBidi"/>
              </w:rPr>
              <w:t>Factors affecting the development of bridges</w:t>
            </w:r>
          </w:p>
          <w:p w14:paraId="4B64C2A1" w14:textId="77777777" w:rsidR="003F01FA" w:rsidRPr="00D172F1" w:rsidRDefault="003F01FA" w:rsidP="00437C97">
            <w:pPr>
              <w:pStyle w:val="ListParagraph"/>
              <w:numPr>
                <w:ilvl w:val="0"/>
                <w:numId w:val="110"/>
              </w:numPr>
              <w:rPr>
                <w:rFonts w:asciiTheme="minorBidi" w:hAnsiTheme="minorBidi" w:cstheme="minorBidi"/>
              </w:rPr>
            </w:pPr>
            <w:r w:rsidRPr="00D172F1">
              <w:rPr>
                <w:rFonts w:asciiTheme="minorBidi" w:hAnsiTheme="minorBidi" w:cstheme="minorBidi"/>
              </w:rPr>
              <w:t>Permanent bridges</w:t>
            </w:r>
          </w:p>
          <w:p w14:paraId="738B7945" w14:textId="77777777" w:rsidR="003F01FA" w:rsidRPr="00D172F1" w:rsidRDefault="003F01FA" w:rsidP="00437C97">
            <w:pPr>
              <w:pStyle w:val="ListParagraph"/>
              <w:numPr>
                <w:ilvl w:val="0"/>
                <w:numId w:val="110"/>
              </w:numPr>
              <w:rPr>
                <w:rFonts w:asciiTheme="minorBidi" w:hAnsiTheme="minorBidi" w:cstheme="minorBidi"/>
              </w:rPr>
            </w:pPr>
            <w:r w:rsidRPr="00D172F1">
              <w:rPr>
                <w:rFonts w:asciiTheme="minorBidi" w:hAnsiTheme="minorBidi" w:cstheme="minorBidi"/>
              </w:rPr>
              <w:t>Temporary bridges (wooden, suspended, floating and moveable)</w:t>
            </w:r>
          </w:p>
          <w:p w14:paraId="48B843A7"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6008339C" w14:textId="77777777" w:rsidR="003F01FA" w:rsidRPr="00D172F1" w:rsidRDefault="003F01FA" w:rsidP="00437C97">
            <w:pPr>
              <w:pStyle w:val="ListParagraph"/>
              <w:numPr>
                <w:ilvl w:val="0"/>
                <w:numId w:val="114"/>
              </w:numPr>
              <w:rPr>
                <w:rFonts w:asciiTheme="minorBidi" w:hAnsiTheme="minorBidi" w:cstheme="minorBidi"/>
              </w:rPr>
            </w:pPr>
            <w:r w:rsidRPr="00D172F1">
              <w:rPr>
                <w:rFonts w:asciiTheme="minorBidi" w:hAnsiTheme="minorBidi" w:cstheme="minorBidi"/>
                <w:spacing w:val="-3"/>
                <w:lang w:bidi="en-US"/>
              </w:rPr>
              <w:t xml:space="preserve">Draw sketches of </w:t>
            </w:r>
            <w:r w:rsidRPr="00D172F1">
              <w:rPr>
                <w:rFonts w:asciiTheme="minorBidi" w:hAnsiTheme="minorBidi" w:cstheme="minorBidi"/>
              </w:rPr>
              <w:t xml:space="preserve">Permanent bridges (Girder, Arch, </w:t>
            </w:r>
            <w:r w:rsidRPr="00D172F1">
              <w:rPr>
                <w:rFonts w:asciiTheme="minorBidi" w:hAnsiTheme="minorBidi" w:cstheme="minorBidi"/>
              </w:rPr>
              <w:lastRenderedPageBreak/>
              <w:t>Suspension, Rigid Frame)</w:t>
            </w:r>
          </w:p>
          <w:p w14:paraId="35B0CEA0" w14:textId="77777777" w:rsidR="003F01FA" w:rsidRPr="00D172F1" w:rsidRDefault="003F01FA" w:rsidP="00437C97">
            <w:pPr>
              <w:pStyle w:val="ListParagraph"/>
              <w:numPr>
                <w:ilvl w:val="0"/>
                <w:numId w:val="114"/>
              </w:numPr>
              <w:tabs>
                <w:tab w:val="left" w:pos="-720"/>
              </w:tabs>
              <w:suppressAutoHyphens/>
              <w:rPr>
                <w:rFonts w:asciiTheme="minorBidi" w:hAnsiTheme="minorBidi" w:cstheme="minorBidi"/>
                <w:spacing w:val="-3"/>
                <w:lang w:bidi="en-US"/>
              </w:rPr>
            </w:pPr>
            <w:r w:rsidRPr="00D172F1">
              <w:rPr>
                <w:rFonts w:asciiTheme="minorBidi" w:hAnsiTheme="minorBidi" w:cstheme="minorBidi"/>
                <w:spacing w:val="-3"/>
                <w:lang w:bidi="en-US"/>
              </w:rPr>
              <w:t xml:space="preserve">Draw </w:t>
            </w:r>
            <w:r w:rsidRPr="00D172F1">
              <w:rPr>
                <w:rFonts w:asciiTheme="minorBidi" w:hAnsiTheme="minorBidi" w:cstheme="minorBidi"/>
              </w:rPr>
              <w:t>sketches of Temporary bridges (Timber, Suspension, Floating, Movable)</w:t>
            </w:r>
          </w:p>
        </w:tc>
        <w:tc>
          <w:tcPr>
            <w:tcW w:w="1800" w:type="dxa"/>
            <w:tcBorders>
              <w:top w:val="single" w:sz="4" w:space="0" w:color="000000"/>
              <w:left w:val="single" w:sz="4" w:space="0" w:color="000000"/>
              <w:bottom w:val="single" w:sz="4" w:space="0" w:color="000000"/>
              <w:right w:val="single" w:sz="4" w:space="0" w:color="000000"/>
            </w:tcBorders>
          </w:tcPr>
          <w:p w14:paraId="5AF399A1"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Theory-4 Hrs</w:t>
            </w:r>
          </w:p>
          <w:p w14:paraId="4E599698"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Practical-6 Hrs</w:t>
            </w:r>
          </w:p>
          <w:p w14:paraId="5DF32EA4"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Total- 10 Hrs</w:t>
            </w:r>
          </w:p>
        </w:tc>
        <w:tc>
          <w:tcPr>
            <w:tcW w:w="1815" w:type="dxa"/>
            <w:tcBorders>
              <w:top w:val="single" w:sz="4" w:space="0" w:color="000000"/>
              <w:left w:val="single" w:sz="4" w:space="0" w:color="000000"/>
              <w:bottom w:val="single" w:sz="4" w:space="0" w:color="000000"/>
              <w:right w:val="single" w:sz="4" w:space="0" w:color="000000"/>
            </w:tcBorders>
          </w:tcPr>
          <w:p w14:paraId="5551393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280D0BE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178EB91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595EAFB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2087166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797460D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00B3DAA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0ED7AAC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02C089E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2F76A1C5"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528CBA9" w14:textId="77777777" w:rsidR="003F01FA" w:rsidRPr="00D172F1" w:rsidRDefault="003F01FA" w:rsidP="00437C97">
            <w:pPr>
              <w:pStyle w:val="ListParagraph"/>
              <w:numPr>
                <w:ilvl w:val="0"/>
                <w:numId w:val="23"/>
              </w:numPr>
              <w:ind w:left="101" w:hanging="117"/>
              <w:rPr>
                <w:rFonts w:asciiTheme="minorBidi" w:eastAsia="Arial" w:hAnsiTheme="minorBidi" w:cstheme="minorBidi"/>
                <w:bCs/>
                <w:color w:val="000000"/>
              </w:rPr>
            </w:pPr>
            <w:r w:rsidRPr="00D172F1">
              <w:rPr>
                <w:rFonts w:asciiTheme="minorBidi" w:eastAsia="Arial" w:hAnsiTheme="minorBidi" w:cstheme="minorBidi"/>
                <w:bCs/>
                <w:color w:val="000000"/>
              </w:rPr>
              <w:t>Class Room and Drawing Hall</w:t>
            </w:r>
          </w:p>
        </w:tc>
      </w:tr>
      <w:tr w:rsidR="003F01FA" w:rsidRPr="00D172F1" w14:paraId="561741D2"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2957EBBA" w14:textId="77777777" w:rsidR="00C630E0"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t>Prepare sketches of culvert/</w:t>
            </w:r>
          </w:p>
          <w:p w14:paraId="3433684D" w14:textId="07783362" w:rsidR="003F01FA" w:rsidRPr="00D172F1" w:rsidRDefault="003F01FA" w:rsidP="00437C97">
            <w:pPr>
              <w:pStyle w:val="ListParagraph"/>
              <w:ind w:left="360"/>
              <w:rPr>
                <w:rFonts w:asciiTheme="minorBidi" w:hAnsiTheme="minorBidi" w:cstheme="minorBidi"/>
              </w:rPr>
            </w:pPr>
            <w:r w:rsidRPr="00D172F1">
              <w:rPr>
                <w:rFonts w:asciiTheme="minorBidi" w:hAnsiTheme="minorBidi" w:cstheme="minorBidi"/>
              </w:rPr>
              <w:t xml:space="preserve">causeway </w:t>
            </w:r>
          </w:p>
        </w:tc>
        <w:tc>
          <w:tcPr>
            <w:tcW w:w="3240" w:type="dxa"/>
            <w:tcBorders>
              <w:top w:val="single" w:sz="4" w:space="0" w:color="000000"/>
              <w:left w:val="single" w:sz="4" w:space="0" w:color="000000"/>
              <w:bottom w:val="single" w:sz="4" w:space="0" w:color="000000"/>
              <w:right w:val="single" w:sz="4" w:space="0" w:color="000000"/>
            </w:tcBorders>
          </w:tcPr>
          <w:p w14:paraId="333530AF"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Identify types of culverts</w:t>
            </w:r>
          </w:p>
          <w:p w14:paraId="1A9973D5"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Prepare sketch of Pipe culvert</w:t>
            </w:r>
          </w:p>
          <w:p w14:paraId="0BFD6615"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Prepare sketch of Arch culvert</w:t>
            </w:r>
          </w:p>
          <w:p w14:paraId="1341F3D8"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Prepare sketch of Slab culvert</w:t>
            </w:r>
          </w:p>
          <w:p w14:paraId="6434727E"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Prepare sketch of Box culvert</w:t>
            </w:r>
          </w:p>
          <w:p w14:paraId="4B19417C"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Identify types of causeways</w:t>
            </w:r>
          </w:p>
          <w:p w14:paraId="22F2199A"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Prepare sketch of Low Level Causeway</w:t>
            </w:r>
          </w:p>
          <w:p w14:paraId="3CCCDD78"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Prepare sketch of High Level Causeway</w:t>
            </w:r>
          </w:p>
        </w:tc>
        <w:tc>
          <w:tcPr>
            <w:tcW w:w="2880" w:type="dxa"/>
            <w:tcBorders>
              <w:top w:val="single" w:sz="4" w:space="0" w:color="000000"/>
              <w:left w:val="single" w:sz="4" w:space="0" w:color="000000"/>
              <w:bottom w:val="single" w:sz="4" w:space="0" w:color="000000"/>
              <w:right w:val="single" w:sz="4" w:space="0" w:color="000000"/>
            </w:tcBorders>
          </w:tcPr>
          <w:p w14:paraId="1A592B19" w14:textId="77777777" w:rsidR="003F01FA" w:rsidRPr="00D172F1" w:rsidRDefault="003F01FA" w:rsidP="00437C97">
            <w:pPr>
              <w:pStyle w:val="ListParagraph"/>
              <w:numPr>
                <w:ilvl w:val="0"/>
                <w:numId w:val="111"/>
              </w:numPr>
              <w:ind w:left="365"/>
              <w:rPr>
                <w:rFonts w:asciiTheme="minorBidi" w:hAnsiTheme="minorBidi" w:cstheme="minorBidi"/>
              </w:rPr>
            </w:pPr>
            <w:r w:rsidRPr="00D172F1">
              <w:rPr>
                <w:rFonts w:asciiTheme="minorBidi" w:hAnsiTheme="minorBidi" w:cstheme="minorBidi"/>
              </w:rPr>
              <w:t>Culvert and causeway</w:t>
            </w:r>
          </w:p>
          <w:p w14:paraId="69D72423" w14:textId="77777777" w:rsidR="003F01FA" w:rsidRPr="00D172F1" w:rsidRDefault="003F01FA" w:rsidP="00437C97">
            <w:pPr>
              <w:pStyle w:val="ListParagraph"/>
              <w:numPr>
                <w:ilvl w:val="0"/>
                <w:numId w:val="111"/>
              </w:numPr>
              <w:ind w:left="365"/>
              <w:rPr>
                <w:rFonts w:asciiTheme="minorBidi" w:hAnsiTheme="minorBidi" w:cstheme="minorBidi"/>
              </w:rPr>
            </w:pPr>
            <w:r w:rsidRPr="00D172F1">
              <w:rPr>
                <w:rFonts w:asciiTheme="minorBidi" w:hAnsiTheme="minorBidi" w:cstheme="minorBidi"/>
              </w:rPr>
              <w:t>Difference between culvert and causeway</w:t>
            </w:r>
          </w:p>
          <w:p w14:paraId="7D924C8B" w14:textId="77777777" w:rsidR="003F01FA" w:rsidRPr="00D172F1" w:rsidRDefault="003F01FA" w:rsidP="00437C97">
            <w:pPr>
              <w:pStyle w:val="ListParagraph"/>
              <w:numPr>
                <w:ilvl w:val="0"/>
                <w:numId w:val="111"/>
              </w:numPr>
              <w:ind w:left="365"/>
              <w:rPr>
                <w:rFonts w:asciiTheme="minorBidi" w:hAnsiTheme="minorBidi" w:cstheme="minorBidi"/>
              </w:rPr>
            </w:pPr>
            <w:r w:rsidRPr="00D172F1">
              <w:rPr>
                <w:rFonts w:asciiTheme="minorBidi" w:hAnsiTheme="minorBidi" w:cstheme="minorBidi"/>
              </w:rPr>
              <w:t>Types of culverts (pipe, box, arch and slab)</w:t>
            </w:r>
          </w:p>
          <w:p w14:paraId="708F7E08" w14:textId="77777777" w:rsidR="003F01FA" w:rsidRPr="00D172F1" w:rsidRDefault="003F01FA" w:rsidP="00437C97">
            <w:pPr>
              <w:pStyle w:val="ListParagraph"/>
              <w:numPr>
                <w:ilvl w:val="0"/>
                <w:numId w:val="111"/>
              </w:numPr>
              <w:ind w:left="365"/>
              <w:rPr>
                <w:rFonts w:asciiTheme="minorBidi" w:hAnsiTheme="minorBidi" w:cstheme="minorBidi"/>
              </w:rPr>
            </w:pPr>
            <w:r w:rsidRPr="00D172F1">
              <w:rPr>
                <w:rFonts w:asciiTheme="minorBidi" w:hAnsiTheme="minorBidi" w:cstheme="minorBidi"/>
              </w:rPr>
              <w:t>Types of causeway</w:t>
            </w:r>
          </w:p>
          <w:p w14:paraId="4BE2FDC1" w14:textId="77777777" w:rsidR="003F01FA" w:rsidRPr="00D172F1" w:rsidRDefault="003F01FA" w:rsidP="00437C97">
            <w:pPr>
              <w:pStyle w:val="ListParagraph"/>
              <w:numPr>
                <w:ilvl w:val="0"/>
                <w:numId w:val="111"/>
              </w:numPr>
              <w:rPr>
                <w:rFonts w:asciiTheme="minorBidi" w:hAnsiTheme="minorBidi" w:cstheme="minorBidi"/>
              </w:rPr>
            </w:pPr>
            <w:r w:rsidRPr="00D172F1">
              <w:rPr>
                <w:rFonts w:asciiTheme="minorBidi" w:hAnsiTheme="minorBidi" w:cstheme="minorBidi"/>
              </w:rPr>
              <w:t>Structural elements of culverts</w:t>
            </w:r>
          </w:p>
          <w:p w14:paraId="5E2DB0E6"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19E854F4" w14:textId="77777777" w:rsidR="003F01FA" w:rsidRPr="00D172F1" w:rsidRDefault="003F01FA" w:rsidP="00437C97">
            <w:pPr>
              <w:pStyle w:val="ListParagraph"/>
              <w:numPr>
                <w:ilvl w:val="0"/>
                <w:numId w:val="115"/>
              </w:numPr>
              <w:rPr>
                <w:rFonts w:asciiTheme="minorBidi" w:hAnsiTheme="minorBidi" w:cstheme="minorBidi"/>
              </w:rPr>
            </w:pPr>
            <w:r w:rsidRPr="00D172F1">
              <w:rPr>
                <w:rFonts w:asciiTheme="minorBidi" w:hAnsiTheme="minorBidi" w:cstheme="minorBidi"/>
                <w:spacing w:val="-3"/>
                <w:lang w:bidi="en-US"/>
              </w:rPr>
              <w:t>Draw sketches of pipe, arch and box culverts</w:t>
            </w:r>
          </w:p>
          <w:p w14:paraId="010FCF9D" w14:textId="77777777" w:rsidR="003F01FA" w:rsidRPr="00D172F1" w:rsidRDefault="003F01FA" w:rsidP="00437C97">
            <w:pPr>
              <w:pStyle w:val="ListParagraph"/>
              <w:numPr>
                <w:ilvl w:val="0"/>
                <w:numId w:val="115"/>
              </w:numPr>
              <w:rPr>
                <w:rFonts w:asciiTheme="minorBidi" w:hAnsiTheme="minorBidi" w:cstheme="minorBidi"/>
              </w:rPr>
            </w:pPr>
            <w:r w:rsidRPr="00D172F1">
              <w:rPr>
                <w:rFonts w:asciiTheme="minorBidi" w:hAnsiTheme="minorBidi" w:cstheme="minorBidi"/>
                <w:spacing w:val="-3"/>
                <w:lang w:bidi="en-US"/>
              </w:rPr>
              <w:t>Draw sketches of low level and high level causeway</w:t>
            </w:r>
          </w:p>
          <w:p w14:paraId="569C6BA3" w14:textId="77777777" w:rsidR="003F01FA" w:rsidRPr="00D172F1" w:rsidRDefault="003F01FA" w:rsidP="00437C97">
            <w:pPr>
              <w:contextualSpacing/>
              <w:rPr>
                <w:rFonts w:asciiTheme="minorBidi" w:eastAsia="Arial"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tcPr>
          <w:p w14:paraId="49DA2F7F"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525CF3ED"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5306AE4D"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tcPr>
          <w:p w14:paraId="4259ACB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Table</w:t>
            </w:r>
          </w:p>
          <w:p w14:paraId="0542F1A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T-Scale</w:t>
            </w:r>
          </w:p>
          <w:p w14:paraId="743D1DA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Drawing Sheet</w:t>
            </w:r>
          </w:p>
          <w:p w14:paraId="67A6AFC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Square</w:t>
            </w:r>
          </w:p>
          <w:p w14:paraId="00B1928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Protector</w:t>
            </w:r>
          </w:p>
          <w:p w14:paraId="374DF6F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4509347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0D2F3F8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68A6018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43948050"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30B5DB9" w14:textId="77777777" w:rsidR="003F01FA" w:rsidRPr="00D172F1" w:rsidRDefault="003F01FA" w:rsidP="00437C97">
            <w:pPr>
              <w:pStyle w:val="ListParagraph"/>
              <w:numPr>
                <w:ilvl w:val="0"/>
                <w:numId w:val="23"/>
              </w:numPr>
              <w:ind w:left="101" w:hanging="117"/>
              <w:rPr>
                <w:rFonts w:asciiTheme="minorBidi" w:eastAsia="Arial" w:hAnsiTheme="minorBidi" w:cstheme="minorBidi"/>
                <w:bCs/>
                <w:color w:val="000000"/>
              </w:rPr>
            </w:pPr>
            <w:r w:rsidRPr="00D172F1">
              <w:rPr>
                <w:rFonts w:asciiTheme="minorBidi" w:eastAsia="Arial" w:hAnsiTheme="minorBidi" w:cstheme="minorBidi"/>
                <w:bCs/>
                <w:color w:val="000000"/>
              </w:rPr>
              <w:t>Class Room and Drawing Hall</w:t>
            </w:r>
          </w:p>
        </w:tc>
      </w:tr>
      <w:tr w:rsidR="003F01FA" w:rsidRPr="00D172F1" w14:paraId="632A5C2C"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5544F74B" w14:textId="77777777" w:rsidR="003F01FA" w:rsidRPr="00D172F1" w:rsidRDefault="003F01FA" w:rsidP="00437C97">
            <w:pPr>
              <w:pStyle w:val="ListParagraph"/>
              <w:numPr>
                <w:ilvl w:val="0"/>
                <w:numId w:val="97"/>
              </w:numPr>
              <w:rPr>
                <w:rFonts w:asciiTheme="minorBidi" w:hAnsiTheme="minorBidi" w:cstheme="minorBidi"/>
              </w:rPr>
            </w:pPr>
            <w:r w:rsidRPr="00D172F1">
              <w:rPr>
                <w:rFonts w:asciiTheme="minorBidi" w:hAnsiTheme="minorBidi" w:cstheme="minorBidi"/>
              </w:rPr>
              <w:lastRenderedPageBreak/>
              <w:t>Develop maintenance plan of bridge</w:t>
            </w:r>
          </w:p>
        </w:tc>
        <w:tc>
          <w:tcPr>
            <w:tcW w:w="3240" w:type="dxa"/>
            <w:tcBorders>
              <w:top w:val="single" w:sz="4" w:space="0" w:color="000000"/>
              <w:left w:val="single" w:sz="4" w:space="0" w:color="000000"/>
              <w:bottom w:val="single" w:sz="4" w:space="0" w:color="000000"/>
              <w:right w:val="single" w:sz="4" w:space="0" w:color="000000"/>
            </w:tcBorders>
          </w:tcPr>
          <w:p w14:paraId="51CFE890"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Identify defects in bridges</w:t>
            </w:r>
          </w:p>
          <w:p w14:paraId="3019C0DE"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Identify remedial measures for defects in bridges</w:t>
            </w:r>
          </w:p>
          <w:p w14:paraId="6708D558" w14:textId="77777777" w:rsidR="003F01FA" w:rsidRPr="00D172F1" w:rsidRDefault="003F01FA" w:rsidP="00437C97">
            <w:pPr>
              <w:pStyle w:val="ListParagraph"/>
              <w:numPr>
                <w:ilvl w:val="0"/>
                <w:numId w:val="102"/>
              </w:numPr>
              <w:rPr>
                <w:rFonts w:asciiTheme="minorBidi" w:hAnsiTheme="minorBidi" w:cstheme="minorBidi"/>
              </w:rPr>
            </w:pPr>
            <w:r w:rsidRPr="00D172F1">
              <w:rPr>
                <w:rFonts w:asciiTheme="minorBidi" w:hAnsiTheme="minorBidi" w:cstheme="minorBidi"/>
              </w:rPr>
              <w:t>Develop maintenance plan according to requirement</w:t>
            </w:r>
          </w:p>
        </w:tc>
        <w:tc>
          <w:tcPr>
            <w:tcW w:w="2880" w:type="dxa"/>
            <w:tcBorders>
              <w:top w:val="single" w:sz="4" w:space="0" w:color="000000"/>
              <w:left w:val="single" w:sz="4" w:space="0" w:color="000000"/>
              <w:bottom w:val="single" w:sz="4" w:space="0" w:color="000000"/>
              <w:right w:val="single" w:sz="4" w:space="0" w:color="000000"/>
            </w:tcBorders>
          </w:tcPr>
          <w:p w14:paraId="58ED82DC" w14:textId="77777777" w:rsidR="003F01FA" w:rsidRPr="00D172F1" w:rsidRDefault="003F01FA" w:rsidP="00437C97">
            <w:pPr>
              <w:pStyle w:val="ListParagraph"/>
              <w:numPr>
                <w:ilvl w:val="0"/>
                <w:numId w:val="112"/>
              </w:numPr>
              <w:rPr>
                <w:rFonts w:asciiTheme="minorBidi" w:hAnsiTheme="minorBidi" w:cstheme="minorBidi"/>
              </w:rPr>
            </w:pPr>
            <w:r w:rsidRPr="00D172F1">
              <w:rPr>
                <w:rFonts w:asciiTheme="minorBidi" w:hAnsiTheme="minorBidi" w:cstheme="minorBidi"/>
              </w:rPr>
              <w:t>Permanent bridges Brief description of general maintenance</w:t>
            </w:r>
          </w:p>
          <w:p w14:paraId="2AC20F5C" w14:textId="77777777" w:rsidR="003F01FA" w:rsidRPr="00D172F1" w:rsidRDefault="003F01FA" w:rsidP="00437C97">
            <w:pPr>
              <w:pStyle w:val="ListParagraph"/>
              <w:numPr>
                <w:ilvl w:val="0"/>
                <w:numId w:val="112"/>
              </w:numPr>
              <w:rPr>
                <w:rFonts w:asciiTheme="minorBidi" w:hAnsiTheme="minorBidi" w:cstheme="minorBidi"/>
              </w:rPr>
            </w:pPr>
            <w:r w:rsidRPr="00D172F1">
              <w:rPr>
                <w:rFonts w:asciiTheme="minorBidi" w:hAnsiTheme="minorBidi" w:cstheme="minorBidi"/>
              </w:rPr>
              <w:t>Temporary bridges Brief description of maintenance of steel, masonry, R.C.C. bridges</w:t>
            </w:r>
          </w:p>
          <w:p w14:paraId="71D4034D" w14:textId="77777777" w:rsidR="003F01FA" w:rsidRPr="00D172F1" w:rsidRDefault="003F01FA" w:rsidP="00437C97">
            <w:pPr>
              <w:pStyle w:val="ListParagraph"/>
              <w:numPr>
                <w:ilvl w:val="0"/>
                <w:numId w:val="112"/>
              </w:numPr>
              <w:rPr>
                <w:rFonts w:asciiTheme="minorBidi" w:hAnsiTheme="minorBidi" w:cstheme="minorBidi"/>
              </w:rPr>
            </w:pPr>
            <w:r w:rsidRPr="00D172F1">
              <w:rPr>
                <w:rFonts w:asciiTheme="minorBidi" w:hAnsiTheme="minorBidi" w:cstheme="minorBidi"/>
              </w:rPr>
              <w:t>Culverts Brief description of maintenance of causeways.</w:t>
            </w:r>
          </w:p>
          <w:p w14:paraId="6D8F9ABB" w14:textId="77777777" w:rsidR="003F01FA" w:rsidRPr="00D172F1" w:rsidRDefault="003F01FA" w:rsidP="00437C97">
            <w:pPr>
              <w:pStyle w:val="ListParagraph"/>
              <w:numPr>
                <w:ilvl w:val="0"/>
                <w:numId w:val="112"/>
              </w:numPr>
              <w:rPr>
                <w:rFonts w:asciiTheme="minorBidi" w:hAnsiTheme="minorBidi" w:cstheme="minorBidi"/>
              </w:rPr>
            </w:pPr>
            <w:r w:rsidRPr="00D172F1">
              <w:rPr>
                <w:rFonts w:asciiTheme="minorBidi" w:hAnsiTheme="minorBidi" w:cstheme="minorBidi"/>
              </w:rPr>
              <w:t>Introduction of modern techniques e.g., epoxies etc</w:t>
            </w:r>
          </w:p>
          <w:p w14:paraId="392FD838" w14:textId="77777777" w:rsidR="003F01FA" w:rsidRPr="00D172F1" w:rsidRDefault="003F01FA" w:rsidP="00437C97">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7B869F8D" w14:textId="77777777" w:rsidR="003F01FA" w:rsidRPr="00D172F1" w:rsidRDefault="003F01FA" w:rsidP="00437C97">
            <w:pPr>
              <w:pStyle w:val="ListParagraph"/>
              <w:numPr>
                <w:ilvl w:val="0"/>
                <w:numId w:val="266"/>
              </w:numPr>
              <w:rPr>
                <w:rFonts w:asciiTheme="minorBidi" w:eastAsia="Arial" w:hAnsiTheme="minorBidi" w:cstheme="minorBidi"/>
                <w:color w:val="000000"/>
              </w:rPr>
            </w:pPr>
            <w:r w:rsidRPr="00D172F1">
              <w:rPr>
                <w:rFonts w:asciiTheme="minorBidi" w:hAnsiTheme="minorBidi" w:cstheme="minorBidi"/>
                <w:spacing w:val="-3"/>
                <w:lang w:bidi="en-US"/>
              </w:rPr>
              <w:t>Prepare maintenance plan of bridge.</w:t>
            </w:r>
          </w:p>
        </w:tc>
        <w:tc>
          <w:tcPr>
            <w:tcW w:w="1800" w:type="dxa"/>
            <w:tcBorders>
              <w:top w:val="single" w:sz="4" w:space="0" w:color="000000"/>
              <w:left w:val="single" w:sz="4" w:space="0" w:color="000000"/>
              <w:bottom w:val="single" w:sz="4" w:space="0" w:color="000000"/>
              <w:right w:val="single" w:sz="4" w:space="0" w:color="000000"/>
            </w:tcBorders>
          </w:tcPr>
          <w:p w14:paraId="76A3E1CD"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Theory-2 Hrs</w:t>
            </w:r>
          </w:p>
          <w:p w14:paraId="081A5FCD"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Practical-3 Hrs</w:t>
            </w:r>
          </w:p>
          <w:p w14:paraId="76D9E55B"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Total- 5 Hrs</w:t>
            </w:r>
          </w:p>
        </w:tc>
        <w:tc>
          <w:tcPr>
            <w:tcW w:w="1815" w:type="dxa"/>
            <w:tcBorders>
              <w:top w:val="single" w:sz="4" w:space="0" w:color="000000"/>
              <w:left w:val="single" w:sz="4" w:space="0" w:color="000000"/>
              <w:bottom w:val="single" w:sz="4" w:space="0" w:color="000000"/>
              <w:right w:val="single" w:sz="4" w:space="0" w:color="000000"/>
            </w:tcBorders>
          </w:tcPr>
          <w:p w14:paraId="2040C28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6F729EC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Ruler</w:t>
            </w:r>
          </w:p>
          <w:p w14:paraId="1B43642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Eraser</w:t>
            </w:r>
          </w:p>
          <w:p w14:paraId="03654CC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Sharpener</w:t>
            </w:r>
          </w:p>
          <w:p w14:paraId="603F8C1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Notepad</w:t>
            </w:r>
          </w:p>
          <w:p w14:paraId="00EE3CBB" w14:textId="77777777" w:rsidR="003F01FA" w:rsidRPr="00D172F1" w:rsidRDefault="003F01FA" w:rsidP="00437C97">
            <w:pPr>
              <w:contextualSpacing/>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E9C7466" w14:textId="77777777" w:rsidR="003F01FA" w:rsidRPr="00D172F1" w:rsidRDefault="003F01FA" w:rsidP="00437C97">
            <w:pPr>
              <w:pStyle w:val="ListParagraph"/>
              <w:numPr>
                <w:ilvl w:val="0"/>
                <w:numId w:val="23"/>
              </w:numPr>
              <w:ind w:left="101" w:hanging="142"/>
              <w:rPr>
                <w:rFonts w:asciiTheme="minorBidi" w:eastAsia="Arial" w:hAnsiTheme="minorBidi" w:cstheme="minorBidi"/>
                <w:bCs/>
                <w:color w:val="000000"/>
              </w:rPr>
            </w:pPr>
            <w:r w:rsidRPr="00D172F1">
              <w:rPr>
                <w:rFonts w:asciiTheme="minorBidi" w:eastAsia="Arial" w:hAnsiTheme="minorBidi" w:cstheme="minorBidi"/>
                <w:bCs/>
                <w:color w:val="000000"/>
              </w:rPr>
              <w:t>Class Room and Lab</w:t>
            </w:r>
          </w:p>
        </w:tc>
      </w:tr>
    </w:tbl>
    <w:p w14:paraId="34BB35B2" w14:textId="77777777" w:rsidR="003F01FA" w:rsidRPr="00D172F1" w:rsidRDefault="003F01FA" w:rsidP="003F01FA">
      <w:pPr>
        <w:rPr>
          <w:rFonts w:asciiTheme="minorBidi" w:hAnsiTheme="minorBidi" w:cstheme="minorBidi"/>
          <w:lang w:val="fr-FR"/>
        </w:rPr>
      </w:pPr>
    </w:p>
    <w:p w14:paraId="723B3BA3" w14:textId="77777777" w:rsidR="000260FF" w:rsidRPr="00D172F1" w:rsidRDefault="000260FF" w:rsidP="003F01FA">
      <w:pPr>
        <w:rPr>
          <w:rFonts w:asciiTheme="minorBidi" w:hAnsiTheme="minorBidi" w:cstheme="minorBidi"/>
          <w:lang w:val="fr-FR"/>
        </w:rPr>
      </w:pPr>
    </w:p>
    <w:p w14:paraId="71593BA4" w14:textId="77777777" w:rsidR="000260FF" w:rsidRPr="00D172F1" w:rsidRDefault="000260FF" w:rsidP="003F01FA">
      <w:pPr>
        <w:rPr>
          <w:rFonts w:asciiTheme="minorBidi" w:hAnsiTheme="minorBidi" w:cstheme="minorBidi"/>
          <w:lang w:val="fr-FR"/>
        </w:rPr>
      </w:pPr>
    </w:p>
    <w:p w14:paraId="2739C204" w14:textId="77777777" w:rsidR="000260FF" w:rsidRPr="00D172F1" w:rsidRDefault="000260FF" w:rsidP="003F01FA">
      <w:pPr>
        <w:rPr>
          <w:rFonts w:asciiTheme="minorBidi" w:hAnsiTheme="minorBidi" w:cstheme="minorBidi"/>
          <w:lang w:val="fr-FR"/>
        </w:rPr>
      </w:pPr>
    </w:p>
    <w:p w14:paraId="328F0D0D" w14:textId="77777777" w:rsidR="000260FF" w:rsidRPr="00D172F1" w:rsidRDefault="000260FF" w:rsidP="003F01FA">
      <w:pPr>
        <w:rPr>
          <w:rFonts w:asciiTheme="minorBidi" w:hAnsiTheme="minorBidi" w:cstheme="minorBidi"/>
          <w:lang w:val="fr-FR"/>
        </w:rPr>
      </w:pPr>
    </w:p>
    <w:p w14:paraId="6A3834D2" w14:textId="77777777" w:rsidR="000260FF" w:rsidRPr="00D172F1" w:rsidRDefault="000260FF" w:rsidP="003F01FA">
      <w:pPr>
        <w:rPr>
          <w:rFonts w:asciiTheme="minorBidi" w:hAnsiTheme="minorBidi" w:cstheme="minorBidi"/>
          <w:lang w:val="fr-FR"/>
        </w:rPr>
      </w:pPr>
    </w:p>
    <w:p w14:paraId="5A634940" w14:textId="77777777" w:rsidR="000260FF" w:rsidRPr="00D172F1" w:rsidRDefault="000260FF" w:rsidP="003F01FA">
      <w:pPr>
        <w:rPr>
          <w:rFonts w:asciiTheme="minorBidi" w:hAnsiTheme="minorBidi" w:cstheme="minorBidi"/>
          <w:lang w:val="fr-FR"/>
        </w:rPr>
      </w:pPr>
    </w:p>
    <w:p w14:paraId="48CD6885" w14:textId="77777777" w:rsidR="000260FF" w:rsidRPr="00D172F1" w:rsidRDefault="000260FF" w:rsidP="003F01FA">
      <w:pPr>
        <w:rPr>
          <w:rFonts w:asciiTheme="minorBidi" w:hAnsiTheme="minorBidi" w:cstheme="minorBidi"/>
          <w:lang w:val="fr-FR"/>
        </w:rPr>
      </w:pPr>
    </w:p>
    <w:p w14:paraId="55BADA0A" w14:textId="77777777" w:rsidR="000260FF" w:rsidRPr="00D172F1" w:rsidRDefault="000260FF" w:rsidP="003F01FA">
      <w:pPr>
        <w:rPr>
          <w:rFonts w:asciiTheme="minorBidi" w:hAnsiTheme="minorBidi" w:cstheme="minorBidi"/>
          <w:lang w:val="fr-FR"/>
        </w:rPr>
      </w:pPr>
    </w:p>
    <w:p w14:paraId="73F9C009" w14:textId="77777777" w:rsidR="000260FF" w:rsidRPr="00D172F1" w:rsidRDefault="000260FF" w:rsidP="003F01FA">
      <w:pPr>
        <w:rPr>
          <w:rFonts w:asciiTheme="minorBidi" w:hAnsiTheme="minorBidi" w:cstheme="minorBidi"/>
          <w:lang w:val="fr-FR"/>
        </w:rPr>
      </w:pPr>
    </w:p>
    <w:p w14:paraId="237D7E28" w14:textId="77777777" w:rsidR="000260FF" w:rsidRPr="00D172F1" w:rsidRDefault="000260FF" w:rsidP="003F01FA">
      <w:pPr>
        <w:rPr>
          <w:rFonts w:asciiTheme="minorBidi" w:hAnsiTheme="minorBidi" w:cstheme="minorBidi"/>
          <w:lang w:val="fr-FR"/>
        </w:rPr>
      </w:pPr>
    </w:p>
    <w:p w14:paraId="78B11296" w14:textId="77777777" w:rsidR="000260FF" w:rsidRPr="00D172F1" w:rsidRDefault="000260FF" w:rsidP="003F01FA">
      <w:pPr>
        <w:rPr>
          <w:rFonts w:asciiTheme="minorBidi" w:hAnsiTheme="minorBidi" w:cstheme="minorBidi"/>
          <w:lang w:val="fr-FR"/>
        </w:rPr>
      </w:pPr>
    </w:p>
    <w:p w14:paraId="13009CA4" w14:textId="77777777" w:rsidR="000260FF" w:rsidRPr="00D172F1" w:rsidRDefault="000260FF" w:rsidP="003F01FA">
      <w:pPr>
        <w:rPr>
          <w:rFonts w:asciiTheme="minorBidi" w:hAnsiTheme="minorBidi" w:cstheme="minorBidi"/>
          <w:lang w:val="fr-FR"/>
        </w:rPr>
      </w:pPr>
    </w:p>
    <w:p w14:paraId="326CF92E" w14:textId="77777777" w:rsidR="000260FF" w:rsidRPr="00D172F1" w:rsidRDefault="000260FF" w:rsidP="003F01FA">
      <w:pPr>
        <w:rPr>
          <w:rFonts w:asciiTheme="minorBidi" w:hAnsiTheme="minorBidi" w:cstheme="minorBidi"/>
          <w:lang w:val="fr-FR"/>
        </w:rPr>
      </w:pPr>
    </w:p>
    <w:p w14:paraId="23F2D6C7" w14:textId="77777777" w:rsidR="000260FF" w:rsidRPr="00D172F1" w:rsidRDefault="000260FF" w:rsidP="003F01FA">
      <w:pPr>
        <w:rPr>
          <w:rFonts w:asciiTheme="minorBidi" w:hAnsiTheme="minorBidi" w:cstheme="minorBidi"/>
          <w:lang w:val="fr-FR"/>
        </w:rPr>
      </w:pPr>
    </w:p>
    <w:p w14:paraId="6B3557F7" w14:textId="77777777" w:rsidR="000260FF" w:rsidRPr="00D172F1" w:rsidRDefault="000260FF" w:rsidP="003F01FA">
      <w:pPr>
        <w:rPr>
          <w:rFonts w:asciiTheme="minorBidi" w:hAnsiTheme="minorBidi" w:cstheme="minorBidi"/>
          <w:lang w:val="fr-FR"/>
        </w:rPr>
      </w:pPr>
    </w:p>
    <w:p w14:paraId="73BA6058" w14:textId="77777777" w:rsidR="000260FF" w:rsidRPr="00D172F1" w:rsidRDefault="000260FF" w:rsidP="003F01FA">
      <w:pPr>
        <w:rPr>
          <w:rFonts w:asciiTheme="minorBidi" w:hAnsiTheme="minorBidi" w:cstheme="minorBidi"/>
          <w:lang w:val="fr-FR"/>
        </w:rPr>
      </w:pPr>
    </w:p>
    <w:p w14:paraId="0D75E7DF" w14:textId="77777777" w:rsidR="000260FF" w:rsidRPr="00D172F1" w:rsidRDefault="000260FF" w:rsidP="003F01FA">
      <w:pPr>
        <w:rPr>
          <w:rFonts w:asciiTheme="minorBidi" w:hAnsiTheme="minorBidi" w:cstheme="minorBidi"/>
          <w:lang w:val="fr-FR"/>
        </w:rPr>
      </w:pPr>
    </w:p>
    <w:p w14:paraId="7D60595E" w14:textId="77777777" w:rsidR="000260FF" w:rsidRPr="00D172F1" w:rsidRDefault="000260FF" w:rsidP="003F01FA">
      <w:pPr>
        <w:rPr>
          <w:rFonts w:asciiTheme="minorBidi" w:hAnsiTheme="minorBidi" w:cstheme="minorBidi"/>
          <w:lang w:val="fr-FR"/>
        </w:rPr>
        <w:sectPr w:rsidR="000260FF" w:rsidRPr="00D172F1" w:rsidSect="00595287">
          <w:pgSz w:w="16840" w:h="11907" w:orient="landscape" w:code="9"/>
          <w:pgMar w:top="1440" w:right="1440" w:bottom="1440" w:left="1440" w:header="720" w:footer="720" w:gutter="0"/>
          <w:cols w:space="720"/>
          <w:docGrid w:linePitch="360"/>
        </w:sectPr>
      </w:pPr>
    </w:p>
    <w:p w14:paraId="0D07CF60" w14:textId="303B5A3F" w:rsidR="003F01FA" w:rsidRPr="00D172F1" w:rsidRDefault="00325148" w:rsidP="00DA65AD">
      <w:pPr>
        <w:pStyle w:val="Heading2"/>
        <w:numPr>
          <w:ilvl w:val="0"/>
          <w:numId w:val="276"/>
        </w:numPr>
        <w:rPr>
          <w:rFonts w:asciiTheme="minorBidi" w:hAnsiTheme="minorBidi" w:cstheme="minorBidi"/>
          <w:szCs w:val="24"/>
        </w:rPr>
      </w:pPr>
      <w:bookmarkStart w:id="38" w:name="_Toc178027093"/>
      <w:r w:rsidRPr="00D172F1">
        <w:rPr>
          <w:rFonts w:asciiTheme="minorBidi" w:hAnsiTheme="minorBidi" w:cstheme="minorBidi"/>
          <w:szCs w:val="24"/>
        </w:rPr>
        <w:lastRenderedPageBreak/>
        <w:t>NQ-</w:t>
      </w:r>
      <w:r w:rsidR="003F01FA" w:rsidRPr="00D172F1">
        <w:rPr>
          <w:rFonts w:asciiTheme="minorBidi" w:hAnsiTheme="minorBidi" w:cstheme="minorBidi"/>
          <w:szCs w:val="24"/>
        </w:rPr>
        <w:t>Civil-374 RCC and Concrete Technology</w:t>
      </w:r>
      <w:bookmarkEnd w:id="38"/>
    </w:p>
    <w:p w14:paraId="7FAB43F4" w14:textId="77777777" w:rsidR="003F01FA" w:rsidRPr="00A60019" w:rsidRDefault="003F01FA" w:rsidP="003F01FA">
      <w:pPr>
        <w:rPr>
          <w:rFonts w:asciiTheme="minorBidi" w:hAnsiTheme="minorBidi" w:cstheme="minorBidi"/>
          <w:bCs/>
          <w:color w:val="000000" w:themeColor="text1"/>
        </w:rPr>
      </w:pPr>
    </w:p>
    <w:p w14:paraId="685ADCAD" w14:textId="77777777" w:rsidR="003F01FA" w:rsidRPr="00A60019" w:rsidRDefault="003F01FA" w:rsidP="003F01FA">
      <w:pPr>
        <w:rPr>
          <w:rFonts w:asciiTheme="minorBidi" w:hAnsiTheme="minorBidi" w:cstheme="minorBidi"/>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3996A3EA" w14:textId="77777777" w:rsidTr="00144B10">
        <w:tc>
          <w:tcPr>
            <w:tcW w:w="2830" w:type="dxa"/>
            <w:tcBorders>
              <w:top w:val="single" w:sz="4" w:space="0" w:color="auto"/>
              <w:left w:val="single" w:sz="4" w:space="0" w:color="auto"/>
              <w:bottom w:val="single" w:sz="4" w:space="0" w:color="auto"/>
              <w:right w:val="single" w:sz="4" w:space="0" w:color="auto"/>
            </w:tcBorders>
          </w:tcPr>
          <w:p w14:paraId="00D0CE90"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65912B80"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192 Hours</w:t>
            </w:r>
          </w:p>
        </w:tc>
        <w:tc>
          <w:tcPr>
            <w:tcW w:w="5817" w:type="dxa"/>
            <w:tcBorders>
              <w:left w:val="single" w:sz="4" w:space="0" w:color="auto"/>
              <w:right w:val="single" w:sz="4" w:space="0" w:color="auto"/>
            </w:tcBorders>
          </w:tcPr>
          <w:p w14:paraId="0D3EA865"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37CECFEE"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140BC1DE"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22192469"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2BCB2C4F" w14:textId="77777777" w:rsidTr="00144B10">
        <w:tc>
          <w:tcPr>
            <w:tcW w:w="2830" w:type="dxa"/>
            <w:tcBorders>
              <w:top w:val="single" w:sz="4" w:space="0" w:color="auto"/>
              <w:left w:val="single" w:sz="4" w:space="0" w:color="auto"/>
              <w:bottom w:val="single" w:sz="4" w:space="0" w:color="auto"/>
              <w:right w:val="single" w:sz="4" w:space="0" w:color="auto"/>
            </w:tcBorders>
          </w:tcPr>
          <w:p w14:paraId="631B24B1"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235B8E97"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right w:val="single" w:sz="4" w:space="0" w:color="auto"/>
            </w:tcBorders>
          </w:tcPr>
          <w:p w14:paraId="0A7A0D1A"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0755548C"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708" w:type="dxa"/>
            <w:tcBorders>
              <w:top w:val="single" w:sz="4" w:space="0" w:color="auto"/>
              <w:left w:val="single" w:sz="4" w:space="0" w:color="auto"/>
              <w:bottom w:val="single" w:sz="4" w:space="0" w:color="auto"/>
              <w:right w:val="single" w:sz="4" w:space="0" w:color="auto"/>
            </w:tcBorders>
          </w:tcPr>
          <w:p w14:paraId="6F9937E1"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64019558"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4</w:t>
            </w:r>
          </w:p>
        </w:tc>
      </w:tr>
      <w:tr w:rsidR="003F01FA" w:rsidRPr="00D172F1" w14:paraId="0F8A13ED" w14:textId="77777777" w:rsidTr="00144B10">
        <w:tc>
          <w:tcPr>
            <w:tcW w:w="2830" w:type="dxa"/>
            <w:tcBorders>
              <w:top w:val="single" w:sz="4" w:space="0" w:color="auto"/>
              <w:left w:val="single" w:sz="4" w:space="0" w:color="auto"/>
              <w:bottom w:val="single" w:sz="4" w:space="0" w:color="auto"/>
              <w:right w:val="single" w:sz="4" w:space="0" w:color="auto"/>
            </w:tcBorders>
          </w:tcPr>
          <w:p w14:paraId="2C6F9649"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4FE54237"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tcBorders>
          </w:tcPr>
          <w:p w14:paraId="292A0DB3"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4D5C5E13"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6B91D4C5"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549C698C" w14:textId="77777777" w:rsidR="003F01FA" w:rsidRPr="00D172F1" w:rsidRDefault="003F01FA" w:rsidP="00FE343E">
            <w:pPr>
              <w:rPr>
                <w:rFonts w:asciiTheme="minorBidi" w:hAnsiTheme="minorBidi" w:cstheme="minorBidi"/>
                <w:bCs/>
                <w:color w:val="000000" w:themeColor="text1"/>
                <w:lang w:val="fr-FR"/>
              </w:rPr>
            </w:pPr>
          </w:p>
        </w:tc>
      </w:tr>
    </w:tbl>
    <w:p w14:paraId="3F2B2C6F" w14:textId="77777777" w:rsidR="003F01FA" w:rsidRPr="00D172F1" w:rsidRDefault="003F01FA" w:rsidP="003F01FA">
      <w:pPr>
        <w:spacing w:line="360" w:lineRule="auto"/>
        <w:rPr>
          <w:rFonts w:asciiTheme="minorBidi" w:eastAsia="Arial" w:hAnsiTheme="minorBidi" w:cstheme="minorBidi"/>
          <w:b/>
          <w:color w:val="000000"/>
        </w:rPr>
      </w:pPr>
    </w:p>
    <w:p w14:paraId="23D19B11" w14:textId="3699E245" w:rsidR="003F01FA" w:rsidRPr="00D172F1" w:rsidRDefault="003F01FA" w:rsidP="00CE6C0B">
      <w:pPr>
        <w:autoSpaceDE w:val="0"/>
        <w:autoSpaceDN w:val="0"/>
        <w:adjustRightInd w:val="0"/>
        <w:spacing w:line="276" w:lineRule="auto"/>
        <w:jc w:val="both"/>
        <w:rPr>
          <w:rFonts w:asciiTheme="minorBidi" w:eastAsia="Arial" w:hAnsiTheme="minorBidi" w:cstheme="minorBidi"/>
          <w:color w:val="000000"/>
        </w:rPr>
      </w:pPr>
      <w:r w:rsidRPr="00D172F1">
        <w:rPr>
          <w:rFonts w:asciiTheme="minorBidi" w:eastAsia="Arial" w:hAnsiTheme="minorBidi" w:cstheme="minorBidi"/>
          <w:b/>
          <w:color w:val="000000"/>
        </w:rPr>
        <w:t xml:space="preserve">Objective: </w:t>
      </w:r>
      <w:r w:rsidRPr="00D172F1">
        <w:rPr>
          <w:rFonts w:asciiTheme="minorBidi" w:eastAsia="Arial" w:hAnsiTheme="minorBidi" w:cstheme="minorBidi"/>
          <w:bCs/>
          <w:color w:val="000000"/>
        </w:rPr>
        <w:t>This module covers the knowledge and skills required for concrete work, including preparation, testing of fresh and hardened concrete; designing and drawing of RCC beams, slabs, columns, footings and stairs, ensuring proper reinforcement and adherence to design specifications for various structural elements. Your underpinning knowledge will be sufficient to provide you the basis for your work.</w:t>
      </w:r>
    </w:p>
    <w:tbl>
      <w:tblPr>
        <w:tblStyle w:val="TableGrid0"/>
        <w:tblpPr w:leftFromText="180" w:rightFromText="180" w:vertAnchor="text" w:tblpX="53" w:tblpY="1"/>
        <w:tblOverlap w:val="never"/>
        <w:tblW w:w="13451" w:type="dxa"/>
        <w:tblInd w:w="0" w:type="dxa"/>
        <w:tblLayout w:type="fixed"/>
        <w:tblCellMar>
          <w:left w:w="106" w:type="dxa"/>
          <w:right w:w="49" w:type="dxa"/>
        </w:tblCellMar>
        <w:tblLook w:val="04A0" w:firstRow="1" w:lastRow="0" w:firstColumn="1" w:lastColumn="0" w:noHBand="0" w:noVBand="1"/>
      </w:tblPr>
      <w:tblGrid>
        <w:gridCol w:w="2245"/>
        <w:gridCol w:w="3240"/>
        <w:gridCol w:w="2880"/>
        <w:gridCol w:w="1800"/>
        <w:gridCol w:w="1815"/>
        <w:gridCol w:w="1471"/>
      </w:tblGrid>
      <w:tr w:rsidR="003F01FA" w:rsidRPr="00D172F1" w14:paraId="1FAC9AD2"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36A222" w14:textId="77777777" w:rsidR="003F01FA" w:rsidRPr="00D172F1" w:rsidRDefault="003F01FA" w:rsidP="00437C97">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9F6CCB7"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C186491"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5ED6F194"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23FE9D49" w14:textId="663ADC3F" w:rsidR="003F01FA" w:rsidRPr="00D172F1" w:rsidRDefault="00DC48C1" w:rsidP="00437C97">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9E4CEDC" w14:textId="2EB76876"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59E0C9DA" w14:textId="4D2F4A56"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7524DBAC"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3BBC2FF9" w14:textId="77777777" w:rsidR="003F01FA" w:rsidRPr="00D172F1" w:rsidRDefault="003F01FA" w:rsidP="00437C97">
            <w:pPr>
              <w:numPr>
                <w:ilvl w:val="0"/>
                <w:numId w:val="84"/>
              </w:numPr>
              <w:contextualSpacing/>
              <w:rPr>
                <w:rFonts w:asciiTheme="minorBidi" w:eastAsia="Arial" w:hAnsiTheme="minorBidi" w:cstheme="minorBidi"/>
                <w:color w:val="000000"/>
              </w:rPr>
            </w:pPr>
            <w:r w:rsidRPr="00D172F1">
              <w:rPr>
                <w:rFonts w:asciiTheme="minorBidi" w:hAnsiTheme="minorBidi" w:cstheme="minorBidi"/>
              </w:rPr>
              <w:t>Test properties of fresh concrete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3D893A73" w14:textId="25D60159" w:rsidR="003F01FA" w:rsidRPr="00D172F1" w:rsidRDefault="003F01FA" w:rsidP="00437C97">
            <w:pPr>
              <w:ind w:left="2"/>
              <w:rPr>
                <w:rFonts w:asciiTheme="minorBidi" w:eastAsia="Arial" w:hAnsiTheme="minorBidi" w:cstheme="minorBidi"/>
                <w:b/>
                <w:color w:val="000000"/>
              </w:rPr>
            </w:pPr>
          </w:p>
          <w:p w14:paraId="54942332" w14:textId="2D2CC06F"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 xml:space="preserve">Identify and select apparatus for test </w:t>
            </w:r>
          </w:p>
          <w:p w14:paraId="521711B3"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Select ingredients of concrete according to requirement.</w:t>
            </w:r>
          </w:p>
          <w:p w14:paraId="5A0EE661"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Mix material according to ratio.</w:t>
            </w:r>
          </w:p>
          <w:p w14:paraId="08A8F5BA"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Perform slump test according to standard procedure</w:t>
            </w:r>
          </w:p>
          <w:p w14:paraId="54E795EB"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lastRenderedPageBreak/>
              <w:t>Interpret slump results for consistency of fresh concrete</w:t>
            </w:r>
          </w:p>
          <w:p w14:paraId="536F3ECC"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 xml:space="preserve">Perform compacting factor test according to standard procedure </w:t>
            </w:r>
          </w:p>
          <w:p w14:paraId="6DC8FD8F"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Interpret results of compacting factor test for workability of concrete</w:t>
            </w:r>
          </w:p>
          <w:p w14:paraId="52B454E7"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Perform vee bee test to determine workability</w:t>
            </w:r>
          </w:p>
          <w:p w14:paraId="6B2A08CB" w14:textId="77777777" w:rsidR="003F01FA" w:rsidRPr="00D172F1" w:rsidRDefault="003F01FA" w:rsidP="00437C97">
            <w:pPr>
              <w:pStyle w:val="ListParagraph"/>
              <w:numPr>
                <w:ilvl w:val="0"/>
                <w:numId w:val="82"/>
              </w:numPr>
              <w:ind w:left="365" w:hanging="270"/>
              <w:rPr>
                <w:rFonts w:asciiTheme="minorBidi" w:eastAsia="Arial" w:hAnsiTheme="minorBidi" w:cstheme="minorBidi"/>
                <w:color w:val="000000"/>
              </w:rPr>
            </w:pPr>
            <w:r w:rsidRPr="00D172F1">
              <w:rPr>
                <w:rFonts w:asciiTheme="minorBidi" w:hAnsiTheme="minorBidi" w:cstheme="minorBidi"/>
                <w:iCs/>
              </w:rPr>
              <w:t>Interpret results of vee bee test for workability of concrete</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46A03CA5" w14:textId="77777777" w:rsidR="003F01FA" w:rsidRPr="00D172F1" w:rsidRDefault="003F01FA" w:rsidP="00437C97">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Ingredients of concrete</w:t>
            </w:r>
          </w:p>
          <w:p w14:paraId="0C436B2C" w14:textId="77777777" w:rsidR="003F01FA" w:rsidRPr="00D172F1" w:rsidRDefault="003F01FA" w:rsidP="00437C97">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Mix Design of Concrete as per ACI code.</w:t>
            </w:r>
          </w:p>
          <w:p w14:paraId="117339AC" w14:textId="77777777" w:rsidR="003F01FA" w:rsidRPr="00D172F1" w:rsidRDefault="003F01FA" w:rsidP="00437C97">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Workability of concrete</w:t>
            </w:r>
          </w:p>
          <w:p w14:paraId="0C78484A" w14:textId="77777777" w:rsidR="003F01FA" w:rsidRPr="00D172F1" w:rsidRDefault="003F01FA" w:rsidP="00437C97">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Water cement ratio</w:t>
            </w:r>
          </w:p>
          <w:p w14:paraId="7D79F953" w14:textId="77777777" w:rsidR="003F01FA" w:rsidRPr="00D172F1" w:rsidRDefault="003F01FA" w:rsidP="00437C97">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Segregation and bleeding of concrete</w:t>
            </w:r>
          </w:p>
          <w:p w14:paraId="4B5ED911" w14:textId="77777777" w:rsidR="003F01FA" w:rsidRPr="00D172F1" w:rsidRDefault="003F01FA" w:rsidP="00437C97">
            <w:pPr>
              <w:ind w:left="254"/>
              <w:contextualSpacing/>
              <w:rPr>
                <w:rFonts w:asciiTheme="minorBidi" w:eastAsia="Arial" w:hAnsiTheme="minorBidi" w:cstheme="minorBidi"/>
                <w:bCs/>
                <w:iCs/>
                <w:color w:val="000000"/>
              </w:rPr>
            </w:pPr>
          </w:p>
          <w:p w14:paraId="10BA3B05" w14:textId="2518FB4E" w:rsidR="003F01FA" w:rsidRPr="00D172F1" w:rsidRDefault="001711A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3F01FA" w:rsidRPr="00D172F1">
              <w:rPr>
                <w:rFonts w:asciiTheme="minorBidi" w:eastAsia="Arial" w:hAnsiTheme="minorBidi" w:cstheme="minorBidi"/>
                <w:b/>
                <w:color w:val="000000"/>
              </w:rPr>
              <w:t>Activity</w:t>
            </w:r>
          </w:p>
          <w:p w14:paraId="5376DA20"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Conduct Slump cone test on a fresh concrete mix.</w:t>
            </w:r>
          </w:p>
          <w:p w14:paraId="119AD705"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Conduct Compacting factor test on a fresh concrete mix.</w:t>
            </w:r>
          </w:p>
          <w:p w14:paraId="7C3782AD"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 Conduct Vee Bee Test on a fresh concrete mix.</w:t>
            </w:r>
          </w:p>
          <w:p w14:paraId="789D18F6" w14:textId="77777777" w:rsidR="003F01FA" w:rsidRPr="00D172F1" w:rsidRDefault="003F01FA" w:rsidP="00437C97">
            <w:pPr>
              <w:ind w:left="254"/>
              <w:contextualSpacing/>
              <w:rPr>
                <w:rFonts w:asciiTheme="minorBidi" w:eastAsia="Arial" w:hAnsiTheme="minorBidi" w:cstheme="minorBidi"/>
                <w:bCs/>
                <w:iCs/>
                <w:color w:val="000000"/>
              </w:rPr>
            </w:pPr>
          </w:p>
          <w:p w14:paraId="3DD387C8" w14:textId="77777777" w:rsidR="003F01FA" w:rsidRPr="00D172F1" w:rsidRDefault="003F01FA" w:rsidP="00437C97">
            <w:pPr>
              <w:contextualSpacing/>
              <w:rPr>
                <w:rFonts w:asciiTheme="minorBidi" w:eastAsia="Arial" w:hAnsiTheme="minorBidi" w:cstheme="minorBidi"/>
                <w:bCs/>
                <w:iCs/>
                <w:color w:val="000000"/>
              </w:rPr>
            </w:pPr>
          </w:p>
          <w:p w14:paraId="770CEB94" w14:textId="77777777" w:rsidR="003F01FA" w:rsidRPr="00D172F1" w:rsidRDefault="003F01FA" w:rsidP="00437C97">
            <w:pPr>
              <w:rPr>
                <w:rFonts w:asciiTheme="minorBidi" w:eastAsia="Arial" w:hAnsiTheme="minorBidi" w:cstheme="minorBidi"/>
                <w:bCs/>
                <w:iCs/>
                <w:color w:val="000000"/>
              </w:rPr>
            </w:pPr>
          </w:p>
          <w:p w14:paraId="45B68A7F" w14:textId="77777777" w:rsidR="003F01FA" w:rsidRPr="00D172F1" w:rsidRDefault="003F01FA" w:rsidP="00437C97">
            <w:pPr>
              <w:ind w:left="254" w:hanging="254"/>
              <w:rPr>
                <w:rFonts w:asciiTheme="minorBidi" w:hAnsiTheme="minorBidi" w:cstheme="minorBidi"/>
                <w:color w:val="00000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06EBFC30"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Theory-12 Hrs</w:t>
            </w:r>
          </w:p>
          <w:p w14:paraId="26366CF2"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10FE398A"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Total- 24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7785A56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Balance</w:t>
            </w:r>
          </w:p>
          <w:p w14:paraId="5D280D2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Mortar Pan</w:t>
            </w:r>
          </w:p>
          <w:p w14:paraId="648E7BB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Vicat Apparatus</w:t>
            </w:r>
          </w:p>
          <w:p w14:paraId="492E26A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Le chatlier's Apparatus</w:t>
            </w:r>
          </w:p>
          <w:p w14:paraId="0A8DAD7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Desiccators cabinet</w:t>
            </w:r>
          </w:p>
          <w:p w14:paraId="784444B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Specific Gravity Test Set</w:t>
            </w:r>
          </w:p>
          <w:p w14:paraId="6E0CC07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Set of Sieves</w:t>
            </w:r>
          </w:p>
          <w:p w14:paraId="7A40D15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Sieve shaker</w:t>
            </w:r>
          </w:p>
          <w:p w14:paraId="23AD2D9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Digital Stop Watch</w:t>
            </w:r>
          </w:p>
          <w:p w14:paraId="45BB9C8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Spatula</w:t>
            </w:r>
          </w:p>
          <w:p w14:paraId="496FCAB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Wire Brush</w:t>
            </w:r>
          </w:p>
          <w:p w14:paraId="60C1B89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Trimming Knife</w:t>
            </w:r>
          </w:p>
          <w:p w14:paraId="02D40D7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Graduated cylinders</w:t>
            </w:r>
          </w:p>
          <w:p w14:paraId="1C1665E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Wire Basket</w:t>
            </w:r>
          </w:p>
          <w:p w14:paraId="2251160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Tray </w:t>
            </w:r>
          </w:p>
          <w:p w14:paraId="1BC8099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Pycnometer</w:t>
            </w:r>
          </w:p>
          <w:p w14:paraId="64243B3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Conical Flask</w:t>
            </w:r>
          </w:p>
          <w:p w14:paraId="5D00C5F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Beakers</w:t>
            </w:r>
          </w:p>
          <w:p w14:paraId="01B82AF1" w14:textId="0EB1AA37" w:rsidR="003F01FA" w:rsidRPr="00D172F1" w:rsidRDefault="001711AD"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Thermometer</w:t>
            </w:r>
          </w:p>
          <w:p w14:paraId="1154239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Wash Bottle</w:t>
            </w:r>
          </w:p>
          <w:p w14:paraId="63E608A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Specific Gravity Bottles</w:t>
            </w:r>
          </w:p>
          <w:p w14:paraId="0AE6293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Metallic Scoops</w:t>
            </w:r>
          </w:p>
          <w:p w14:paraId="3AC7C7D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Mixing Spoon Set</w:t>
            </w:r>
          </w:p>
          <w:p w14:paraId="1D4A916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Mixing Bowl</w:t>
            </w:r>
          </w:p>
          <w:p w14:paraId="50B8A70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Concrete Drum Mixer</w:t>
            </w:r>
          </w:p>
          <w:p w14:paraId="56EDBC58"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Platform scale</w:t>
            </w:r>
          </w:p>
          <w:p w14:paraId="795F6A4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Moulds for concrete</w:t>
            </w:r>
          </w:p>
          <w:p w14:paraId="5C7C749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Set of Spanners</w:t>
            </w:r>
          </w:p>
          <w:p w14:paraId="2D90ABA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Tamping Rod</w:t>
            </w:r>
          </w:p>
          <w:p w14:paraId="221507D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Slump Test Apparatus</w:t>
            </w:r>
          </w:p>
          <w:p w14:paraId="1BDBBB5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Compacting Factor Apparatus</w:t>
            </w:r>
          </w:p>
          <w:p w14:paraId="57AE134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Vee-Bee apparatus</w:t>
            </w:r>
          </w:p>
          <w:p w14:paraId="4C275AF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Bucket</w:t>
            </w:r>
          </w:p>
          <w:p w14:paraId="1CDAC34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Shovels with handle</w:t>
            </w:r>
          </w:p>
          <w:p w14:paraId="0F83329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Adjustable Wrench Set</w:t>
            </w:r>
          </w:p>
          <w:p w14:paraId="3737DD7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Tape</w:t>
            </w:r>
          </w:p>
          <w:p w14:paraId="7537CA3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Mixing Spoon Set</w:t>
            </w:r>
          </w:p>
          <w:p w14:paraId="467F27A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1721E939"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Cement</w:t>
            </w:r>
          </w:p>
          <w:p w14:paraId="0AFCFB1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Sand</w:t>
            </w:r>
          </w:p>
          <w:p w14:paraId="50B30A8A" w14:textId="1EDA08DD" w:rsidR="003F01FA" w:rsidRPr="00CE7506"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Crushed stone</w:t>
            </w: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7FA84325" w14:textId="77777777" w:rsidR="003F01FA" w:rsidRPr="00D172F1" w:rsidRDefault="003F01FA" w:rsidP="00437C97">
            <w:pPr>
              <w:pStyle w:val="ListParagraph"/>
              <w:numPr>
                <w:ilvl w:val="0"/>
                <w:numId w:val="19"/>
              </w:numPr>
              <w:ind w:left="243" w:hanging="228"/>
              <w:rPr>
                <w:rFonts w:asciiTheme="minorBidi" w:eastAsia="Arial" w:hAnsiTheme="minorBidi" w:cstheme="minorBidi"/>
                <w:b/>
                <w:color w:val="000000"/>
              </w:rPr>
            </w:pPr>
            <w:r w:rsidRPr="00D172F1">
              <w:rPr>
                <w:rFonts w:asciiTheme="minorBidi" w:eastAsia="Arial" w:hAnsiTheme="minorBidi" w:cstheme="minorBidi"/>
                <w:bCs/>
                <w:color w:val="000000"/>
              </w:rPr>
              <w:lastRenderedPageBreak/>
              <w:t>Class Room and Lab</w:t>
            </w:r>
          </w:p>
        </w:tc>
      </w:tr>
      <w:tr w:rsidR="003F01FA" w:rsidRPr="00D172F1" w14:paraId="07F6BB7F"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shd w:val="clear" w:color="auto" w:fill="auto"/>
          </w:tcPr>
          <w:p w14:paraId="220C51CB" w14:textId="77777777" w:rsidR="003F01FA" w:rsidRPr="00D172F1" w:rsidRDefault="003F01FA" w:rsidP="00437C97">
            <w:pPr>
              <w:numPr>
                <w:ilvl w:val="0"/>
                <w:numId w:val="84"/>
              </w:numPr>
              <w:ind w:left="519" w:hanging="519"/>
              <w:contextualSpacing/>
              <w:rPr>
                <w:rFonts w:asciiTheme="minorBidi" w:eastAsia="Arial" w:hAnsiTheme="minorBidi" w:cstheme="minorBidi"/>
                <w:color w:val="000000"/>
              </w:rPr>
            </w:pPr>
            <w:r w:rsidRPr="00D172F1">
              <w:rPr>
                <w:rFonts w:asciiTheme="minorBidi" w:hAnsiTheme="minorBidi" w:cstheme="minorBidi"/>
                <w:noProof/>
              </w:rPr>
              <w:lastRenderedPageBreak/>
              <w:t>Perform destructive tests on hardened concrete</w:t>
            </w:r>
          </w:p>
        </w:tc>
        <w:tc>
          <w:tcPr>
            <w:tcW w:w="3240" w:type="dxa"/>
            <w:tcBorders>
              <w:top w:val="single" w:sz="4" w:space="0" w:color="000000"/>
              <w:left w:val="single" w:sz="4" w:space="0" w:color="000000"/>
              <w:bottom w:val="single" w:sz="4" w:space="0" w:color="000000"/>
              <w:right w:val="single" w:sz="4" w:space="0" w:color="000000"/>
            </w:tcBorders>
            <w:shd w:val="clear" w:color="auto" w:fill="auto"/>
          </w:tcPr>
          <w:p w14:paraId="4DAA9969" w14:textId="1DFE8528" w:rsidR="003F01FA" w:rsidRPr="00D172F1" w:rsidRDefault="003F01FA" w:rsidP="00437C97">
            <w:pPr>
              <w:ind w:left="2"/>
              <w:rPr>
                <w:rFonts w:asciiTheme="minorBidi" w:eastAsia="Arial" w:hAnsiTheme="minorBidi" w:cstheme="minorBidi"/>
                <w:b/>
                <w:color w:val="000000"/>
              </w:rPr>
            </w:pPr>
          </w:p>
          <w:p w14:paraId="24CC219F" w14:textId="28DF27B6"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Identify and select apparatus for test</w:t>
            </w:r>
          </w:p>
          <w:p w14:paraId="46328762"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Prepare concrete according to concrete mix ratio.</w:t>
            </w:r>
          </w:p>
          <w:p w14:paraId="1B80A467"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Prepare cube, cylinder and beam specimens for destructive tests</w:t>
            </w:r>
          </w:p>
          <w:p w14:paraId="312FC92D"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 xml:space="preserve">Cure concrete samples for specified duration </w:t>
            </w:r>
          </w:p>
          <w:p w14:paraId="1145A150"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Perform compressive strength test on concrete sample to determine compressive strength of concrete</w:t>
            </w:r>
          </w:p>
          <w:p w14:paraId="374A24FF"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Perform split cylinder test and compute tensile strength of concrete</w:t>
            </w:r>
          </w:p>
          <w:p w14:paraId="327A278D" w14:textId="14032C3D"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Perform flexural strength test on specimen of beam to determine  flexural strength of beam</w:t>
            </w:r>
          </w:p>
        </w:tc>
        <w:tc>
          <w:tcPr>
            <w:tcW w:w="2880" w:type="dxa"/>
            <w:tcBorders>
              <w:top w:val="single" w:sz="4" w:space="0" w:color="000000"/>
              <w:left w:val="single" w:sz="4" w:space="0" w:color="000000"/>
              <w:bottom w:val="single" w:sz="4" w:space="0" w:color="000000"/>
              <w:right w:val="single" w:sz="4" w:space="0" w:color="000000"/>
            </w:tcBorders>
            <w:shd w:val="clear" w:color="auto" w:fill="auto"/>
          </w:tcPr>
          <w:p w14:paraId="134C08B1" w14:textId="77777777" w:rsidR="003F01FA" w:rsidRPr="00D172F1" w:rsidRDefault="003F01FA" w:rsidP="00437C97">
            <w:pPr>
              <w:autoSpaceDE w:val="0"/>
              <w:autoSpaceDN w:val="0"/>
              <w:adjustRightInd w:val="0"/>
              <w:rPr>
                <w:rFonts w:asciiTheme="minorBidi" w:hAnsiTheme="minorBidi" w:cstheme="minorBidi"/>
                <w:color w:val="000000"/>
              </w:rPr>
            </w:pPr>
          </w:p>
          <w:p w14:paraId="66F6382E" w14:textId="77777777" w:rsidR="003F01FA" w:rsidRPr="00D172F1" w:rsidRDefault="003F01FA" w:rsidP="00437C97">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Strength of concrete</w:t>
            </w:r>
          </w:p>
          <w:p w14:paraId="0ED61A4D" w14:textId="77777777" w:rsidR="003F01FA" w:rsidRPr="00D172F1" w:rsidRDefault="003F01FA" w:rsidP="00437C97">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Compression Test</w:t>
            </w:r>
          </w:p>
          <w:p w14:paraId="46BBAA6E" w14:textId="77777777" w:rsidR="003F01FA" w:rsidRPr="00D172F1" w:rsidRDefault="003F01FA" w:rsidP="00437C97">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Split Cylinder Test</w:t>
            </w:r>
          </w:p>
          <w:p w14:paraId="2886091E" w14:textId="77777777" w:rsidR="003F01FA" w:rsidRPr="00D172F1" w:rsidRDefault="003F01FA" w:rsidP="00437C97">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Modulus of rupture Test </w:t>
            </w:r>
          </w:p>
          <w:p w14:paraId="39187E7E" w14:textId="77777777" w:rsidR="003F01FA" w:rsidRPr="00D172F1" w:rsidRDefault="003F01FA" w:rsidP="00437C97">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Durability of concrete </w:t>
            </w:r>
          </w:p>
          <w:p w14:paraId="7BB98342" w14:textId="77777777" w:rsidR="003F01FA" w:rsidRPr="00D172F1" w:rsidRDefault="003F01FA" w:rsidP="00437C97">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Shrinkage</w:t>
            </w:r>
            <w:r w:rsidRPr="00D172F1">
              <w:rPr>
                <w:rFonts w:asciiTheme="minorBidi" w:hAnsiTheme="minorBidi" w:cstheme="minorBidi"/>
                <w:color w:val="000000"/>
              </w:rPr>
              <w:t xml:space="preserve"> </w:t>
            </w:r>
            <w:r w:rsidRPr="00D172F1">
              <w:rPr>
                <w:rFonts w:asciiTheme="minorBidi" w:eastAsia="Arial" w:hAnsiTheme="minorBidi" w:cstheme="minorBidi"/>
                <w:bCs/>
                <w:iCs/>
                <w:color w:val="000000"/>
              </w:rPr>
              <w:t>and Creep of concrete</w:t>
            </w:r>
          </w:p>
          <w:p w14:paraId="16ED72DD" w14:textId="77777777" w:rsidR="003F01FA" w:rsidRPr="00D172F1" w:rsidRDefault="003F01FA" w:rsidP="00437C97">
            <w:pPr>
              <w:ind w:left="254"/>
              <w:contextualSpacing/>
              <w:rPr>
                <w:rFonts w:asciiTheme="minorBidi" w:hAnsiTheme="minorBidi" w:cstheme="minorBidi"/>
                <w:color w:val="000000"/>
              </w:rPr>
            </w:pPr>
          </w:p>
          <w:p w14:paraId="2E5C53BD" w14:textId="4B430C8E" w:rsidR="003F01FA" w:rsidRPr="00D172F1" w:rsidRDefault="001711A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3F01FA" w:rsidRPr="00D172F1">
              <w:rPr>
                <w:rFonts w:asciiTheme="minorBidi" w:eastAsia="Arial" w:hAnsiTheme="minorBidi" w:cstheme="minorBidi"/>
                <w:b/>
                <w:color w:val="000000"/>
              </w:rPr>
              <w:t>Activity</w:t>
            </w:r>
          </w:p>
          <w:p w14:paraId="27055021"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Describe and conduct Compression Test on hardened concrete.</w:t>
            </w:r>
          </w:p>
          <w:p w14:paraId="11DFCCFF"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Describe and conduct Split Cylinder Test on hardened concrete.</w:t>
            </w:r>
          </w:p>
          <w:p w14:paraId="51C7FF4B"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Describe and conduct Modulus of rupture test on hardened concrete.</w:t>
            </w:r>
          </w:p>
          <w:p w14:paraId="0099C3FB" w14:textId="77777777" w:rsidR="003F01FA" w:rsidRPr="00D172F1" w:rsidRDefault="003F01FA" w:rsidP="00437C97">
            <w:pPr>
              <w:rPr>
                <w:rFonts w:asciiTheme="minorBidi" w:eastAsia="Arial" w:hAnsiTheme="minorBidi" w:cstheme="minorBidi"/>
                <w:bCs/>
                <w:iCs/>
                <w:color w:val="000000"/>
              </w:rPr>
            </w:pPr>
          </w:p>
          <w:p w14:paraId="26001E98" w14:textId="77777777" w:rsidR="003F01FA" w:rsidRPr="00D172F1" w:rsidRDefault="003F01FA" w:rsidP="00437C97">
            <w:pPr>
              <w:ind w:left="254" w:hanging="254"/>
              <w:rPr>
                <w:rFonts w:asciiTheme="minorBidi" w:eastAsia="Arial" w:hAnsiTheme="minorBidi" w:cstheme="minorBidi"/>
                <w:bCs/>
                <w:color w:val="000000"/>
              </w:rPr>
            </w:pPr>
          </w:p>
        </w:tc>
        <w:tc>
          <w:tcPr>
            <w:tcW w:w="1800" w:type="dxa"/>
            <w:tcBorders>
              <w:top w:val="single" w:sz="4" w:space="0" w:color="000000"/>
              <w:left w:val="single" w:sz="4" w:space="0" w:color="000000"/>
              <w:bottom w:val="single" w:sz="4" w:space="0" w:color="000000"/>
              <w:right w:val="single" w:sz="4" w:space="0" w:color="000000"/>
            </w:tcBorders>
            <w:shd w:val="clear" w:color="auto" w:fill="auto"/>
          </w:tcPr>
          <w:p w14:paraId="6DA27FB7"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Theory-06 Hrs</w:t>
            </w:r>
          </w:p>
          <w:p w14:paraId="0E0A744D"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421C5D8D"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color w:val="000000"/>
              </w:rPr>
              <w:t>Total- 18 Hrs</w:t>
            </w:r>
          </w:p>
        </w:tc>
        <w:tc>
          <w:tcPr>
            <w:tcW w:w="1815" w:type="dxa"/>
            <w:tcBorders>
              <w:top w:val="single" w:sz="4" w:space="0" w:color="000000"/>
              <w:left w:val="single" w:sz="4" w:space="0" w:color="000000"/>
              <w:bottom w:val="single" w:sz="4" w:space="0" w:color="000000"/>
              <w:right w:val="single" w:sz="4" w:space="0" w:color="000000"/>
            </w:tcBorders>
            <w:shd w:val="clear" w:color="auto" w:fill="auto"/>
          </w:tcPr>
          <w:p w14:paraId="3F8E74D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Compression Testing Machine</w:t>
            </w:r>
          </w:p>
          <w:p w14:paraId="5725B04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Concrete cylinder capping</w:t>
            </w:r>
          </w:p>
          <w:p w14:paraId="744DF471" w14:textId="13D28431"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Flexure / Tension Machine</w:t>
            </w:r>
          </w:p>
          <w:p w14:paraId="4F39684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6861A92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Plaster of Paris / Sulphur mortar</w:t>
            </w:r>
          </w:p>
          <w:p w14:paraId="05A4378F" w14:textId="77777777" w:rsidR="003F01FA" w:rsidRPr="00D172F1" w:rsidRDefault="003F01FA" w:rsidP="00437C97">
            <w:pPr>
              <w:ind w:left="-16" w:firstLine="16"/>
              <w:rPr>
                <w:rFonts w:asciiTheme="minorBidi" w:eastAsia="Arial" w:hAnsiTheme="minorBidi" w:cstheme="minorBidi"/>
                <w:bCs/>
                <w:color w:val="000000"/>
              </w:rPr>
            </w:pPr>
          </w:p>
          <w:p w14:paraId="07F4275E" w14:textId="77777777" w:rsidR="003F01FA" w:rsidRPr="00D172F1" w:rsidRDefault="003F01FA" w:rsidP="00437C97">
            <w:pPr>
              <w:ind w:hanging="16"/>
              <w:rPr>
                <w:rFonts w:asciiTheme="minorBidi" w:eastAsia="Arial" w:hAnsiTheme="minorBidi" w:cstheme="minorBidi"/>
                <w:bCs/>
                <w:color w:val="000000"/>
              </w:rPr>
            </w:pPr>
          </w:p>
        </w:tc>
        <w:tc>
          <w:tcPr>
            <w:tcW w:w="1471" w:type="dxa"/>
            <w:tcBorders>
              <w:top w:val="single" w:sz="4" w:space="0" w:color="000000"/>
              <w:left w:val="single" w:sz="4" w:space="0" w:color="000000"/>
              <w:bottom w:val="single" w:sz="4" w:space="0" w:color="000000"/>
              <w:right w:val="single" w:sz="4" w:space="0" w:color="000000"/>
            </w:tcBorders>
            <w:shd w:val="clear" w:color="auto" w:fill="auto"/>
          </w:tcPr>
          <w:p w14:paraId="3C970063" w14:textId="77777777" w:rsidR="003F01FA" w:rsidRPr="00D172F1" w:rsidRDefault="003F01FA" w:rsidP="00437C97">
            <w:pPr>
              <w:pStyle w:val="ListParagraph"/>
              <w:numPr>
                <w:ilvl w:val="0"/>
                <w:numId w:val="83"/>
              </w:numPr>
              <w:ind w:left="243" w:hanging="228"/>
              <w:rPr>
                <w:rFonts w:asciiTheme="minorBidi" w:eastAsia="Arial" w:hAnsiTheme="minorBidi" w:cstheme="minorBidi"/>
                <w:b/>
                <w:color w:val="000000"/>
              </w:rPr>
            </w:pPr>
            <w:r w:rsidRPr="00D172F1">
              <w:rPr>
                <w:rFonts w:asciiTheme="minorBidi" w:eastAsia="Arial" w:hAnsiTheme="minorBidi" w:cstheme="minorBidi"/>
                <w:bCs/>
                <w:color w:val="000000"/>
              </w:rPr>
              <w:t>Class Room and Lab</w:t>
            </w:r>
          </w:p>
        </w:tc>
      </w:tr>
      <w:tr w:rsidR="003F01FA" w:rsidRPr="00D172F1" w14:paraId="0B3DEB09"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1F83AF56" w14:textId="77777777" w:rsidR="003F01FA" w:rsidRPr="00D172F1" w:rsidRDefault="003F01FA" w:rsidP="00437C97">
            <w:pPr>
              <w:numPr>
                <w:ilvl w:val="0"/>
                <w:numId w:val="84"/>
              </w:numPr>
              <w:ind w:left="519" w:hanging="519"/>
              <w:contextualSpacing/>
              <w:rPr>
                <w:rFonts w:asciiTheme="minorBidi" w:eastAsia="Arial" w:hAnsiTheme="minorBidi" w:cstheme="minorBidi"/>
                <w:color w:val="000000"/>
              </w:rPr>
            </w:pPr>
            <w:r w:rsidRPr="00D172F1">
              <w:rPr>
                <w:rFonts w:asciiTheme="minorBidi" w:hAnsiTheme="minorBidi" w:cstheme="minorBidi"/>
                <w:noProof/>
              </w:rPr>
              <w:lastRenderedPageBreak/>
              <w:t>Perform Non-destructive tests on hardened concrete</w:t>
            </w:r>
          </w:p>
        </w:tc>
        <w:tc>
          <w:tcPr>
            <w:tcW w:w="3240" w:type="dxa"/>
            <w:tcBorders>
              <w:top w:val="single" w:sz="4" w:space="0" w:color="000000"/>
              <w:left w:val="single" w:sz="4" w:space="0" w:color="000000"/>
              <w:bottom w:val="single" w:sz="4" w:space="0" w:color="000000"/>
              <w:right w:val="single" w:sz="4" w:space="0" w:color="000000"/>
            </w:tcBorders>
          </w:tcPr>
          <w:p w14:paraId="48A27A41" w14:textId="58C4DFB3"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Identify and select apparatus for test</w:t>
            </w:r>
          </w:p>
          <w:p w14:paraId="1C38F571"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Calibrate apparatus, if required</w:t>
            </w:r>
          </w:p>
          <w:p w14:paraId="502CC41F"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Mark suitable location for testing</w:t>
            </w:r>
          </w:p>
          <w:p w14:paraId="606CAB75"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Perform rebound hammer test on concrete to find its compressive strength.</w:t>
            </w:r>
          </w:p>
          <w:p w14:paraId="43FA8B4F"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 xml:space="preserve">Operate instrument of rebar detector on RCC sample surface. </w:t>
            </w:r>
          </w:p>
        </w:tc>
        <w:tc>
          <w:tcPr>
            <w:tcW w:w="2880" w:type="dxa"/>
            <w:tcBorders>
              <w:top w:val="single" w:sz="4" w:space="0" w:color="000000"/>
              <w:left w:val="single" w:sz="4" w:space="0" w:color="000000"/>
              <w:bottom w:val="single" w:sz="4" w:space="0" w:color="000000"/>
              <w:right w:val="single" w:sz="4" w:space="0" w:color="000000"/>
            </w:tcBorders>
          </w:tcPr>
          <w:p w14:paraId="7DBF2D70"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bCs/>
                <w:iCs/>
                <w:color w:val="000000"/>
              </w:rPr>
              <w:t>Rebound Hammer Test</w:t>
            </w:r>
          </w:p>
          <w:p w14:paraId="2A3F166D"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bCs/>
                <w:iCs/>
                <w:color w:val="000000"/>
              </w:rPr>
              <w:t>Ultrasonic pulse velocity test</w:t>
            </w:r>
          </w:p>
          <w:p w14:paraId="514C2D70"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bCs/>
                <w:iCs/>
                <w:color w:val="000000"/>
              </w:rPr>
              <w:t>Core Cutter method Test</w:t>
            </w:r>
          </w:p>
          <w:p w14:paraId="7277F35B"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Rebar Locator Test</w:t>
            </w:r>
          </w:p>
          <w:p w14:paraId="7EBFE9CF" w14:textId="77777777" w:rsidR="003F01FA" w:rsidRPr="00D172F1" w:rsidRDefault="003F01FA" w:rsidP="00437C97">
            <w:pPr>
              <w:ind w:left="164"/>
              <w:contextualSpacing/>
              <w:rPr>
                <w:rFonts w:asciiTheme="minorBidi" w:eastAsia="Arial" w:hAnsiTheme="minorBidi" w:cstheme="minorBidi"/>
                <w:color w:val="000000"/>
              </w:rPr>
            </w:pPr>
          </w:p>
          <w:p w14:paraId="23799EDD" w14:textId="0C537959" w:rsidR="003F01FA" w:rsidRPr="00D172F1" w:rsidRDefault="001711A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3F01FA" w:rsidRPr="00D172F1">
              <w:rPr>
                <w:rFonts w:asciiTheme="minorBidi" w:eastAsia="Arial" w:hAnsiTheme="minorBidi" w:cstheme="minorBidi"/>
                <w:b/>
                <w:color w:val="000000"/>
              </w:rPr>
              <w:t>Activity</w:t>
            </w:r>
          </w:p>
          <w:p w14:paraId="0BD05716"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Conduct Rebound Hammer test on hardened concrete.</w:t>
            </w:r>
          </w:p>
          <w:p w14:paraId="52A98F74"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Demonstrate rebar detector test on reinforced concrete.</w:t>
            </w:r>
          </w:p>
        </w:tc>
        <w:tc>
          <w:tcPr>
            <w:tcW w:w="1800" w:type="dxa"/>
            <w:tcBorders>
              <w:top w:val="single" w:sz="4" w:space="0" w:color="000000"/>
              <w:left w:val="single" w:sz="4" w:space="0" w:color="000000"/>
              <w:bottom w:val="single" w:sz="4" w:space="0" w:color="000000"/>
              <w:right w:val="single" w:sz="4" w:space="0" w:color="000000"/>
            </w:tcBorders>
          </w:tcPr>
          <w:p w14:paraId="4DF13247"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Theory-03 Hrs</w:t>
            </w:r>
          </w:p>
          <w:p w14:paraId="39229F2A"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0040F224"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tcPr>
          <w:p w14:paraId="54A7AAD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Rebound Hammer</w:t>
            </w:r>
          </w:p>
          <w:p w14:paraId="7839A09E" w14:textId="3758E626"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Rebar Locator Apparatus</w:t>
            </w:r>
          </w:p>
          <w:p w14:paraId="3738F91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1FB82AF7" w14:textId="77777777" w:rsidR="003F01FA" w:rsidRPr="00D172F1" w:rsidRDefault="003F01FA" w:rsidP="00437C97">
            <w:pPr>
              <w:ind w:left="-16" w:firstLine="16"/>
              <w:rPr>
                <w:rFonts w:asciiTheme="minorBidi" w:eastAsia="Arial" w:hAnsiTheme="minorBidi" w:cstheme="minorBidi"/>
                <w:bCs/>
                <w:color w:val="000000"/>
              </w:rPr>
            </w:pPr>
          </w:p>
          <w:p w14:paraId="77551022" w14:textId="77777777" w:rsidR="003F01FA" w:rsidRPr="00D172F1" w:rsidRDefault="003F01FA" w:rsidP="00437C97">
            <w:pPr>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1558D05B" w14:textId="77777777" w:rsidR="003F01FA" w:rsidRPr="00D172F1" w:rsidRDefault="003F01FA" w:rsidP="00437C97">
            <w:pPr>
              <w:pStyle w:val="ListParagraph"/>
              <w:numPr>
                <w:ilvl w:val="0"/>
                <w:numId w:val="19"/>
              </w:numPr>
              <w:ind w:left="243" w:hanging="228"/>
              <w:rPr>
                <w:rFonts w:asciiTheme="minorBidi" w:eastAsia="Arial" w:hAnsiTheme="minorBidi" w:cstheme="minorBidi"/>
                <w:color w:val="000000"/>
              </w:rPr>
            </w:pPr>
            <w:r w:rsidRPr="00D172F1">
              <w:rPr>
                <w:rFonts w:asciiTheme="minorBidi" w:eastAsia="Arial" w:hAnsiTheme="minorBidi" w:cstheme="minorBidi"/>
                <w:bCs/>
                <w:color w:val="000000"/>
              </w:rPr>
              <w:t>Class Room and Lab</w:t>
            </w:r>
          </w:p>
        </w:tc>
      </w:tr>
      <w:tr w:rsidR="003F01FA" w:rsidRPr="00D172F1" w14:paraId="65959B63"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616E5FAE" w14:textId="77777777" w:rsidR="003F01FA" w:rsidRPr="00D172F1" w:rsidRDefault="003F01FA" w:rsidP="00437C97">
            <w:pPr>
              <w:numPr>
                <w:ilvl w:val="0"/>
                <w:numId w:val="84"/>
              </w:numPr>
              <w:ind w:left="519" w:hanging="519"/>
              <w:contextualSpacing/>
              <w:rPr>
                <w:rFonts w:asciiTheme="minorBidi" w:eastAsia="Arial" w:hAnsiTheme="minorBidi" w:cstheme="minorBidi"/>
                <w:color w:val="000000"/>
              </w:rPr>
            </w:pPr>
            <w:r w:rsidRPr="00D172F1">
              <w:rPr>
                <w:rFonts w:asciiTheme="minorBidi" w:hAnsiTheme="minorBidi" w:cstheme="minorBidi"/>
              </w:rPr>
              <w:t>Perform preliminary steps for steel fixing</w:t>
            </w:r>
          </w:p>
        </w:tc>
        <w:tc>
          <w:tcPr>
            <w:tcW w:w="3240" w:type="dxa"/>
            <w:tcBorders>
              <w:top w:val="single" w:sz="4" w:space="0" w:color="000000"/>
              <w:left w:val="single" w:sz="4" w:space="0" w:color="000000"/>
              <w:bottom w:val="single" w:sz="4" w:space="0" w:color="000000"/>
              <w:right w:val="single" w:sz="4" w:space="0" w:color="000000"/>
            </w:tcBorders>
          </w:tcPr>
          <w:p w14:paraId="625984E1" w14:textId="56A9EFE0" w:rsidR="003F01FA" w:rsidRPr="00D172F1" w:rsidRDefault="003F01FA" w:rsidP="00437C97">
            <w:pPr>
              <w:ind w:left="2" w:hanging="10"/>
              <w:rPr>
                <w:rFonts w:asciiTheme="minorBidi" w:eastAsia="Arial" w:hAnsiTheme="minorBidi" w:cstheme="minorBidi"/>
                <w:b/>
                <w:color w:val="000000"/>
              </w:rPr>
            </w:pPr>
          </w:p>
          <w:p w14:paraId="1F4B9072" w14:textId="77777777" w:rsidR="003F01FA" w:rsidRPr="00D172F1" w:rsidRDefault="003F01FA" w:rsidP="00437C97">
            <w:pPr>
              <w:pStyle w:val="ListParagraph"/>
              <w:numPr>
                <w:ilvl w:val="0"/>
                <w:numId w:val="82"/>
              </w:numPr>
              <w:ind w:left="365" w:hanging="270"/>
              <w:rPr>
                <w:rFonts w:asciiTheme="minorBidi" w:hAnsiTheme="minorBidi" w:cstheme="minorBidi"/>
                <w:bCs/>
                <w:iCs/>
              </w:rPr>
            </w:pPr>
            <w:r w:rsidRPr="00D172F1">
              <w:rPr>
                <w:rFonts w:asciiTheme="minorBidi" w:hAnsiTheme="minorBidi" w:cstheme="minorBidi"/>
                <w:bCs/>
                <w:iCs/>
              </w:rPr>
              <w:t>Select tools required for steel fixing.</w:t>
            </w:r>
          </w:p>
          <w:p w14:paraId="30F11DB0" w14:textId="77777777" w:rsidR="003F01FA" w:rsidRPr="00D172F1" w:rsidRDefault="003F01FA" w:rsidP="00437C97">
            <w:pPr>
              <w:pStyle w:val="ListParagraph"/>
              <w:numPr>
                <w:ilvl w:val="0"/>
                <w:numId w:val="82"/>
              </w:numPr>
              <w:ind w:left="365" w:hanging="270"/>
              <w:rPr>
                <w:rFonts w:asciiTheme="minorBidi" w:hAnsiTheme="minorBidi" w:cstheme="minorBidi"/>
                <w:bCs/>
                <w:iCs/>
              </w:rPr>
            </w:pPr>
            <w:r w:rsidRPr="00D172F1">
              <w:rPr>
                <w:rFonts w:asciiTheme="minorBidi" w:hAnsiTheme="minorBidi" w:cstheme="minorBidi"/>
                <w:bCs/>
                <w:iCs/>
              </w:rPr>
              <w:t>Identity steel bars as per design.</w:t>
            </w:r>
          </w:p>
          <w:p w14:paraId="2D0CAC39" w14:textId="77777777" w:rsidR="003F01FA" w:rsidRPr="00D172F1" w:rsidRDefault="003F01FA" w:rsidP="00437C97">
            <w:pPr>
              <w:pStyle w:val="ListParagraph"/>
              <w:numPr>
                <w:ilvl w:val="0"/>
                <w:numId w:val="82"/>
              </w:numPr>
              <w:ind w:left="365" w:hanging="270"/>
              <w:rPr>
                <w:rFonts w:asciiTheme="minorBidi" w:hAnsiTheme="minorBidi" w:cstheme="minorBidi"/>
                <w:bCs/>
                <w:iCs/>
              </w:rPr>
            </w:pPr>
            <w:r w:rsidRPr="00D172F1">
              <w:rPr>
                <w:rFonts w:asciiTheme="minorBidi" w:hAnsiTheme="minorBidi" w:cstheme="minorBidi"/>
                <w:bCs/>
                <w:iCs/>
              </w:rPr>
              <w:t>Perform straightening of steel bars for steel fixing.</w:t>
            </w:r>
          </w:p>
          <w:p w14:paraId="5A37E4E4" w14:textId="77777777" w:rsidR="003F01FA" w:rsidRPr="00D172F1" w:rsidRDefault="003F01FA" w:rsidP="00437C97">
            <w:pPr>
              <w:pStyle w:val="ListParagraph"/>
              <w:numPr>
                <w:ilvl w:val="0"/>
                <w:numId w:val="82"/>
              </w:numPr>
              <w:ind w:left="365" w:hanging="270"/>
              <w:rPr>
                <w:rFonts w:asciiTheme="minorBidi" w:hAnsiTheme="minorBidi" w:cstheme="minorBidi"/>
                <w:bCs/>
                <w:iCs/>
              </w:rPr>
            </w:pPr>
            <w:r w:rsidRPr="00D172F1">
              <w:rPr>
                <w:rFonts w:asciiTheme="minorBidi" w:hAnsiTheme="minorBidi" w:cstheme="minorBidi"/>
                <w:bCs/>
                <w:iCs/>
              </w:rPr>
              <w:t>Perform cutting and bending of steel bars as per given design.</w:t>
            </w:r>
          </w:p>
          <w:p w14:paraId="2D54E508" w14:textId="77777777" w:rsidR="003F01FA" w:rsidRPr="00D172F1" w:rsidRDefault="003F01FA" w:rsidP="00437C97">
            <w:pPr>
              <w:pStyle w:val="ListParagraph"/>
              <w:numPr>
                <w:ilvl w:val="0"/>
                <w:numId w:val="82"/>
              </w:numPr>
              <w:ind w:left="365" w:hanging="270"/>
              <w:rPr>
                <w:rFonts w:asciiTheme="minorBidi" w:eastAsia="Arial" w:hAnsiTheme="minorBidi" w:cstheme="minorBidi"/>
                <w:b/>
                <w:color w:val="000000"/>
              </w:rPr>
            </w:pPr>
            <w:r w:rsidRPr="00D172F1">
              <w:rPr>
                <w:rFonts w:asciiTheme="minorBidi" w:hAnsiTheme="minorBidi" w:cstheme="minorBidi"/>
                <w:bCs/>
                <w:iCs/>
              </w:rPr>
              <w:lastRenderedPageBreak/>
              <w:t>Perform binding and fixing of steel bars as per given design.</w:t>
            </w:r>
          </w:p>
        </w:tc>
        <w:tc>
          <w:tcPr>
            <w:tcW w:w="2880" w:type="dxa"/>
            <w:tcBorders>
              <w:top w:val="single" w:sz="4" w:space="0" w:color="000000"/>
              <w:left w:val="single" w:sz="4" w:space="0" w:color="000000"/>
              <w:bottom w:val="single" w:sz="4" w:space="0" w:color="000000"/>
              <w:right w:val="single" w:sz="4" w:space="0" w:color="000000"/>
            </w:tcBorders>
          </w:tcPr>
          <w:p w14:paraId="2CE33475"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Types of steel bars</w:t>
            </w:r>
          </w:p>
          <w:p w14:paraId="23602A19"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Sizes of steel bars</w:t>
            </w:r>
          </w:p>
          <w:p w14:paraId="3B3BC066"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Storing of steel bars</w:t>
            </w:r>
          </w:p>
          <w:p w14:paraId="7E50CF2F"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rPr>
              <w:t>Straightening and cutting of steel bars</w:t>
            </w:r>
          </w:p>
          <w:p w14:paraId="7D293EDF"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Placing and binding of steel bars</w:t>
            </w:r>
          </w:p>
          <w:p w14:paraId="325DFA82" w14:textId="77777777" w:rsidR="003F01FA" w:rsidRPr="00D172F1" w:rsidRDefault="003F01FA" w:rsidP="00437C97">
            <w:pPr>
              <w:ind w:left="164"/>
              <w:contextualSpacing/>
              <w:rPr>
                <w:rFonts w:asciiTheme="minorBidi" w:eastAsia="Arial" w:hAnsiTheme="minorBidi" w:cstheme="minorBidi"/>
                <w:color w:val="000000"/>
              </w:rPr>
            </w:pPr>
          </w:p>
          <w:p w14:paraId="5A600CB1" w14:textId="77777777" w:rsidR="003F01FA" w:rsidRPr="00D172F1" w:rsidRDefault="003F01FA" w:rsidP="00437C97">
            <w:pPr>
              <w:ind w:left="164"/>
              <w:contextualSpacing/>
              <w:rPr>
                <w:rFonts w:asciiTheme="minorBidi" w:eastAsia="Arial" w:hAnsiTheme="minorBidi" w:cstheme="minorBidi"/>
                <w:color w:val="000000"/>
              </w:rPr>
            </w:pPr>
          </w:p>
          <w:p w14:paraId="31D3B65F" w14:textId="774369F0" w:rsidR="003F01FA" w:rsidRPr="00D172F1" w:rsidRDefault="001711A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3F01FA" w:rsidRPr="00D172F1">
              <w:rPr>
                <w:rFonts w:asciiTheme="minorBidi" w:eastAsia="Arial" w:hAnsiTheme="minorBidi" w:cstheme="minorBidi"/>
                <w:b/>
                <w:color w:val="000000"/>
              </w:rPr>
              <w:t>Activity</w:t>
            </w:r>
          </w:p>
          <w:p w14:paraId="22082CB6"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Identify the grade and size of given steel bar.</w:t>
            </w:r>
          </w:p>
        </w:tc>
        <w:tc>
          <w:tcPr>
            <w:tcW w:w="1800" w:type="dxa"/>
            <w:tcBorders>
              <w:top w:val="single" w:sz="4" w:space="0" w:color="000000"/>
              <w:left w:val="single" w:sz="4" w:space="0" w:color="000000"/>
              <w:bottom w:val="single" w:sz="4" w:space="0" w:color="000000"/>
              <w:right w:val="single" w:sz="4" w:space="0" w:color="000000"/>
            </w:tcBorders>
          </w:tcPr>
          <w:p w14:paraId="2EA7FF8F"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Theory-03 Hrs</w:t>
            </w:r>
          </w:p>
          <w:p w14:paraId="7E03E8B0"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Practical-03 Hrs</w:t>
            </w:r>
          </w:p>
          <w:p w14:paraId="77029CAC"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color w:val="000000"/>
              </w:rPr>
              <w:t>Total- 06 Hrs</w:t>
            </w:r>
          </w:p>
        </w:tc>
        <w:tc>
          <w:tcPr>
            <w:tcW w:w="1815" w:type="dxa"/>
            <w:tcBorders>
              <w:top w:val="single" w:sz="4" w:space="0" w:color="000000"/>
              <w:left w:val="single" w:sz="4" w:space="0" w:color="000000"/>
              <w:bottom w:val="single" w:sz="4" w:space="0" w:color="000000"/>
              <w:right w:val="single" w:sz="4" w:space="0" w:color="000000"/>
            </w:tcBorders>
          </w:tcPr>
          <w:p w14:paraId="7BD99BA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Vernier calliper</w:t>
            </w:r>
          </w:p>
          <w:p w14:paraId="3639D055" w14:textId="3991221D"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scale</w:t>
            </w:r>
          </w:p>
          <w:p w14:paraId="2DD51EB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640954B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bars of different shapes and sizes</w:t>
            </w:r>
          </w:p>
          <w:p w14:paraId="550497D9" w14:textId="77777777" w:rsidR="003F01FA" w:rsidRPr="00D172F1" w:rsidRDefault="003F01FA" w:rsidP="00437C97">
            <w:pPr>
              <w:ind w:left="-16" w:firstLine="16"/>
              <w:rPr>
                <w:rFonts w:asciiTheme="minorBidi" w:eastAsia="Arial" w:hAnsiTheme="minorBidi" w:cstheme="minorBidi"/>
                <w:bCs/>
                <w:color w:val="000000"/>
              </w:rPr>
            </w:pPr>
          </w:p>
          <w:p w14:paraId="2C423AB9" w14:textId="77777777" w:rsidR="003F01FA" w:rsidRPr="00D172F1" w:rsidRDefault="003F01FA" w:rsidP="00437C97">
            <w:pPr>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03D38B5A" w14:textId="77777777" w:rsidR="003F01FA" w:rsidRPr="00D172F1" w:rsidRDefault="003F01FA" w:rsidP="00437C97">
            <w:pPr>
              <w:pStyle w:val="ListParagraph"/>
              <w:numPr>
                <w:ilvl w:val="0"/>
                <w:numId w:val="83"/>
              </w:numPr>
              <w:ind w:left="384" w:hanging="283"/>
              <w:rPr>
                <w:rFonts w:asciiTheme="minorBidi" w:eastAsia="Arial" w:hAnsiTheme="minorBidi" w:cstheme="minorBidi"/>
                <w:color w:val="000000"/>
              </w:rPr>
            </w:pPr>
            <w:r w:rsidRPr="00D172F1">
              <w:rPr>
                <w:rFonts w:asciiTheme="minorBidi" w:eastAsia="Arial" w:hAnsiTheme="minorBidi" w:cstheme="minorBidi"/>
                <w:bCs/>
                <w:color w:val="000000"/>
              </w:rPr>
              <w:t>Class Room and Lab</w:t>
            </w:r>
          </w:p>
        </w:tc>
      </w:tr>
      <w:tr w:rsidR="003F01FA" w:rsidRPr="00D172F1" w14:paraId="30FD23F2"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37771ECD" w14:textId="77777777" w:rsidR="003F01FA" w:rsidRPr="00D172F1" w:rsidRDefault="003F01FA" w:rsidP="00437C97">
            <w:pPr>
              <w:numPr>
                <w:ilvl w:val="0"/>
                <w:numId w:val="84"/>
              </w:numPr>
              <w:ind w:left="519" w:hanging="519"/>
              <w:contextualSpacing/>
              <w:rPr>
                <w:rFonts w:asciiTheme="minorBidi" w:eastAsia="Arial" w:hAnsiTheme="minorBidi" w:cstheme="minorBidi"/>
                <w:color w:val="000000"/>
              </w:rPr>
            </w:pPr>
            <w:r w:rsidRPr="00D172F1">
              <w:rPr>
                <w:rFonts w:asciiTheme="minorBidi" w:hAnsiTheme="minorBidi" w:cstheme="minorBidi"/>
                <w:bCs/>
                <w:noProof/>
              </w:rPr>
              <w:t>Preform concreting operations</w:t>
            </w:r>
          </w:p>
        </w:tc>
        <w:tc>
          <w:tcPr>
            <w:tcW w:w="3240" w:type="dxa"/>
            <w:tcBorders>
              <w:top w:val="single" w:sz="4" w:space="0" w:color="000000"/>
              <w:left w:val="single" w:sz="4" w:space="0" w:color="000000"/>
              <w:bottom w:val="single" w:sz="4" w:space="0" w:color="000000"/>
              <w:right w:val="single" w:sz="4" w:space="0" w:color="000000"/>
            </w:tcBorders>
          </w:tcPr>
          <w:p w14:paraId="6FE55F48" w14:textId="50645A03" w:rsidR="003F01FA" w:rsidRPr="00D172F1" w:rsidRDefault="003F01FA" w:rsidP="00437C97">
            <w:pPr>
              <w:ind w:left="357" w:hanging="283"/>
              <w:rPr>
                <w:rFonts w:asciiTheme="minorBidi" w:eastAsia="Arial" w:hAnsiTheme="minorBidi" w:cstheme="minorBidi"/>
                <w:b/>
                <w:color w:val="000000"/>
              </w:rPr>
            </w:pPr>
          </w:p>
          <w:p w14:paraId="4D8551EE" w14:textId="77777777" w:rsidR="003F01FA" w:rsidRPr="00D172F1" w:rsidRDefault="003F01FA" w:rsidP="00437C97">
            <w:pPr>
              <w:pStyle w:val="ListParagraph"/>
              <w:numPr>
                <w:ilvl w:val="0"/>
                <w:numId w:val="82"/>
              </w:numPr>
              <w:ind w:left="365" w:hanging="270"/>
              <w:rPr>
                <w:rFonts w:asciiTheme="minorBidi" w:hAnsiTheme="minorBidi" w:cstheme="minorBidi"/>
                <w:bCs/>
                <w:iCs/>
              </w:rPr>
            </w:pPr>
            <w:r w:rsidRPr="00D172F1">
              <w:rPr>
                <w:rFonts w:asciiTheme="minorBidi" w:hAnsiTheme="minorBidi" w:cstheme="minorBidi"/>
                <w:bCs/>
                <w:iCs/>
              </w:rPr>
              <w:t>Select concrete mix ratio.</w:t>
            </w:r>
          </w:p>
          <w:p w14:paraId="0EA4EC35" w14:textId="77777777" w:rsidR="003F01FA" w:rsidRPr="00D172F1" w:rsidRDefault="003F01FA" w:rsidP="00437C97">
            <w:pPr>
              <w:pStyle w:val="ListParagraph"/>
              <w:numPr>
                <w:ilvl w:val="0"/>
                <w:numId w:val="82"/>
              </w:numPr>
              <w:ind w:left="365" w:hanging="270"/>
              <w:rPr>
                <w:rFonts w:asciiTheme="minorBidi" w:hAnsiTheme="minorBidi" w:cstheme="minorBidi"/>
                <w:bCs/>
                <w:iCs/>
              </w:rPr>
            </w:pPr>
            <w:r w:rsidRPr="00D172F1">
              <w:rPr>
                <w:rFonts w:asciiTheme="minorBidi" w:hAnsiTheme="minorBidi" w:cstheme="minorBidi"/>
                <w:bCs/>
                <w:iCs/>
              </w:rPr>
              <w:t>Perform batching of concrete by weight.</w:t>
            </w:r>
          </w:p>
          <w:p w14:paraId="68067170" w14:textId="13C6B111" w:rsidR="003F01FA" w:rsidRPr="00D172F1" w:rsidRDefault="003F01FA" w:rsidP="00437C97">
            <w:pPr>
              <w:pStyle w:val="ListParagraph"/>
              <w:numPr>
                <w:ilvl w:val="0"/>
                <w:numId w:val="82"/>
              </w:numPr>
              <w:ind w:left="365" w:hanging="270"/>
              <w:rPr>
                <w:rFonts w:asciiTheme="minorBidi" w:hAnsiTheme="minorBidi" w:cstheme="minorBidi"/>
                <w:bCs/>
                <w:iCs/>
              </w:rPr>
            </w:pPr>
            <w:r w:rsidRPr="00D172F1">
              <w:rPr>
                <w:rFonts w:asciiTheme="minorBidi" w:hAnsiTheme="minorBidi" w:cstheme="minorBidi"/>
                <w:bCs/>
                <w:iCs/>
              </w:rPr>
              <w:t xml:space="preserve"> Perform mixing of concrete with help of mixer.</w:t>
            </w:r>
          </w:p>
          <w:p w14:paraId="5A3ABAC4" w14:textId="77777777" w:rsidR="003F01FA" w:rsidRPr="00D172F1" w:rsidRDefault="003F01FA" w:rsidP="00437C97">
            <w:pPr>
              <w:pStyle w:val="ListParagraph"/>
              <w:numPr>
                <w:ilvl w:val="0"/>
                <w:numId w:val="82"/>
              </w:numPr>
              <w:ind w:left="365" w:hanging="270"/>
              <w:rPr>
                <w:rFonts w:asciiTheme="minorBidi" w:hAnsiTheme="minorBidi" w:cstheme="minorBidi"/>
                <w:bCs/>
                <w:iCs/>
              </w:rPr>
            </w:pPr>
            <w:r w:rsidRPr="00D172F1">
              <w:rPr>
                <w:rFonts w:asciiTheme="minorBidi" w:hAnsiTheme="minorBidi" w:cstheme="minorBidi"/>
                <w:bCs/>
                <w:iCs/>
              </w:rPr>
              <w:t>Fix formwork for concrete.</w:t>
            </w:r>
          </w:p>
          <w:p w14:paraId="1A1BCC52" w14:textId="77777777" w:rsidR="003F01FA" w:rsidRPr="00D172F1" w:rsidRDefault="003F01FA" w:rsidP="00437C97">
            <w:pPr>
              <w:pStyle w:val="ListParagraph"/>
              <w:numPr>
                <w:ilvl w:val="0"/>
                <w:numId w:val="82"/>
              </w:numPr>
              <w:ind w:left="365" w:hanging="270"/>
              <w:rPr>
                <w:rFonts w:asciiTheme="minorBidi" w:hAnsiTheme="minorBidi" w:cstheme="minorBidi"/>
                <w:bCs/>
                <w:iCs/>
              </w:rPr>
            </w:pPr>
            <w:r w:rsidRPr="00D172F1">
              <w:rPr>
                <w:rFonts w:asciiTheme="minorBidi" w:hAnsiTheme="minorBidi" w:cstheme="minorBidi"/>
                <w:bCs/>
                <w:iCs/>
              </w:rPr>
              <w:t>Prepare concrete for transporting and pouring.</w:t>
            </w:r>
          </w:p>
          <w:p w14:paraId="377A1478" w14:textId="77777777" w:rsidR="003F01FA" w:rsidRPr="00D172F1" w:rsidRDefault="003F01FA" w:rsidP="00437C97">
            <w:pPr>
              <w:pStyle w:val="ListParagraph"/>
              <w:numPr>
                <w:ilvl w:val="0"/>
                <w:numId w:val="82"/>
              </w:numPr>
              <w:ind w:left="365" w:hanging="270"/>
              <w:rPr>
                <w:rFonts w:asciiTheme="minorBidi" w:hAnsiTheme="minorBidi" w:cstheme="minorBidi"/>
                <w:bCs/>
                <w:iCs/>
              </w:rPr>
            </w:pPr>
            <w:r w:rsidRPr="00D172F1">
              <w:rPr>
                <w:rFonts w:asciiTheme="minorBidi" w:hAnsiTheme="minorBidi" w:cstheme="minorBidi"/>
                <w:bCs/>
                <w:iCs/>
              </w:rPr>
              <w:t>Perform compaction of concrete by vibrator.</w:t>
            </w:r>
          </w:p>
          <w:p w14:paraId="61701FA6" w14:textId="4883A740" w:rsidR="003F01FA" w:rsidRPr="00D172F1" w:rsidRDefault="003F01FA" w:rsidP="00437C97">
            <w:pPr>
              <w:pStyle w:val="ListParagraph"/>
              <w:numPr>
                <w:ilvl w:val="0"/>
                <w:numId w:val="82"/>
              </w:numPr>
              <w:ind w:left="365" w:hanging="270"/>
              <w:rPr>
                <w:rFonts w:asciiTheme="minorBidi" w:hAnsiTheme="minorBidi" w:cstheme="minorBidi"/>
                <w:bCs/>
                <w:color w:val="000000"/>
              </w:rPr>
            </w:pPr>
            <w:r w:rsidRPr="00D172F1">
              <w:rPr>
                <w:rFonts w:asciiTheme="minorBidi" w:hAnsiTheme="minorBidi" w:cstheme="minorBidi"/>
                <w:bCs/>
                <w:iCs/>
              </w:rPr>
              <w:t>Perform finishing of concrete surface with help of float.</w:t>
            </w:r>
          </w:p>
        </w:tc>
        <w:tc>
          <w:tcPr>
            <w:tcW w:w="2880" w:type="dxa"/>
            <w:tcBorders>
              <w:top w:val="single" w:sz="4" w:space="0" w:color="000000"/>
              <w:left w:val="single" w:sz="4" w:space="0" w:color="000000"/>
              <w:bottom w:val="single" w:sz="4" w:space="0" w:color="000000"/>
              <w:right w:val="single" w:sz="4" w:space="0" w:color="000000"/>
            </w:tcBorders>
          </w:tcPr>
          <w:p w14:paraId="257B1E44"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Batching of concrete.</w:t>
            </w:r>
          </w:p>
          <w:p w14:paraId="7F44CCF3"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Mixing of concrete.</w:t>
            </w:r>
          </w:p>
          <w:p w14:paraId="0D77739A"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Concrete mixers</w:t>
            </w:r>
          </w:p>
          <w:p w14:paraId="3A9A8F05"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Transportation and pouring of concrete</w:t>
            </w:r>
          </w:p>
          <w:p w14:paraId="566D95DF"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Compaction of concrete</w:t>
            </w:r>
          </w:p>
          <w:p w14:paraId="451B6ACC" w14:textId="77777777" w:rsidR="003F01FA" w:rsidRPr="00D172F1" w:rsidRDefault="003F01FA" w:rsidP="00437C97">
            <w:pPr>
              <w:numPr>
                <w:ilvl w:val="0"/>
                <w:numId w:val="19"/>
              </w:numPr>
              <w:ind w:left="164" w:hanging="164"/>
              <w:contextualSpacing/>
              <w:rPr>
                <w:rFonts w:asciiTheme="minorBidi" w:eastAsia="Arial" w:hAnsiTheme="minorBidi" w:cstheme="minorBidi"/>
                <w:color w:val="000000"/>
              </w:rPr>
            </w:pPr>
            <w:r w:rsidRPr="00D172F1">
              <w:rPr>
                <w:rFonts w:asciiTheme="minorBidi" w:eastAsia="Arial" w:hAnsiTheme="minorBidi" w:cstheme="minorBidi"/>
                <w:color w:val="000000"/>
              </w:rPr>
              <w:t>Finishing of concrete surface.</w:t>
            </w:r>
          </w:p>
          <w:p w14:paraId="47DCE555" w14:textId="77777777" w:rsidR="003F01FA" w:rsidRPr="00D172F1" w:rsidRDefault="003F01FA" w:rsidP="00437C97">
            <w:pPr>
              <w:ind w:left="164"/>
              <w:contextualSpacing/>
              <w:rPr>
                <w:rFonts w:asciiTheme="minorBidi" w:eastAsia="Arial" w:hAnsiTheme="minorBidi" w:cstheme="minorBidi"/>
                <w:color w:val="000000"/>
              </w:rPr>
            </w:pPr>
          </w:p>
          <w:p w14:paraId="0056C3D3" w14:textId="09D5DBAA" w:rsidR="003F01FA" w:rsidRPr="00D172F1" w:rsidRDefault="001711A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3F01FA" w:rsidRPr="00D172F1">
              <w:rPr>
                <w:rFonts w:asciiTheme="minorBidi" w:eastAsia="Arial" w:hAnsiTheme="minorBidi" w:cstheme="minorBidi"/>
                <w:b/>
                <w:color w:val="000000"/>
              </w:rPr>
              <w:t>Activity</w:t>
            </w:r>
          </w:p>
          <w:p w14:paraId="1BA3363E"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Demonstrate batching of concrete by weight.</w:t>
            </w:r>
          </w:p>
          <w:p w14:paraId="5F64B207"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Demonstrate batching of concrete by volume.</w:t>
            </w:r>
          </w:p>
          <w:p w14:paraId="350EA60A"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Demonstrate different methods of mixing concrete.</w:t>
            </w:r>
          </w:p>
        </w:tc>
        <w:tc>
          <w:tcPr>
            <w:tcW w:w="1800" w:type="dxa"/>
            <w:tcBorders>
              <w:top w:val="single" w:sz="4" w:space="0" w:color="000000"/>
              <w:left w:val="single" w:sz="4" w:space="0" w:color="000000"/>
              <w:bottom w:val="single" w:sz="4" w:space="0" w:color="000000"/>
              <w:right w:val="single" w:sz="4" w:space="0" w:color="000000"/>
            </w:tcBorders>
          </w:tcPr>
          <w:p w14:paraId="0E048BE7"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Theory-09 Hrs</w:t>
            </w:r>
          </w:p>
          <w:p w14:paraId="5F77CE38"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Practical-06 Hrs</w:t>
            </w:r>
          </w:p>
          <w:p w14:paraId="122F281E" w14:textId="77777777" w:rsidR="003F01FA" w:rsidRPr="00D172F1" w:rsidRDefault="003F01FA" w:rsidP="00437C97">
            <w:pPr>
              <w:ind w:left="2"/>
              <w:rPr>
                <w:rFonts w:asciiTheme="minorBidi" w:eastAsia="Arial" w:hAnsiTheme="minorBidi" w:cstheme="minorBidi"/>
                <w:color w:val="000000"/>
              </w:rPr>
            </w:pPr>
            <w:r w:rsidRPr="00D172F1">
              <w:rPr>
                <w:rFonts w:asciiTheme="minorBidi" w:eastAsia="Arial" w:hAnsiTheme="minorBidi" w:cstheme="minorBidi"/>
                <w:color w:val="000000"/>
              </w:rPr>
              <w:t>Total- 15 Hrs</w:t>
            </w:r>
          </w:p>
        </w:tc>
        <w:tc>
          <w:tcPr>
            <w:tcW w:w="1815" w:type="dxa"/>
            <w:tcBorders>
              <w:top w:val="single" w:sz="4" w:space="0" w:color="000000"/>
              <w:left w:val="single" w:sz="4" w:space="0" w:color="000000"/>
              <w:bottom w:val="single" w:sz="4" w:space="0" w:color="000000"/>
              <w:right w:val="single" w:sz="4" w:space="0" w:color="000000"/>
            </w:tcBorders>
          </w:tcPr>
          <w:p w14:paraId="6DED1FB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Balance</w:t>
            </w:r>
          </w:p>
          <w:p w14:paraId="3CE5AE7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Mortar Pan</w:t>
            </w:r>
          </w:p>
          <w:p w14:paraId="52627A5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Concrete Drum Mixer</w:t>
            </w:r>
          </w:p>
          <w:p w14:paraId="26FD6D5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Platform scale</w:t>
            </w:r>
          </w:p>
          <w:p w14:paraId="6359ADB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Vibrating Table</w:t>
            </w:r>
          </w:p>
          <w:p w14:paraId="0269A43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Poker Vibrator</w:t>
            </w:r>
          </w:p>
          <w:p w14:paraId="29CD92F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Wheel Barrow</w:t>
            </w:r>
          </w:p>
          <w:p w14:paraId="4E8B13E6"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Bucket</w:t>
            </w:r>
          </w:p>
          <w:p w14:paraId="4887420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Shovels with handle</w:t>
            </w:r>
          </w:p>
          <w:p w14:paraId="07FE1BA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Kassi (Plies) with handle</w:t>
            </w:r>
          </w:p>
          <w:p w14:paraId="3A78C11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Spirit Level</w:t>
            </w:r>
          </w:p>
          <w:p w14:paraId="4593A7B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float Set</w:t>
            </w:r>
          </w:p>
          <w:p w14:paraId="6CC76E08" w14:textId="5986D9A1"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Wooden Float</w:t>
            </w:r>
          </w:p>
          <w:p w14:paraId="3F973FF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287CBF3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Cement</w:t>
            </w:r>
          </w:p>
          <w:p w14:paraId="54BF8EF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Sand</w:t>
            </w:r>
          </w:p>
          <w:p w14:paraId="53DBB31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Crushed stone</w:t>
            </w:r>
          </w:p>
          <w:p w14:paraId="2E71E5F3" w14:textId="77777777" w:rsidR="003F01FA" w:rsidRPr="00D172F1" w:rsidRDefault="003F01FA" w:rsidP="00437C97">
            <w:pPr>
              <w:ind w:left="-16" w:firstLine="16"/>
              <w:rPr>
                <w:rFonts w:asciiTheme="minorBidi" w:eastAsia="Arial" w:hAnsiTheme="minorBidi" w:cstheme="minorBidi"/>
                <w:bCs/>
                <w:color w:val="000000"/>
              </w:rPr>
            </w:pPr>
          </w:p>
          <w:p w14:paraId="628F7364" w14:textId="77777777" w:rsidR="003F01FA" w:rsidRPr="00D172F1" w:rsidRDefault="003F01FA" w:rsidP="00437C97">
            <w:pPr>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344AB48C" w14:textId="77777777" w:rsidR="003F01FA" w:rsidRPr="00D172F1" w:rsidRDefault="003F01FA" w:rsidP="00437C97">
            <w:pPr>
              <w:pStyle w:val="ListParagraph"/>
              <w:numPr>
                <w:ilvl w:val="0"/>
                <w:numId w:val="19"/>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 and Lab</w:t>
            </w:r>
          </w:p>
        </w:tc>
      </w:tr>
      <w:tr w:rsidR="003F01FA" w:rsidRPr="00D172F1" w14:paraId="2D345483"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7A58C085" w14:textId="77777777" w:rsidR="003F01FA" w:rsidRPr="00D172F1" w:rsidRDefault="003F01FA" w:rsidP="00437C97">
            <w:pPr>
              <w:numPr>
                <w:ilvl w:val="0"/>
                <w:numId w:val="84"/>
              </w:numPr>
              <w:ind w:left="519" w:hanging="519"/>
              <w:contextualSpacing/>
              <w:rPr>
                <w:rFonts w:asciiTheme="minorBidi" w:eastAsia="Arial" w:hAnsiTheme="minorBidi" w:cstheme="minorBidi"/>
                <w:color w:val="000000"/>
              </w:rPr>
            </w:pPr>
            <w:r w:rsidRPr="00D172F1">
              <w:rPr>
                <w:rFonts w:asciiTheme="minorBidi" w:hAnsiTheme="minorBidi" w:cstheme="minorBidi"/>
              </w:rPr>
              <w:t>Perform concreting under special conditions</w:t>
            </w:r>
          </w:p>
        </w:tc>
        <w:tc>
          <w:tcPr>
            <w:tcW w:w="3240" w:type="dxa"/>
            <w:tcBorders>
              <w:top w:val="single" w:sz="4" w:space="0" w:color="000000"/>
              <w:left w:val="single" w:sz="4" w:space="0" w:color="000000"/>
              <w:bottom w:val="single" w:sz="4" w:space="0" w:color="000000"/>
              <w:right w:val="single" w:sz="4" w:space="0" w:color="000000"/>
            </w:tcBorders>
          </w:tcPr>
          <w:p w14:paraId="39DEA4B4" w14:textId="34DE05AC" w:rsidR="003F01FA" w:rsidRPr="00D172F1" w:rsidRDefault="003F01FA" w:rsidP="00437C97">
            <w:pPr>
              <w:rPr>
                <w:rFonts w:asciiTheme="minorBidi" w:eastAsia="Arial" w:hAnsiTheme="minorBidi" w:cstheme="minorBidi"/>
                <w:b/>
                <w:color w:val="000000"/>
              </w:rPr>
            </w:pPr>
          </w:p>
          <w:p w14:paraId="2D6166EE"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Prepare concrete as per given concrete mix design ratio.</w:t>
            </w:r>
          </w:p>
          <w:p w14:paraId="0CB694A0"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Perform precautionary steps for hot weather concreting.</w:t>
            </w:r>
          </w:p>
          <w:p w14:paraId="537081A2"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Perform precautionary steps for cold weather concreting.</w:t>
            </w:r>
          </w:p>
          <w:p w14:paraId="1E2A16F2" w14:textId="77777777" w:rsidR="003F01FA" w:rsidRPr="00D172F1" w:rsidRDefault="003F01FA" w:rsidP="00437C97">
            <w:pPr>
              <w:pStyle w:val="ListParagraph"/>
              <w:numPr>
                <w:ilvl w:val="0"/>
                <w:numId w:val="82"/>
              </w:numPr>
              <w:ind w:left="365" w:hanging="270"/>
              <w:rPr>
                <w:rFonts w:asciiTheme="minorBidi" w:hAnsiTheme="minorBidi" w:cstheme="minorBidi"/>
                <w:bCs/>
                <w:iCs/>
                <w:color w:val="000000"/>
              </w:rPr>
            </w:pPr>
            <w:r w:rsidRPr="00D172F1">
              <w:rPr>
                <w:rFonts w:asciiTheme="minorBidi" w:hAnsiTheme="minorBidi" w:cstheme="minorBidi"/>
                <w:iCs/>
              </w:rPr>
              <w:t>Perform steps for under water concreting.</w:t>
            </w:r>
          </w:p>
        </w:tc>
        <w:tc>
          <w:tcPr>
            <w:tcW w:w="2880" w:type="dxa"/>
            <w:tcBorders>
              <w:top w:val="single" w:sz="4" w:space="0" w:color="000000"/>
              <w:left w:val="single" w:sz="4" w:space="0" w:color="000000"/>
              <w:bottom w:val="single" w:sz="4" w:space="0" w:color="000000"/>
              <w:right w:val="single" w:sz="4" w:space="0" w:color="000000"/>
            </w:tcBorders>
          </w:tcPr>
          <w:p w14:paraId="4FBEF564"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Hot weather concreting</w:t>
            </w:r>
          </w:p>
          <w:p w14:paraId="6BD8CEFF"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Cold weather concreting</w:t>
            </w:r>
          </w:p>
          <w:p w14:paraId="778A0C63"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Concreting under water</w:t>
            </w:r>
          </w:p>
          <w:p w14:paraId="060A26A2"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Concrete Admixtures.</w:t>
            </w:r>
          </w:p>
          <w:p w14:paraId="4E78C149" w14:textId="77777777" w:rsidR="003F01FA" w:rsidRPr="00D172F1" w:rsidRDefault="003F01FA" w:rsidP="00437C97">
            <w:pPr>
              <w:ind w:left="254"/>
              <w:contextualSpacing/>
              <w:rPr>
                <w:rFonts w:asciiTheme="minorBidi" w:eastAsia="Arial" w:hAnsiTheme="minorBidi" w:cstheme="minorBidi"/>
                <w:color w:val="000000"/>
              </w:rPr>
            </w:pPr>
          </w:p>
          <w:p w14:paraId="099BDC59" w14:textId="15F803EA" w:rsidR="003F01FA" w:rsidRPr="00D172F1" w:rsidRDefault="001711A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3F01FA" w:rsidRPr="00D172F1">
              <w:rPr>
                <w:rFonts w:asciiTheme="minorBidi" w:eastAsia="Arial" w:hAnsiTheme="minorBidi" w:cstheme="minorBidi"/>
                <w:b/>
                <w:color w:val="000000"/>
              </w:rPr>
              <w:t>Activity</w:t>
            </w:r>
          </w:p>
          <w:p w14:paraId="3B60F91B"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Demonstrate hot weather concreting.</w:t>
            </w:r>
          </w:p>
          <w:p w14:paraId="1241522F"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Demonstrate cold weather concreting.</w:t>
            </w:r>
          </w:p>
          <w:p w14:paraId="6EFA9296"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Demonstrate under water concreting.</w:t>
            </w:r>
          </w:p>
        </w:tc>
        <w:tc>
          <w:tcPr>
            <w:tcW w:w="1800" w:type="dxa"/>
            <w:tcBorders>
              <w:top w:val="single" w:sz="4" w:space="0" w:color="000000"/>
              <w:left w:val="single" w:sz="4" w:space="0" w:color="000000"/>
              <w:bottom w:val="single" w:sz="4" w:space="0" w:color="000000"/>
              <w:right w:val="single" w:sz="4" w:space="0" w:color="000000"/>
            </w:tcBorders>
          </w:tcPr>
          <w:p w14:paraId="1DD68991"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Theory-03 Hrs</w:t>
            </w:r>
          </w:p>
          <w:p w14:paraId="4A6849EE"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Practical-03 Hrs</w:t>
            </w:r>
          </w:p>
          <w:p w14:paraId="1DE90987" w14:textId="77777777" w:rsidR="003F01FA" w:rsidRPr="00D172F1" w:rsidRDefault="003F01FA" w:rsidP="00437C97">
            <w:pPr>
              <w:rPr>
                <w:rFonts w:asciiTheme="minorBidi" w:eastAsia="Arial" w:hAnsiTheme="minorBidi" w:cstheme="minorBidi"/>
                <w:color w:val="000000"/>
              </w:rPr>
            </w:pPr>
            <w:r w:rsidRPr="00D172F1">
              <w:rPr>
                <w:rFonts w:asciiTheme="minorBidi" w:eastAsia="Arial" w:hAnsiTheme="minorBidi" w:cstheme="minorBidi"/>
                <w:color w:val="000000"/>
              </w:rPr>
              <w:t>Total- 06 Hrs</w:t>
            </w:r>
          </w:p>
        </w:tc>
        <w:tc>
          <w:tcPr>
            <w:tcW w:w="1815" w:type="dxa"/>
            <w:tcBorders>
              <w:top w:val="single" w:sz="4" w:space="0" w:color="000000"/>
              <w:left w:val="single" w:sz="4" w:space="0" w:color="000000"/>
              <w:bottom w:val="single" w:sz="4" w:space="0" w:color="000000"/>
              <w:right w:val="single" w:sz="4" w:space="0" w:color="000000"/>
            </w:tcBorders>
          </w:tcPr>
          <w:p w14:paraId="6976E602" w14:textId="005C0D33" w:rsidR="003F01FA" w:rsidRPr="00D172F1" w:rsidRDefault="003F01FA" w:rsidP="00437C97">
            <w:pPr>
              <w:pStyle w:val="ListParagraph"/>
              <w:numPr>
                <w:ilvl w:val="0"/>
                <w:numId w:val="83"/>
              </w:numPr>
              <w:ind w:left="185" w:hanging="180"/>
              <w:rPr>
                <w:rFonts w:asciiTheme="minorBidi" w:eastAsia="Arial" w:hAnsiTheme="minorBidi" w:cstheme="minorBidi"/>
                <w:bCs/>
                <w:color w:val="000000"/>
              </w:rPr>
            </w:pPr>
            <w:r w:rsidRPr="00D172F1">
              <w:rPr>
                <w:rFonts w:asciiTheme="minorBidi" w:eastAsia="Arial" w:hAnsiTheme="minorBidi" w:cstheme="minorBidi"/>
                <w:bCs/>
                <w:color w:val="000000"/>
              </w:rPr>
              <w:t>Thermometer</w:t>
            </w:r>
          </w:p>
          <w:p w14:paraId="1162C13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149BBA7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Admixtures</w:t>
            </w:r>
          </w:p>
          <w:p w14:paraId="354E473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Different types of cements</w:t>
            </w:r>
          </w:p>
          <w:p w14:paraId="170FFCB4" w14:textId="77777777" w:rsidR="003F01FA" w:rsidRPr="00D172F1" w:rsidRDefault="003F01FA" w:rsidP="00437C97">
            <w:pPr>
              <w:ind w:left="-16" w:firstLine="16"/>
              <w:rPr>
                <w:rFonts w:asciiTheme="minorBidi" w:eastAsia="Arial" w:hAnsiTheme="minorBidi" w:cstheme="minorBidi"/>
                <w:bCs/>
                <w:color w:val="000000"/>
              </w:rPr>
            </w:pPr>
          </w:p>
          <w:p w14:paraId="5B5E3D70" w14:textId="77777777" w:rsidR="003F01FA" w:rsidRPr="00D172F1" w:rsidRDefault="003F01FA" w:rsidP="00437C97">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4967C66E" w14:textId="77777777" w:rsidR="003F01FA" w:rsidRPr="00D172F1" w:rsidRDefault="003F01FA" w:rsidP="00437C97">
            <w:pPr>
              <w:pStyle w:val="ListParagraph"/>
              <w:numPr>
                <w:ilvl w:val="0"/>
                <w:numId w:val="83"/>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Class Room and Lab</w:t>
            </w:r>
          </w:p>
        </w:tc>
      </w:tr>
      <w:tr w:rsidR="003F01FA" w:rsidRPr="00D172F1" w14:paraId="65449F16"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4B9AE44E" w14:textId="77777777" w:rsidR="003F01FA" w:rsidRPr="00D172F1" w:rsidRDefault="003F01FA" w:rsidP="00437C97">
            <w:pPr>
              <w:numPr>
                <w:ilvl w:val="0"/>
                <w:numId w:val="84"/>
              </w:numPr>
              <w:ind w:left="519" w:hanging="519"/>
              <w:contextualSpacing/>
              <w:rPr>
                <w:rFonts w:asciiTheme="minorBidi" w:hAnsiTheme="minorBidi" w:cstheme="minorBidi"/>
              </w:rPr>
            </w:pPr>
            <w:r w:rsidRPr="00D172F1">
              <w:rPr>
                <w:rFonts w:asciiTheme="minorBidi" w:hAnsiTheme="minorBidi" w:cstheme="minorBidi"/>
              </w:rPr>
              <w:t>Design rectangular beam for flexure using ACI code</w:t>
            </w:r>
          </w:p>
        </w:tc>
        <w:tc>
          <w:tcPr>
            <w:tcW w:w="3240" w:type="dxa"/>
            <w:tcBorders>
              <w:top w:val="single" w:sz="4" w:space="0" w:color="000000"/>
              <w:left w:val="single" w:sz="4" w:space="0" w:color="000000"/>
              <w:bottom w:val="single" w:sz="4" w:space="0" w:color="000000"/>
              <w:right w:val="single" w:sz="4" w:space="0" w:color="000000"/>
            </w:tcBorders>
          </w:tcPr>
          <w:p w14:paraId="10355F74" w14:textId="4847107E" w:rsidR="003F01FA" w:rsidRPr="00D172F1" w:rsidRDefault="003F01FA" w:rsidP="00437C97">
            <w:pPr>
              <w:ind w:left="2"/>
              <w:rPr>
                <w:rFonts w:asciiTheme="minorBidi" w:hAnsiTheme="minorBidi" w:cstheme="minorBidi"/>
                <w:iCs/>
              </w:rPr>
            </w:pPr>
          </w:p>
          <w:p w14:paraId="6A9B93D2"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Assume width and find depth of beam.</w:t>
            </w:r>
          </w:p>
          <w:p w14:paraId="6D82BF58"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Find effective span of simply supported or cantilever beam.</w:t>
            </w:r>
          </w:p>
          <w:p w14:paraId="4BF38DED"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lastRenderedPageBreak/>
              <w:t>Calculate factored load using given/estimated load.</w:t>
            </w:r>
          </w:p>
          <w:p w14:paraId="599899C8" w14:textId="7DB4266D"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maximum bending moment for beam</w:t>
            </w:r>
          </w:p>
          <w:p w14:paraId="4E5081F2"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area of steel according to ACI design code.</w:t>
            </w:r>
          </w:p>
          <w:p w14:paraId="0195F729"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Select size and number of reinforcing bars.</w:t>
            </w:r>
          </w:p>
          <w:p w14:paraId="713795FD" w14:textId="77777777" w:rsidR="003F01FA" w:rsidRPr="00D172F1" w:rsidRDefault="003F01FA" w:rsidP="00437C97">
            <w:pPr>
              <w:pStyle w:val="ListParagraph"/>
              <w:numPr>
                <w:ilvl w:val="0"/>
                <w:numId w:val="82"/>
              </w:numPr>
              <w:ind w:left="365" w:hanging="270"/>
              <w:rPr>
                <w:rFonts w:asciiTheme="minorBidi" w:eastAsia="Arial" w:hAnsiTheme="minorBidi" w:cstheme="minorBidi"/>
                <w:b/>
                <w:color w:val="000000"/>
              </w:rPr>
            </w:pPr>
            <w:r w:rsidRPr="00D172F1">
              <w:rPr>
                <w:rFonts w:asciiTheme="minorBidi" w:hAnsiTheme="minorBidi" w:cstheme="minorBidi"/>
                <w:iCs/>
              </w:rPr>
              <w:t>Draw flexural reinforcement details of beam.</w:t>
            </w:r>
          </w:p>
        </w:tc>
        <w:tc>
          <w:tcPr>
            <w:tcW w:w="2880" w:type="dxa"/>
            <w:tcBorders>
              <w:top w:val="single" w:sz="4" w:space="0" w:color="000000"/>
              <w:left w:val="single" w:sz="4" w:space="0" w:color="000000"/>
              <w:bottom w:val="single" w:sz="4" w:space="0" w:color="000000"/>
              <w:right w:val="single" w:sz="4" w:space="0" w:color="000000"/>
            </w:tcBorders>
          </w:tcPr>
          <w:p w14:paraId="7C8210A8"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Reinforced Cement Concrete</w:t>
            </w:r>
          </w:p>
          <w:p w14:paraId="24C5EB41"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Advantages and disadvantages of Reinforced Concrete</w:t>
            </w:r>
          </w:p>
          <w:p w14:paraId="57DED795"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Compatibility of Concrete and Steel</w:t>
            </w:r>
          </w:p>
          <w:p w14:paraId="1B014719"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Fundamental Assumptions for Reinforced Concrete's Behavior</w:t>
            </w:r>
          </w:p>
          <w:p w14:paraId="1B114700"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Codes of practice for design</w:t>
            </w:r>
          </w:p>
          <w:p w14:paraId="00DD9855"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Working Stress design</w:t>
            </w:r>
          </w:p>
          <w:p w14:paraId="50299360"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Ultimate strength design</w:t>
            </w:r>
          </w:p>
          <w:p w14:paraId="6607A0F1"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Types of Loads</w:t>
            </w:r>
          </w:p>
          <w:p w14:paraId="4DB62567"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Load Factors</w:t>
            </w:r>
          </w:p>
          <w:p w14:paraId="5FC5B0D0"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Strength reduction factor</w:t>
            </w:r>
          </w:p>
          <w:p w14:paraId="3E1D17F2"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Different load combinations.</w:t>
            </w:r>
          </w:p>
          <w:p w14:paraId="7D2C6678"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procedure of singly and Doubly reinforced rectangular beam section.</w:t>
            </w:r>
          </w:p>
          <w:p w14:paraId="2B63F558"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of Flanged beams (Tee and Ell beams)</w:t>
            </w:r>
          </w:p>
          <w:p w14:paraId="34C7EC3D" w14:textId="77777777" w:rsidR="003F01FA" w:rsidRPr="00D172F1" w:rsidRDefault="003F01FA" w:rsidP="00437C97">
            <w:pPr>
              <w:ind w:left="254"/>
              <w:contextualSpacing/>
              <w:rPr>
                <w:rFonts w:asciiTheme="minorBidi" w:eastAsia="Arial" w:hAnsiTheme="minorBidi" w:cstheme="minorBidi"/>
                <w:color w:val="000000"/>
              </w:rPr>
            </w:pPr>
          </w:p>
          <w:p w14:paraId="7EACAE59" w14:textId="77777777" w:rsidR="00B94E29" w:rsidRPr="00D172F1" w:rsidRDefault="00B94E29" w:rsidP="00437C97">
            <w:pPr>
              <w:ind w:left="254"/>
              <w:contextualSpacing/>
              <w:rPr>
                <w:rFonts w:asciiTheme="minorBidi" w:eastAsia="Arial" w:hAnsiTheme="minorBidi" w:cstheme="minorBidi"/>
                <w:color w:val="000000"/>
              </w:rPr>
            </w:pPr>
          </w:p>
          <w:p w14:paraId="74BEADA2" w14:textId="1B0BB30E" w:rsidR="003F01FA" w:rsidRPr="00D172F1" w:rsidRDefault="001711A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lastRenderedPageBreak/>
              <w:t xml:space="preserve">Practical </w:t>
            </w:r>
            <w:r w:rsidR="003F01FA" w:rsidRPr="00D172F1">
              <w:rPr>
                <w:rFonts w:asciiTheme="minorBidi" w:eastAsia="Arial" w:hAnsiTheme="minorBidi" w:cstheme="minorBidi"/>
                <w:b/>
                <w:color w:val="000000"/>
              </w:rPr>
              <w:t>Activity</w:t>
            </w:r>
          </w:p>
          <w:p w14:paraId="52181903"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a simply supported reinforced concrete rectangular beam with UDL for flexure by using ACI code.</w:t>
            </w:r>
          </w:p>
          <w:p w14:paraId="018456FE"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a cantilever reinforced concrete rectangular beam with UDL for flexure by using ACI code.</w:t>
            </w:r>
          </w:p>
        </w:tc>
        <w:tc>
          <w:tcPr>
            <w:tcW w:w="1800" w:type="dxa"/>
            <w:tcBorders>
              <w:top w:val="single" w:sz="4" w:space="0" w:color="000000"/>
              <w:left w:val="single" w:sz="4" w:space="0" w:color="000000"/>
              <w:bottom w:val="single" w:sz="4" w:space="0" w:color="000000"/>
              <w:right w:val="single" w:sz="4" w:space="0" w:color="000000"/>
            </w:tcBorders>
          </w:tcPr>
          <w:p w14:paraId="4D0A0C04"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Theory-24 Hrs</w:t>
            </w:r>
          </w:p>
          <w:p w14:paraId="157BC2B5"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47E9631C"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Total- 36 Hrs</w:t>
            </w:r>
          </w:p>
        </w:tc>
        <w:tc>
          <w:tcPr>
            <w:tcW w:w="1815" w:type="dxa"/>
            <w:tcBorders>
              <w:top w:val="single" w:sz="4" w:space="0" w:color="000000"/>
              <w:left w:val="single" w:sz="4" w:space="0" w:color="000000"/>
              <w:bottom w:val="single" w:sz="4" w:space="0" w:color="000000"/>
              <w:right w:val="single" w:sz="4" w:space="0" w:color="000000"/>
            </w:tcBorders>
          </w:tcPr>
          <w:p w14:paraId="1034C09E" w14:textId="6C4582F0"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Scientific calculator</w:t>
            </w:r>
          </w:p>
          <w:p w14:paraId="47ADB01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6D49F5CA"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A4 80-gram paper</w:t>
            </w:r>
          </w:p>
          <w:p w14:paraId="49673B7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Steel Scales</w:t>
            </w:r>
          </w:p>
          <w:p w14:paraId="18624D6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0E3F5EB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 eraser</w:t>
            </w:r>
          </w:p>
          <w:p w14:paraId="3020D86A" w14:textId="77777777" w:rsidR="003F01FA" w:rsidRPr="00D172F1" w:rsidRDefault="003F01FA" w:rsidP="00437C97">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71B16BF" w14:textId="77777777" w:rsidR="003F01FA" w:rsidRPr="00D172F1" w:rsidRDefault="003F01FA" w:rsidP="00437C97">
            <w:pPr>
              <w:pStyle w:val="ListParagraph"/>
              <w:numPr>
                <w:ilvl w:val="0"/>
                <w:numId w:val="83"/>
              </w:numPr>
              <w:ind w:left="384" w:hanging="283"/>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tc>
      </w:tr>
      <w:tr w:rsidR="003F01FA" w:rsidRPr="00D172F1" w14:paraId="62D9A6C0"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1497F905" w14:textId="77777777" w:rsidR="003F01FA" w:rsidRPr="00D172F1" w:rsidRDefault="003F01FA" w:rsidP="00437C97">
            <w:pPr>
              <w:numPr>
                <w:ilvl w:val="0"/>
                <w:numId w:val="84"/>
              </w:numPr>
              <w:ind w:left="519" w:hanging="519"/>
              <w:contextualSpacing/>
              <w:rPr>
                <w:rFonts w:asciiTheme="minorBidi" w:hAnsiTheme="minorBidi" w:cstheme="minorBidi"/>
              </w:rPr>
            </w:pPr>
            <w:r w:rsidRPr="00D172F1">
              <w:rPr>
                <w:rFonts w:asciiTheme="minorBidi" w:hAnsiTheme="minorBidi" w:cstheme="minorBidi"/>
              </w:rPr>
              <w:lastRenderedPageBreak/>
              <w:t>Design rectangular beams for shear using ACI code</w:t>
            </w:r>
          </w:p>
        </w:tc>
        <w:tc>
          <w:tcPr>
            <w:tcW w:w="3240" w:type="dxa"/>
            <w:tcBorders>
              <w:top w:val="single" w:sz="4" w:space="0" w:color="000000"/>
              <w:left w:val="single" w:sz="4" w:space="0" w:color="000000"/>
              <w:bottom w:val="single" w:sz="4" w:space="0" w:color="000000"/>
              <w:right w:val="single" w:sz="4" w:space="0" w:color="000000"/>
            </w:tcBorders>
          </w:tcPr>
          <w:p w14:paraId="2538E91E" w14:textId="69509E1E" w:rsidR="003F01FA" w:rsidRPr="00D172F1" w:rsidRDefault="003F01FA" w:rsidP="00437C97">
            <w:pPr>
              <w:ind w:left="2"/>
              <w:rPr>
                <w:rFonts w:asciiTheme="minorBidi" w:hAnsiTheme="minorBidi" w:cstheme="minorBidi"/>
                <w:iCs/>
              </w:rPr>
            </w:pPr>
          </w:p>
          <w:p w14:paraId="1353F580"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Assume width and find depth of beam.</w:t>
            </w:r>
          </w:p>
          <w:p w14:paraId="16FDDB90"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factored load using given/estimated loads.</w:t>
            </w:r>
          </w:p>
          <w:p w14:paraId="23DCCF4C"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Draw shear force diagram and find critical shear.</w:t>
            </w:r>
          </w:p>
          <w:p w14:paraId="690961FC"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Check for shear strength of concrete and calculate shear reinforcement.</w:t>
            </w:r>
          </w:p>
          <w:p w14:paraId="2800F669"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 xml:space="preserve">Select suitable size and shape of stirrups. </w:t>
            </w:r>
          </w:p>
          <w:p w14:paraId="47F9E945"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lastRenderedPageBreak/>
              <w:t>Calculate spacing of stirrups according to design code.</w:t>
            </w:r>
          </w:p>
          <w:p w14:paraId="5976CEB6" w14:textId="77777777" w:rsidR="003F01FA" w:rsidRPr="00D172F1" w:rsidRDefault="003F01FA" w:rsidP="00437C97">
            <w:pPr>
              <w:pStyle w:val="ListParagraph"/>
              <w:numPr>
                <w:ilvl w:val="0"/>
                <w:numId w:val="82"/>
              </w:numPr>
              <w:ind w:left="365" w:hanging="270"/>
              <w:rPr>
                <w:rFonts w:asciiTheme="minorBidi" w:eastAsia="Arial" w:hAnsiTheme="minorBidi" w:cstheme="minorBidi"/>
                <w:b/>
                <w:color w:val="000000"/>
              </w:rPr>
            </w:pPr>
            <w:r w:rsidRPr="00D172F1">
              <w:rPr>
                <w:rFonts w:asciiTheme="minorBidi" w:hAnsiTheme="minorBidi" w:cstheme="minorBidi"/>
                <w:iCs/>
              </w:rPr>
              <w:t>Draw shear reinforcement details of beam.</w:t>
            </w:r>
          </w:p>
        </w:tc>
        <w:tc>
          <w:tcPr>
            <w:tcW w:w="2880" w:type="dxa"/>
            <w:tcBorders>
              <w:top w:val="single" w:sz="4" w:space="0" w:color="000000"/>
              <w:left w:val="single" w:sz="4" w:space="0" w:color="000000"/>
              <w:bottom w:val="single" w:sz="4" w:space="0" w:color="000000"/>
              <w:right w:val="single" w:sz="4" w:space="0" w:color="000000"/>
            </w:tcBorders>
          </w:tcPr>
          <w:p w14:paraId="3DE5035E"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Shear strength of concrete</w:t>
            </w:r>
          </w:p>
          <w:p w14:paraId="15BF1288"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Necessity of shear reinforcement</w:t>
            </w:r>
          </w:p>
          <w:p w14:paraId="5E3695AA"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Types of shear / web   reinforcement.</w:t>
            </w:r>
          </w:p>
          <w:p w14:paraId="1ACD45C5" w14:textId="0A90C29C"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Procedure of shear design for RCC beams.</w:t>
            </w:r>
          </w:p>
          <w:p w14:paraId="4FFA5D39" w14:textId="267CD4AB" w:rsidR="003F01FA" w:rsidRPr="00D172F1" w:rsidRDefault="001711A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3F01FA" w:rsidRPr="00D172F1">
              <w:rPr>
                <w:rFonts w:asciiTheme="minorBidi" w:eastAsia="Arial" w:hAnsiTheme="minorBidi" w:cstheme="minorBidi"/>
                <w:b/>
                <w:color w:val="000000"/>
              </w:rPr>
              <w:t>Activity</w:t>
            </w:r>
          </w:p>
          <w:p w14:paraId="52D7388F"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Design a simply supported reinforced concrete beam with </w:t>
            </w:r>
            <w:r w:rsidRPr="00D172F1">
              <w:rPr>
                <w:rFonts w:asciiTheme="minorBidi" w:eastAsia="Arial" w:hAnsiTheme="minorBidi" w:cstheme="minorBidi"/>
                <w:color w:val="000000"/>
              </w:rPr>
              <w:lastRenderedPageBreak/>
              <w:t>UDL for shear by using ACI code.</w:t>
            </w:r>
          </w:p>
        </w:tc>
        <w:tc>
          <w:tcPr>
            <w:tcW w:w="1800" w:type="dxa"/>
            <w:tcBorders>
              <w:top w:val="single" w:sz="4" w:space="0" w:color="000000"/>
              <w:left w:val="single" w:sz="4" w:space="0" w:color="000000"/>
              <w:bottom w:val="single" w:sz="4" w:space="0" w:color="000000"/>
              <w:right w:val="single" w:sz="4" w:space="0" w:color="000000"/>
            </w:tcBorders>
          </w:tcPr>
          <w:p w14:paraId="25A1B286"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Theory-06 Hrs</w:t>
            </w:r>
          </w:p>
          <w:p w14:paraId="474A79B9"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Practical-06 Hrs</w:t>
            </w:r>
          </w:p>
          <w:p w14:paraId="0F2C8D25"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15" w:type="dxa"/>
            <w:tcBorders>
              <w:top w:val="single" w:sz="4" w:space="0" w:color="000000"/>
              <w:left w:val="single" w:sz="4" w:space="0" w:color="000000"/>
              <w:bottom w:val="single" w:sz="4" w:space="0" w:color="000000"/>
              <w:right w:val="single" w:sz="4" w:space="0" w:color="000000"/>
            </w:tcBorders>
          </w:tcPr>
          <w:p w14:paraId="58A56996" w14:textId="1C8E4251"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Scientific calculator</w:t>
            </w:r>
          </w:p>
          <w:p w14:paraId="4577FBC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2703630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A4 80-gram paper</w:t>
            </w:r>
          </w:p>
          <w:p w14:paraId="47FBCE6D"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Scales</w:t>
            </w:r>
          </w:p>
          <w:p w14:paraId="222B0A3C"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6834631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 eraser</w:t>
            </w:r>
          </w:p>
          <w:p w14:paraId="3CC9FAD0" w14:textId="77777777" w:rsidR="003F01FA" w:rsidRPr="00D172F1" w:rsidRDefault="003F01FA" w:rsidP="00437C97">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2BA7E3C4" w14:textId="77777777" w:rsidR="003F01FA" w:rsidRPr="00D172F1" w:rsidRDefault="003F01FA" w:rsidP="00437C97">
            <w:pPr>
              <w:pStyle w:val="ListParagraph"/>
              <w:numPr>
                <w:ilvl w:val="0"/>
                <w:numId w:val="83"/>
              </w:numPr>
              <w:ind w:left="384" w:hanging="228"/>
              <w:rPr>
                <w:rFonts w:asciiTheme="minorBidi" w:eastAsia="Arial" w:hAnsiTheme="minorBidi" w:cstheme="minorBidi"/>
                <w:bCs/>
                <w:color w:val="000000"/>
              </w:rPr>
            </w:pPr>
            <w:r w:rsidRPr="00D172F1">
              <w:rPr>
                <w:rFonts w:asciiTheme="minorBidi" w:eastAsia="Arial" w:hAnsiTheme="minorBidi" w:cstheme="minorBidi"/>
                <w:bCs/>
                <w:color w:val="000000"/>
              </w:rPr>
              <w:t>Class Room</w:t>
            </w:r>
          </w:p>
        </w:tc>
      </w:tr>
      <w:tr w:rsidR="003F01FA" w:rsidRPr="00D172F1" w14:paraId="26CDF6E6"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52DEF7B4" w14:textId="77777777" w:rsidR="003F01FA" w:rsidRPr="00D172F1" w:rsidRDefault="003F01FA" w:rsidP="00437C97">
            <w:pPr>
              <w:numPr>
                <w:ilvl w:val="0"/>
                <w:numId w:val="84"/>
              </w:numPr>
              <w:ind w:left="519" w:hanging="519"/>
              <w:contextualSpacing/>
              <w:rPr>
                <w:rFonts w:asciiTheme="minorBidi" w:hAnsiTheme="minorBidi" w:cstheme="minorBidi"/>
              </w:rPr>
            </w:pPr>
            <w:r w:rsidRPr="00D172F1">
              <w:rPr>
                <w:rFonts w:asciiTheme="minorBidi" w:hAnsiTheme="minorBidi" w:cstheme="minorBidi"/>
              </w:rPr>
              <w:t>Design slab using ACI code</w:t>
            </w:r>
          </w:p>
        </w:tc>
        <w:tc>
          <w:tcPr>
            <w:tcW w:w="3240" w:type="dxa"/>
            <w:tcBorders>
              <w:top w:val="single" w:sz="4" w:space="0" w:color="000000"/>
              <w:left w:val="single" w:sz="4" w:space="0" w:color="000000"/>
              <w:bottom w:val="single" w:sz="4" w:space="0" w:color="000000"/>
              <w:right w:val="single" w:sz="4" w:space="0" w:color="000000"/>
            </w:tcBorders>
          </w:tcPr>
          <w:p w14:paraId="4ED19A11"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Identify type of slab.</w:t>
            </w:r>
          </w:p>
          <w:p w14:paraId="5A106AAC"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thickness of slab according to dimensions and end conditions</w:t>
            </w:r>
          </w:p>
          <w:p w14:paraId="42D922EC"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factored load using given/estimated loads.</w:t>
            </w:r>
          </w:p>
          <w:p w14:paraId="1F1D9ACB"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maximum bending moment for one way slab.</w:t>
            </w:r>
          </w:p>
          <w:p w14:paraId="4DC8162B"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maximum bending moment for two-way slab using ACI moment coefficients.</w:t>
            </w:r>
          </w:p>
          <w:p w14:paraId="100740D9"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Find area of steel required for maximum bending moment.</w:t>
            </w:r>
          </w:p>
          <w:p w14:paraId="014F746A"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lastRenderedPageBreak/>
              <w:t>Select rebar size and calculate spacing of reinforcing bars.</w:t>
            </w:r>
          </w:p>
          <w:p w14:paraId="6031C718" w14:textId="77777777" w:rsidR="003F01FA" w:rsidRPr="00D172F1" w:rsidRDefault="003F01FA" w:rsidP="00437C97">
            <w:pPr>
              <w:pStyle w:val="ListParagraph"/>
              <w:numPr>
                <w:ilvl w:val="0"/>
                <w:numId w:val="82"/>
              </w:numPr>
              <w:ind w:left="365" w:hanging="270"/>
              <w:rPr>
                <w:rFonts w:asciiTheme="minorBidi" w:eastAsia="Arial" w:hAnsiTheme="minorBidi" w:cstheme="minorBidi"/>
                <w:b/>
                <w:color w:val="000000"/>
              </w:rPr>
            </w:pPr>
            <w:r w:rsidRPr="00D172F1">
              <w:rPr>
                <w:rFonts w:asciiTheme="minorBidi" w:hAnsiTheme="minorBidi" w:cstheme="minorBidi"/>
                <w:iCs/>
              </w:rPr>
              <w:t>Draw reinforcement details for slab.</w:t>
            </w:r>
          </w:p>
        </w:tc>
        <w:tc>
          <w:tcPr>
            <w:tcW w:w="2880" w:type="dxa"/>
            <w:tcBorders>
              <w:top w:val="single" w:sz="4" w:space="0" w:color="000000"/>
              <w:left w:val="single" w:sz="4" w:space="0" w:color="000000"/>
              <w:bottom w:val="single" w:sz="4" w:space="0" w:color="000000"/>
              <w:right w:val="single" w:sz="4" w:space="0" w:color="000000"/>
            </w:tcBorders>
          </w:tcPr>
          <w:p w14:paraId="70AFD396"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RCC Slab</w:t>
            </w:r>
          </w:p>
          <w:p w14:paraId="24550E11"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Classification of slabs</w:t>
            </w:r>
          </w:p>
          <w:p w14:paraId="6E095D4B"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procedure of One way slab</w:t>
            </w:r>
          </w:p>
          <w:p w14:paraId="784CEC25" w14:textId="57F6EAF4"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Design procedure of </w:t>
            </w:r>
            <w:r w:rsidR="001711AD" w:rsidRPr="00D172F1">
              <w:rPr>
                <w:rFonts w:asciiTheme="minorBidi" w:eastAsia="Arial" w:hAnsiTheme="minorBidi" w:cstheme="minorBidi"/>
                <w:color w:val="000000"/>
              </w:rPr>
              <w:t>two</w:t>
            </w:r>
            <w:r w:rsidRPr="00D172F1">
              <w:rPr>
                <w:rFonts w:asciiTheme="minorBidi" w:eastAsia="Arial" w:hAnsiTheme="minorBidi" w:cstheme="minorBidi"/>
                <w:color w:val="000000"/>
              </w:rPr>
              <w:t xml:space="preserve"> way slab by coefficient method.</w:t>
            </w:r>
          </w:p>
          <w:p w14:paraId="3A0C48D8" w14:textId="77777777" w:rsidR="003F01FA" w:rsidRPr="00D172F1" w:rsidRDefault="003F01FA" w:rsidP="00437C97">
            <w:pPr>
              <w:ind w:left="-16"/>
              <w:contextualSpacing/>
              <w:rPr>
                <w:rFonts w:asciiTheme="minorBidi" w:eastAsia="Arial" w:hAnsiTheme="minorBidi" w:cstheme="minorBidi"/>
                <w:color w:val="000000"/>
              </w:rPr>
            </w:pPr>
          </w:p>
          <w:p w14:paraId="0453549F" w14:textId="109295CD" w:rsidR="003F01FA" w:rsidRPr="00D172F1" w:rsidRDefault="001711A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3F01FA" w:rsidRPr="00D172F1">
              <w:rPr>
                <w:rFonts w:asciiTheme="minorBidi" w:eastAsia="Arial" w:hAnsiTheme="minorBidi" w:cstheme="minorBidi"/>
                <w:b/>
                <w:color w:val="000000"/>
              </w:rPr>
              <w:t>Activity</w:t>
            </w:r>
          </w:p>
          <w:p w14:paraId="0BE21C8D"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a simply supported reinforced concrete one way slab using ACI code.</w:t>
            </w:r>
          </w:p>
          <w:p w14:paraId="7C6DF6F4"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a two way reinforced concrete slab supported on walls using ACI moment coefficients.</w:t>
            </w:r>
          </w:p>
        </w:tc>
        <w:tc>
          <w:tcPr>
            <w:tcW w:w="1800" w:type="dxa"/>
            <w:tcBorders>
              <w:top w:val="single" w:sz="4" w:space="0" w:color="000000"/>
              <w:left w:val="single" w:sz="4" w:space="0" w:color="000000"/>
              <w:bottom w:val="single" w:sz="4" w:space="0" w:color="000000"/>
              <w:right w:val="single" w:sz="4" w:space="0" w:color="000000"/>
            </w:tcBorders>
          </w:tcPr>
          <w:p w14:paraId="21A7F584"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Theory-12 Hrs</w:t>
            </w:r>
          </w:p>
          <w:p w14:paraId="43827AA1"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Practical-09 Hrs</w:t>
            </w:r>
          </w:p>
          <w:p w14:paraId="7FA75CBC"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Total- 21 Hrs</w:t>
            </w:r>
          </w:p>
        </w:tc>
        <w:tc>
          <w:tcPr>
            <w:tcW w:w="1815" w:type="dxa"/>
            <w:tcBorders>
              <w:top w:val="single" w:sz="4" w:space="0" w:color="000000"/>
              <w:left w:val="single" w:sz="4" w:space="0" w:color="000000"/>
              <w:bottom w:val="single" w:sz="4" w:space="0" w:color="000000"/>
              <w:right w:val="single" w:sz="4" w:space="0" w:color="000000"/>
            </w:tcBorders>
          </w:tcPr>
          <w:p w14:paraId="55FE12FA" w14:textId="130CD87C"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Scientific calculator</w:t>
            </w:r>
          </w:p>
          <w:p w14:paraId="7BEC31C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2F3D9BA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A4 80-gram paper</w:t>
            </w:r>
          </w:p>
          <w:p w14:paraId="6988DD6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Scales</w:t>
            </w:r>
          </w:p>
          <w:p w14:paraId="42A1EDA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59267BC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 eraser</w:t>
            </w:r>
          </w:p>
          <w:p w14:paraId="34675AE9" w14:textId="77777777" w:rsidR="003F01FA" w:rsidRPr="00D172F1" w:rsidRDefault="003F01FA" w:rsidP="00437C97">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C175968" w14:textId="77777777" w:rsidR="003F01FA" w:rsidRPr="00D172F1" w:rsidRDefault="003F01FA" w:rsidP="00437C97">
            <w:pPr>
              <w:pStyle w:val="ListParagraph"/>
              <w:numPr>
                <w:ilvl w:val="0"/>
                <w:numId w:val="83"/>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Class Room</w:t>
            </w:r>
          </w:p>
        </w:tc>
      </w:tr>
      <w:tr w:rsidR="003F01FA" w:rsidRPr="00D172F1" w14:paraId="39AA5783"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4685A2CE" w14:textId="77777777" w:rsidR="003F01FA" w:rsidRPr="00D172F1" w:rsidRDefault="003F01FA" w:rsidP="00437C97">
            <w:pPr>
              <w:numPr>
                <w:ilvl w:val="0"/>
                <w:numId w:val="84"/>
              </w:numPr>
              <w:ind w:left="519" w:hanging="519"/>
              <w:contextualSpacing/>
              <w:rPr>
                <w:rFonts w:asciiTheme="minorBidi" w:hAnsiTheme="minorBidi" w:cstheme="minorBidi"/>
              </w:rPr>
            </w:pPr>
            <w:r w:rsidRPr="00D172F1">
              <w:rPr>
                <w:rFonts w:asciiTheme="minorBidi" w:hAnsiTheme="minorBidi" w:cstheme="minorBidi"/>
                <w:noProof/>
              </w:rPr>
              <w:t>Design axially loaded column</w:t>
            </w:r>
          </w:p>
        </w:tc>
        <w:tc>
          <w:tcPr>
            <w:tcW w:w="3240" w:type="dxa"/>
            <w:tcBorders>
              <w:top w:val="single" w:sz="4" w:space="0" w:color="000000"/>
              <w:left w:val="single" w:sz="4" w:space="0" w:color="000000"/>
              <w:bottom w:val="single" w:sz="4" w:space="0" w:color="000000"/>
              <w:right w:val="single" w:sz="4" w:space="0" w:color="000000"/>
            </w:tcBorders>
          </w:tcPr>
          <w:p w14:paraId="0FC39D18" w14:textId="54CED7C3" w:rsidR="003F01FA" w:rsidRPr="00D172F1" w:rsidRDefault="003F01FA" w:rsidP="00437C97">
            <w:pPr>
              <w:ind w:left="2"/>
              <w:rPr>
                <w:rFonts w:asciiTheme="minorBidi" w:hAnsiTheme="minorBidi" w:cstheme="minorBidi"/>
                <w:iCs/>
              </w:rPr>
            </w:pPr>
          </w:p>
          <w:p w14:paraId="5E6E568B"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Select type of column.</w:t>
            </w:r>
          </w:p>
          <w:p w14:paraId="49FAEE82"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axial load on column.</w:t>
            </w:r>
          </w:p>
          <w:p w14:paraId="3A9CCD2A"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Compute size of column required to support axial load.</w:t>
            </w:r>
          </w:p>
          <w:p w14:paraId="2C77993A"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Select size and calculate no. of longitudinal bars.</w:t>
            </w:r>
          </w:p>
          <w:p w14:paraId="033E1F2A"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Select size and type of ties and calculate spacing.</w:t>
            </w:r>
          </w:p>
          <w:p w14:paraId="013E409D" w14:textId="77777777" w:rsidR="003F01FA" w:rsidRPr="00D172F1" w:rsidRDefault="003F01FA" w:rsidP="00437C97">
            <w:pPr>
              <w:pStyle w:val="ListParagraph"/>
              <w:numPr>
                <w:ilvl w:val="0"/>
                <w:numId w:val="82"/>
              </w:numPr>
              <w:ind w:left="365" w:hanging="270"/>
              <w:rPr>
                <w:rFonts w:asciiTheme="minorBidi" w:eastAsia="Arial" w:hAnsiTheme="minorBidi" w:cstheme="minorBidi"/>
                <w:b/>
                <w:color w:val="000000"/>
              </w:rPr>
            </w:pPr>
            <w:r w:rsidRPr="00D172F1">
              <w:rPr>
                <w:rFonts w:asciiTheme="minorBidi" w:hAnsiTheme="minorBidi" w:cstheme="minorBidi"/>
                <w:iCs/>
              </w:rPr>
              <w:t>Draw reinforcement details of column.</w:t>
            </w:r>
          </w:p>
        </w:tc>
        <w:tc>
          <w:tcPr>
            <w:tcW w:w="2880" w:type="dxa"/>
            <w:tcBorders>
              <w:top w:val="single" w:sz="4" w:space="0" w:color="000000"/>
              <w:left w:val="single" w:sz="4" w:space="0" w:color="000000"/>
              <w:bottom w:val="single" w:sz="4" w:space="0" w:color="000000"/>
              <w:right w:val="single" w:sz="4" w:space="0" w:color="000000"/>
            </w:tcBorders>
          </w:tcPr>
          <w:p w14:paraId="4C417CE9"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RCC Column</w:t>
            </w:r>
          </w:p>
          <w:p w14:paraId="0761D820"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Classification of Columns</w:t>
            </w:r>
          </w:p>
          <w:p w14:paraId="4FACF00F"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procedure for axially loaded short columns</w:t>
            </w:r>
          </w:p>
          <w:p w14:paraId="38823E46"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Lateral reinforcement in columns (Ties and Spirals)</w:t>
            </w:r>
          </w:p>
          <w:p w14:paraId="779BE090" w14:textId="77777777" w:rsidR="003F01FA" w:rsidRPr="00D172F1" w:rsidRDefault="003F01FA" w:rsidP="00437C97">
            <w:pPr>
              <w:ind w:left="254"/>
              <w:contextualSpacing/>
              <w:rPr>
                <w:rFonts w:asciiTheme="minorBidi" w:eastAsia="Arial" w:hAnsiTheme="minorBidi" w:cstheme="minorBidi"/>
                <w:color w:val="000000"/>
              </w:rPr>
            </w:pPr>
          </w:p>
          <w:p w14:paraId="3202EC0D" w14:textId="095C408C" w:rsidR="003F01FA" w:rsidRPr="00D172F1" w:rsidRDefault="008474C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3F01FA" w:rsidRPr="00D172F1">
              <w:rPr>
                <w:rFonts w:asciiTheme="minorBidi" w:eastAsia="Arial" w:hAnsiTheme="minorBidi" w:cstheme="minorBidi"/>
                <w:b/>
                <w:color w:val="000000"/>
              </w:rPr>
              <w:t>Activity</w:t>
            </w:r>
          </w:p>
          <w:p w14:paraId="35266C64"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longitudinal and lateral reinforcement in an axially loaded square tied short column for given loads using ACI code.</w:t>
            </w:r>
          </w:p>
        </w:tc>
        <w:tc>
          <w:tcPr>
            <w:tcW w:w="1800" w:type="dxa"/>
            <w:tcBorders>
              <w:top w:val="single" w:sz="4" w:space="0" w:color="000000"/>
              <w:left w:val="single" w:sz="4" w:space="0" w:color="000000"/>
              <w:bottom w:val="single" w:sz="4" w:space="0" w:color="000000"/>
              <w:right w:val="single" w:sz="4" w:space="0" w:color="000000"/>
            </w:tcBorders>
          </w:tcPr>
          <w:p w14:paraId="1E18FE9D"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Theory-06 Hrs</w:t>
            </w:r>
          </w:p>
          <w:p w14:paraId="3FEC8F0C"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Practical-06 Hrs</w:t>
            </w:r>
          </w:p>
          <w:p w14:paraId="71389A2B"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15" w:type="dxa"/>
            <w:tcBorders>
              <w:top w:val="single" w:sz="4" w:space="0" w:color="000000"/>
              <w:left w:val="single" w:sz="4" w:space="0" w:color="000000"/>
              <w:bottom w:val="single" w:sz="4" w:space="0" w:color="000000"/>
              <w:right w:val="single" w:sz="4" w:space="0" w:color="000000"/>
            </w:tcBorders>
          </w:tcPr>
          <w:p w14:paraId="69FFDD91"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Scientific calculator</w:t>
            </w:r>
          </w:p>
          <w:p w14:paraId="3901079B"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778D867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A4 80-gram paper</w:t>
            </w:r>
          </w:p>
          <w:p w14:paraId="0B6D910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Scales</w:t>
            </w:r>
          </w:p>
          <w:p w14:paraId="056179C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0788D482"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 eraser</w:t>
            </w:r>
          </w:p>
          <w:p w14:paraId="274D2837" w14:textId="77777777" w:rsidR="003F01FA" w:rsidRPr="00D172F1" w:rsidRDefault="003F01FA" w:rsidP="00437C97">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560C872B" w14:textId="77777777" w:rsidR="003F01FA" w:rsidRPr="00D172F1" w:rsidRDefault="003F01FA" w:rsidP="00437C97">
            <w:pPr>
              <w:pStyle w:val="ListParagraph"/>
              <w:numPr>
                <w:ilvl w:val="0"/>
                <w:numId w:val="83"/>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t>Class Room</w:t>
            </w:r>
          </w:p>
        </w:tc>
      </w:tr>
      <w:tr w:rsidR="003F01FA" w:rsidRPr="00D172F1" w14:paraId="5338B6D3"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56EBFCBA" w14:textId="77777777" w:rsidR="003F01FA" w:rsidRPr="00D172F1" w:rsidRDefault="003F01FA" w:rsidP="00437C97">
            <w:pPr>
              <w:numPr>
                <w:ilvl w:val="0"/>
                <w:numId w:val="84"/>
              </w:numPr>
              <w:ind w:left="519" w:hanging="519"/>
              <w:contextualSpacing/>
              <w:rPr>
                <w:rFonts w:asciiTheme="minorBidi" w:hAnsiTheme="minorBidi" w:cstheme="minorBidi"/>
                <w:noProof/>
              </w:rPr>
            </w:pPr>
            <w:r w:rsidRPr="00D172F1">
              <w:rPr>
                <w:rFonts w:asciiTheme="minorBidi" w:hAnsiTheme="minorBidi" w:cstheme="minorBidi"/>
                <w:noProof/>
              </w:rPr>
              <w:t>Design column footing</w:t>
            </w:r>
          </w:p>
        </w:tc>
        <w:tc>
          <w:tcPr>
            <w:tcW w:w="3240" w:type="dxa"/>
            <w:tcBorders>
              <w:top w:val="single" w:sz="4" w:space="0" w:color="000000"/>
              <w:left w:val="single" w:sz="4" w:space="0" w:color="000000"/>
              <w:bottom w:val="single" w:sz="4" w:space="0" w:color="000000"/>
              <w:right w:val="single" w:sz="4" w:space="0" w:color="000000"/>
            </w:tcBorders>
          </w:tcPr>
          <w:p w14:paraId="364B57FE" w14:textId="1E383F24" w:rsidR="003F01FA" w:rsidRPr="00D172F1" w:rsidRDefault="003F01FA" w:rsidP="00437C97">
            <w:pPr>
              <w:ind w:left="2"/>
              <w:rPr>
                <w:rFonts w:asciiTheme="minorBidi" w:hAnsiTheme="minorBidi" w:cstheme="minorBidi"/>
                <w:iCs/>
              </w:rPr>
            </w:pPr>
          </w:p>
          <w:p w14:paraId="037B7EBF"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Select type of footing according to requirement</w:t>
            </w:r>
          </w:p>
          <w:p w14:paraId="33BA2633"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lastRenderedPageBreak/>
              <w:t>Calculate loads on footing.</w:t>
            </w:r>
          </w:p>
          <w:p w14:paraId="075850F1"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Select thickness of footing.</w:t>
            </w:r>
          </w:p>
          <w:p w14:paraId="6225DBEE"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Check thickness of footing for punching and beam shear.</w:t>
            </w:r>
          </w:p>
          <w:p w14:paraId="61732402"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bending moment.</w:t>
            </w:r>
          </w:p>
          <w:p w14:paraId="193945CF"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Find effective depth of footing.</w:t>
            </w:r>
          </w:p>
          <w:p w14:paraId="4537CAF3"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steel area in both directions.</w:t>
            </w:r>
          </w:p>
          <w:p w14:paraId="0871A153"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spacing of steel.</w:t>
            </w:r>
          </w:p>
          <w:p w14:paraId="0A46A6DA" w14:textId="77777777" w:rsidR="003F01FA" w:rsidRPr="00D172F1" w:rsidRDefault="003F01FA" w:rsidP="00437C97">
            <w:pPr>
              <w:pStyle w:val="ListParagraph"/>
              <w:numPr>
                <w:ilvl w:val="0"/>
                <w:numId w:val="82"/>
              </w:numPr>
              <w:ind w:left="365" w:hanging="270"/>
              <w:rPr>
                <w:rFonts w:asciiTheme="minorBidi" w:eastAsia="Arial" w:hAnsiTheme="minorBidi" w:cstheme="minorBidi"/>
                <w:b/>
                <w:color w:val="000000"/>
              </w:rPr>
            </w:pPr>
            <w:r w:rsidRPr="00D172F1">
              <w:rPr>
                <w:rFonts w:asciiTheme="minorBidi" w:hAnsiTheme="minorBidi" w:cstheme="minorBidi"/>
                <w:iCs/>
              </w:rPr>
              <w:t>Draw reinforcement details of column footing.</w:t>
            </w:r>
          </w:p>
        </w:tc>
        <w:tc>
          <w:tcPr>
            <w:tcW w:w="2880" w:type="dxa"/>
            <w:tcBorders>
              <w:top w:val="single" w:sz="4" w:space="0" w:color="000000"/>
              <w:left w:val="single" w:sz="4" w:space="0" w:color="000000"/>
              <w:bottom w:val="single" w:sz="4" w:space="0" w:color="000000"/>
              <w:right w:val="single" w:sz="4" w:space="0" w:color="000000"/>
            </w:tcBorders>
          </w:tcPr>
          <w:p w14:paraId="537BA76D"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RCC Footing</w:t>
            </w:r>
          </w:p>
          <w:p w14:paraId="49D2DD35"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Types of Footings</w:t>
            </w:r>
          </w:p>
          <w:p w14:paraId="397D2793"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Bearing Capacity of soil</w:t>
            </w:r>
          </w:p>
          <w:p w14:paraId="11640CC5"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Beam shear and Punching shear</w:t>
            </w:r>
          </w:p>
          <w:p w14:paraId="464A974A"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procedure of RCC footing.</w:t>
            </w:r>
          </w:p>
          <w:p w14:paraId="369AD4CA" w14:textId="77777777" w:rsidR="003F01FA" w:rsidRPr="00D172F1" w:rsidRDefault="003F01FA" w:rsidP="00437C97">
            <w:pPr>
              <w:ind w:left="254"/>
              <w:contextualSpacing/>
              <w:rPr>
                <w:rFonts w:asciiTheme="minorBidi" w:eastAsia="Arial" w:hAnsiTheme="minorBidi" w:cstheme="minorBidi"/>
                <w:color w:val="000000"/>
              </w:rPr>
            </w:pPr>
          </w:p>
          <w:p w14:paraId="6CE21A3A" w14:textId="77777777" w:rsidR="003F01FA" w:rsidRPr="00D172F1" w:rsidRDefault="003F01FA" w:rsidP="00437C97">
            <w:pPr>
              <w:ind w:left="254"/>
              <w:contextualSpacing/>
              <w:rPr>
                <w:rFonts w:asciiTheme="minorBidi" w:eastAsia="Arial" w:hAnsiTheme="minorBidi" w:cstheme="minorBidi"/>
                <w:color w:val="000000"/>
              </w:rPr>
            </w:pPr>
          </w:p>
          <w:p w14:paraId="391522E6" w14:textId="0FBA55B3" w:rsidR="003F01FA" w:rsidRPr="00D172F1" w:rsidRDefault="008474C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3F01FA" w:rsidRPr="00D172F1">
              <w:rPr>
                <w:rFonts w:asciiTheme="minorBidi" w:eastAsia="Arial" w:hAnsiTheme="minorBidi" w:cstheme="minorBidi"/>
                <w:b/>
                <w:color w:val="000000"/>
              </w:rPr>
              <w:t>Activity</w:t>
            </w:r>
          </w:p>
          <w:p w14:paraId="7AE8A6E5"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a square isolated column footing for given column loads and soil bearing capacity using ACI code.</w:t>
            </w:r>
          </w:p>
        </w:tc>
        <w:tc>
          <w:tcPr>
            <w:tcW w:w="1800" w:type="dxa"/>
            <w:tcBorders>
              <w:top w:val="single" w:sz="4" w:space="0" w:color="000000"/>
              <w:left w:val="single" w:sz="4" w:space="0" w:color="000000"/>
              <w:bottom w:val="single" w:sz="4" w:space="0" w:color="000000"/>
              <w:right w:val="single" w:sz="4" w:space="0" w:color="000000"/>
            </w:tcBorders>
          </w:tcPr>
          <w:p w14:paraId="4A579B1F"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Theory-06 Hrs</w:t>
            </w:r>
          </w:p>
          <w:p w14:paraId="1DE6DEE3"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Practical-09 Hrs</w:t>
            </w:r>
          </w:p>
          <w:p w14:paraId="3D017026"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Total- 15 Hrs</w:t>
            </w:r>
          </w:p>
        </w:tc>
        <w:tc>
          <w:tcPr>
            <w:tcW w:w="1815" w:type="dxa"/>
            <w:tcBorders>
              <w:top w:val="single" w:sz="4" w:space="0" w:color="000000"/>
              <w:left w:val="single" w:sz="4" w:space="0" w:color="000000"/>
              <w:bottom w:val="single" w:sz="4" w:space="0" w:color="000000"/>
              <w:right w:val="single" w:sz="4" w:space="0" w:color="000000"/>
            </w:tcBorders>
          </w:tcPr>
          <w:p w14:paraId="148A661F" w14:textId="2EC25285"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Scientific calculator</w:t>
            </w:r>
          </w:p>
          <w:p w14:paraId="6C362A0E"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White board markers</w:t>
            </w:r>
          </w:p>
          <w:p w14:paraId="74F8394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A4 80-gram paper</w:t>
            </w:r>
          </w:p>
          <w:p w14:paraId="71B9F257"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Scales</w:t>
            </w:r>
          </w:p>
          <w:p w14:paraId="0592F190"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7149E1D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Rubber eraser</w:t>
            </w:r>
          </w:p>
          <w:p w14:paraId="3A69448D" w14:textId="77777777" w:rsidR="003F01FA" w:rsidRPr="00D172F1" w:rsidRDefault="003F01FA" w:rsidP="00437C97">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7377BA73" w14:textId="77777777" w:rsidR="003F01FA" w:rsidRPr="00D172F1" w:rsidRDefault="003F01FA" w:rsidP="00437C97">
            <w:pPr>
              <w:pStyle w:val="ListParagraph"/>
              <w:numPr>
                <w:ilvl w:val="0"/>
                <w:numId w:val="83"/>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tc>
      </w:tr>
      <w:tr w:rsidR="003F01FA" w:rsidRPr="00D172F1" w14:paraId="108A45D3" w14:textId="77777777" w:rsidTr="00437C97">
        <w:trPr>
          <w:trHeight w:val="20"/>
        </w:trPr>
        <w:tc>
          <w:tcPr>
            <w:tcW w:w="2245" w:type="dxa"/>
            <w:tcBorders>
              <w:top w:val="single" w:sz="4" w:space="0" w:color="000000"/>
              <w:left w:val="single" w:sz="4" w:space="0" w:color="000000"/>
              <w:bottom w:val="single" w:sz="4" w:space="0" w:color="000000"/>
              <w:right w:val="single" w:sz="4" w:space="0" w:color="000000"/>
            </w:tcBorders>
          </w:tcPr>
          <w:p w14:paraId="41CAAFF8" w14:textId="77777777" w:rsidR="003F01FA" w:rsidRPr="00D172F1" w:rsidRDefault="003F01FA" w:rsidP="00437C97">
            <w:pPr>
              <w:numPr>
                <w:ilvl w:val="0"/>
                <w:numId w:val="84"/>
              </w:numPr>
              <w:ind w:left="519" w:hanging="519"/>
              <w:contextualSpacing/>
              <w:rPr>
                <w:rFonts w:asciiTheme="minorBidi" w:hAnsiTheme="minorBidi" w:cstheme="minorBidi"/>
                <w:noProof/>
              </w:rPr>
            </w:pPr>
            <w:r w:rsidRPr="00D172F1">
              <w:rPr>
                <w:rFonts w:asciiTheme="minorBidi" w:hAnsiTheme="minorBidi" w:cstheme="minorBidi"/>
                <w:noProof/>
              </w:rPr>
              <w:t>Design reinforced concrete stairs</w:t>
            </w:r>
          </w:p>
        </w:tc>
        <w:tc>
          <w:tcPr>
            <w:tcW w:w="3240" w:type="dxa"/>
            <w:tcBorders>
              <w:top w:val="single" w:sz="4" w:space="0" w:color="000000"/>
              <w:left w:val="single" w:sz="4" w:space="0" w:color="000000"/>
              <w:bottom w:val="single" w:sz="4" w:space="0" w:color="000000"/>
              <w:right w:val="single" w:sz="4" w:space="0" w:color="000000"/>
            </w:tcBorders>
          </w:tcPr>
          <w:p w14:paraId="17CD857A" w14:textId="6EDAFFBF" w:rsidR="003F01FA" w:rsidRPr="00D172F1" w:rsidRDefault="003F01FA" w:rsidP="00437C97">
            <w:pPr>
              <w:ind w:left="2"/>
              <w:rPr>
                <w:rFonts w:asciiTheme="minorBidi" w:hAnsiTheme="minorBidi" w:cstheme="minorBidi"/>
                <w:iCs/>
              </w:rPr>
            </w:pPr>
          </w:p>
          <w:p w14:paraId="42865EA1"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Identify type of stairs w.r.t. design requirements.</w:t>
            </w:r>
          </w:p>
          <w:p w14:paraId="37E92101"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thickness of waist slab.</w:t>
            </w:r>
          </w:p>
          <w:p w14:paraId="05A3E707"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factored load on stairs.</w:t>
            </w:r>
          </w:p>
          <w:p w14:paraId="7BE2ABD7"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lastRenderedPageBreak/>
              <w:t>Calculate maximum bending moments.</w:t>
            </w:r>
          </w:p>
          <w:p w14:paraId="41E74F11"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area of steel according to ACI code.</w:t>
            </w:r>
          </w:p>
          <w:p w14:paraId="61D111AC" w14:textId="77777777" w:rsidR="003F01FA" w:rsidRPr="00D172F1" w:rsidRDefault="003F01FA" w:rsidP="00437C97">
            <w:pPr>
              <w:pStyle w:val="ListParagraph"/>
              <w:numPr>
                <w:ilvl w:val="0"/>
                <w:numId w:val="82"/>
              </w:numPr>
              <w:ind w:left="365" w:hanging="270"/>
              <w:rPr>
                <w:rFonts w:asciiTheme="minorBidi" w:hAnsiTheme="minorBidi" w:cstheme="minorBidi"/>
                <w:iCs/>
              </w:rPr>
            </w:pPr>
            <w:r w:rsidRPr="00D172F1">
              <w:rPr>
                <w:rFonts w:asciiTheme="minorBidi" w:hAnsiTheme="minorBidi" w:cstheme="minorBidi"/>
                <w:iCs/>
              </w:rPr>
              <w:t>Calculate spacing of bars.</w:t>
            </w:r>
          </w:p>
          <w:p w14:paraId="2C9FCCCD" w14:textId="77777777" w:rsidR="003F01FA" w:rsidRPr="00D172F1" w:rsidRDefault="003F01FA" w:rsidP="00437C97">
            <w:pPr>
              <w:pStyle w:val="ListParagraph"/>
              <w:numPr>
                <w:ilvl w:val="0"/>
                <w:numId w:val="82"/>
              </w:numPr>
              <w:ind w:left="365" w:hanging="270"/>
              <w:rPr>
                <w:rFonts w:asciiTheme="minorBidi" w:eastAsia="Arial" w:hAnsiTheme="minorBidi" w:cstheme="minorBidi"/>
                <w:b/>
                <w:color w:val="000000"/>
              </w:rPr>
            </w:pPr>
            <w:r w:rsidRPr="00D172F1">
              <w:rPr>
                <w:rFonts w:asciiTheme="minorBidi" w:hAnsiTheme="minorBidi" w:cstheme="minorBidi"/>
                <w:iCs/>
              </w:rPr>
              <w:t>Draw reinforcement details of stairs.</w:t>
            </w:r>
          </w:p>
        </w:tc>
        <w:tc>
          <w:tcPr>
            <w:tcW w:w="2880" w:type="dxa"/>
            <w:tcBorders>
              <w:top w:val="single" w:sz="4" w:space="0" w:color="000000"/>
              <w:left w:val="single" w:sz="4" w:space="0" w:color="000000"/>
              <w:bottom w:val="single" w:sz="4" w:space="0" w:color="000000"/>
              <w:right w:val="single" w:sz="4" w:space="0" w:color="000000"/>
            </w:tcBorders>
          </w:tcPr>
          <w:p w14:paraId="09809BBC"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RCC Stairs</w:t>
            </w:r>
          </w:p>
          <w:p w14:paraId="25E324CF"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Structural classification of stairs.</w:t>
            </w:r>
          </w:p>
          <w:p w14:paraId="1607E4CE"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Effective span of stairs for design</w:t>
            </w:r>
          </w:p>
          <w:p w14:paraId="47E170E0"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steps of RCC stairs</w:t>
            </w:r>
          </w:p>
          <w:p w14:paraId="2EB42A80" w14:textId="77777777" w:rsidR="003F01FA" w:rsidRPr="00D172F1" w:rsidRDefault="003F01FA" w:rsidP="00437C97">
            <w:pPr>
              <w:ind w:left="254"/>
              <w:contextualSpacing/>
              <w:rPr>
                <w:rFonts w:asciiTheme="minorBidi" w:eastAsia="Arial" w:hAnsiTheme="minorBidi" w:cstheme="minorBidi"/>
                <w:color w:val="000000"/>
              </w:rPr>
            </w:pPr>
          </w:p>
          <w:p w14:paraId="50CF4445" w14:textId="6FE473A8" w:rsidR="003F01FA" w:rsidRPr="00D172F1" w:rsidRDefault="008474CD" w:rsidP="00437C97">
            <w:pPr>
              <w:ind w:left="-16"/>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w:t>
            </w:r>
            <w:r w:rsidR="003F01FA" w:rsidRPr="00D172F1">
              <w:rPr>
                <w:rFonts w:asciiTheme="minorBidi" w:eastAsia="Arial" w:hAnsiTheme="minorBidi" w:cstheme="minorBidi"/>
                <w:b/>
                <w:color w:val="000000"/>
              </w:rPr>
              <w:t>Activity</w:t>
            </w:r>
          </w:p>
          <w:p w14:paraId="3A7AE7C1"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Design a staircase spanning longitudinally supported at both ends for a given height using ACI code.</w:t>
            </w:r>
          </w:p>
          <w:p w14:paraId="1819A50B" w14:textId="77777777" w:rsidR="003F01FA" w:rsidRPr="00D172F1" w:rsidRDefault="003F01FA" w:rsidP="00437C97">
            <w:pPr>
              <w:numPr>
                <w:ilvl w:val="0"/>
                <w:numId w:val="17"/>
              </w:numPr>
              <w:ind w:left="254" w:hanging="270"/>
              <w:contextualSpacing/>
              <w:rPr>
                <w:rFonts w:asciiTheme="minorBidi" w:eastAsia="Arial" w:hAnsiTheme="minorBidi" w:cstheme="minorBidi"/>
                <w:color w:val="000000"/>
              </w:rPr>
            </w:pPr>
            <w:r w:rsidRPr="00D172F1">
              <w:rPr>
                <w:rFonts w:asciiTheme="minorBidi" w:eastAsia="Arial" w:hAnsiTheme="minorBidi" w:cstheme="minorBidi"/>
                <w:color w:val="000000"/>
              </w:rPr>
              <w:t>Design a staircase spanning horizontally supported on walls using ACI code.</w:t>
            </w:r>
          </w:p>
        </w:tc>
        <w:tc>
          <w:tcPr>
            <w:tcW w:w="1800" w:type="dxa"/>
            <w:tcBorders>
              <w:top w:val="single" w:sz="4" w:space="0" w:color="000000"/>
              <w:left w:val="single" w:sz="4" w:space="0" w:color="000000"/>
              <w:bottom w:val="single" w:sz="4" w:space="0" w:color="000000"/>
              <w:right w:val="single" w:sz="4" w:space="0" w:color="000000"/>
            </w:tcBorders>
          </w:tcPr>
          <w:p w14:paraId="2ADD46E0"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Theory-06 Hrs</w:t>
            </w:r>
          </w:p>
          <w:p w14:paraId="05F4DBD7" w14:textId="77777777" w:rsidR="003F01FA" w:rsidRPr="00D172F1" w:rsidRDefault="003F01FA" w:rsidP="00437C97">
            <w:pPr>
              <w:ind w:left="-34"/>
              <w:rPr>
                <w:rFonts w:asciiTheme="minorBidi" w:eastAsia="Arial" w:hAnsiTheme="minorBidi" w:cstheme="minorBidi"/>
                <w:color w:val="000000"/>
              </w:rPr>
            </w:pPr>
            <w:r w:rsidRPr="00D172F1">
              <w:rPr>
                <w:rFonts w:asciiTheme="minorBidi" w:eastAsia="Arial" w:hAnsiTheme="minorBidi" w:cstheme="minorBidi"/>
                <w:color w:val="000000"/>
              </w:rPr>
              <w:t>Practical-06 Hrs</w:t>
            </w:r>
          </w:p>
          <w:p w14:paraId="1DA28021" w14:textId="77777777" w:rsidR="003F01FA" w:rsidRPr="00D172F1" w:rsidRDefault="003F01FA" w:rsidP="00437C97">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15" w:type="dxa"/>
            <w:tcBorders>
              <w:top w:val="single" w:sz="4" w:space="0" w:color="000000"/>
              <w:left w:val="single" w:sz="4" w:space="0" w:color="000000"/>
              <w:bottom w:val="single" w:sz="4" w:space="0" w:color="000000"/>
              <w:right w:val="single" w:sz="4" w:space="0" w:color="000000"/>
            </w:tcBorders>
          </w:tcPr>
          <w:p w14:paraId="4D6C68C5"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Scientific calculator</w:t>
            </w:r>
          </w:p>
          <w:p w14:paraId="52FC3797" w14:textId="77777777" w:rsidR="003F01FA" w:rsidRPr="00D172F1" w:rsidRDefault="003F01FA" w:rsidP="00437C97">
            <w:pPr>
              <w:ind w:left="-16" w:firstLine="16"/>
              <w:rPr>
                <w:rFonts w:asciiTheme="minorBidi" w:eastAsia="Arial" w:hAnsiTheme="minorBidi" w:cstheme="minorBidi"/>
                <w:bCs/>
                <w:color w:val="000000"/>
              </w:rPr>
            </w:pPr>
          </w:p>
          <w:p w14:paraId="16FEEC6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White board markers</w:t>
            </w:r>
          </w:p>
          <w:p w14:paraId="4CC10A4F"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A4 80-gram paper</w:t>
            </w:r>
          </w:p>
          <w:p w14:paraId="24B5441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Steel Scales</w:t>
            </w:r>
          </w:p>
          <w:p w14:paraId="590182C3"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2A026854" w14:textId="77777777" w:rsidR="003F01FA" w:rsidRPr="00D172F1" w:rsidRDefault="003F01FA" w:rsidP="00437C97">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Rubber eraser</w:t>
            </w:r>
          </w:p>
          <w:p w14:paraId="3969312A" w14:textId="77777777" w:rsidR="003F01FA" w:rsidRPr="00D172F1" w:rsidRDefault="003F01FA" w:rsidP="00437C97">
            <w:pPr>
              <w:ind w:left="357" w:hanging="10"/>
              <w:rPr>
                <w:rFonts w:asciiTheme="minorBidi" w:eastAsia="Arial" w:hAnsiTheme="minorBidi" w:cstheme="minorBidi"/>
                <w:color w:val="000000"/>
              </w:rPr>
            </w:pPr>
          </w:p>
        </w:tc>
        <w:tc>
          <w:tcPr>
            <w:tcW w:w="1471" w:type="dxa"/>
            <w:tcBorders>
              <w:top w:val="single" w:sz="4" w:space="0" w:color="000000"/>
              <w:left w:val="single" w:sz="4" w:space="0" w:color="000000"/>
              <w:bottom w:val="single" w:sz="4" w:space="0" w:color="000000"/>
              <w:right w:val="single" w:sz="4" w:space="0" w:color="000000"/>
            </w:tcBorders>
          </w:tcPr>
          <w:p w14:paraId="138FD926" w14:textId="77777777" w:rsidR="003F01FA" w:rsidRPr="00D172F1" w:rsidRDefault="003F01FA" w:rsidP="00437C97">
            <w:pPr>
              <w:pStyle w:val="ListParagraph"/>
              <w:numPr>
                <w:ilvl w:val="0"/>
                <w:numId w:val="83"/>
              </w:numPr>
              <w:ind w:left="243" w:hanging="228"/>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Class Room</w:t>
            </w:r>
          </w:p>
        </w:tc>
      </w:tr>
    </w:tbl>
    <w:p w14:paraId="25888B0C" w14:textId="77777777" w:rsidR="003F01FA" w:rsidRPr="00D172F1" w:rsidRDefault="003F01FA" w:rsidP="003F01FA">
      <w:pPr>
        <w:rPr>
          <w:rFonts w:asciiTheme="minorBidi" w:hAnsiTheme="minorBidi" w:cstheme="minorBidi"/>
          <w:bCs/>
          <w:color w:val="000000" w:themeColor="text1"/>
          <w:lang w:val="fr-FR"/>
        </w:rPr>
      </w:pPr>
    </w:p>
    <w:p w14:paraId="024B1551" w14:textId="77777777" w:rsidR="003F01FA" w:rsidRPr="00D172F1" w:rsidRDefault="003F01FA" w:rsidP="003F01FA">
      <w:pPr>
        <w:rPr>
          <w:rFonts w:asciiTheme="minorBidi" w:hAnsiTheme="minorBidi" w:cstheme="minorBidi"/>
          <w:bCs/>
          <w:color w:val="000000" w:themeColor="text1"/>
          <w:lang w:val="fr-FR"/>
        </w:rPr>
      </w:pPr>
    </w:p>
    <w:p w14:paraId="157D829F" w14:textId="77777777" w:rsidR="003F01FA" w:rsidRPr="00D172F1" w:rsidRDefault="003F01FA" w:rsidP="003F01FA">
      <w:pPr>
        <w:rPr>
          <w:rFonts w:asciiTheme="minorBidi" w:hAnsiTheme="minorBidi" w:cstheme="minorBidi"/>
          <w:bCs/>
          <w:color w:val="000000" w:themeColor="text1"/>
          <w:lang w:val="fr-FR"/>
        </w:rPr>
      </w:pPr>
    </w:p>
    <w:p w14:paraId="0B08B81A" w14:textId="77777777" w:rsidR="003F01FA" w:rsidRPr="00D172F1" w:rsidRDefault="003F01FA" w:rsidP="003F01FA">
      <w:pPr>
        <w:rPr>
          <w:rFonts w:asciiTheme="minorBidi" w:hAnsiTheme="minorBidi" w:cstheme="minorBidi"/>
          <w:bCs/>
          <w:color w:val="000000" w:themeColor="text1"/>
          <w:lang w:val="fr-FR"/>
        </w:rPr>
      </w:pPr>
    </w:p>
    <w:p w14:paraId="5B0C1F04" w14:textId="77777777" w:rsidR="00DC64F8" w:rsidRPr="00D172F1" w:rsidRDefault="00DC64F8" w:rsidP="003F01FA">
      <w:pPr>
        <w:rPr>
          <w:rFonts w:asciiTheme="minorBidi" w:hAnsiTheme="minorBidi" w:cstheme="minorBidi"/>
          <w:bCs/>
          <w:color w:val="000000" w:themeColor="text1"/>
          <w:lang w:val="fr-FR"/>
        </w:rPr>
      </w:pPr>
    </w:p>
    <w:p w14:paraId="023CE157" w14:textId="77777777" w:rsidR="00DC64F8" w:rsidRPr="00D172F1" w:rsidRDefault="00DC64F8" w:rsidP="003F01FA">
      <w:pPr>
        <w:rPr>
          <w:rFonts w:asciiTheme="minorBidi" w:hAnsiTheme="minorBidi" w:cstheme="minorBidi"/>
          <w:bCs/>
          <w:color w:val="000000" w:themeColor="text1"/>
          <w:lang w:val="fr-FR"/>
        </w:rPr>
      </w:pPr>
    </w:p>
    <w:p w14:paraId="56FFF750" w14:textId="77777777" w:rsidR="00DC64F8" w:rsidRPr="00D172F1" w:rsidRDefault="00DC64F8" w:rsidP="003F01FA">
      <w:pPr>
        <w:rPr>
          <w:rFonts w:asciiTheme="minorBidi" w:hAnsiTheme="minorBidi" w:cstheme="minorBidi"/>
          <w:bCs/>
          <w:color w:val="000000" w:themeColor="text1"/>
          <w:lang w:val="fr-FR"/>
        </w:rPr>
      </w:pPr>
    </w:p>
    <w:p w14:paraId="494831E7" w14:textId="77777777" w:rsidR="00DC64F8" w:rsidRPr="00D172F1" w:rsidRDefault="00DC64F8" w:rsidP="003F01FA">
      <w:pPr>
        <w:rPr>
          <w:rFonts w:asciiTheme="minorBidi" w:hAnsiTheme="minorBidi" w:cstheme="minorBidi"/>
          <w:bCs/>
          <w:color w:val="000000" w:themeColor="text1"/>
          <w:lang w:val="fr-FR"/>
        </w:rPr>
      </w:pPr>
    </w:p>
    <w:p w14:paraId="25E5D041" w14:textId="77777777" w:rsidR="00DC64F8" w:rsidRPr="00D172F1" w:rsidRDefault="00DC64F8" w:rsidP="003F01FA">
      <w:pPr>
        <w:rPr>
          <w:rFonts w:asciiTheme="minorBidi" w:hAnsiTheme="minorBidi" w:cstheme="minorBidi"/>
          <w:bCs/>
          <w:color w:val="000000" w:themeColor="text1"/>
          <w:lang w:val="fr-FR"/>
        </w:rPr>
      </w:pPr>
    </w:p>
    <w:p w14:paraId="42AFA4C7" w14:textId="77777777" w:rsidR="00DC64F8" w:rsidRPr="00D172F1" w:rsidRDefault="00DC64F8" w:rsidP="003F01FA">
      <w:pPr>
        <w:rPr>
          <w:rFonts w:asciiTheme="minorBidi" w:hAnsiTheme="minorBidi" w:cstheme="minorBidi"/>
          <w:bCs/>
          <w:color w:val="000000" w:themeColor="text1"/>
          <w:lang w:val="fr-FR"/>
        </w:rPr>
      </w:pPr>
    </w:p>
    <w:p w14:paraId="4B54B270" w14:textId="77777777" w:rsidR="00DC64F8" w:rsidRPr="00D172F1" w:rsidRDefault="00DC64F8" w:rsidP="003F01FA">
      <w:pPr>
        <w:rPr>
          <w:rFonts w:asciiTheme="minorBidi" w:hAnsiTheme="minorBidi" w:cstheme="minorBidi"/>
          <w:bCs/>
          <w:color w:val="000000" w:themeColor="text1"/>
          <w:lang w:val="fr-FR"/>
        </w:rPr>
      </w:pPr>
    </w:p>
    <w:p w14:paraId="2AC2D81D" w14:textId="77777777" w:rsidR="00DC64F8" w:rsidRPr="00D172F1" w:rsidRDefault="00DC64F8" w:rsidP="003F01FA">
      <w:pPr>
        <w:rPr>
          <w:rFonts w:asciiTheme="minorBidi" w:hAnsiTheme="minorBidi" w:cstheme="minorBidi"/>
          <w:bCs/>
          <w:color w:val="000000" w:themeColor="text1"/>
          <w:lang w:val="fr-FR"/>
        </w:rPr>
      </w:pPr>
    </w:p>
    <w:p w14:paraId="6B1F1B82" w14:textId="77777777" w:rsidR="00DC64F8" w:rsidRPr="00D172F1" w:rsidRDefault="00DC64F8" w:rsidP="003F01FA">
      <w:pPr>
        <w:rPr>
          <w:rFonts w:asciiTheme="minorBidi" w:hAnsiTheme="minorBidi" w:cstheme="minorBidi"/>
          <w:bCs/>
          <w:color w:val="000000" w:themeColor="text1"/>
          <w:lang w:val="fr-FR"/>
        </w:rPr>
      </w:pPr>
    </w:p>
    <w:p w14:paraId="0569987F" w14:textId="77777777" w:rsidR="00DC64F8" w:rsidRPr="00D172F1" w:rsidRDefault="00DC64F8" w:rsidP="003F01FA">
      <w:pPr>
        <w:rPr>
          <w:rFonts w:asciiTheme="minorBidi" w:hAnsiTheme="minorBidi" w:cstheme="minorBidi"/>
          <w:bCs/>
          <w:color w:val="000000" w:themeColor="text1"/>
          <w:lang w:val="fr-FR"/>
        </w:rPr>
      </w:pPr>
    </w:p>
    <w:p w14:paraId="54171755" w14:textId="77777777" w:rsidR="00DC64F8" w:rsidRPr="00D172F1" w:rsidRDefault="00DC64F8" w:rsidP="003F01FA">
      <w:pPr>
        <w:rPr>
          <w:rFonts w:asciiTheme="minorBidi" w:hAnsiTheme="minorBidi" w:cstheme="minorBidi"/>
          <w:bCs/>
          <w:color w:val="000000" w:themeColor="text1"/>
          <w:lang w:val="fr-FR"/>
        </w:rPr>
      </w:pPr>
    </w:p>
    <w:p w14:paraId="2C44A323" w14:textId="77777777" w:rsidR="00DC64F8" w:rsidRPr="00D172F1" w:rsidRDefault="00DC64F8" w:rsidP="003F01FA">
      <w:pPr>
        <w:rPr>
          <w:rFonts w:asciiTheme="minorBidi" w:hAnsiTheme="minorBidi" w:cstheme="minorBidi"/>
          <w:bCs/>
          <w:color w:val="000000" w:themeColor="text1"/>
          <w:lang w:val="fr-FR"/>
        </w:rPr>
        <w:sectPr w:rsidR="00DC64F8" w:rsidRPr="00D172F1" w:rsidSect="00595287">
          <w:pgSz w:w="16840" w:h="11907" w:orient="landscape" w:code="9"/>
          <w:pgMar w:top="1440" w:right="1440" w:bottom="1440" w:left="1440" w:header="720" w:footer="720" w:gutter="0"/>
          <w:cols w:space="720"/>
          <w:docGrid w:linePitch="360"/>
        </w:sectPr>
      </w:pPr>
    </w:p>
    <w:p w14:paraId="688B799C" w14:textId="0C135D4F" w:rsidR="003F01FA" w:rsidRPr="00D172F1" w:rsidRDefault="00325148" w:rsidP="00DA65AD">
      <w:pPr>
        <w:pStyle w:val="Heading2"/>
        <w:numPr>
          <w:ilvl w:val="0"/>
          <w:numId w:val="276"/>
        </w:numPr>
        <w:rPr>
          <w:rFonts w:asciiTheme="minorBidi" w:hAnsiTheme="minorBidi" w:cstheme="minorBidi"/>
          <w:szCs w:val="24"/>
        </w:rPr>
      </w:pPr>
      <w:bookmarkStart w:id="39" w:name="_Toc178027094"/>
      <w:r w:rsidRPr="00D172F1">
        <w:rPr>
          <w:rFonts w:asciiTheme="minorBidi" w:hAnsiTheme="minorBidi" w:cstheme="minorBidi"/>
          <w:szCs w:val="24"/>
        </w:rPr>
        <w:lastRenderedPageBreak/>
        <w:t>NQ-</w:t>
      </w:r>
      <w:r w:rsidR="003F01FA" w:rsidRPr="00D172F1">
        <w:rPr>
          <w:rFonts w:asciiTheme="minorBidi" w:hAnsiTheme="minorBidi" w:cstheme="minorBidi"/>
          <w:szCs w:val="24"/>
        </w:rPr>
        <w:t>Civil-393Soil Mechanics and Foundation Engineering</w:t>
      </w:r>
      <w:bookmarkEnd w:id="39"/>
    </w:p>
    <w:p w14:paraId="49C55067" w14:textId="77777777" w:rsidR="003F01FA" w:rsidRPr="00A60019" w:rsidRDefault="003F01FA" w:rsidP="003F01FA">
      <w:pPr>
        <w:rPr>
          <w:rFonts w:asciiTheme="minorBidi" w:hAnsiTheme="minorBidi" w:cstheme="minorBidi"/>
          <w:bCs/>
          <w:color w:val="000000" w:themeColor="text1"/>
        </w:rPr>
      </w:pPr>
    </w:p>
    <w:p w14:paraId="31AA6D7D" w14:textId="77777777" w:rsidR="003F01FA" w:rsidRPr="00A60019" w:rsidRDefault="003F01FA" w:rsidP="003F01FA">
      <w:pPr>
        <w:rPr>
          <w:rFonts w:asciiTheme="minorBidi" w:hAnsiTheme="minorBidi" w:cstheme="minorBidi"/>
          <w:bCs/>
          <w:color w:val="000000" w:themeColor="text1"/>
        </w:rPr>
      </w:pPr>
    </w:p>
    <w:tbl>
      <w:tblPr>
        <w:tblStyle w:val="TableGrid"/>
        <w:tblW w:w="138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2830"/>
        <w:gridCol w:w="5817"/>
        <w:gridCol w:w="851"/>
        <w:gridCol w:w="708"/>
        <w:gridCol w:w="851"/>
      </w:tblGrid>
      <w:tr w:rsidR="003F01FA" w:rsidRPr="00D172F1" w14:paraId="629E166D" w14:textId="77777777" w:rsidTr="00144B10">
        <w:tc>
          <w:tcPr>
            <w:tcW w:w="2830" w:type="dxa"/>
            <w:tcBorders>
              <w:top w:val="single" w:sz="4" w:space="0" w:color="auto"/>
              <w:left w:val="single" w:sz="4" w:space="0" w:color="auto"/>
              <w:bottom w:val="single" w:sz="4" w:space="0" w:color="auto"/>
              <w:right w:val="single" w:sz="4" w:space="0" w:color="auto"/>
            </w:tcBorders>
          </w:tcPr>
          <w:p w14:paraId="723727BA"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Total Contact Hours</w:t>
            </w:r>
          </w:p>
        </w:tc>
        <w:tc>
          <w:tcPr>
            <w:tcW w:w="2830" w:type="dxa"/>
            <w:tcBorders>
              <w:top w:val="single" w:sz="4" w:space="0" w:color="auto"/>
              <w:left w:val="single" w:sz="4" w:space="0" w:color="auto"/>
              <w:bottom w:val="single" w:sz="4" w:space="0" w:color="auto"/>
              <w:right w:val="single" w:sz="4" w:space="0" w:color="auto"/>
            </w:tcBorders>
          </w:tcPr>
          <w:p w14:paraId="48FC0A2C"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160 Hours</w:t>
            </w:r>
          </w:p>
        </w:tc>
        <w:tc>
          <w:tcPr>
            <w:tcW w:w="5817" w:type="dxa"/>
            <w:tcBorders>
              <w:left w:val="single" w:sz="4" w:space="0" w:color="auto"/>
              <w:right w:val="single" w:sz="4" w:space="0" w:color="auto"/>
            </w:tcBorders>
          </w:tcPr>
          <w:p w14:paraId="081F20B7"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2D36C115"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w:t>
            </w:r>
          </w:p>
        </w:tc>
        <w:tc>
          <w:tcPr>
            <w:tcW w:w="708" w:type="dxa"/>
            <w:tcBorders>
              <w:top w:val="single" w:sz="4" w:space="0" w:color="auto"/>
              <w:left w:val="single" w:sz="4" w:space="0" w:color="auto"/>
              <w:bottom w:val="single" w:sz="4" w:space="0" w:color="auto"/>
              <w:right w:val="single" w:sz="4" w:space="0" w:color="auto"/>
            </w:tcBorders>
          </w:tcPr>
          <w:p w14:paraId="289A09BD"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P</w:t>
            </w:r>
          </w:p>
        </w:tc>
        <w:tc>
          <w:tcPr>
            <w:tcW w:w="851" w:type="dxa"/>
            <w:tcBorders>
              <w:top w:val="single" w:sz="4" w:space="0" w:color="auto"/>
              <w:left w:val="single" w:sz="4" w:space="0" w:color="auto"/>
              <w:bottom w:val="single" w:sz="4" w:space="0" w:color="auto"/>
              <w:right w:val="single" w:sz="4" w:space="0" w:color="auto"/>
            </w:tcBorders>
          </w:tcPr>
          <w:p w14:paraId="38745999" w14:textId="77777777" w:rsidR="003F01FA" w:rsidRPr="00D172F1" w:rsidRDefault="003F01FA" w:rsidP="00FE343E">
            <w:pPr>
              <w:jc w:val="cente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C</w:t>
            </w:r>
          </w:p>
        </w:tc>
      </w:tr>
      <w:tr w:rsidR="003F01FA" w:rsidRPr="00D172F1" w14:paraId="48C7CC6B" w14:textId="77777777" w:rsidTr="00144B10">
        <w:tc>
          <w:tcPr>
            <w:tcW w:w="2830" w:type="dxa"/>
            <w:tcBorders>
              <w:top w:val="single" w:sz="4" w:space="0" w:color="auto"/>
              <w:left w:val="single" w:sz="4" w:space="0" w:color="auto"/>
              <w:bottom w:val="single" w:sz="4" w:space="0" w:color="auto"/>
              <w:right w:val="single" w:sz="4" w:space="0" w:color="auto"/>
            </w:tcBorders>
          </w:tcPr>
          <w:p w14:paraId="65CF3740"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Theory Hours</w:t>
            </w:r>
          </w:p>
        </w:tc>
        <w:tc>
          <w:tcPr>
            <w:tcW w:w="2830" w:type="dxa"/>
            <w:tcBorders>
              <w:top w:val="single" w:sz="4" w:space="0" w:color="auto"/>
              <w:left w:val="single" w:sz="4" w:space="0" w:color="auto"/>
              <w:bottom w:val="single" w:sz="4" w:space="0" w:color="auto"/>
              <w:right w:val="single" w:sz="4" w:space="0" w:color="auto"/>
            </w:tcBorders>
          </w:tcPr>
          <w:p w14:paraId="5987826B"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64 Hours</w:t>
            </w:r>
          </w:p>
        </w:tc>
        <w:tc>
          <w:tcPr>
            <w:tcW w:w="5817" w:type="dxa"/>
            <w:tcBorders>
              <w:left w:val="single" w:sz="4" w:space="0" w:color="auto"/>
              <w:right w:val="single" w:sz="4" w:space="0" w:color="auto"/>
            </w:tcBorders>
          </w:tcPr>
          <w:p w14:paraId="3EA3197D"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left w:val="single" w:sz="4" w:space="0" w:color="auto"/>
              <w:bottom w:val="single" w:sz="4" w:space="0" w:color="auto"/>
              <w:right w:val="single" w:sz="4" w:space="0" w:color="auto"/>
            </w:tcBorders>
          </w:tcPr>
          <w:p w14:paraId="1215A95A"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2</w:t>
            </w:r>
          </w:p>
        </w:tc>
        <w:tc>
          <w:tcPr>
            <w:tcW w:w="708" w:type="dxa"/>
            <w:tcBorders>
              <w:top w:val="single" w:sz="4" w:space="0" w:color="auto"/>
              <w:left w:val="single" w:sz="4" w:space="0" w:color="auto"/>
              <w:bottom w:val="single" w:sz="4" w:space="0" w:color="auto"/>
              <w:right w:val="single" w:sz="4" w:space="0" w:color="auto"/>
            </w:tcBorders>
          </w:tcPr>
          <w:p w14:paraId="640EAC79"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c>
          <w:tcPr>
            <w:tcW w:w="851" w:type="dxa"/>
            <w:tcBorders>
              <w:top w:val="single" w:sz="4" w:space="0" w:color="auto"/>
              <w:left w:val="single" w:sz="4" w:space="0" w:color="auto"/>
              <w:bottom w:val="single" w:sz="4" w:space="0" w:color="auto"/>
              <w:right w:val="single" w:sz="4" w:space="0" w:color="auto"/>
            </w:tcBorders>
          </w:tcPr>
          <w:p w14:paraId="21FB8270" w14:textId="77777777" w:rsidR="003F01FA" w:rsidRPr="00D172F1" w:rsidRDefault="003F01FA" w:rsidP="00FE343E">
            <w:pPr>
              <w:jc w:val="cente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3</w:t>
            </w:r>
          </w:p>
        </w:tc>
      </w:tr>
      <w:tr w:rsidR="003F01FA" w:rsidRPr="00D172F1" w14:paraId="57B8B303" w14:textId="77777777" w:rsidTr="00144B10">
        <w:tc>
          <w:tcPr>
            <w:tcW w:w="2830" w:type="dxa"/>
            <w:tcBorders>
              <w:top w:val="single" w:sz="4" w:space="0" w:color="auto"/>
              <w:left w:val="single" w:sz="4" w:space="0" w:color="auto"/>
              <w:bottom w:val="single" w:sz="4" w:space="0" w:color="auto"/>
              <w:right w:val="single" w:sz="4" w:space="0" w:color="auto"/>
            </w:tcBorders>
          </w:tcPr>
          <w:p w14:paraId="33F9F485" w14:textId="77777777" w:rsidR="003F01FA" w:rsidRPr="00D172F1" w:rsidRDefault="003F01FA" w:rsidP="00FE343E">
            <w:pPr>
              <w:rPr>
                <w:rFonts w:asciiTheme="minorBidi" w:hAnsiTheme="minorBidi" w:cstheme="minorBidi"/>
                <w:b/>
                <w:color w:val="000000" w:themeColor="text1"/>
                <w:lang w:val="fr-FR"/>
              </w:rPr>
            </w:pPr>
            <w:r w:rsidRPr="00D172F1">
              <w:rPr>
                <w:rFonts w:asciiTheme="minorBidi" w:hAnsiTheme="minorBidi" w:cstheme="minorBidi"/>
                <w:b/>
                <w:color w:val="000000" w:themeColor="text1"/>
                <w:lang w:val="fr-FR"/>
              </w:rPr>
              <w:t xml:space="preserve">Practical Hours </w:t>
            </w:r>
          </w:p>
        </w:tc>
        <w:tc>
          <w:tcPr>
            <w:tcW w:w="2830" w:type="dxa"/>
            <w:tcBorders>
              <w:top w:val="single" w:sz="4" w:space="0" w:color="auto"/>
              <w:left w:val="single" w:sz="4" w:space="0" w:color="auto"/>
              <w:bottom w:val="single" w:sz="4" w:space="0" w:color="auto"/>
              <w:right w:val="single" w:sz="4" w:space="0" w:color="auto"/>
            </w:tcBorders>
          </w:tcPr>
          <w:p w14:paraId="17266F61" w14:textId="77777777" w:rsidR="003F01FA" w:rsidRPr="00D172F1" w:rsidRDefault="003F01FA" w:rsidP="00FE343E">
            <w:pPr>
              <w:rPr>
                <w:rFonts w:asciiTheme="minorBidi" w:hAnsiTheme="minorBidi" w:cstheme="minorBidi"/>
                <w:bCs/>
                <w:color w:val="000000" w:themeColor="text1"/>
                <w:lang w:val="fr-FR"/>
              </w:rPr>
            </w:pPr>
            <w:r w:rsidRPr="00D172F1">
              <w:rPr>
                <w:rFonts w:asciiTheme="minorBidi" w:hAnsiTheme="minorBidi" w:cstheme="minorBidi"/>
                <w:bCs/>
                <w:color w:val="000000" w:themeColor="text1"/>
                <w:lang w:val="fr-FR"/>
              </w:rPr>
              <w:t>96 Hours</w:t>
            </w:r>
          </w:p>
        </w:tc>
        <w:tc>
          <w:tcPr>
            <w:tcW w:w="5817" w:type="dxa"/>
            <w:tcBorders>
              <w:left w:val="single" w:sz="4" w:space="0" w:color="auto"/>
            </w:tcBorders>
          </w:tcPr>
          <w:p w14:paraId="388BA6A5"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6084C994" w14:textId="77777777" w:rsidR="003F01FA" w:rsidRPr="00D172F1" w:rsidRDefault="003F01FA" w:rsidP="00FE343E">
            <w:pPr>
              <w:rPr>
                <w:rFonts w:asciiTheme="minorBidi" w:hAnsiTheme="minorBidi" w:cstheme="minorBidi"/>
                <w:bCs/>
                <w:color w:val="000000" w:themeColor="text1"/>
                <w:lang w:val="fr-FR"/>
              </w:rPr>
            </w:pPr>
          </w:p>
        </w:tc>
        <w:tc>
          <w:tcPr>
            <w:tcW w:w="708" w:type="dxa"/>
            <w:tcBorders>
              <w:top w:val="single" w:sz="4" w:space="0" w:color="auto"/>
            </w:tcBorders>
          </w:tcPr>
          <w:p w14:paraId="61361119" w14:textId="77777777" w:rsidR="003F01FA" w:rsidRPr="00D172F1" w:rsidRDefault="003F01FA" w:rsidP="00FE343E">
            <w:pPr>
              <w:rPr>
                <w:rFonts w:asciiTheme="minorBidi" w:hAnsiTheme="minorBidi" w:cstheme="minorBidi"/>
                <w:bCs/>
                <w:color w:val="000000" w:themeColor="text1"/>
                <w:lang w:val="fr-FR"/>
              </w:rPr>
            </w:pPr>
          </w:p>
        </w:tc>
        <w:tc>
          <w:tcPr>
            <w:tcW w:w="851" w:type="dxa"/>
            <w:tcBorders>
              <w:top w:val="single" w:sz="4" w:space="0" w:color="auto"/>
            </w:tcBorders>
          </w:tcPr>
          <w:p w14:paraId="723AE038" w14:textId="77777777" w:rsidR="003F01FA" w:rsidRPr="00D172F1" w:rsidRDefault="003F01FA" w:rsidP="00FE343E">
            <w:pPr>
              <w:rPr>
                <w:rFonts w:asciiTheme="minorBidi" w:hAnsiTheme="minorBidi" w:cstheme="minorBidi"/>
                <w:bCs/>
                <w:color w:val="000000" w:themeColor="text1"/>
                <w:lang w:val="fr-FR"/>
              </w:rPr>
            </w:pPr>
          </w:p>
        </w:tc>
      </w:tr>
    </w:tbl>
    <w:p w14:paraId="069AD087" w14:textId="2DEF7095" w:rsidR="009B1540" w:rsidRPr="00D172F1" w:rsidRDefault="003F01FA" w:rsidP="00DC48C1">
      <w:pPr>
        <w:pStyle w:val="NormalWeb"/>
        <w:spacing w:line="360" w:lineRule="auto"/>
        <w:rPr>
          <w:rFonts w:asciiTheme="minorBidi" w:eastAsia="Arial" w:hAnsiTheme="minorBidi" w:cstheme="minorBidi"/>
          <w:b/>
          <w:color w:val="000000"/>
        </w:rPr>
      </w:pPr>
      <w:r w:rsidRPr="00D172F1">
        <w:rPr>
          <w:rFonts w:asciiTheme="minorBidi" w:eastAsia="Arial" w:hAnsiTheme="minorBidi" w:cstheme="minorBidi"/>
          <w:b/>
          <w:color w:val="000000"/>
        </w:rPr>
        <w:t xml:space="preserve">Objective: </w:t>
      </w:r>
      <w:r w:rsidRPr="00D172F1">
        <w:rPr>
          <w:rFonts w:asciiTheme="minorBidi" w:eastAsia="Calibri" w:hAnsiTheme="minorBidi" w:cstheme="minorBidi"/>
          <w:lang w:val="en-GB"/>
        </w:rPr>
        <w:t xml:space="preserve">This module covers the knowledge and skills required to </w:t>
      </w:r>
      <w:r w:rsidRPr="00D172F1">
        <w:rPr>
          <w:rFonts w:asciiTheme="minorBidi" w:hAnsiTheme="minorBidi" w:cstheme="minorBidi"/>
          <w:lang w:val="en-GB"/>
        </w:rPr>
        <w:t>determine moisture content, specific gravity, consistency, compaction, shear strength and bearing capacity of soil. Your underpinning knowledge will be sufficient to provide you the basis for your work.</w:t>
      </w:r>
    </w:p>
    <w:tbl>
      <w:tblPr>
        <w:tblStyle w:val="TableGrid0"/>
        <w:tblpPr w:leftFromText="180" w:rightFromText="180" w:vertAnchor="text" w:tblpX="-291" w:tblpY="1"/>
        <w:tblOverlap w:val="never"/>
        <w:tblW w:w="13887" w:type="dxa"/>
        <w:tblInd w:w="0" w:type="dxa"/>
        <w:tblLayout w:type="fixed"/>
        <w:tblCellMar>
          <w:left w:w="106" w:type="dxa"/>
          <w:right w:w="49" w:type="dxa"/>
        </w:tblCellMar>
        <w:tblLook w:val="04A0" w:firstRow="1" w:lastRow="0" w:firstColumn="1" w:lastColumn="0" w:noHBand="0" w:noVBand="1"/>
      </w:tblPr>
      <w:tblGrid>
        <w:gridCol w:w="2547"/>
        <w:gridCol w:w="3260"/>
        <w:gridCol w:w="2977"/>
        <w:gridCol w:w="1701"/>
        <w:gridCol w:w="1843"/>
        <w:gridCol w:w="1559"/>
      </w:tblGrid>
      <w:tr w:rsidR="003F01FA" w:rsidRPr="00D172F1" w14:paraId="15D790C1"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401069E0" w14:textId="77777777" w:rsidR="003F01FA" w:rsidRPr="00D172F1" w:rsidRDefault="003F01FA" w:rsidP="00CE7506">
            <w:pPr>
              <w:rPr>
                <w:rFonts w:asciiTheme="minorBidi" w:eastAsia="Arial" w:hAnsiTheme="minorBidi" w:cstheme="minorBidi"/>
                <w:color w:val="000000"/>
              </w:rPr>
            </w:pPr>
            <w:r w:rsidRPr="00D172F1">
              <w:rPr>
                <w:rFonts w:asciiTheme="minorBidi" w:eastAsia="Arial" w:hAnsiTheme="minorBidi" w:cstheme="minorBidi"/>
                <w:b/>
                <w:color w:val="000000"/>
              </w:rPr>
              <w:t>Learning Unit</w:t>
            </w:r>
          </w:p>
        </w:tc>
        <w:tc>
          <w:tcPr>
            <w:tcW w:w="3260" w:type="dxa"/>
            <w:tcBorders>
              <w:top w:val="single" w:sz="4" w:space="0" w:color="000000"/>
              <w:left w:val="single" w:sz="4" w:space="0" w:color="000000"/>
              <w:bottom w:val="single" w:sz="4" w:space="0" w:color="000000"/>
              <w:right w:val="single" w:sz="4" w:space="0" w:color="000000"/>
            </w:tcBorders>
            <w:shd w:val="clear" w:color="auto" w:fill="auto"/>
          </w:tcPr>
          <w:p w14:paraId="50BA98AE" w14:textId="77777777" w:rsidR="003F01FA" w:rsidRPr="00D172F1" w:rsidRDefault="003F01FA" w:rsidP="00CE7506">
            <w:pPr>
              <w:ind w:left="2"/>
              <w:rPr>
                <w:rFonts w:asciiTheme="minorBidi" w:eastAsia="Arial" w:hAnsiTheme="minorBidi" w:cstheme="minorBidi"/>
                <w:color w:val="000000"/>
              </w:rPr>
            </w:pPr>
            <w:r w:rsidRPr="00D172F1">
              <w:rPr>
                <w:rFonts w:asciiTheme="minorBidi" w:eastAsia="Arial" w:hAnsiTheme="minorBidi" w:cstheme="minorBidi"/>
                <w:b/>
                <w:color w:val="000000"/>
              </w:rPr>
              <w:t>Learning Outcomes</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1803C81" w14:textId="77777777" w:rsidR="003F01FA" w:rsidRPr="00D172F1" w:rsidRDefault="003F01FA" w:rsidP="00CE7506">
            <w:pPr>
              <w:ind w:left="2"/>
              <w:rPr>
                <w:rFonts w:asciiTheme="minorBidi" w:eastAsia="Arial" w:hAnsiTheme="minorBidi" w:cstheme="minorBidi"/>
                <w:color w:val="000000"/>
              </w:rPr>
            </w:pPr>
            <w:r w:rsidRPr="00D172F1">
              <w:rPr>
                <w:rFonts w:asciiTheme="minorBidi" w:eastAsia="Arial" w:hAnsiTheme="minorBidi" w:cstheme="minorBidi"/>
                <w:b/>
                <w:color w:val="000000"/>
              </w:rPr>
              <w:t>Learning Elements</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4F9DECEA" w14:textId="77777777" w:rsidR="003F01FA" w:rsidRPr="00D172F1" w:rsidRDefault="003F01FA" w:rsidP="00CE7506">
            <w:pPr>
              <w:ind w:left="2"/>
              <w:rPr>
                <w:rFonts w:asciiTheme="minorBidi" w:eastAsia="Arial" w:hAnsiTheme="minorBidi" w:cstheme="minorBidi"/>
                <w:color w:val="000000"/>
              </w:rPr>
            </w:pPr>
            <w:r w:rsidRPr="00D172F1">
              <w:rPr>
                <w:rFonts w:asciiTheme="minorBidi" w:eastAsia="Arial" w:hAnsiTheme="minorBidi" w:cstheme="minorBidi"/>
                <w:b/>
                <w:color w:val="000000"/>
              </w:rPr>
              <w:t>Duration</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48A52C52" w14:textId="6BC035C4" w:rsidR="003F01FA" w:rsidRPr="00D172F1" w:rsidRDefault="00DC48C1" w:rsidP="00CE7506">
            <w:pPr>
              <w:ind w:left="2"/>
              <w:rPr>
                <w:rFonts w:asciiTheme="minorBidi" w:eastAsia="Arial" w:hAnsiTheme="minorBidi" w:cstheme="minorBidi"/>
                <w:color w:val="000000"/>
              </w:rPr>
            </w:pPr>
            <w:r w:rsidRPr="00D172F1">
              <w:rPr>
                <w:rFonts w:asciiTheme="minorBidi" w:hAnsiTheme="minorBidi" w:cstheme="minorBidi"/>
                <w:b/>
                <w:bCs/>
                <w:iCs/>
                <w:color w:val="000000" w:themeColor="text1"/>
              </w:rPr>
              <w:t>Materials (Tools &amp; Equipment)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03A21BE3" w14:textId="3D828C99" w:rsidR="003F01FA" w:rsidRPr="00D172F1" w:rsidRDefault="003F01FA" w:rsidP="00CE7506">
            <w:pPr>
              <w:ind w:left="2"/>
              <w:rPr>
                <w:rFonts w:asciiTheme="minorBidi" w:eastAsia="Arial" w:hAnsiTheme="minorBidi" w:cstheme="minorBidi"/>
                <w:color w:val="000000"/>
              </w:rPr>
            </w:pPr>
            <w:r w:rsidRPr="00D172F1">
              <w:rPr>
                <w:rFonts w:asciiTheme="minorBidi" w:eastAsia="Arial" w:hAnsiTheme="minorBidi" w:cstheme="minorBidi"/>
                <w:b/>
                <w:color w:val="000000"/>
              </w:rPr>
              <w:t>Learning</w:t>
            </w:r>
          </w:p>
          <w:p w14:paraId="7D147B9F" w14:textId="5458A85E" w:rsidR="003F01FA" w:rsidRPr="00D172F1" w:rsidRDefault="003F01FA" w:rsidP="00CE7506">
            <w:pPr>
              <w:ind w:left="2"/>
              <w:rPr>
                <w:rFonts w:asciiTheme="minorBidi" w:eastAsia="Arial" w:hAnsiTheme="minorBidi" w:cstheme="minorBidi"/>
                <w:color w:val="000000"/>
              </w:rPr>
            </w:pPr>
            <w:r w:rsidRPr="00D172F1">
              <w:rPr>
                <w:rFonts w:asciiTheme="minorBidi" w:eastAsia="Arial" w:hAnsiTheme="minorBidi" w:cstheme="minorBidi"/>
                <w:b/>
                <w:color w:val="000000"/>
              </w:rPr>
              <w:t>Place</w:t>
            </w:r>
          </w:p>
        </w:tc>
      </w:tr>
      <w:tr w:rsidR="003F01FA" w:rsidRPr="00D172F1" w14:paraId="144907B1"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09D8F7AF" w14:textId="77777777" w:rsidR="003F01FA" w:rsidRPr="00D172F1" w:rsidRDefault="003F01FA" w:rsidP="00CE7506">
            <w:pPr>
              <w:numPr>
                <w:ilvl w:val="0"/>
                <w:numId w:val="96"/>
              </w:numPr>
              <w:contextualSpacing/>
              <w:rPr>
                <w:rFonts w:asciiTheme="minorBidi" w:eastAsia="Arial" w:hAnsiTheme="minorBidi" w:cstheme="minorBidi"/>
                <w:color w:val="000000"/>
              </w:rPr>
            </w:pPr>
            <w:r w:rsidRPr="00D172F1">
              <w:rPr>
                <w:rFonts w:asciiTheme="minorBidi" w:hAnsiTheme="minorBidi" w:cstheme="minorBidi"/>
                <w:noProof/>
              </w:rPr>
              <w:t>Determine physical properties of soil</w:t>
            </w:r>
          </w:p>
        </w:tc>
        <w:tc>
          <w:tcPr>
            <w:tcW w:w="3260" w:type="dxa"/>
            <w:tcBorders>
              <w:top w:val="single" w:sz="4" w:space="0" w:color="000000"/>
              <w:left w:val="single" w:sz="4" w:space="0" w:color="000000"/>
              <w:bottom w:val="single" w:sz="4" w:space="0" w:color="000000"/>
              <w:right w:val="single" w:sz="4" w:space="0" w:color="000000"/>
            </w:tcBorders>
            <w:shd w:val="clear" w:color="auto" w:fill="auto"/>
          </w:tcPr>
          <w:p w14:paraId="63A2B78F" w14:textId="62924104" w:rsidR="003F01FA" w:rsidRPr="00D172F1" w:rsidRDefault="003F01FA" w:rsidP="00CE7506">
            <w:pPr>
              <w:ind w:left="2"/>
              <w:rPr>
                <w:rFonts w:asciiTheme="minorBidi" w:eastAsia="Arial" w:hAnsiTheme="minorBidi" w:cstheme="minorBidi"/>
                <w:b/>
                <w:color w:val="000000"/>
              </w:rPr>
            </w:pPr>
          </w:p>
          <w:p w14:paraId="7468D19F" w14:textId="77777777" w:rsidR="003F01FA" w:rsidRPr="00D172F1" w:rsidRDefault="003F01FA" w:rsidP="00CE7506">
            <w:pPr>
              <w:pStyle w:val="ListParagraph"/>
              <w:keepNext/>
              <w:keepLines/>
              <w:numPr>
                <w:ilvl w:val="0"/>
                <w:numId w:val="30"/>
              </w:numPr>
              <w:rPr>
                <w:rFonts w:asciiTheme="minorBidi" w:hAnsiTheme="minorBidi" w:cstheme="minorBidi"/>
                <w:lang w:val="en-AU"/>
              </w:rPr>
            </w:pPr>
            <w:r w:rsidRPr="00D172F1">
              <w:rPr>
                <w:rFonts w:asciiTheme="minorBidi" w:hAnsiTheme="minorBidi" w:cstheme="minorBidi"/>
                <w:lang w:val="en-AU"/>
              </w:rPr>
              <w:t xml:space="preserve">Draw three phase diagrams of soil. </w:t>
            </w:r>
          </w:p>
          <w:p w14:paraId="743EB772" w14:textId="77777777" w:rsidR="003F01FA" w:rsidRPr="00D172F1" w:rsidRDefault="003F01FA" w:rsidP="00CE7506">
            <w:pPr>
              <w:numPr>
                <w:ilvl w:val="0"/>
                <w:numId w:val="30"/>
              </w:numPr>
              <w:contextualSpacing/>
              <w:rPr>
                <w:rFonts w:asciiTheme="minorBidi" w:eastAsia="Arial" w:hAnsiTheme="minorBidi" w:cstheme="minorBidi"/>
                <w:color w:val="000000"/>
              </w:rPr>
            </w:pPr>
            <w:r w:rsidRPr="00D172F1">
              <w:rPr>
                <w:rFonts w:asciiTheme="minorBidi" w:hAnsiTheme="minorBidi" w:cstheme="minorBidi"/>
                <w:lang w:val="en-AU"/>
              </w:rPr>
              <w:t>Derive relationships for physical properties of soil.</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251085D4" w14:textId="77777777" w:rsidR="003F01FA" w:rsidRPr="00D172F1" w:rsidRDefault="003F01FA" w:rsidP="00CE7506">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Soil phases and its types </w:t>
            </w:r>
          </w:p>
          <w:p w14:paraId="05EAE1C6" w14:textId="77777777" w:rsidR="003F01FA" w:rsidRPr="00D172F1" w:rsidRDefault="003F01FA" w:rsidP="00CE7506">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Soil and its Physical Properties</w:t>
            </w:r>
          </w:p>
          <w:p w14:paraId="1EE40E8C" w14:textId="77777777" w:rsidR="003F01FA" w:rsidRPr="00D172F1" w:rsidRDefault="003F01FA" w:rsidP="00CE7506">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Soil Texture and Structure</w:t>
            </w:r>
          </w:p>
          <w:p w14:paraId="0E65141F" w14:textId="79A871C7" w:rsidR="003F01FA" w:rsidRPr="00D172F1" w:rsidRDefault="003F01FA" w:rsidP="00CE7506">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t xml:space="preserve">Soil formation and composition </w:t>
            </w:r>
          </w:p>
          <w:p w14:paraId="56C1B457" w14:textId="40E2D015" w:rsidR="003F01FA" w:rsidRPr="00D172F1" w:rsidRDefault="008474CD" w:rsidP="00CE7506">
            <w:pPr>
              <w:contextualSpacing/>
              <w:rPr>
                <w:rFonts w:asciiTheme="minorBidi" w:eastAsia="Arial" w:hAnsiTheme="minorBidi" w:cstheme="minorBidi"/>
                <w:b/>
                <w:bCs/>
                <w:iCs/>
                <w:color w:val="000000"/>
              </w:rPr>
            </w:pPr>
            <w:r w:rsidRPr="00D172F1">
              <w:rPr>
                <w:rFonts w:asciiTheme="minorBidi" w:eastAsia="Arial" w:hAnsiTheme="minorBidi" w:cstheme="minorBidi"/>
                <w:b/>
                <w:bCs/>
                <w:iCs/>
                <w:color w:val="000000"/>
              </w:rPr>
              <w:t>Practical Activity:</w:t>
            </w:r>
          </w:p>
          <w:p w14:paraId="60304798" w14:textId="77777777" w:rsidR="003F01FA" w:rsidRPr="00D172F1" w:rsidRDefault="003F01FA" w:rsidP="00CE7506">
            <w:pPr>
              <w:numPr>
                <w:ilvl w:val="0"/>
                <w:numId w:val="19"/>
              </w:numPr>
              <w:ind w:left="254" w:hanging="254"/>
              <w:contextualSpacing/>
              <w:rPr>
                <w:rFonts w:asciiTheme="minorBidi" w:eastAsia="Arial" w:hAnsiTheme="minorBidi" w:cstheme="minorBidi"/>
                <w:bCs/>
                <w:iCs/>
                <w:color w:val="000000"/>
              </w:rPr>
            </w:pPr>
            <w:r w:rsidRPr="00D172F1">
              <w:rPr>
                <w:rFonts w:asciiTheme="minorBidi" w:eastAsia="Arial" w:hAnsiTheme="minorBidi" w:cstheme="minorBidi"/>
                <w:bCs/>
                <w:iCs/>
                <w:color w:val="000000"/>
              </w:rPr>
              <w:lastRenderedPageBreak/>
              <w:t xml:space="preserve">Identify physical properties of soil in filed </w:t>
            </w:r>
          </w:p>
          <w:p w14:paraId="70CE575B" w14:textId="065AB9AE" w:rsidR="003F01FA" w:rsidRPr="00D172F1" w:rsidRDefault="003F01FA" w:rsidP="00CE7506">
            <w:pPr>
              <w:numPr>
                <w:ilvl w:val="0"/>
                <w:numId w:val="19"/>
              </w:numPr>
              <w:ind w:left="254" w:hanging="254"/>
              <w:contextualSpacing/>
              <w:rPr>
                <w:rFonts w:asciiTheme="minorBidi" w:hAnsiTheme="minorBidi" w:cstheme="minorBidi"/>
                <w:color w:val="000000"/>
              </w:rPr>
            </w:pPr>
            <w:r w:rsidRPr="00D172F1">
              <w:rPr>
                <w:rFonts w:asciiTheme="minorBidi" w:eastAsia="Arial" w:hAnsiTheme="minorBidi" w:cstheme="minorBidi"/>
                <w:bCs/>
                <w:iCs/>
                <w:color w:val="000000"/>
              </w:rPr>
              <w:t>Perform soil test in lab to check physical properties of soil</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36FA22B0"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Theory-03 Hrs</w:t>
            </w:r>
          </w:p>
          <w:p w14:paraId="351191AE"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Practical-03 Hrs</w:t>
            </w:r>
          </w:p>
          <w:p w14:paraId="7E0E8E95"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Total- 06 Hrs</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0F80EA2F"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Soil sample  </w:t>
            </w:r>
          </w:p>
          <w:p w14:paraId="5FA4D0E2"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Digital scale</w:t>
            </w:r>
          </w:p>
          <w:p w14:paraId="50EE56B3"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Oven</w:t>
            </w:r>
          </w:p>
          <w:p w14:paraId="628100BE"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Graduated cylinder </w:t>
            </w:r>
          </w:p>
          <w:p w14:paraId="0A067290"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Caliper </w:t>
            </w:r>
          </w:p>
          <w:p w14:paraId="3465A341" w14:textId="77777777" w:rsidR="003F01FA" w:rsidRPr="00D172F1" w:rsidRDefault="003F01FA" w:rsidP="00CE7506">
            <w:pPr>
              <w:rPr>
                <w:rFonts w:asciiTheme="minorBidi" w:eastAsia="Arial" w:hAnsiTheme="minorBidi" w:cstheme="minorBidi"/>
                <w:color w:val="00000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3A34BD25" w14:textId="77777777" w:rsidR="003F01FA" w:rsidRPr="00D172F1" w:rsidRDefault="003F01FA" w:rsidP="00CE7506">
            <w:pPr>
              <w:pStyle w:val="ListParagraph"/>
              <w:numPr>
                <w:ilvl w:val="0"/>
                <w:numId w:val="19"/>
              </w:numPr>
              <w:ind w:left="326" w:hanging="252"/>
              <w:rPr>
                <w:rFonts w:asciiTheme="minorBidi" w:eastAsia="Arial" w:hAnsiTheme="minorBidi" w:cstheme="minorBidi"/>
                <w:b/>
                <w:color w:val="000000"/>
              </w:rPr>
            </w:pPr>
            <w:r w:rsidRPr="00D172F1">
              <w:rPr>
                <w:rFonts w:asciiTheme="minorBidi" w:eastAsia="Arial" w:hAnsiTheme="minorBidi" w:cstheme="minorBidi"/>
                <w:bCs/>
                <w:color w:val="000000"/>
              </w:rPr>
              <w:t xml:space="preserve">Class room &amp; laboratory  </w:t>
            </w:r>
          </w:p>
        </w:tc>
      </w:tr>
      <w:tr w:rsidR="003F01FA" w:rsidRPr="00D172F1" w14:paraId="04C0ACC6"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shd w:val="clear" w:color="auto" w:fill="auto"/>
          </w:tcPr>
          <w:p w14:paraId="50B8BD35" w14:textId="77777777" w:rsidR="003F01FA" w:rsidRPr="00D172F1" w:rsidRDefault="003F01FA" w:rsidP="00CE7506">
            <w:pPr>
              <w:numPr>
                <w:ilvl w:val="0"/>
                <w:numId w:val="96"/>
              </w:numPr>
              <w:ind w:left="519" w:hanging="519"/>
              <w:contextualSpacing/>
              <w:rPr>
                <w:rFonts w:asciiTheme="minorBidi" w:eastAsia="Arial" w:hAnsiTheme="minorBidi" w:cstheme="minorBidi"/>
                <w:color w:val="000000"/>
              </w:rPr>
            </w:pPr>
            <w:r w:rsidRPr="00D172F1">
              <w:rPr>
                <w:rFonts w:asciiTheme="minorBidi" w:hAnsiTheme="minorBidi" w:cstheme="minorBidi"/>
                <w:lang w:val="en-GB"/>
              </w:rPr>
              <w:t>Determine moisture content   and specific gravity of soil.</w:t>
            </w:r>
          </w:p>
        </w:tc>
        <w:tc>
          <w:tcPr>
            <w:tcW w:w="3260" w:type="dxa"/>
            <w:tcBorders>
              <w:top w:val="single" w:sz="4" w:space="0" w:color="000000"/>
              <w:left w:val="single" w:sz="4" w:space="0" w:color="000000"/>
              <w:bottom w:val="single" w:sz="4" w:space="0" w:color="000000"/>
              <w:right w:val="single" w:sz="4" w:space="0" w:color="000000"/>
            </w:tcBorders>
            <w:shd w:val="clear" w:color="auto" w:fill="auto"/>
          </w:tcPr>
          <w:p w14:paraId="5A3F8507" w14:textId="1FD50F65" w:rsidR="003F01FA" w:rsidRPr="00D172F1" w:rsidRDefault="003F01FA" w:rsidP="00CE7506">
            <w:pPr>
              <w:ind w:left="2"/>
              <w:rPr>
                <w:rFonts w:asciiTheme="minorBidi" w:eastAsia="Arial" w:hAnsiTheme="minorBidi" w:cstheme="minorBidi"/>
                <w:b/>
                <w:color w:val="000000"/>
              </w:rPr>
            </w:pPr>
          </w:p>
          <w:p w14:paraId="51DF312A" w14:textId="77777777" w:rsidR="003F01FA" w:rsidRPr="00D172F1" w:rsidRDefault="003F01FA" w:rsidP="00CE7506">
            <w:pPr>
              <w:pStyle w:val="ListParagraph"/>
              <w:keepNext/>
              <w:keepLines/>
              <w:numPr>
                <w:ilvl w:val="0"/>
                <w:numId w:val="16"/>
              </w:numPr>
              <w:rPr>
                <w:rFonts w:asciiTheme="minorBidi" w:hAnsiTheme="minorBidi" w:cstheme="minorBidi"/>
                <w:lang w:val="en-AU"/>
              </w:rPr>
            </w:pPr>
            <w:r w:rsidRPr="00D172F1">
              <w:rPr>
                <w:rFonts w:asciiTheme="minorBidi" w:hAnsiTheme="minorBidi" w:cstheme="minorBidi"/>
                <w:lang w:val="en-AU"/>
              </w:rPr>
              <w:t xml:space="preserve">Identify and select apparatus for determination of moisture content / specific gravity.      </w:t>
            </w:r>
          </w:p>
          <w:p w14:paraId="7A6DE701" w14:textId="77777777" w:rsidR="003F01FA" w:rsidRPr="00D172F1" w:rsidRDefault="003F01FA" w:rsidP="00CE7506">
            <w:pPr>
              <w:pStyle w:val="ListParagraph"/>
              <w:keepNext/>
              <w:keepLines/>
              <w:numPr>
                <w:ilvl w:val="0"/>
                <w:numId w:val="16"/>
              </w:numPr>
              <w:rPr>
                <w:rFonts w:asciiTheme="minorBidi" w:hAnsiTheme="minorBidi" w:cstheme="minorBidi"/>
                <w:lang w:val="en-AU"/>
              </w:rPr>
            </w:pPr>
            <w:r w:rsidRPr="00D172F1">
              <w:rPr>
                <w:rFonts w:asciiTheme="minorBidi" w:hAnsiTheme="minorBidi" w:cstheme="minorBidi"/>
                <w:lang w:val="en-AU"/>
              </w:rPr>
              <w:t xml:space="preserve">Collect soil sample for moisture content determination </w:t>
            </w:r>
          </w:p>
          <w:p w14:paraId="65440DE4" w14:textId="77777777" w:rsidR="003F01FA" w:rsidRPr="00D172F1" w:rsidRDefault="003F01FA" w:rsidP="00CE7506">
            <w:pPr>
              <w:pStyle w:val="ListParagraph"/>
              <w:keepNext/>
              <w:keepLines/>
              <w:numPr>
                <w:ilvl w:val="0"/>
                <w:numId w:val="16"/>
              </w:numPr>
              <w:rPr>
                <w:rFonts w:asciiTheme="minorBidi" w:hAnsiTheme="minorBidi" w:cstheme="minorBidi"/>
                <w:lang w:val="en-AU"/>
              </w:rPr>
            </w:pPr>
            <w:r w:rsidRPr="00D172F1">
              <w:rPr>
                <w:rFonts w:asciiTheme="minorBidi" w:hAnsiTheme="minorBidi" w:cstheme="minorBidi"/>
              </w:rPr>
              <w:t>Determine moisture content as given by speedy moisture content.</w:t>
            </w:r>
          </w:p>
          <w:p w14:paraId="7ED5DFD5" w14:textId="03331E2F" w:rsidR="003F01FA" w:rsidRPr="00D172F1" w:rsidRDefault="003F01FA" w:rsidP="00CE7506">
            <w:pPr>
              <w:pStyle w:val="ListParagraph"/>
              <w:keepNext/>
              <w:keepLines/>
              <w:numPr>
                <w:ilvl w:val="0"/>
                <w:numId w:val="16"/>
              </w:numPr>
              <w:rPr>
                <w:rFonts w:asciiTheme="minorBidi" w:hAnsiTheme="minorBidi" w:cstheme="minorBidi"/>
              </w:rPr>
            </w:pPr>
            <w:r w:rsidRPr="00D172F1">
              <w:rPr>
                <w:rFonts w:asciiTheme="minorBidi" w:hAnsiTheme="minorBidi" w:cstheme="minorBidi"/>
              </w:rPr>
              <w:t>Interpret moisture content corresponding to reading of dial gauge in speedy moisture tester</w:t>
            </w:r>
          </w:p>
          <w:p w14:paraId="6DF8DFD1" w14:textId="77777777" w:rsidR="003F01FA" w:rsidRPr="00D172F1" w:rsidRDefault="003F01FA" w:rsidP="00CE7506">
            <w:pPr>
              <w:pStyle w:val="ListParagraph"/>
              <w:keepNext/>
              <w:keepLines/>
              <w:numPr>
                <w:ilvl w:val="0"/>
                <w:numId w:val="16"/>
              </w:numPr>
              <w:rPr>
                <w:rFonts w:asciiTheme="minorBidi" w:hAnsiTheme="minorBidi" w:cstheme="minorBidi"/>
              </w:rPr>
            </w:pPr>
            <w:r w:rsidRPr="00D172F1">
              <w:rPr>
                <w:rFonts w:asciiTheme="minorBidi" w:hAnsiTheme="minorBidi" w:cstheme="minorBidi"/>
              </w:rPr>
              <w:t xml:space="preserve">Determine moisture content by drying oven method. </w:t>
            </w:r>
          </w:p>
          <w:p w14:paraId="2FC4A6DF" w14:textId="77777777" w:rsidR="00696B8D" w:rsidRPr="00D172F1" w:rsidRDefault="003F01FA" w:rsidP="00CE7506">
            <w:pPr>
              <w:numPr>
                <w:ilvl w:val="0"/>
                <w:numId w:val="16"/>
              </w:numPr>
              <w:contextualSpacing/>
              <w:rPr>
                <w:rFonts w:asciiTheme="minorBidi" w:eastAsia="Arial" w:hAnsiTheme="minorBidi" w:cstheme="minorBidi"/>
                <w:b/>
                <w:color w:val="000000"/>
              </w:rPr>
            </w:pPr>
            <w:r w:rsidRPr="00D172F1">
              <w:rPr>
                <w:rFonts w:asciiTheme="minorBidi" w:hAnsiTheme="minorBidi" w:cstheme="minorBidi"/>
              </w:rPr>
              <w:t xml:space="preserve">Prepare sample and determine specific gravity. </w:t>
            </w:r>
          </w:p>
          <w:p w14:paraId="7FAF556D" w14:textId="2D04E4A7" w:rsidR="003F01FA" w:rsidRPr="00D172F1" w:rsidRDefault="003F01FA" w:rsidP="00CE7506">
            <w:pPr>
              <w:numPr>
                <w:ilvl w:val="0"/>
                <w:numId w:val="16"/>
              </w:numPr>
              <w:contextualSpacing/>
              <w:rPr>
                <w:rFonts w:asciiTheme="minorBidi" w:eastAsia="Arial" w:hAnsiTheme="minorBidi" w:cstheme="minorBidi"/>
                <w:b/>
                <w:color w:val="000000"/>
              </w:rPr>
            </w:pPr>
            <w:r w:rsidRPr="00D172F1">
              <w:rPr>
                <w:rFonts w:asciiTheme="minorBidi" w:hAnsiTheme="minorBidi" w:cstheme="minorBidi"/>
              </w:rPr>
              <w:lastRenderedPageBreak/>
              <w:t>Apply correction factor for variation in specific gravity of water due to temperature.</w:t>
            </w:r>
          </w:p>
        </w:tc>
        <w:tc>
          <w:tcPr>
            <w:tcW w:w="2977" w:type="dxa"/>
            <w:tcBorders>
              <w:top w:val="single" w:sz="4" w:space="0" w:color="000000"/>
              <w:left w:val="single" w:sz="4" w:space="0" w:color="000000"/>
              <w:bottom w:val="single" w:sz="4" w:space="0" w:color="000000"/>
              <w:right w:val="single" w:sz="4" w:space="0" w:color="000000"/>
            </w:tcBorders>
            <w:shd w:val="clear" w:color="auto" w:fill="auto"/>
          </w:tcPr>
          <w:p w14:paraId="046D2439" w14:textId="77777777" w:rsidR="003F01FA" w:rsidRPr="00D172F1" w:rsidRDefault="003F01FA" w:rsidP="00CE7506">
            <w:pPr>
              <w:ind w:left="254" w:hanging="254"/>
              <w:rPr>
                <w:rFonts w:asciiTheme="minorBidi" w:eastAsia="Arial" w:hAnsiTheme="minorBidi" w:cstheme="minorBidi"/>
                <w:bCs/>
                <w:iCs/>
                <w:color w:val="000000"/>
              </w:rPr>
            </w:pPr>
          </w:p>
          <w:p w14:paraId="6A13484A" w14:textId="77777777" w:rsidR="003F01FA" w:rsidRPr="00D172F1" w:rsidRDefault="003F01FA" w:rsidP="00CE7506">
            <w:pPr>
              <w:pStyle w:val="ListParagraph"/>
              <w:numPr>
                <w:ilvl w:val="0"/>
                <w:numId w:val="91"/>
              </w:numPr>
              <w:ind w:left="651"/>
              <w:rPr>
                <w:rFonts w:asciiTheme="minorBidi" w:eastAsia="Arial" w:hAnsiTheme="minorBidi" w:cstheme="minorBidi"/>
                <w:bCs/>
                <w:color w:val="000000"/>
              </w:rPr>
            </w:pPr>
            <w:r w:rsidRPr="00D172F1">
              <w:rPr>
                <w:rFonts w:asciiTheme="minorBidi" w:eastAsia="Arial" w:hAnsiTheme="minorBidi" w:cstheme="minorBidi"/>
                <w:bCs/>
                <w:color w:val="000000"/>
              </w:rPr>
              <w:t>Soil moisture content</w:t>
            </w:r>
          </w:p>
          <w:p w14:paraId="00C937D2" w14:textId="77777777" w:rsidR="003F01FA" w:rsidRPr="00D172F1" w:rsidRDefault="003F01FA" w:rsidP="00CE7506">
            <w:pPr>
              <w:pStyle w:val="ListParagraph"/>
              <w:numPr>
                <w:ilvl w:val="0"/>
                <w:numId w:val="91"/>
              </w:numPr>
              <w:ind w:left="651"/>
              <w:rPr>
                <w:rFonts w:asciiTheme="minorBidi" w:eastAsia="Arial" w:hAnsiTheme="minorBidi" w:cstheme="minorBidi"/>
                <w:bCs/>
                <w:color w:val="000000"/>
              </w:rPr>
            </w:pPr>
            <w:r w:rsidRPr="00D172F1">
              <w:rPr>
                <w:rFonts w:asciiTheme="minorBidi" w:eastAsia="Arial" w:hAnsiTheme="minorBidi" w:cstheme="minorBidi"/>
                <w:bCs/>
                <w:color w:val="000000"/>
              </w:rPr>
              <w:t xml:space="preserve">Factor affecting soil moisture </w:t>
            </w:r>
          </w:p>
          <w:p w14:paraId="426F2D35" w14:textId="77777777" w:rsidR="003F01FA" w:rsidRPr="00D172F1" w:rsidRDefault="003F01FA" w:rsidP="00CE7506">
            <w:pPr>
              <w:pStyle w:val="ListParagraph"/>
              <w:numPr>
                <w:ilvl w:val="0"/>
                <w:numId w:val="91"/>
              </w:numPr>
              <w:ind w:left="651"/>
              <w:rPr>
                <w:rFonts w:asciiTheme="minorBidi" w:eastAsia="Arial" w:hAnsiTheme="minorBidi" w:cstheme="minorBidi"/>
                <w:bCs/>
                <w:color w:val="000000"/>
              </w:rPr>
            </w:pPr>
            <w:r w:rsidRPr="00D172F1">
              <w:rPr>
                <w:rFonts w:asciiTheme="minorBidi" w:eastAsia="Arial" w:hAnsiTheme="minorBidi" w:cstheme="minorBidi"/>
                <w:bCs/>
                <w:color w:val="000000"/>
              </w:rPr>
              <w:t>Water holding capacity (WHC)</w:t>
            </w:r>
          </w:p>
          <w:p w14:paraId="3E2633C1" w14:textId="77777777" w:rsidR="003F01FA" w:rsidRPr="00D172F1" w:rsidRDefault="003F01FA" w:rsidP="00CE7506">
            <w:pPr>
              <w:pStyle w:val="ListParagraph"/>
              <w:numPr>
                <w:ilvl w:val="0"/>
                <w:numId w:val="91"/>
              </w:numPr>
              <w:ind w:left="651"/>
              <w:rPr>
                <w:rFonts w:asciiTheme="minorBidi" w:eastAsia="Arial" w:hAnsiTheme="minorBidi" w:cstheme="minorBidi"/>
                <w:bCs/>
                <w:color w:val="000000"/>
              </w:rPr>
            </w:pPr>
            <w:r w:rsidRPr="00D172F1">
              <w:rPr>
                <w:rFonts w:asciiTheme="minorBidi" w:eastAsia="Arial" w:hAnsiTheme="minorBidi" w:cstheme="minorBidi"/>
                <w:bCs/>
                <w:color w:val="000000"/>
              </w:rPr>
              <w:t>Soil Specific Gravity and its types</w:t>
            </w:r>
          </w:p>
          <w:p w14:paraId="5A9C4ED3" w14:textId="77777777" w:rsidR="003F01FA" w:rsidRPr="00D172F1" w:rsidRDefault="003F01FA" w:rsidP="00CE7506">
            <w:pPr>
              <w:tabs>
                <w:tab w:val="left" w:pos="651"/>
              </w:tabs>
              <w:rPr>
                <w:rFonts w:asciiTheme="minorBidi" w:hAnsiTheme="minorBidi" w:cstheme="minorBidi"/>
              </w:rPr>
            </w:pPr>
          </w:p>
          <w:p w14:paraId="3988DB14" w14:textId="77777777" w:rsidR="003F01FA" w:rsidRPr="00D172F1" w:rsidRDefault="003F01FA" w:rsidP="00CE7506">
            <w:pPr>
              <w:pStyle w:val="ListParagraph"/>
              <w:tabs>
                <w:tab w:val="left" w:pos="651"/>
              </w:tabs>
              <w:ind w:left="651"/>
              <w:rPr>
                <w:rFonts w:asciiTheme="minorBidi" w:hAnsiTheme="minorBidi" w:cstheme="minorBidi"/>
              </w:rPr>
            </w:pPr>
          </w:p>
          <w:p w14:paraId="524973B8" w14:textId="01009D53" w:rsidR="003F01FA" w:rsidRPr="00D172F1" w:rsidRDefault="003F01FA" w:rsidP="00CE7506">
            <w:pPr>
              <w:tabs>
                <w:tab w:val="left" w:pos="651"/>
              </w:tabs>
              <w:ind w:left="-69"/>
              <w:rPr>
                <w:rFonts w:asciiTheme="minorBidi" w:eastAsia="Arial" w:hAnsiTheme="minorBidi" w:cstheme="minorBidi"/>
                <w:b/>
                <w:bCs/>
                <w:color w:val="000000"/>
              </w:rPr>
            </w:pPr>
            <w:r w:rsidRPr="00D172F1">
              <w:rPr>
                <w:rFonts w:asciiTheme="minorBidi" w:eastAsia="Arial" w:hAnsiTheme="minorBidi" w:cstheme="minorBidi"/>
                <w:b/>
                <w:bCs/>
                <w:color w:val="000000"/>
              </w:rPr>
              <w:t>Practical activity</w:t>
            </w:r>
            <w:r w:rsidR="008474CD" w:rsidRPr="00D172F1">
              <w:rPr>
                <w:rFonts w:asciiTheme="minorBidi" w:eastAsia="Arial" w:hAnsiTheme="minorBidi" w:cstheme="minorBidi"/>
                <w:b/>
                <w:bCs/>
                <w:color w:val="000000"/>
              </w:rPr>
              <w:t>:</w:t>
            </w:r>
            <w:r w:rsidRPr="00D172F1">
              <w:rPr>
                <w:rFonts w:asciiTheme="minorBidi" w:eastAsia="Arial" w:hAnsiTheme="minorBidi" w:cstheme="minorBidi"/>
                <w:b/>
                <w:bCs/>
                <w:color w:val="000000"/>
              </w:rPr>
              <w:t xml:space="preserve"> </w:t>
            </w:r>
          </w:p>
          <w:p w14:paraId="66E9316F" w14:textId="77777777" w:rsidR="003F01FA" w:rsidRPr="00D172F1" w:rsidRDefault="003F01FA" w:rsidP="00CE7506">
            <w:pPr>
              <w:tabs>
                <w:tab w:val="left" w:pos="651"/>
              </w:tabs>
              <w:ind w:left="-69"/>
              <w:rPr>
                <w:rFonts w:asciiTheme="minorBidi" w:eastAsia="Arial" w:hAnsiTheme="minorBidi" w:cstheme="minorBidi"/>
                <w:bCs/>
                <w:color w:val="000000"/>
              </w:rPr>
            </w:pPr>
          </w:p>
          <w:p w14:paraId="1B1A5621" w14:textId="77777777" w:rsidR="003F01FA" w:rsidRPr="00D172F1" w:rsidRDefault="003F01FA" w:rsidP="00CE7506">
            <w:pPr>
              <w:pStyle w:val="ListParagraph"/>
              <w:numPr>
                <w:ilvl w:val="0"/>
                <w:numId w:val="92"/>
              </w:numPr>
              <w:tabs>
                <w:tab w:val="left" w:pos="651"/>
              </w:tabs>
              <w:rPr>
                <w:rFonts w:asciiTheme="minorBidi" w:hAnsiTheme="minorBidi" w:cstheme="minorBidi"/>
              </w:rPr>
            </w:pPr>
            <w:r w:rsidRPr="00D172F1">
              <w:rPr>
                <w:rFonts w:asciiTheme="minorBidi" w:hAnsiTheme="minorBidi" w:cstheme="minorBidi"/>
              </w:rPr>
              <w:t>Determine moisture content of soil sample by oven dry method</w:t>
            </w:r>
          </w:p>
          <w:p w14:paraId="5C66EB8E" w14:textId="77777777" w:rsidR="003F01FA" w:rsidRPr="00D172F1" w:rsidRDefault="003F01FA" w:rsidP="00CE7506">
            <w:pPr>
              <w:pStyle w:val="ListParagraph"/>
              <w:numPr>
                <w:ilvl w:val="0"/>
                <w:numId w:val="92"/>
              </w:numPr>
              <w:tabs>
                <w:tab w:val="left" w:pos="651"/>
              </w:tabs>
              <w:rPr>
                <w:rFonts w:asciiTheme="minorBidi" w:hAnsiTheme="minorBidi" w:cstheme="minorBidi"/>
              </w:rPr>
            </w:pPr>
            <w:r w:rsidRPr="00D172F1">
              <w:rPr>
                <w:rFonts w:asciiTheme="minorBidi" w:hAnsiTheme="minorBidi" w:cstheme="minorBidi"/>
              </w:rPr>
              <w:t>Determine moisture content of soil sample by speedy moisture tester</w:t>
            </w:r>
          </w:p>
          <w:p w14:paraId="73678FEF" w14:textId="77777777" w:rsidR="003F01FA" w:rsidRPr="00D172F1" w:rsidRDefault="003F01FA" w:rsidP="00CE7506">
            <w:pPr>
              <w:pStyle w:val="ListParagraph"/>
              <w:numPr>
                <w:ilvl w:val="0"/>
                <w:numId w:val="92"/>
              </w:numPr>
              <w:tabs>
                <w:tab w:val="left" w:pos="651"/>
              </w:tabs>
              <w:rPr>
                <w:rFonts w:asciiTheme="minorBidi" w:hAnsiTheme="minorBidi" w:cstheme="minorBidi"/>
              </w:rPr>
            </w:pPr>
            <w:r w:rsidRPr="00D172F1">
              <w:rPr>
                <w:rFonts w:asciiTheme="minorBidi" w:hAnsiTheme="minorBidi" w:cstheme="minorBidi"/>
              </w:rPr>
              <w:lastRenderedPageBreak/>
              <w:t xml:space="preserve">Perform specific gravity test of soil sample pycnometer </w:t>
            </w:r>
          </w:p>
          <w:p w14:paraId="6709AC7F" w14:textId="77777777" w:rsidR="003F01FA" w:rsidRPr="00D172F1" w:rsidRDefault="003F01FA" w:rsidP="00CE7506">
            <w:pPr>
              <w:tabs>
                <w:tab w:val="left" w:pos="651"/>
              </w:tabs>
              <w:ind w:left="-69"/>
              <w:rPr>
                <w:rFonts w:asciiTheme="minorBidi" w:eastAsia="Arial" w:hAnsiTheme="minorBidi" w:cstheme="minorBidi"/>
                <w:bCs/>
                <w:color w:val="000000"/>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14:paraId="792B7AE5"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Theory-06 Hrs</w:t>
            </w:r>
          </w:p>
          <w:p w14:paraId="14169F93"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Practical-06 Hrs</w:t>
            </w:r>
          </w:p>
          <w:p w14:paraId="42F491F6" w14:textId="77777777" w:rsidR="003F01FA" w:rsidRPr="00D172F1" w:rsidRDefault="003F01FA" w:rsidP="00CE7506">
            <w:pPr>
              <w:ind w:left="2"/>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43" w:type="dxa"/>
            <w:tcBorders>
              <w:top w:val="single" w:sz="4" w:space="0" w:color="000000"/>
              <w:left w:val="single" w:sz="4" w:space="0" w:color="000000"/>
              <w:bottom w:val="single" w:sz="4" w:space="0" w:color="000000"/>
              <w:right w:val="single" w:sz="4" w:space="0" w:color="000000"/>
            </w:tcBorders>
            <w:shd w:val="clear" w:color="auto" w:fill="auto"/>
          </w:tcPr>
          <w:p w14:paraId="3B904FC0"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Soil Sample </w:t>
            </w:r>
          </w:p>
          <w:p w14:paraId="2A505A3C"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Digital scale</w:t>
            </w:r>
          </w:p>
          <w:p w14:paraId="67A26F55"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Oven</w:t>
            </w:r>
          </w:p>
          <w:p w14:paraId="5D961147"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Graduated cylinder </w:t>
            </w:r>
          </w:p>
          <w:p w14:paraId="6121C53B"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Container (Plastic or metal)</w:t>
            </w:r>
          </w:p>
          <w:p w14:paraId="67984C9C"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Desiccator </w:t>
            </w:r>
          </w:p>
          <w:p w14:paraId="58BFF741"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Caliper </w:t>
            </w:r>
          </w:p>
          <w:p w14:paraId="577D58BF" w14:textId="77777777" w:rsidR="003F01FA" w:rsidRPr="00D172F1" w:rsidRDefault="003F01FA" w:rsidP="00CE7506">
            <w:pPr>
              <w:rPr>
                <w:rFonts w:asciiTheme="minorBidi" w:eastAsia="Arial" w:hAnsiTheme="minorBidi" w:cstheme="minorBidi"/>
                <w:color w:val="000000"/>
              </w:rPr>
            </w:pP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7EC272F2" w14:textId="77777777" w:rsidR="003F01FA" w:rsidRPr="00D172F1" w:rsidRDefault="003F01FA" w:rsidP="00CE7506">
            <w:pPr>
              <w:pStyle w:val="ListParagraph"/>
              <w:numPr>
                <w:ilvl w:val="0"/>
                <w:numId w:val="19"/>
              </w:numPr>
              <w:ind w:left="184" w:hanging="252"/>
              <w:rPr>
                <w:rFonts w:asciiTheme="minorBidi" w:eastAsia="Arial" w:hAnsiTheme="minorBidi" w:cstheme="minorBidi"/>
                <w:b/>
                <w:color w:val="000000"/>
              </w:rPr>
            </w:pPr>
            <w:r w:rsidRPr="00D172F1">
              <w:rPr>
                <w:rFonts w:asciiTheme="minorBidi" w:eastAsia="Arial" w:hAnsiTheme="minorBidi" w:cstheme="minorBidi"/>
                <w:bCs/>
                <w:color w:val="000000"/>
              </w:rPr>
              <w:t xml:space="preserve">Class  Room and laboratory </w:t>
            </w:r>
          </w:p>
        </w:tc>
      </w:tr>
      <w:tr w:rsidR="003F01FA" w:rsidRPr="00D172F1" w14:paraId="41ED064F"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tcPr>
          <w:p w14:paraId="6EB0C8F8" w14:textId="77777777" w:rsidR="003F01FA" w:rsidRPr="00D172F1" w:rsidRDefault="003F01FA" w:rsidP="00CE7506">
            <w:pPr>
              <w:numPr>
                <w:ilvl w:val="0"/>
                <w:numId w:val="96"/>
              </w:numPr>
              <w:ind w:left="519" w:hanging="519"/>
              <w:contextualSpacing/>
              <w:rPr>
                <w:rFonts w:asciiTheme="minorBidi" w:eastAsia="Arial" w:hAnsiTheme="minorBidi" w:cstheme="minorBidi"/>
                <w:color w:val="000000"/>
              </w:rPr>
            </w:pPr>
            <w:r w:rsidRPr="00D172F1">
              <w:rPr>
                <w:rFonts w:asciiTheme="minorBidi" w:hAnsiTheme="minorBidi" w:cstheme="minorBidi"/>
                <w:noProof/>
              </w:rPr>
              <w:t>Determine Consistancy of soil</w:t>
            </w:r>
          </w:p>
        </w:tc>
        <w:tc>
          <w:tcPr>
            <w:tcW w:w="3260" w:type="dxa"/>
            <w:tcBorders>
              <w:top w:val="single" w:sz="4" w:space="0" w:color="000000"/>
              <w:left w:val="single" w:sz="4" w:space="0" w:color="000000"/>
              <w:bottom w:val="single" w:sz="4" w:space="0" w:color="000000"/>
              <w:right w:val="single" w:sz="4" w:space="0" w:color="000000"/>
            </w:tcBorders>
          </w:tcPr>
          <w:p w14:paraId="0F1AD645" w14:textId="4D02E54B" w:rsidR="003F01FA" w:rsidRPr="00D172F1" w:rsidRDefault="003F01FA" w:rsidP="00CE7506">
            <w:pPr>
              <w:ind w:left="2" w:hanging="10"/>
              <w:rPr>
                <w:rFonts w:asciiTheme="minorBidi" w:eastAsia="Arial" w:hAnsiTheme="minorBidi" w:cstheme="minorBidi"/>
                <w:color w:val="000000"/>
              </w:rPr>
            </w:pPr>
          </w:p>
          <w:p w14:paraId="139AD86E" w14:textId="77777777" w:rsidR="003F01FA" w:rsidRPr="00D172F1" w:rsidRDefault="003F01FA" w:rsidP="00CE7506">
            <w:pPr>
              <w:pStyle w:val="ListParagraph"/>
              <w:numPr>
                <w:ilvl w:val="0"/>
                <w:numId w:val="29"/>
              </w:numPr>
              <w:ind w:left="325" w:hanging="313"/>
              <w:rPr>
                <w:rFonts w:asciiTheme="minorBidi" w:hAnsiTheme="minorBidi" w:cstheme="minorBidi"/>
                <w:bCs/>
                <w:iCs/>
              </w:rPr>
            </w:pPr>
            <w:r w:rsidRPr="00D172F1">
              <w:rPr>
                <w:rFonts w:asciiTheme="minorBidi" w:hAnsiTheme="minorBidi" w:cstheme="minorBidi"/>
                <w:bCs/>
                <w:iCs/>
              </w:rPr>
              <w:t>Identify apparatus of Liquid Limit, Plastic Limit and Shrinkage limit.</w:t>
            </w:r>
          </w:p>
          <w:p w14:paraId="366DB2C0" w14:textId="77777777" w:rsidR="003F01FA" w:rsidRPr="00D172F1" w:rsidRDefault="003F01FA" w:rsidP="00CE7506">
            <w:pPr>
              <w:pStyle w:val="ListParagraph"/>
              <w:numPr>
                <w:ilvl w:val="0"/>
                <w:numId w:val="29"/>
              </w:numPr>
              <w:ind w:left="325" w:hanging="313"/>
              <w:rPr>
                <w:rFonts w:asciiTheme="minorBidi" w:hAnsiTheme="minorBidi" w:cstheme="minorBidi"/>
                <w:bCs/>
                <w:iCs/>
              </w:rPr>
            </w:pPr>
            <w:r w:rsidRPr="00D172F1">
              <w:rPr>
                <w:rFonts w:asciiTheme="minorBidi" w:hAnsiTheme="minorBidi" w:cstheme="minorBidi"/>
                <w:bCs/>
                <w:iCs/>
              </w:rPr>
              <w:t>Prepare soil sample for liquid, plastic and shrinkage limit Test.</w:t>
            </w:r>
          </w:p>
          <w:p w14:paraId="296F51D5" w14:textId="77777777" w:rsidR="003F01FA" w:rsidRPr="00D172F1" w:rsidRDefault="003F01FA" w:rsidP="00CE7506">
            <w:pPr>
              <w:pStyle w:val="ListParagraph"/>
              <w:numPr>
                <w:ilvl w:val="0"/>
                <w:numId w:val="29"/>
              </w:numPr>
              <w:ind w:left="325" w:hanging="313"/>
              <w:rPr>
                <w:rFonts w:asciiTheme="minorBidi" w:hAnsiTheme="minorBidi" w:cstheme="minorBidi"/>
                <w:bCs/>
                <w:iCs/>
              </w:rPr>
            </w:pPr>
            <w:r w:rsidRPr="00D172F1">
              <w:rPr>
                <w:rFonts w:asciiTheme="minorBidi" w:hAnsiTheme="minorBidi" w:cstheme="minorBidi"/>
                <w:bCs/>
                <w:iCs/>
              </w:rPr>
              <w:t>Perform liquid limit test and record observations.</w:t>
            </w:r>
          </w:p>
          <w:p w14:paraId="2EA3294E" w14:textId="77777777" w:rsidR="003F01FA" w:rsidRPr="00D172F1" w:rsidRDefault="003F01FA" w:rsidP="00CE7506">
            <w:pPr>
              <w:pStyle w:val="ListParagraph"/>
              <w:keepNext/>
              <w:keepLines/>
              <w:numPr>
                <w:ilvl w:val="0"/>
                <w:numId w:val="29"/>
              </w:numPr>
              <w:ind w:left="325" w:hanging="313"/>
              <w:rPr>
                <w:rFonts w:asciiTheme="minorBidi" w:hAnsiTheme="minorBidi" w:cstheme="minorBidi"/>
                <w:bCs/>
                <w:iCs/>
              </w:rPr>
            </w:pPr>
            <w:r w:rsidRPr="00D172F1">
              <w:rPr>
                <w:rFonts w:asciiTheme="minorBidi" w:hAnsiTheme="minorBidi" w:cstheme="minorBidi"/>
                <w:bCs/>
                <w:iCs/>
              </w:rPr>
              <w:t xml:space="preserve">Determine liquid limit by plotting graph of results i.e. no. of blows and water content </w:t>
            </w:r>
          </w:p>
          <w:p w14:paraId="44744F68" w14:textId="77777777" w:rsidR="003F01FA" w:rsidRPr="00D172F1" w:rsidRDefault="003F01FA" w:rsidP="00CE7506">
            <w:pPr>
              <w:pStyle w:val="ListParagraph"/>
              <w:numPr>
                <w:ilvl w:val="0"/>
                <w:numId w:val="29"/>
              </w:numPr>
              <w:ind w:left="467" w:hanging="313"/>
              <w:rPr>
                <w:rFonts w:asciiTheme="minorBidi" w:hAnsiTheme="minorBidi" w:cstheme="minorBidi"/>
                <w:bCs/>
                <w:iCs/>
              </w:rPr>
            </w:pPr>
            <w:r w:rsidRPr="00D172F1">
              <w:rPr>
                <w:rFonts w:asciiTheme="minorBidi" w:hAnsiTheme="minorBidi" w:cstheme="minorBidi"/>
                <w:bCs/>
                <w:iCs/>
              </w:rPr>
              <w:t>Prepare soil sample for Plastic limit test.</w:t>
            </w:r>
          </w:p>
          <w:p w14:paraId="3D1719DB" w14:textId="77777777" w:rsidR="003F01FA" w:rsidRPr="00D172F1" w:rsidRDefault="003F01FA" w:rsidP="00CE7506">
            <w:pPr>
              <w:pStyle w:val="ListParagraph"/>
              <w:numPr>
                <w:ilvl w:val="0"/>
                <w:numId w:val="29"/>
              </w:numPr>
              <w:ind w:left="467" w:hanging="313"/>
              <w:rPr>
                <w:rFonts w:asciiTheme="minorBidi" w:hAnsiTheme="minorBidi" w:cstheme="minorBidi"/>
                <w:bCs/>
                <w:iCs/>
              </w:rPr>
            </w:pPr>
            <w:r w:rsidRPr="00D172F1">
              <w:rPr>
                <w:rFonts w:asciiTheme="minorBidi" w:hAnsiTheme="minorBidi" w:cstheme="minorBidi"/>
                <w:bCs/>
                <w:iCs/>
              </w:rPr>
              <w:t>Perform plastic limit test and determine plastic limit</w:t>
            </w:r>
          </w:p>
          <w:p w14:paraId="3A47AE91" w14:textId="77777777" w:rsidR="003F01FA" w:rsidRPr="00D172F1" w:rsidRDefault="003F01FA" w:rsidP="00CE7506">
            <w:pPr>
              <w:pStyle w:val="ListParagraph"/>
              <w:numPr>
                <w:ilvl w:val="0"/>
                <w:numId w:val="29"/>
              </w:numPr>
              <w:ind w:left="467" w:hanging="313"/>
              <w:rPr>
                <w:rFonts w:asciiTheme="minorBidi" w:hAnsiTheme="minorBidi" w:cstheme="minorBidi"/>
                <w:bCs/>
                <w:iCs/>
              </w:rPr>
            </w:pPr>
            <w:r w:rsidRPr="00D172F1">
              <w:rPr>
                <w:rFonts w:asciiTheme="minorBidi" w:hAnsiTheme="minorBidi" w:cstheme="minorBidi"/>
                <w:bCs/>
                <w:iCs/>
              </w:rPr>
              <w:t>Prepare soil sample for Shrinkage Limit test.</w:t>
            </w:r>
          </w:p>
          <w:p w14:paraId="6B00B981" w14:textId="77777777" w:rsidR="003F01FA" w:rsidRPr="00D172F1" w:rsidRDefault="003F01FA" w:rsidP="00CE7506">
            <w:pPr>
              <w:pStyle w:val="ListParagraph"/>
              <w:numPr>
                <w:ilvl w:val="0"/>
                <w:numId w:val="29"/>
              </w:numPr>
              <w:ind w:left="467" w:hanging="313"/>
              <w:rPr>
                <w:rFonts w:asciiTheme="minorBidi" w:hAnsiTheme="minorBidi" w:cstheme="minorBidi"/>
                <w:bCs/>
                <w:iCs/>
              </w:rPr>
            </w:pPr>
            <w:r w:rsidRPr="00D172F1">
              <w:rPr>
                <w:rFonts w:asciiTheme="minorBidi" w:hAnsiTheme="minorBidi" w:cstheme="minorBidi"/>
                <w:bCs/>
                <w:iCs/>
              </w:rPr>
              <w:lastRenderedPageBreak/>
              <w:t>Perform Shrinkage Limit test and determine shrinkage limit</w:t>
            </w:r>
          </w:p>
          <w:p w14:paraId="15D978FC" w14:textId="77777777" w:rsidR="003F01FA" w:rsidRPr="00D172F1" w:rsidRDefault="003F01FA" w:rsidP="00CE7506">
            <w:pPr>
              <w:contextualSpacing/>
              <w:rPr>
                <w:rFonts w:asciiTheme="minorBidi" w:eastAsia="Arial" w:hAnsiTheme="minorBidi" w:cstheme="minorBidi"/>
                <w:color w:val="000000"/>
              </w:rPr>
            </w:pPr>
          </w:p>
        </w:tc>
        <w:tc>
          <w:tcPr>
            <w:tcW w:w="2977" w:type="dxa"/>
            <w:tcBorders>
              <w:top w:val="single" w:sz="4" w:space="0" w:color="000000"/>
              <w:left w:val="single" w:sz="4" w:space="0" w:color="000000"/>
              <w:bottom w:val="single" w:sz="4" w:space="0" w:color="000000"/>
              <w:right w:val="single" w:sz="4" w:space="0" w:color="000000"/>
            </w:tcBorders>
          </w:tcPr>
          <w:p w14:paraId="53031D68" w14:textId="77777777" w:rsidR="003F01FA" w:rsidRPr="00D172F1" w:rsidRDefault="003F01FA" w:rsidP="00CE7506">
            <w:pPr>
              <w:numPr>
                <w:ilvl w:val="0"/>
                <w:numId w:val="19"/>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Soil consistency </w:t>
            </w:r>
          </w:p>
          <w:p w14:paraId="398C1206" w14:textId="77777777" w:rsidR="003F01FA" w:rsidRPr="00D172F1" w:rsidRDefault="003F01FA" w:rsidP="00CE7506">
            <w:pPr>
              <w:pStyle w:val="ListParagraph"/>
              <w:numPr>
                <w:ilvl w:val="0"/>
                <w:numId w:val="19"/>
              </w:numPr>
              <w:rPr>
                <w:rFonts w:asciiTheme="minorBidi" w:hAnsiTheme="minorBidi" w:cstheme="minorBidi"/>
              </w:rPr>
            </w:pPr>
            <w:r w:rsidRPr="00D172F1">
              <w:rPr>
                <w:rFonts w:asciiTheme="minorBidi" w:hAnsiTheme="minorBidi" w:cstheme="minorBidi"/>
              </w:rPr>
              <w:t xml:space="preserve">Soil Indices and Its types </w:t>
            </w:r>
          </w:p>
          <w:p w14:paraId="4D9C3197" w14:textId="489115DD" w:rsidR="003F01FA" w:rsidRPr="00D172F1" w:rsidRDefault="003F01FA" w:rsidP="00CE7506">
            <w:pPr>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r w:rsidR="008474CD" w:rsidRPr="00D172F1">
              <w:rPr>
                <w:rFonts w:asciiTheme="minorBidi" w:eastAsia="Arial" w:hAnsiTheme="minorBidi" w:cstheme="minorBidi"/>
                <w:b/>
                <w:color w:val="000000"/>
              </w:rPr>
              <w:t>:</w:t>
            </w:r>
          </w:p>
          <w:p w14:paraId="7C275DA5" w14:textId="77777777" w:rsidR="003F01FA" w:rsidRPr="00D172F1" w:rsidRDefault="003F01FA" w:rsidP="00CE7506">
            <w:pPr>
              <w:pStyle w:val="ListParagraph"/>
              <w:numPr>
                <w:ilvl w:val="0"/>
                <w:numId w:val="19"/>
              </w:numPr>
              <w:rPr>
                <w:rFonts w:asciiTheme="minorBidi" w:hAnsiTheme="minorBidi" w:cstheme="minorBidi"/>
              </w:rPr>
            </w:pPr>
            <w:r w:rsidRPr="00D172F1">
              <w:rPr>
                <w:rFonts w:asciiTheme="minorBidi" w:hAnsiTheme="minorBidi" w:cstheme="minorBidi"/>
              </w:rPr>
              <w:t xml:space="preserve">Determining the liquid limit (Atterberg limit) of soil sample and plot the graph </w:t>
            </w:r>
          </w:p>
          <w:p w14:paraId="0D408372" w14:textId="77777777" w:rsidR="003F01FA" w:rsidRPr="00D172F1" w:rsidRDefault="003F01FA" w:rsidP="00CE7506">
            <w:pPr>
              <w:pStyle w:val="ListParagraph"/>
              <w:numPr>
                <w:ilvl w:val="0"/>
                <w:numId w:val="19"/>
              </w:numPr>
              <w:rPr>
                <w:rFonts w:asciiTheme="minorBidi" w:hAnsiTheme="minorBidi" w:cstheme="minorBidi"/>
              </w:rPr>
            </w:pPr>
            <w:r w:rsidRPr="00D172F1">
              <w:rPr>
                <w:rFonts w:asciiTheme="minorBidi" w:hAnsiTheme="minorBidi" w:cstheme="minorBidi"/>
              </w:rPr>
              <w:t>Determine plastic limit of soil sample</w:t>
            </w:r>
          </w:p>
          <w:p w14:paraId="7EFF73AB" w14:textId="77777777" w:rsidR="003F01FA" w:rsidRPr="00D172F1" w:rsidRDefault="003F01FA" w:rsidP="00CE7506">
            <w:pPr>
              <w:pStyle w:val="ListParagraph"/>
              <w:numPr>
                <w:ilvl w:val="0"/>
                <w:numId w:val="19"/>
              </w:numPr>
              <w:rPr>
                <w:rFonts w:asciiTheme="minorBidi" w:hAnsiTheme="minorBidi" w:cstheme="minorBidi"/>
              </w:rPr>
            </w:pPr>
            <w:r w:rsidRPr="00D172F1">
              <w:rPr>
                <w:rFonts w:asciiTheme="minorBidi" w:hAnsiTheme="minorBidi" w:cstheme="minorBidi"/>
              </w:rPr>
              <w:t>Determine shrinkage limit of soil sample.</w:t>
            </w:r>
          </w:p>
          <w:p w14:paraId="29055D5C" w14:textId="77777777" w:rsidR="003F01FA" w:rsidRPr="00D172F1" w:rsidRDefault="003F01FA" w:rsidP="00CE7506">
            <w:pPr>
              <w:rPr>
                <w:rFonts w:asciiTheme="minorBidi" w:eastAsia="Arial" w:hAnsiTheme="minorBidi" w:cstheme="minorBidi"/>
                <w:color w:val="000000"/>
              </w:rPr>
            </w:pPr>
          </w:p>
          <w:p w14:paraId="4DDB5E2D" w14:textId="77777777" w:rsidR="003F01FA" w:rsidRPr="00D172F1" w:rsidRDefault="003F01FA" w:rsidP="00CE7506">
            <w:pPr>
              <w:rPr>
                <w:rFonts w:asciiTheme="minorBidi" w:eastAsia="Arial" w:hAnsiTheme="minorBidi" w:cstheme="minorBidi"/>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73B8B052"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Theory-07 Hrs</w:t>
            </w:r>
          </w:p>
          <w:p w14:paraId="0F51410A"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3B38CADD" w14:textId="77777777" w:rsidR="003F01FA" w:rsidRPr="00D172F1" w:rsidRDefault="003F01FA" w:rsidP="00CE7506">
            <w:pPr>
              <w:ind w:left="2"/>
              <w:rPr>
                <w:rFonts w:asciiTheme="minorBidi" w:eastAsia="Arial" w:hAnsiTheme="minorBidi" w:cstheme="minorBidi"/>
                <w:color w:val="000000"/>
              </w:rPr>
            </w:pPr>
            <w:r w:rsidRPr="00D172F1">
              <w:rPr>
                <w:rFonts w:asciiTheme="minorBidi" w:eastAsia="Arial" w:hAnsiTheme="minorBidi" w:cstheme="minorBidi"/>
                <w:color w:val="000000"/>
              </w:rPr>
              <w:t>Total- 19 Hrs</w:t>
            </w:r>
          </w:p>
        </w:tc>
        <w:tc>
          <w:tcPr>
            <w:tcW w:w="1843" w:type="dxa"/>
            <w:tcBorders>
              <w:top w:val="single" w:sz="4" w:space="0" w:color="000000"/>
              <w:left w:val="single" w:sz="4" w:space="0" w:color="000000"/>
              <w:bottom w:val="single" w:sz="4" w:space="0" w:color="000000"/>
              <w:right w:val="single" w:sz="4" w:space="0" w:color="000000"/>
            </w:tcBorders>
          </w:tcPr>
          <w:p w14:paraId="0CCB5CE6"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Soil Samples</w:t>
            </w:r>
          </w:p>
          <w:p w14:paraId="70B7AA82"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Water</w:t>
            </w:r>
          </w:p>
          <w:p w14:paraId="51153DF4"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Digital scale</w:t>
            </w:r>
          </w:p>
          <w:p w14:paraId="36F695E1"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Plastic sheet or tray</w:t>
            </w:r>
          </w:p>
          <w:p w14:paraId="2CE0A338"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Spatula</w:t>
            </w:r>
          </w:p>
          <w:p w14:paraId="40E263F3"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Ruler </w:t>
            </w:r>
          </w:p>
          <w:p w14:paraId="48213B7E"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Dropper </w:t>
            </w:r>
          </w:p>
          <w:p w14:paraId="3DF41EED"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Casagrande apparatus</w:t>
            </w:r>
          </w:p>
          <w:p w14:paraId="59532EE1"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Liquid limit device</w:t>
            </w:r>
          </w:p>
          <w:p w14:paraId="673A6433" w14:textId="77777777" w:rsidR="003F01FA" w:rsidRPr="00D172F1" w:rsidRDefault="003F01FA" w:rsidP="00CE7506">
            <w:pPr>
              <w:contextualSpacing/>
              <w:rPr>
                <w:rFonts w:asciiTheme="minorBidi" w:eastAsia="Arial" w:hAnsiTheme="minorBidi" w:cstheme="minorBid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622D909" w14:textId="77777777" w:rsidR="003F01FA" w:rsidRPr="00D172F1" w:rsidRDefault="003F01FA" w:rsidP="00CE7506">
            <w:pPr>
              <w:pStyle w:val="ListParagraph"/>
              <w:numPr>
                <w:ilvl w:val="0"/>
                <w:numId w:val="19"/>
              </w:numPr>
              <w:ind w:left="184" w:hanging="252"/>
              <w:rPr>
                <w:rFonts w:asciiTheme="minorBidi" w:eastAsia="Arial" w:hAnsiTheme="minorBidi" w:cstheme="minorBidi"/>
                <w:color w:val="000000"/>
              </w:rPr>
            </w:pPr>
            <w:r w:rsidRPr="00D172F1">
              <w:rPr>
                <w:rFonts w:asciiTheme="minorBidi" w:eastAsia="Arial" w:hAnsiTheme="minorBidi" w:cstheme="minorBidi"/>
                <w:bCs/>
                <w:color w:val="000000"/>
              </w:rPr>
              <w:t xml:space="preserve">Class Room and Laboratory </w:t>
            </w:r>
          </w:p>
        </w:tc>
      </w:tr>
      <w:tr w:rsidR="003F01FA" w:rsidRPr="00D172F1" w14:paraId="4819F933"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tcPr>
          <w:p w14:paraId="3D17EEF3" w14:textId="77777777" w:rsidR="003F01FA" w:rsidRPr="00D172F1" w:rsidRDefault="003F01FA" w:rsidP="00CE7506">
            <w:pPr>
              <w:numPr>
                <w:ilvl w:val="0"/>
                <w:numId w:val="96"/>
              </w:numPr>
              <w:ind w:left="519" w:hanging="519"/>
              <w:contextualSpacing/>
              <w:rPr>
                <w:rFonts w:asciiTheme="minorBidi" w:eastAsia="Arial" w:hAnsiTheme="minorBidi" w:cstheme="minorBidi"/>
                <w:color w:val="000000"/>
              </w:rPr>
            </w:pPr>
            <w:r w:rsidRPr="00D172F1">
              <w:rPr>
                <w:rFonts w:asciiTheme="minorBidi" w:hAnsiTheme="minorBidi" w:cstheme="minorBidi"/>
                <w:noProof/>
              </w:rPr>
              <w:t>Classify soils</w:t>
            </w:r>
          </w:p>
        </w:tc>
        <w:tc>
          <w:tcPr>
            <w:tcW w:w="3260" w:type="dxa"/>
            <w:tcBorders>
              <w:top w:val="single" w:sz="4" w:space="0" w:color="000000"/>
              <w:left w:val="single" w:sz="4" w:space="0" w:color="000000"/>
              <w:bottom w:val="single" w:sz="4" w:space="0" w:color="000000"/>
              <w:right w:val="single" w:sz="4" w:space="0" w:color="000000"/>
            </w:tcBorders>
          </w:tcPr>
          <w:p w14:paraId="5A36A97B" w14:textId="5BAAA5E6" w:rsidR="003F01FA" w:rsidRPr="00D172F1" w:rsidRDefault="003F01FA" w:rsidP="00CE7506">
            <w:pPr>
              <w:ind w:left="2" w:hanging="10"/>
              <w:rPr>
                <w:rFonts w:asciiTheme="minorBidi" w:eastAsia="Arial" w:hAnsiTheme="minorBidi" w:cstheme="minorBidi"/>
                <w:b/>
                <w:color w:val="000000"/>
              </w:rPr>
            </w:pPr>
          </w:p>
          <w:p w14:paraId="7E10BF47" w14:textId="77777777" w:rsidR="003F01FA" w:rsidRPr="00D172F1" w:rsidRDefault="003F01FA" w:rsidP="00CE7506">
            <w:pPr>
              <w:pStyle w:val="ListParagraph"/>
              <w:numPr>
                <w:ilvl w:val="0"/>
                <w:numId w:val="31"/>
              </w:numPr>
              <w:ind w:left="467" w:hanging="284"/>
              <w:rPr>
                <w:rFonts w:asciiTheme="minorBidi" w:hAnsiTheme="minorBidi" w:cstheme="minorBidi"/>
                <w:bCs/>
              </w:rPr>
            </w:pPr>
            <w:r w:rsidRPr="00D172F1">
              <w:rPr>
                <w:rFonts w:asciiTheme="minorBidi" w:hAnsiTheme="minorBidi" w:cstheme="minorBidi"/>
                <w:bCs/>
              </w:rPr>
              <w:t xml:space="preserve">Identify sieves for sieve analysis. </w:t>
            </w:r>
          </w:p>
          <w:p w14:paraId="638700B3" w14:textId="77777777" w:rsidR="003F01FA" w:rsidRPr="00D172F1" w:rsidRDefault="003F01FA" w:rsidP="00CE7506">
            <w:pPr>
              <w:pStyle w:val="ListParagraph"/>
              <w:numPr>
                <w:ilvl w:val="0"/>
                <w:numId w:val="31"/>
              </w:numPr>
              <w:ind w:left="467" w:hanging="284"/>
              <w:rPr>
                <w:rFonts w:asciiTheme="minorBidi" w:hAnsiTheme="minorBidi" w:cstheme="minorBidi"/>
                <w:bCs/>
              </w:rPr>
            </w:pPr>
            <w:r w:rsidRPr="00D172F1">
              <w:rPr>
                <w:rFonts w:asciiTheme="minorBidi" w:hAnsiTheme="minorBidi" w:cstheme="minorBidi"/>
                <w:bCs/>
              </w:rPr>
              <w:t>Perform sieve analysis on given sample.</w:t>
            </w:r>
          </w:p>
          <w:p w14:paraId="4D32C13F" w14:textId="77777777" w:rsidR="003F01FA" w:rsidRPr="00D172F1" w:rsidRDefault="003F01FA" w:rsidP="00CE7506">
            <w:pPr>
              <w:pStyle w:val="ListParagraph"/>
              <w:numPr>
                <w:ilvl w:val="0"/>
                <w:numId w:val="31"/>
              </w:numPr>
              <w:ind w:left="467"/>
              <w:rPr>
                <w:rFonts w:asciiTheme="minorBidi" w:hAnsiTheme="minorBidi" w:cstheme="minorBidi"/>
                <w:bCs/>
              </w:rPr>
            </w:pPr>
            <w:r w:rsidRPr="00D172F1">
              <w:rPr>
                <w:rFonts w:asciiTheme="minorBidi" w:hAnsiTheme="minorBidi" w:cstheme="minorBidi"/>
                <w:bCs/>
              </w:rPr>
              <w:t>Compute percentage retained and passing in sieve analysis</w:t>
            </w:r>
          </w:p>
          <w:p w14:paraId="2F2C6F25" w14:textId="5B19AAD8" w:rsidR="003F01FA" w:rsidRPr="00D172F1" w:rsidRDefault="003F01FA" w:rsidP="00CE7506">
            <w:pPr>
              <w:pStyle w:val="ListParagraph"/>
              <w:numPr>
                <w:ilvl w:val="0"/>
                <w:numId w:val="31"/>
              </w:numPr>
              <w:ind w:left="467"/>
              <w:rPr>
                <w:rFonts w:asciiTheme="minorBidi" w:hAnsiTheme="minorBidi" w:cstheme="minorBidi"/>
                <w:bCs/>
              </w:rPr>
            </w:pPr>
            <w:r w:rsidRPr="00D172F1">
              <w:rPr>
                <w:rFonts w:asciiTheme="minorBidi" w:hAnsiTheme="minorBidi" w:cstheme="minorBidi"/>
                <w:bCs/>
              </w:rPr>
              <w:t>Prepare gradation curve of soil of basis of sieve analysis results</w:t>
            </w:r>
          </w:p>
          <w:p w14:paraId="56B0AF70" w14:textId="02BBFC0A" w:rsidR="003F01FA" w:rsidRPr="00D172F1" w:rsidRDefault="003F01FA" w:rsidP="00CE7506">
            <w:pPr>
              <w:pStyle w:val="ListParagraph"/>
              <w:numPr>
                <w:ilvl w:val="0"/>
                <w:numId w:val="31"/>
              </w:numPr>
              <w:ind w:left="467"/>
              <w:rPr>
                <w:rFonts w:asciiTheme="minorBidi" w:hAnsiTheme="minorBidi" w:cstheme="minorBidi"/>
                <w:bCs/>
              </w:rPr>
            </w:pPr>
            <w:r w:rsidRPr="00D172F1">
              <w:rPr>
                <w:rFonts w:asciiTheme="minorBidi" w:hAnsiTheme="minorBidi" w:cstheme="minorBidi"/>
                <w:bCs/>
              </w:rPr>
              <w:t>Calculate percentages of different soils in sample.</w:t>
            </w:r>
          </w:p>
          <w:p w14:paraId="53474316" w14:textId="77777777" w:rsidR="003F01FA" w:rsidRPr="00D172F1" w:rsidRDefault="003F01FA" w:rsidP="00CE7506">
            <w:pPr>
              <w:pStyle w:val="ListParagraph"/>
              <w:numPr>
                <w:ilvl w:val="0"/>
                <w:numId w:val="31"/>
              </w:numPr>
              <w:ind w:left="467"/>
              <w:rPr>
                <w:rFonts w:asciiTheme="minorBidi" w:hAnsiTheme="minorBidi" w:cstheme="minorBidi"/>
                <w:bCs/>
              </w:rPr>
            </w:pPr>
            <w:r w:rsidRPr="00D172F1">
              <w:rPr>
                <w:rFonts w:asciiTheme="minorBidi" w:hAnsiTheme="minorBidi" w:cstheme="minorBidi"/>
                <w:bCs/>
              </w:rPr>
              <w:t>Prepare soil sample and perform Hydrometer analysis.</w:t>
            </w:r>
          </w:p>
          <w:p w14:paraId="6FE5964E" w14:textId="00C0AE67" w:rsidR="003F01FA" w:rsidRPr="00D172F1" w:rsidRDefault="003F01FA" w:rsidP="00CE7506">
            <w:pPr>
              <w:pStyle w:val="ListParagraph"/>
              <w:numPr>
                <w:ilvl w:val="0"/>
                <w:numId w:val="31"/>
              </w:numPr>
              <w:ind w:left="467"/>
              <w:rPr>
                <w:rFonts w:asciiTheme="minorBidi" w:hAnsiTheme="minorBidi" w:cstheme="minorBidi"/>
                <w:bCs/>
              </w:rPr>
            </w:pPr>
            <w:r w:rsidRPr="00D172F1">
              <w:rPr>
                <w:rFonts w:asciiTheme="minorBidi" w:hAnsiTheme="minorBidi" w:cstheme="minorBidi"/>
                <w:bCs/>
              </w:rPr>
              <w:t>Prepare grain size gradation curve on basis of hydrometer analysis.</w:t>
            </w:r>
          </w:p>
          <w:p w14:paraId="55C41D14" w14:textId="77777777" w:rsidR="003F01FA" w:rsidRPr="00D172F1" w:rsidRDefault="003F01FA" w:rsidP="00CE7506">
            <w:pPr>
              <w:pStyle w:val="ListParagraph"/>
              <w:numPr>
                <w:ilvl w:val="0"/>
                <w:numId w:val="31"/>
              </w:numPr>
              <w:ind w:left="325"/>
              <w:rPr>
                <w:rFonts w:asciiTheme="minorBidi" w:hAnsiTheme="minorBidi" w:cstheme="minorBidi"/>
                <w:bCs/>
              </w:rPr>
            </w:pPr>
            <w:r w:rsidRPr="00D172F1">
              <w:rPr>
                <w:rFonts w:asciiTheme="minorBidi" w:hAnsiTheme="minorBidi" w:cstheme="minorBidi"/>
                <w:bCs/>
              </w:rPr>
              <w:lastRenderedPageBreak/>
              <w:t>Calculate coefficient of uniformity and coefficient of curvature.</w:t>
            </w:r>
          </w:p>
          <w:p w14:paraId="5F9C7416" w14:textId="7AEF63AF" w:rsidR="003F01FA" w:rsidRPr="00D172F1" w:rsidRDefault="003F01FA" w:rsidP="00CE7506">
            <w:pPr>
              <w:pStyle w:val="ListParagraph"/>
              <w:numPr>
                <w:ilvl w:val="0"/>
                <w:numId w:val="31"/>
              </w:numPr>
              <w:ind w:left="325"/>
              <w:rPr>
                <w:rFonts w:asciiTheme="minorBidi" w:hAnsiTheme="minorBidi" w:cstheme="minorBidi"/>
                <w:bCs/>
              </w:rPr>
            </w:pPr>
            <w:r w:rsidRPr="00D172F1">
              <w:rPr>
                <w:rFonts w:asciiTheme="minorBidi" w:hAnsiTheme="minorBidi" w:cstheme="minorBidi"/>
                <w:bCs/>
              </w:rPr>
              <w:t>Classify sample using AASHTO classification system</w:t>
            </w:r>
          </w:p>
          <w:p w14:paraId="101E5872" w14:textId="77777777" w:rsidR="003F01FA" w:rsidRPr="00D172F1" w:rsidRDefault="003F01FA" w:rsidP="00CE7506">
            <w:pPr>
              <w:pStyle w:val="ListParagraph"/>
              <w:numPr>
                <w:ilvl w:val="0"/>
                <w:numId w:val="31"/>
              </w:numPr>
              <w:ind w:left="325"/>
              <w:rPr>
                <w:rFonts w:asciiTheme="minorBidi" w:hAnsiTheme="minorBidi" w:cstheme="minorBidi"/>
                <w:bCs/>
              </w:rPr>
            </w:pPr>
            <w:r w:rsidRPr="00D172F1">
              <w:rPr>
                <w:rFonts w:asciiTheme="minorBidi" w:hAnsiTheme="minorBidi" w:cstheme="minorBidi"/>
                <w:bCs/>
              </w:rPr>
              <w:t>Classify sample using USCS tables</w:t>
            </w:r>
          </w:p>
          <w:p w14:paraId="7733C8D4" w14:textId="77777777" w:rsidR="003F01FA" w:rsidRPr="00D172F1" w:rsidRDefault="003F01FA" w:rsidP="00CE7506">
            <w:pPr>
              <w:pStyle w:val="ListParagraph"/>
              <w:numPr>
                <w:ilvl w:val="0"/>
                <w:numId w:val="31"/>
              </w:numPr>
              <w:ind w:left="325"/>
              <w:rPr>
                <w:rFonts w:asciiTheme="minorBidi" w:hAnsiTheme="minorBidi" w:cstheme="minorBidi"/>
                <w:bCs/>
              </w:rPr>
            </w:pPr>
            <w:r w:rsidRPr="00D172F1">
              <w:rPr>
                <w:rFonts w:asciiTheme="minorBidi" w:hAnsiTheme="minorBidi" w:cstheme="minorBidi"/>
                <w:bCs/>
              </w:rPr>
              <w:t>Collect textural classification system</w:t>
            </w:r>
          </w:p>
          <w:p w14:paraId="18AC6ECB" w14:textId="77777777" w:rsidR="003F01FA" w:rsidRPr="00D172F1" w:rsidRDefault="003F01FA" w:rsidP="00CE7506">
            <w:pPr>
              <w:numPr>
                <w:ilvl w:val="0"/>
                <w:numId w:val="31"/>
              </w:numPr>
              <w:ind w:left="325"/>
              <w:contextualSpacing/>
              <w:rPr>
                <w:rFonts w:asciiTheme="minorBidi" w:eastAsia="Arial" w:hAnsiTheme="minorBidi" w:cstheme="minorBidi"/>
                <w:b/>
                <w:color w:val="000000"/>
              </w:rPr>
            </w:pPr>
            <w:r w:rsidRPr="00D172F1">
              <w:rPr>
                <w:rFonts w:asciiTheme="minorBidi" w:hAnsiTheme="minorBidi" w:cstheme="minorBidi"/>
                <w:bCs/>
              </w:rPr>
              <w:t>Classify sample using textural classification system</w:t>
            </w:r>
          </w:p>
        </w:tc>
        <w:tc>
          <w:tcPr>
            <w:tcW w:w="2977" w:type="dxa"/>
            <w:tcBorders>
              <w:top w:val="single" w:sz="4" w:space="0" w:color="000000"/>
              <w:left w:val="single" w:sz="4" w:space="0" w:color="000000"/>
              <w:bottom w:val="single" w:sz="4" w:space="0" w:color="000000"/>
              <w:right w:val="single" w:sz="4" w:space="0" w:color="000000"/>
            </w:tcBorders>
          </w:tcPr>
          <w:p w14:paraId="2A232C4D" w14:textId="77777777" w:rsidR="003F01FA" w:rsidRPr="00D172F1" w:rsidRDefault="003F01FA" w:rsidP="00CE7506">
            <w:pPr>
              <w:numPr>
                <w:ilvl w:val="0"/>
                <w:numId w:val="19"/>
              </w:numPr>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 xml:space="preserve">Introduction to Soil classification </w:t>
            </w:r>
          </w:p>
          <w:p w14:paraId="2267558C" w14:textId="77777777" w:rsidR="003F01FA" w:rsidRPr="00D172F1" w:rsidRDefault="003F01FA" w:rsidP="00CE7506">
            <w:pPr>
              <w:pStyle w:val="ListParagraph"/>
              <w:numPr>
                <w:ilvl w:val="0"/>
                <w:numId w:val="19"/>
              </w:numPr>
              <w:rPr>
                <w:rFonts w:asciiTheme="minorBidi" w:hAnsiTheme="minorBidi" w:cstheme="minorBidi"/>
              </w:rPr>
            </w:pPr>
            <w:r w:rsidRPr="00D172F1">
              <w:rPr>
                <w:rFonts w:asciiTheme="minorBidi" w:hAnsiTheme="minorBidi" w:cstheme="minorBidi"/>
              </w:rPr>
              <w:t>Soil classification system</w:t>
            </w:r>
          </w:p>
          <w:p w14:paraId="7149B1F3" w14:textId="77777777" w:rsidR="003F01FA" w:rsidRPr="00D172F1" w:rsidRDefault="003F01FA" w:rsidP="00CE7506">
            <w:pPr>
              <w:pStyle w:val="ListParagraph"/>
              <w:numPr>
                <w:ilvl w:val="0"/>
                <w:numId w:val="19"/>
              </w:numPr>
              <w:rPr>
                <w:rFonts w:asciiTheme="minorBidi" w:hAnsiTheme="minorBidi" w:cstheme="minorBidi"/>
              </w:rPr>
            </w:pPr>
            <w:r w:rsidRPr="00D172F1">
              <w:rPr>
                <w:rFonts w:asciiTheme="minorBidi" w:hAnsiTheme="minorBidi" w:cstheme="minorBidi"/>
              </w:rPr>
              <w:t xml:space="preserve">Soil classification criteria </w:t>
            </w:r>
          </w:p>
          <w:p w14:paraId="333CAC2B" w14:textId="77777777" w:rsidR="003F01FA" w:rsidRPr="00D172F1" w:rsidRDefault="003F01FA" w:rsidP="00CE7506">
            <w:pPr>
              <w:pStyle w:val="ListParagraph"/>
              <w:numPr>
                <w:ilvl w:val="0"/>
                <w:numId w:val="19"/>
              </w:numPr>
              <w:ind w:left="462"/>
              <w:rPr>
                <w:rFonts w:asciiTheme="minorBidi" w:hAnsiTheme="minorBidi" w:cstheme="minorBidi"/>
              </w:rPr>
            </w:pPr>
            <w:r w:rsidRPr="00D172F1">
              <w:rPr>
                <w:rFonts w:asciiTheme="minorBidi" w:hAnsiTheme="minorBidi" w:cstheme="minorBidi"/>
              </w:rPr>
              <w:t>Soil classification group</w:t>
            </w:r>
          </w:p>
          <w:p w14:paraId="39A5AEE2" w14:textId="77777777" w:rsidR="003F01FA" w:rsidRPr="00D172F1" w:rsidRDefault="003F01FA" w:rsidP="00CE7506">
            <w:pPr>
              <w:ind w:left="720"/>
              <w:contextualSpacing/>
              <w:rPr>
                <w:rFonts w:asciiTheme="minorBidi" w:hAnsiTheme="minorBidi" w:cstheme="minorBidi"/>
              </w:rPr>
            </w:pPr>
          </w:p>
          <w:p w14:paraId="2432F5F6" w14:textId="052201D1" w:rsidR="003F01FA" w:rsidRPr="00D172F1" w:rsidRDefault="003F01FA" w:rsidP="00CE7506">
            <w:pPr>
              <w:contextualSpacing/>
              <w:rPr>
                <w:rFonts w:asciiTheme="minorBidi" w:hAnsiTheme="minorBidi" w:cstheme="minorBidi"/>
                <w:b/>
              </w:rPr>
            </w:pPr>
            <w:r w:rsidRPr="00D172F1">
              <w:rPr>
                <w:rFonts w:asciiTheme="minorBidi" w:hAnsiTheme="minorBidi" w:cstheme="minorBidi"/>
                <w:b/>
              </w:rPr>
              <w:t>Practical Activity</w:t>
            </w:r>
            <w:r w:rsidR="008474CD" w:rsidRPr="00D172F1">
              <w:rPr>
                <w:rFonts w:asciiTheme="minorBidi" w:hAnsiTheme="minorBidi" w:cstheme="minorBidi"/>
                <w:b/>
              </w:rPr>
              <w:t>:</w:t>
            </w:r>
          </w:p>
          <w:p w14:paraId="52129A62" w14:textId="77777777" w:rsidR="003F01FA" w:rsidRPr="00D172F1" w:rsidRDefault="003F01FA" w:rsidP="00CE7506">
            <w:pPr>
              <w:pStyle w:val="ListParagraph"/>
              <w:numPr>
                <w:ilvl w:val="0"/>
                <w:numId w:val="19"/>
              </w:numPr>
              <w:ind w:left="462"/>
              <w:rPr>
                <w:rFonts w:asciiTheme="minorBidi" w:hAnsiTheme="minorBidi" w:cstheme="minorBidi"/>
              </w:rPr>
            </w:pPr>
            <w:r w:rsidRPr="00D172F1">
              <w:rPr>
                <w:rFonts w:asciiTheme="minorBidi" w:hAnsiTheme="minorBidi" w:cstheme="minorBidi"/>
              </w:rPr>
              <w:t xml:space="preserve">Draw the chart of soil texture classification </w:t>
            </w:r>
          </w:p>
          <w:p w14:paraId="2EB98E66" w14:textId="77777777" w:rsidR="003F01FA" w:rsidRPr="00D172F1" w:rsidRDefault="003F01FA" w:rsidP="00CE7506">
            <w:pPr>
              <w:pStyle w:val="ListParagraph"/>
              <w:numPr>
                <w:ilvl w:val="0"/>
                <w:numId w:val="19"/>
              </w:numPr>
              <w:ind w:left="462"/>
              <w:rPr>
                <w:rFonts w:asciiTheme="minorBidi" w:hAnsiTheme="minorBidi" w:cstheme="minorBidi"/>
              </w:rPr>
            </w:pPr>
            <w:r w:rsidRPr="00D172F1">
              <w:rPr>
                <w:rFonts w:asciiTheme="minorBidi" w:hAnsiTheme="minorBidi" w:cstheme="minorBidi"/>
              </w:rPr>
              <w:t xml:space="preserve">Perform sieve analysis test on prepared soil sample and draw gradation curve. </w:t>
            </w:r>
          </w:p>
          <w:p w14:paraId="1F98AF01" w14:textId="77777777" w:rsidR="003F01FA" w:rsidRPr="00D172F1" w:rsidRDefault="003F01FA" w:rsidP="00CE7506">
            <w:pPr>
              <w:pStyle w:val="ListParagraph"/>
              <w:numPr>
                <w:ilvl w:val="0"/>
                <w:numId w:val="19"/>
              </w:numPr>
              <w:ind w:left="462"/>
              <w:rPr>
                <w:rFonts w:asciiTheme="minorBidi" w:hAnsiTheme="minorBidi" w:cstheme="minorBidi"/>
              </w:rPr>
            </w:pPr>
            <w:r w:rsidRPr="00D172F1">
              <w:rPr>
                <w:rFonts w:asciiTheme="minorBidi" w:hAnsiTheme="minorBidi" w:cstheme="minorBidi"/>
              </w:rPr>
              <w:t>Perform hydrometer test on prepared soil sample and draw gradation curve.</w:t>
            </w:r>
          </w:p>
        </w:tc>
        <w:tc>
          <w:tcPr>
            <w:tcW w:w="1701" w:type="dxa"/>
            <w:tcBorders>
              <w:top w:val="single" w:sz="4" w:space="0" w:color="000000"/>
              <w:left w:val="single" w:sz="4" w:space="0" w:color="000000"/>
              <w:bottom w:val="single" w:sz="4" w:space="0" w:color="000000"/>
              <w:right w:val="single" w:sz="4" w:space="0" w:color="000000"/>
            </w:tcBorders>
          </w:tcPr>
          <w:p w14:paraId="3F7E8BEF"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Theory-07 Hrs</w:t>
            </w:r>
          </w:p>
          <w:p w14:paraId="74CB301B"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3201654F" w14:textId="77777777" w:rsidR="003F01FA" w:rsidRPr="00D172F1" w:rsidRDefault="003F01FA" w:rsidP="00CE7506">
            <w:pPr>
              <w:ind w:left="2"/>
              <w:rPr>
                <w:rFonts w:asciiTheme="minorBidi" w:eastAsia="Arial" w:hAnsiTheme="minorBidi" w:cstheme="minorBidi"/>
                <w:color w:val="000000"/>
              </w:rPr>
            </w:pPr>
            <w:r w:rsidRPr="00D172F1">
              <w:rPr>
                <w:rFonts w:asciiTheme="minorBidi" w:eastAsia="Arial" w:hAnsiTheme="minorBidi" w:cstheme="minorBidi"/>
                <w:color w:val="000000"/>
              </w:rPr>
              <w:t>Total- 19 Hrs</w:t>
            </w:r>
          </w:p>
        </w:tc>
        <w:tc>
          <w:tcPr>
            <w:tcW w:w="1843" w:type="dxa"/>
            <w:tcBorders>
              <w:top w:val="single" w:sz="4" w:space="0" w:color="000000"/>
              <w:left w:val="single" w:sz="4" w:space="0" w:color="000000"/>
              <w:bottom w:val="single" w:sz="4" w:space="0" w:color="000000"/>
              <w:right w:val="single" w:sz="4" w:space="0" w:color="000000"/>
            </w:tcBorders>
          </w:tcPr>
          <w:p w14:paraId="7A9857F2"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Soil sample </w:t>
            </w:r>
          </w:p>
          <w:p w14:paraId="4172CD5C"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Sieves</w:t>
            </w:r>
          </w:p>
          <w:p w14:paraId="6C3D125E"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Soil hydrometer </w:t>
            </w:r>
          </w:p>
          <w:p w14:paraId="7DF69914"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Graduated cylinder </w:t>
            </w:r>
          </w:p>
          <w:p w14:paraId="785B9B0F"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Soil texture triangle or classification chart</w:t>
            </w:r>
          </w:p>
          <w:p w14:paraId="6D5885F5"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Digital scale </w:t>
            </w:r>
          </w:p>
          <w:p w14:paraId="7817FD6A"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Dropper</w:t>
            </w:r>
          </w:p>
          <w:p w14:paraId="4B61BDA0"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Stirring rod </w:t>
            </w:r>
          </w:p>
        </w:tc>
        <w:tc>
          <w:tcPr>
            <w:tcW w:w="1559" w:type="dxa"/>
            <w:tcBorders>
              <w:top w:val="single" w:sz="4" w:space="0" w:color="000000"/>
              <w:left w:val="single" w:sz="4" w:space="0" w:color="000000"/>
              <w:bottom w:val="single" w:sz="4" w:space="0" w:color="000000"/>
              <w:right w:val="single" w:sz="4" w:space="0" w:color="000000"/>
            </w:tcBorders>
          </w:tcPr>
          <w:p w14:paraId="7FB46F2C" w14:textId="77777777" w:rsidR="003F01FA" w:rsidRPr="00D172F1" w:rsidRDefault="003F01FA" w:rsidP="00CE7506">
            <w:pPr>
              <w:pStyle w:val="ListParagraph"/>
              <w:numPr>
                <w:ilvl w:val="0"/>
                <w:numId w:val="19"/>
              </w:numPr>
              <w:ind w:left="184" w:hanging="252"/>
              <w:rPr>
                <w:rFonts w:asciiTheme="minorBidi" w:eastAsia="Arial" w:hAnsiTheme="minorBidi" w:cstheme="minorBidi"/>
                <w:color w:val="000000"/>
              </w:rPr>
            </w:pPr>
            <w:r w:rsidRPr="00D172F1">
              <w:rPr>
                <w:rFonts w:asciiTheme="minorBidi" w:eastAsia="Arial" w:hAnsiTheme="minorBidi" w:cstheme="minorBidi"/>
                <w:bCs/>
                <w:color w:val="000000"/>
              </w:rPr>
              <w:t>Class Room and Laboratory</w:t>
            </w:r>
          </w:p>
        </w:tc>
      </w:tr>
      <w:tr w:rsidR="003F01FA" w:rsidRPr="00D172F1" w14:paraId="3AEB1C8E"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tcPr>
          <w:p w14:paraId="2779EA14" w14:textId="77777777" w:rsidR="003F01FA" w:rsidRPr="00D172F1" w:rsidRDefault="003F01FA" w:rsidP="00CE7506">
            <w:pPr>
              <w:ind w:left="697" w:hanging="540"/>
              <w:rPr>
                <w:rFonts w:asciiTheme="minorBidi" w:hAnsiTheme="minorBidi" w:cstheme="minorBidi"/>
                <w:noProof/>
              </w:rPr>
            </w:pPr>
            <w:r w:rsidRPr="00D172F1">
              <w:rPr>
                <w:rFonts w:asciiTheme="minorBidi" w:hAnsiTheme="minorBidi" w:cstheme="minorBidi"/>
                <w:noProof/>
              </w:rPr>
              <w:t xml:space="preserve">  </w:t>
            </w:r>
          </w:p>
          <w:p w14:paraId="0B15BEDC" w14:textId="77777777" w:rsidR="003F01FA" w:rsidRPr="00D172F1" w:rsidRDefault="003F01FA" w:rsidP="00CE7506">
            <w:pPr>
              <w:numPr>
                <w:ilvl w:val="0"/>
                <w:numId w:val="96"/>
              </w:numPr>
              <w:tabs>
                <w:tab w:val="left" w:pos="630"/>
                <w:tab w:val="left" w:pos="810"/>
                <w:tab w:val="left" w:pos="1321"/>
              </w:tabs>
              <w:ind w:left="519" w:hanging="519"/>
              <w:contextualSpacing/>
              <w:rPr>
                <w:rFonts w:asciiTheme="minorBidi" w:eastAsia="Arial" w:hAnsiTheme="minorBidi" w:cstheme="minorBidi"/>
                <w:color w:val="000000"/>
              </w:rPr>
            </w:pPr>
            <w:r w:rsidRPr="00D172F1">
              <w:rPr>
                <w:rFonts w:asciiTheme="minorBidi" w:hAnsiTheme="minorBidi" w:cstheme="minorBidi"/>
                <w:noProof/>
              </w:rPr>
              <w:t xml:space="preserve"> Conduct soil compaction test </w:t>
            </w:r>
          </w:p>
        </w:tc>
        <w:tc>
          <w:tcPr>
            <w:tcW w:w="3260" w:type="dxa"/>
            <w:tcBorders>
              <w:top w:val="single" w:sz="4" w:space="0" w:color="000000"/>
              <w:left w:val="single" w:sz="4" w:space="0" w:color="000000"/>
              <w:bottom w:val="single" w:sz="4" w:space="0" w:color="000000"/>
              <w:right w:val="single" w:sz="4" w:space="0" w:color="000000"/>
            </w:tcBorders>
          </w:tcPr>
          <w:p w14:paraId="5C47BD3C" w14:textId="3CAB5880" w:rsidR="003F01FA" w:rsidRPr="00D172F1" w:rsidRDefault="003F01FA" w:rsidP="00CE7506">
            <w:pPr>
              <w:ind w:left="357" w:hanging="283"/>
              <w:rPr>
                <w:rFonts w:asciiTheme="minorBidi" w:eastAsia="Arial" w:hAnsiTheme="minorBidi" w:cstheme="minorBidi"/>
                <w:b/>
                <w:color w:val="000000"/>
              </w:rPr>
            </w:pPr>
          </w:p>
          <w:p w14:paraId="4733934B" w14:textId="77777777" w:rsidR="003F01FA" w:rsidRPr="00D172F1" w:rsidRDefault="003F01FA" w:rsidP="00CE7506">
            <w:pPr>
              <w:pStyle w:val="ListParagraph"/>
              <w:numPr>
                <w:ilvl w:val="0"/>
                <w:numId w:val="18"/>
              </w:numPr>
              <w:ind w:left="325"/>
              <w:rPr>
                <w:rFonts w:asciiTheme="minorBidi" w:hAnsiTheme="minorBidi" w:cstheme="minorBidi"/>
                <w:bCs/>
                <w:iCs/>
              </w:rPr>
            </w:pPr>
            <w:r w:rsidRPr="00D172F1">
              <w:rPr>
                <w:rFonts w:asciiTheme="minorBidi" w:hAnsiTheme="minorBidi" w:cstheme="minorBidi"/>
                <w:bCs/>
                <w:iCs/>
              </w:rPr>
              <w:t>Identify apparatus for Standard / Modified Proctor test.</w:t>
            </w:r>
          </w:p>
          <w:p w14:paraId="20A67EB0" w14:textId="77777777" w:rsidR="003F01FA" w:rsidRPr="00D172F1" w:rsidRDefault="003F01FA" w:rsidP="00CE7506">
            <w:pPr>
              <w:pStyle w:val="ListParagraph"/>
              <w:numPr>
                <w:ilvl w:val="0"/>
                <w:numId w:val="18"/>
              </w:numPr>
              <w:ind w:left="325"/>
              <w:rPr>
                <w:rFonts w:asciiTheme="minorBidi" w:hAnsiTheme="minorBidi" w:cstheme="minorBidi"/>
                <w:bCs/>
                <w:iCs/>
              </w:rPr>
            </w:pPr>
            <w:r w:rsidRPr="00D172F1">
              <w:rPr>
                <w:rFonts w:asciiTheme="minorBidi" w:hAnsiTheme="minorBidi" w:cstheme="minorBidi"/>
                <w:bCs/>
                <w:iCs/>
              </w:rPr>
              <w:t>Prepare soil sample for Standard / Modified Proctor test</w:t>
            </w:r>
          </w:p>
          <w:p w14:paraId="2E56E2A1" w14:textId="77777777" w:rsidR="003F01FA" w:rsidRPr="00D172F1" w:rsidRDefault="003F01FA" w:rsidP="00CE7506">
            <w:pPr>
              <w:pStyle w:val="ListParagraph"/>
              <w:numPr>
                <w:ilvl w:val="0"/>
                <w:numId w:val="18"/>
              </w:numPr>
              <w:ind w:left="325"/>
              <w:rPr>
                <w:rFonts w:asciiTheme="minorBidi" w:hAnsiTheme="minorBidi" w:cstheme="minorBidi"/>
                <w:bCs/>
                <w:iCs/>
              </w:rPr>
            </w:pPr>
            <w:r w:rsidRPr="00D172F1">
              <w:rPr>
                <w:rFonts w:asciiTheme="minorBidi" w:hAnsiTheme="minorBidi" w:cstheme="minorBidi"/>
                <w:bCs/>
                <w:iCs/>
              </w:rPr>
              <w:t xml:space="preserve">Perform Standard / Modified Proctor test. </w:t>
            </w:r>
          </w:p>
          <w:p w14:paraId="56411946" w14:textId="77777777" w:rsidR="003F01FA" w:rsidRPr="00D172F1" w:rsidRDefault="003F01FA" w:rsidP="00CE7506">
            <w:pPr>
              <w:pStyle w:val="ListParagraph"/>
              <w:numPr>
                <w:ilvl w:val="0"/>
                <w:numId w:val="18"/>
              </w:numPr>
              <w:ind w:left="325"/>
              <w:rPr>
                <w:rFonts w:asciiTheme="minorBidi" w:hAnsiTheme="minorBidi" w:cstheme="minorBidi"/>
                <w:bCs/>
                <w:iCs/>
              </w:rPr>
            </w:pPr>
            <w:r w:rsidRPr="00D172F1">
              <w:rPr>
                <w:rFonts w:asciiTheme="minorBidi" w:hAnsiTheme="minorBidi" w:cstheme="minorBidi"/>
                <w:bCs/>
                <w:iCs/>
              </w:rPr>
              <w:t xml:space="preserve">Determine optimum moisture content by plotting graph between </w:t>
            </w:r>
            <w:r w:rsidRPr="00D172F1">
              <w:rPr>
                <w:rFonts w:asciiTheme="minorBidi" w:hAnsiTheme="minorBidi" w:cstheme="minorBidi"/>
                <w:bCs/>
                <w:iCs/>
              </w:rPr>
              <w:lastRenderedPageBreak/>
              <w:t>dry density and moisture content.</w:t>
            </w:r>
          </w:p>
          <w:p w14:paraId="1A7363A8" w14:textId="49054396" w:rsidR="003F01FA" w:rsidRPr="00D172F1" w:rsidRDefault="003F01FA" w:rsidP="00CE7506">
            <w:pPr>
              <w:pStyle w:val="ListParagraph"/>
              <w:numPr>
                <w:ilvl w:val="0"/>
                <w:numId w:val="18"/>
              </w:numPr>
              <w:ind w:left="325"/>
              <w:rPr>
                <w:rFonts w:asciiTheme="minorBidi" w:hAnsiTheme="minorBidi" w:cstheme="minorBidi"/>
                <w:iCs/>
              </w:rPr>
            </w:pPr>
            <w:r w:rsidRPr="00D172F1">
              <w:rPr>
                <w:rFonts w:asciiTheme="minorBidi" w:hAnsiTheme="minorBidi" w:cstheme="minorBidi"/>
                <w:iCs/>
              </w:rPr>
              <w:t>Identify location of site for field density determination</w:t>
            </w:r>
          </w:p>
          <w:p w14:paraId="57C2D39C" w14:textId="4CD01F3D" w:rsidR="003F01FA" w:rsidRPr="00D172F1" w:rsidRDefault="003F01FA" w:rsidP="00CE7506">
            <w:pPr>
              <w:pStyle w:val="ListParagraph"/>
              <w:numPr>
                <w:ilvl w:val="0"/>
                <w:numId w:val="18"/>
              </w:numPr>
              <w:ind w:left="325"/>
              <w:rPr>
                <w:rFonts w:asciiTheme="minorBidi" w:hAnsiTheme="minorBidi" w:cstheme="minorBidi"/>
                <w:iCs/>
              </w:rPr>
            </w:pPr>
            <w:r w:rsidRPr="00D172F1">
              <w:rPr>
                <w:rFonts w:asciiTheme="minorBidi" w:hAnsiTheme="minorBidi" w:cstheme="minorBidi"/>
                <w:iCs/>
              </w:rPr>
              <w:t>Determine bulk density of soil in field by suitable method i.e. core cutter / sand replacement method.</w:t>
            </w:r>
          </w:p>
          <w:p w14:paraId="683CEE9F" w14:textId="77777777" w:rsidR="003F01FA" w:rsidRPr="00D172F1" w:rsidRDefault="003F01FA" w:rsidP="00CE7506">
            <w:pPr>
              <w:pStyle w:val="ListParagraph"/>
              <w:numPr>
                <w:ilvl w:val="0"/>
                <w:numId w:val="18"/>
              </w:numPr>
              <w:ind w:left="325"/>
              <w:rPr>
                <w:rFonts w:asciiTheme="minorBidi" w:hAnsiTheme="minorBidi" w:cstheme="minorBidi"/>
                <w:iCs/>
              </w:rPr>
            </w:pPr>
            <w:r w:rsidRPr="00D172F1">
              <w:rPr>
                <w:rFonts w:asciiTheme="minorBidi" w:hAnsiTheme="minorBidi" w:cstheme="minorBidi"/>
                <w:iCs/>
              </w:rPr>
              <w:t>Determine moisture content and dry density of field soil sample</w:t>
            </w:r>
          </w:p>
          <w:p w14:paraId="049B39A2" w14:textId="77777777" w:rsidR="003F01FA" w:rsidRPr="00D172F1" w:rsidRDefault="003F01FA" w:rsidP="00CE7506">
            <w:pPr>
              <w:pStyle w:val="ListParagraph"/>
              <w:numPr>
                <w:ilvl w:val="0"/>
                <w:numId w:val="18"/>
              </w:numPr>
              <w:ind w:left="325"/>
              <w:rPr>
                <w:rFonts w:asciiTheme="minorBidi" w:hAnsiTheme="minorBidi" w:cstheme="minorBidi"/>
                <w:iCs/>
              </w:rPr>
            </w:pPr>
            <w:r w:rsidRPr="00D172F1">
              <w:rPr>
                <w:rFonts w:asciiTheme="minorBidi" w:hAnsiTheme="minorBidi" w:cstheme="minorBidi"/>
                <w:iCs/>
              </w:rPr>
              <w:t>Compute relative compaction</w:t>
            </w:r>
          </w:p>
          <w:p w14:paraId="51FEB698" w14:textId="77777777" w:rsidR="003F01FA" w:rsidRPr="00D172F1" w:rsidRDefault="003F01FA" w:rsidP="00CE7506">
            <w:pPr>
              <w:pStyle w:val="ListParagraph"/>
              <w:numPr>
                <w:ilvl w:val="0"/>
                <w:numId w:val="18"/>
              </w:numPr>
              <w:ind w:left="325"/>
              <w:rPr>
                <w:rFonts w:asciiTheme="minorBidi" w:hAnsiTheme="minorBidi" w:cstheme="minorBidi"/>
                <w:iCs/>
              </w:rPr>
            </w:pPr>
            <w:r w:rsidRPr="00D172F1">
              <w:rPr>
                <w:rFonts w:asciiTheme="minorBidi" w:hAnsiTheme="minorBidi" w:cstheme="minorBidi"/>
                <w:iCs/>
              </w:rPr>
              <w:t>Identify odometer apparatus</w:t>
            </w:r>
          </w:p>
          <w:p w14:paraId="33AFCEA5" w14:textId="77777777" w:rsidR="003F01FA" w:rsidRPr="00D172F1" w:rsidRDefault="003F01FA" w:rsidP="00CE7506">
            <w:pPr>
              <w:pStyle w:val="ListParagraph"/>
              <w:numPr>
                <w:ilvl w:val="0"/>
                <w:numId w:val="18"/>
              </w:numPr>
              <w:ind w:left="325"/>
              <w:rPr>
                <w:rFonts w:asciiTheme="minorBidi" w:hAnsiTheme="minorBidi" w:cstheme="minorBidi"/>
                <w:iCs/>
              </w:rPr>
            </w:pPr>
            <w:r w:rsidRPr="00D172F1">
              <w:rPr>
                <w:rFonts w:asciiTheme="minorBidi" w:hAnsiTheme="minorBidi" w:cstheme="minorBidi"/>
                <w:iCs/>
              </w:rPr>
              <w:t>Determine consolidation of soil</w:t>
            </w:r>
          </w:p>
          <w:p w14:paraId="7A975938" w14:textId="77777777" w:rsidR="003F01FA" w:rsidRPr="00D172F1" w:rsidRDefault="003F01FA" w:rsidP="00CE7506">
            <w:pPr>
              <w:numPr>
                <w:ilvl w:val="0"/>
                <w:numId w:val="18"/>
              </w:numPr>
              <w:ind w:left="325"/>
              <w:contextualSpacing/>
              <w:rPr>
                <w:rFonts w:asciiTheme="minorBidi" w:hAnsiTheme="minorBidi" w:cstheme="minorBidi"/>
                <w:bCs/>
                <w:color w:val="000000"/>
              </w:rPr>
            </w:pPr>
            <w:r w:rsidRPr="00D172F1">
              <w:rPr>
                <w:rFonts w:asciiTheme="minorBidi" w:hAnsiTheme="minorBidi" w:cstheme="minorBidi"/>
                <w:iCs/>
              </w:rPr>
              <w:t>Prepare report of test results</w:t>
            </w:r>
          </w:p>
        </w:tc>
        <w:tc>
          <w:tcPr>
            <w:tcW w:w="2977" w:type="dxa"/>
            <w:tcBorders>
              <w:top w:val="single" w:sz="4" w:space="0" w:color="000000"/>
              <w:left w:val="single" w:sz="4" w:space="0" w:color="000000"/>
              <w:bottom w:val="single" w:sz="4" w:space="0" w:color="000000"/>
              <w:right w:val="single" w:sz="4" w:space="0" w:color="000000"/>
            </w:tcBorders>
          </w:tcPr>
          <w:p w14:paraId="1B46ABE9" w14:textId="77777777" w:rsidR="003F01FA" w:rsidRPr="00D172F1" w:rsidRDefault="003F01FA" w:rsidP="00CE7506">
            <w:pPr>
              <w:pStyle w:val="ListParagraph"/>
              <w:numPr>
                <w:ilvl w:val="0"/>
                <w:numId w:val="18"/>
              </w:numPr>
              <w:tabs>
                <w:tab w:val="left" w:pos="1170"/>
              </w:tabs>
              <w:ind w:left="320" w:hanging="320"/>
              <w:rPr>
                <w:rFonts w:asciiTheme="minorBidi" w:hAnsiTheme="minorBidi" w:cstheme="minorBidi"/>
              </w:rPr>
            </w:pPr>
            <w:r w:rsidRPr="00D172F1">
              <w:rPr>
                <w:rFonts w:asciiTheme="minorBidi" w:hAnsiTheme="minorBidi" w:cstheme="minorBidi"/>
              </w:rPr>
              <w:lastRenderedPageBreak/>
              <w:t xml:space="preserve">Introduction to soil compaction </w:t>
            </w:r>
          </w:p>
          <w:p w14:paraId="013DD926" w14:textId="77777777" w:rsidR="003F01FA" w:rsidRPr="00D172F1" w:rsidRDefault="003F01FA" w:rsidP="00CE7506">
            <w:pPr>
              <w:pStyle w:val="ListParagraph"/>
              <w:numPr>
                <w:ilvl w:val="0"/>
                <w:numId w:val="18"/>
              </w:numPr>
              <w:tabs>
                <w:tab w:val="left" w:pos="1170"/>
              </w:tabs>
              <w:ind w:left="320" w:hanging="320"/>
              <w:rPr>
                <w:rFonts w:asciiTheme="minorBidi" w:hAnsiTheme="minorBidi" w:cstheme="minorBidi"/>
              </w:rPr>
            </w:pPr>
            <w:r w:rsidRPr="00D172F1">
              <w:rPr>
                <w:rFonts w:asciiTheme="minorBidi" w:hAnsiTheme="minorBidi" w:cstheme="minorBidi"/>
              </w:rPr>
              <w:t>Purpose and  application of soil compaction test</w:t>
            </w:r>
          </w:p>
          <w:p w14:paraId="3CC02F91" w14:textId="77777777" w:rsidR="003F01FA" w:rsidRPr="00D172F1" w:rsidRDefault="003F01FA" w:rsidP="00CE7506">
            <w:pPr>
              <w:pStyle w:val="ListParagraph"/>
              <w:numPr>
                <w:ilvl w:val="0"/>
                <w:numId w:val="18"/>
              </w:numPr>
              <w:tabs>
                <w:tab w:val="left" w:pos="1170"/>
              </w:tabs>
              <w:ind w:left="462"/>
              <w:rPr>
                <w:rFonts w:asciiTheme="minorBidi" w:hAnsiTheme="minorBidi" w:cstheme="minorBidi"/>
              </w:rPr>
            </w:pPr>
            <w:r w:rsidRPr="00D172F1">
              <w:rPr>
                <w:rFonts w:asciiTheme="minorBidi" w:hAnsiTheme="minorBidi" w:cstheme="minorBidi"/>
              </w:rPr>
              <w:t>Principles of soil compaction</w:t>
            </w:r>
          </w:p>
          <w:p w14:paraId="33EDA053" w14:textId="77777777" w:rsidR="003F01FA" w:rsidRPr="00D172F1" w:rsidRDefault="003F01FA" w:rsidP="00CE7506">
            <w:pPr>
              <w:numPr>
                <w:ilvl w:val="0"/>
                <w:numId w:val="18"/>
              </w:numPr>
              <w:ind w:left="462"/>
              <w:contextualSpacing/>
              <w:rPr>
                <w:rFonts w:asciiTheme="minorBidi" w:eastAsia="Arial" w:hAnsiTheme="minorBidi" w:cstheme="minorBidi"/>
                <w:color w:val="000000"/>
              </w:rPr>
            </w:pPr>
            <w:r w:rsidRPr="00D172F1">
              <w:rPr>
                <w:rFonts w:asciiTheme="minorBidi" w:hAnsiTheme="minorBidi" w:cstheme="minorBidi"/>
              </w:rPr>
              <w:t>Differentiate between compaction and consolidation</w:t>
            </w:r>
          </w:p>
          <w:p w14:paraId="3E2C5C81" w14:textId="77777777" w:rsidR="003F01FA" w:rsidRPr="00D172F1" w:rsidRDefault="003F01FA" w:rsidP="00CE7506">
            <w:pPr>
              <w:pStyle w:val="ListParagraph"/>
              <w:numPr>
                <w:ilvl w:val="0"/>
                <w:numId w:val="18"/>
              </w:numPr>
              <w:ind w:left="462"/>
              <w:rPr>
                <w:rFonts w:asciiTheme="minorBidi" w:hAnsiTheme="minorBidi" w:cstheme="minorBidi"/>
              </w:rPr>
            </w:pPr>
            <w:r w:rsidRPr="00D172F1">
              <w:rPr>
                <w:rFonts w:asciiTheme="minorBidi" w:hAnsiTheme="minorBidi" w:cstheme="minorBidi"/>
              </w:rPr>
              <w:t>Factors affecting compaction.</w:t>
            </w:r>
          </w:p>
          <w:p w14:paraId="46E59E39" w14:textId="77777777" w:rsidR="003F01FA" w:rsidRPr="00D172F1" w:rsidRDefault="003F01FA" w:rsidP="00CE7506">
            <w:pPr>
              <w:numPr>
                <w:ilvl w:val="0"/>
                <w:numId w:val="18"/>
              </w:numPr>
              <w:ind w:left="462"/>
              <w:contextualSpacing/>
              <w:rPr>
                <w:rFonts w:asciiTheme="minorBidi" w:eastAsia="Arial" w:hAnsiTheme="minorBidi" w:cstheme="minorBidi"/>
                <w:color w:val="000000"/>
              </w:rPr>
            </w:pPr>
            <w:r w:rsidRPr="00D172F1">
              <w:rPr>
                <w:rFonts w:asciiTheme="minorBidi" w:hAnsiTheme="minorBidi" w:cstheme="minorBidi"/>
              </w:rPr>
              <w:lastRenderedPageBreak/>
              <w:t>Compare bulk density and dry density</w:t>
            </w:r>
          </w:p>
          <w:p w14:paraId="71F3D6FB" w14:textId="77777777" w:rsidR="003F01FA" w:rsidRPr="00D172F1" w:rsidRDefault="003F01FA" w:rsidP="00CE7506">
            <w:pPr>
              <w:pStyle w:val="ListParagraph"/>
              <w:numPr>
                <w:ilvl w:val="0"/>
                <w:numId w:val="18"/>
              </w:numPr>
              <w:ind w:left="462"/>
              <w:rPr>
                <w:rFonts w:asciiTheme="minorBidi" w:eastAsia="Arial" w:hAnsiTheme="minorBidi" w:cstheme="minorBidi"/>
                <w:color w:val="000000"/>
              </w:rPr>
            </w:pPr>
            <w:r w:rsidRPr="00D172F1">
              <w:rPr>
                <w:rFonts w:asciiTheme="minorBidi" w:eastAsia="Arial" w:hAnsiTheme="minorBidi" w:cstheme="minorBidi"/>
                <w:color w:val="000000"/>
              </w:rPr>
              <w:t>Odometer</w:t>
            </w:r>
          </w:p>
          <w:p w14:paraId="328B5910" w14:textId="77777777" w:rsidR="003F01FA" w:rsidRPr="00D172F1" w:rsidRDefault="003F01FA" w:rsidP="00CE7506">
            <w:pPr>
              <w:pStyle w:val="ListParagraph"/>
              <w:numPr>
                <w:ilvl w:val="0"/>
                <w:numId w:val="18"/>
              </w:numPr>
              <w:ind w:left="462"/>
              <w:rPr>
                <w:rFonts w:asciiTheme="minorBidi" w:eastAsia="Arial" w:hAnsiTheme="minorBidi" w:cstheme="minorBidi"/>
                <w:color w:val="000000"/>
              </w:rPr>
            </w:pPr>
            <w:r w:rsidRPr="00D172F1">
              <w:rPr>
                <w:rFonts w:asciiTheme="minorBidi" w:eastAsia="Arial" w:hAnsiTheme="minorBidi" w:cstheme="minorBidi"/>
                <w:color w:val="000000"/>
              </w:rPr>
              <w:t>Relation between optimum moisture content and dry density</w:t>
            </w:r>
          </w:p>
          <w:p w14:paraId="26E49AA6" w14:textId="77777777" w:rsidR="003F01FA" w:rsidRPr="00D172F1" w:rsidRDefault="003F01FA" w:rsidP="00CE7506">
            <w:pPr>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p>
          <w:p w14:paraId="2B0D91FF" w14:textId="77777777" w:rsidR="003F01FA" w:rsidRPr="00D172F1" w:rsidRDefault="003F01FA" w:rsidP="00CE7506">
            <w:pPr>
              <w:numPr>
                <w:ilvl w:val="0"/>
                <w:numId w:val="18"/>
              </w:numPr>
              <w:ind w:left="462"/>
              <w:contextualSpacing/>
              <w:rPr>
                <w:rFonts w:asciiTheme="minorBidi" w:eastAsia="Arial" w:hAnsiTheme="minorBidi" w:cstheme="minorBidi"/>
                <w:color w:val="000000"/>
              </w:rPr>
            </w:pPr>
            <w:r w:rsidRPr="00D172F1">
              <w:rPr>
                <w:rFonts w:asciiTheme="minorBidi" w:eastAsia="Arial" w:hAnsiTheme="minorBidi" w:cstheme="minorBidi"/>
                <w:color w:val="000000"/>
              </w:rPr>
              <w:t>Collect and prepare soil sample as per SOP</w:t>
            </w:r>
          </w:p>
          <w:p w14:paraId="42A6A640" w14:textId="77777777" w:rsidR="003F01FA" w:rsidRPr="00D172F1" w:rsidRDefault="003F01FA" w:rsidP="00CE7506">
            <w:pPr>
              <w:numPr>
                <w:ilvl w:val="0"/>
                <w:numId w:val="18"/>
              </w:numPr>
              <w:ind w:left="462"/>
              <w:contextualSpacing/>
              <w:rPr>
                <w:rFonts w:asciiTheme="minorBidi" w:eastAsia="Arial" w:hAnsiTheme="minorBidi" w:cstheme="minorBidi"/>
                <w:color w:val="000000"/>
              </w:rPr>
            </w:pPr>
            <w:r w:rsidRPr="00D172F1">
              <w:rPr>
                <w:rFonts w:asciiTheme="minorBidi" w:hAnsiTheme="minorBidi" w:cstheme="minorBidi"/>
              </w:rPr>
              <w:t>Perform standard proctor test.</w:t>
            </w:r>
          </w:p>
          <w:p w14:paraId="0E44AB16" w14:textId="77777777" w:rsidR="003F01FA" w:rsidRPr="00D172F1" w:rsidRDefault="003F01FA" w:rsidP="00CE7506">
            <w:pPr>
              <w:numPr>
                <w:ilvl w:val="0"/>
                <w:numId w:val="18"/>
              </w:numPr>
              <w:ind w:left="462"/>
              <w:contextualSpacing/>
              <w:rPr>
                <w:rFonts w:asciiTheme="minorBidi" w:eastAsia="Arial" w:hAnsiTheme="minorBidi" w:cstheme="minorBidi"/>
                <w:color w:val="000000"/>
              </w:rPr>
            </w:pPr>
            <w:r w:rsidRPr="00D172F1">
              <w:rPr>
                <w:rFonts w:asciiTheme="minorBidi" w:hAnsiTheme="minorBidi" w:cstheme="minorBidi"/>
              </w:rPr>
              <w:t>Perform modified proctor test.</w:t>
            </w:r>
          </w:p>
          <w:p w14:paraId="7B64298E" w14:textId="77777777" w:rsidR="003F01FA" w:rsidRPr="00D172F1" w:rsidRDefault="003F01FA" w:rsidP="00CE7506">
            <w:pPr>
              <w:numPr>
                <w:ilvl w:val="0"/>
                <w:numId w:val="18"/>
              </w:numPr>
              <w:ind w:left="462"/>
              <w:contextualSpacing/>
              <w:rPr>
                <w:rFonts w:asciiTheme="minorBidi" w:eastAsia="Arial" w:hAnsiTheme="minorBidi" w:cstheme="minorBidi"/>
                <w:color w:val="000000"/>
              </w:rPr>
            </w:pPr>
            <w:r w:rsidRPr="00D172F1">
              <w:rPr>
                <w:rFonts w:asciiTheme="minorBidi" w:hAnsiTheme="minorBidi" w:cstheme="minorBidi"/>
              </w:rPr>
              <w:t xml:space="preserve">Determine density of soil in field by core cutter method. </w:t>
            </w:r>
          </w:p>
          <w:p w14:paraId="4C9B2020" w14:textId="77777777" w:rsidR="003F01FA" w:rsidRPr="00D172F1" w:rsidRDefault="003F01FA" w:rsidP="00CE7506">
            <w:pPr>
              <w:numPr>
                <w:ilvl w:val="0"/>
                <w:numId w:val="18"/>
              </w:numPr>
              <w:ind w:left="462"/>
              <w:contextualSpacing/>
              <w:rPr>
                <w:rFonts w:asciiTheme="minorBidi" w:eastAsia="Arial" w:hAnsiTheme="minorBidi" w:cstheme="minorBidi"/>
                <w:color w:val="000000"/>
              </w:rPr>
            </w:pPr>
            <w:r w:rsidRPr="00D172F1">
              <w:rPr>
                <w:rFonts w:asciiTheme="minorBidi" w:hAnsiTheme="minorBidi" w:cstheme="minorBidi"/>
              </w:rPr>
              <w:t xml:space="preserve">Determine density of soil in field by sand replacement method. </w:t>
            </w:r>
          </w:p>
          <w:p w14:paraId="762C490F" w14:textId="77777777" w:rsidR="003F01FA" w:rsidRPr="00D172F1" w:rsidRDefault="003F01FA" w:rsidP="00CE7506">
            <w:pPr>
              <w:numPr>
                <w:ilvl w:val="0"/>
                <w:numId w:val="18"/>
              </w:numPr>
              <w:ind w:left="462"/>
              <w:contextualSpacing/>
              <w:rPr>
                <w:rFonts w:asciiTheme="minorBidi" w:eastAsia="Arial" w:hAnsiTheme="minorBidi" w:cstheme="minorBidi"/>
                <w:color w:val="000000"/>
              </w:rPr>
            </w:pPr>
            <w:r w:rsidRPr="00D172F1">
              <w:rPr>
                <w:rFonts w:asciiTheme="minorBidi" w:hAnsiTheme="minorBidi" w:cstheme="minorBidi"/>
              </w:rPr>
              <w:t xml:space="preserve">Determine soil consolidation by odometer </w:t>
            </w:r>
          </w:p>
          <w:p w14:paraId="1BFBB1B2" w14:textId="77777777" w:rsidR="003F01FA" w:rsidRPr="00D172F1" w:rsidRDefault="003F01FA" w:rsidP="00CE7506">
            <w:pPr>
              <w:ind w:left="720"/>
              <w:contextualSpacing/>
              <w:rPr>
                <w:rFonts w:asciiTheme="minorBidi" w:eastAsia="Arial" w:hAnsiTheme="minorBidi" w:cstheme="minorBidi"/>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21DCCD36"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Theory-08 Hrs</w:t>
            </w:r>
          </w:p>
          <w:p w14:paraId="2EB95866"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Practical-12 Hrs</w:t>
            </w:r>
          </w:p>
          <w:p w14:paraId="17811B59" w14:textId="77777777" w:rsidR="003F01FA" w:rsidRPr="00D172F1" w:rsidRDefault="003F01FA" w:rsidP="00CE7506">
            <w:pPr>
              <w:ind w:left="2"/>
              <w:rPr>
                <w:rFonts w:asciiTheme="minorBidi" w:eastAsia="Arial" w:hAnsiTheme="minorBidi" w:cstheme="minorBidi"/>
                <w:color w:val="000000"/>
              </w:rPr>
            </w:pPr>
            <w:r w:rsidRPr="00D172F1">
              <w:rPr>
                <w:rFonts w:asciiTheme="minorBidi" w:eastAsia="Arial" w:hAnsiTheme="minorBidi" w:cstheme="minorBidi"/>
                <w:color w:val="000000"/>
              </w:rPr>
              <w:t>Total- 20 Hrs</w:t>
            </w:r>
          </w:p>
        </w:tc>
        <w:tc>
          <w:tcPr>
            <w:tcW w:w="1843" w:type="dxa"/>
            <w:tcBorders>
              <w:top w:val="single" w:sz="4" w:space="0" w:color="000000"/>
              <w:left w:val="single" w:sz="4" w:space="0" w:color="000000"/>
              <w:bottom w:val="single" w:sz="4" w:space="0" w:color="000000"/>
              <w:right w:val="single" w:sz="4" w:space="0" w:color="000000"/>
            </w:tcBorders>
          </w:tcPr>
          <w:p w14:paraId="4F02D416"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Soil sample </w:t>
            </w:r>
          </w:p>
          <w:p w14:paraId="3A8F3705"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Proctor test equipment’s</w:t>
            </w:r>
          </w:p>
          <w:p w14:paraId="233E8B4B"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Standard Proctor test apparatus </w:t>
            </w:r>
          </w:p>
          <w:p w14:paraId="317272DF"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Digital scale </w:t>
            </w:r>
          </w:p>
          <w:p w14:paraId="0EAD9873"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Moisture test equipment’s   </w:t>
            </w:r>
          </w:p>
          <w:p w14:paraId="34BE3989"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Caliper </w:t>
            </w:r>
          </w:p>
          <w:p w14:paraId="00B21ABC"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Tamping rod</w:t>
            </w:r>
          </w:p>
          <w:p w14:paraId="4BB8493B"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Density Gauge </w:t>
            </w:r>
          </w:p>
          <w:p w14:paraId="77DE3958"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p>
          <w:p w14:paraId="234AD344"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08979992" w14:textId="77777777" w:rsidR="003F01FA" w:rsidRPr="00D172F1" w:rsidRDefault="003F01FA" w:rsidP="00CE7506">
            <w:pPr>
              <w:pStyle w:val="ListParagraph"/>
              <w:numPr>
                <w:ilvl w:val="0"/>
                <w:numId w:val="19"/>
              </w:numPr>
              <w:ind w:left="184" w:hanging="252"/>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 xml:space="preserve">Class Room and Laboratory </w:t>
            </w:r>
          </w:p>
        </w:tc>
      </w:tr>
      <w:tr w:rsidR="003F01FA" w:rsidRPr="00D172F1" w14:paraId="383A19BB"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tcPr>
          <w:p w14:paraId="68B334FF" w14:textId="77777777" w:rsidR="003F01FA" w:rsidRPr="00D172F1" w:rsidRDefault="003F01FA" w:rsidP="00CE7506">
            <w:pPr>
              <w:ind w:left="697" w:hanging="540"/>
              <w:rPr>
                <w:rFonts w:asciiTheme="minorBidi" w:hAnsiTheme="minorBidi" w:cstheme="minorBidi"/>
                <w:noProof/>
              </w:rPr>
            </w:pPr>
          </w:p>
          <w:p w14:paraId="3E050A6E" w14:textId="77777777" w:rsidR="003F01FA" w:rsidRPr="00D172F1" w:rsidRDefault="003F01FA" w:rsidP="00CE7506">
            <w:pPr>
              <w:numPr>
                <w:ilvl w:val="0"/>
                <w:numId w:val="96"/>
              </w:numPr>
              <w:ind w:left="519" w:hanging="519"/>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Determine permeability of soil </w:t>
            </w:r>
          </w:p>
        </w:tc>
        <w:tc>
          <w:tcPr>
            <w:tcW w:w="3260" w:type="dxa"/>
            <w:tcBorders>
              <w:top w:val="single" w:sz="4" w:space="0" w:color="000000"/>
              <w:left w:val="single" w:sz="4" w:space="0" w:color="000000"/>
              <w:bottom w:val="single" w:sz="4" w:space="0" w:color="000000"/>
              <w:right w:val="single" w:sz="4" w:space="0" w:color="000000"/>
            </w:tcBorders>
          </w:tcPr>
          <w:p w14:paraId="626DF819" w14:textId="146EE837" w:rsidR="003F01FA" w:rsidRPr="00D172F1" w:rsidRDefault="003F01FA" w:rsidP="00CE7506">
            <w:pPr>
              <w:rPr>
                <w:rFonts w:asciiTheme="minorBidi" w:eastAsia="Arial" w:hAnsiTheme="minorBidi" w:cstheme="minorBidi"/>
                <w:b/>
                <w:color w:val="000000"/>
              </w:rPr>
            </w:pPr>
          </w:p>
          <w:p w14:paraId="2FD3C4A1" w14:textId="77777777" w:rsidR="003F01FA" w:rsidRPr="00D172F1" w:rsidRDefault="003F01FA" w:rsidP="00CE7506">
            <w:pPr>
              <w:pStyle w:val="ListParagraph"/>
              <w:numPr>
                <w:ilvl w:val="0"/>
                <w:numId w:val="17"/>
              </w:numPr>
              <w:ind w:left="325" w:hanging="253"/>
              <w:rPr>
                <w:rFonts w:asciiTheme="minorBidi" w:hAnsiTheme="minorBidi" w:cstheme="minorBidi"/>
                <w:noProof/>
              </w:rPr>
            </w:pPr>
            <w:r w:rsidRPr="00D172F1">
              <w:rPr>
                <w:rFonts w:asciiTheme="minorBidi" w:hAnsiTheme="minorBidi" w:cstheme="minorBidi"/>
                <w:iCs/>
              </w:rPr>
              <w:t>Identify C</w:t>
            </w:r>
            <w:r w:rsidRPr="00D172F1">
              <w:rPr>
                <w:rFonts w:asciiTheme="minorBidi" w:hAnsiTheme="minorBidi" w:cstheme="minorBidi"/>
                <w:noProof/>
              </w:rPr>
              <w:t>onstant Head Permameter for determining permeabilityof coarse grained soil.</w:t>
            </w:r>
          </w:p>
          <w:p w14:paraId="6A2B1D64" w14:textId="77777777" w:rsidR="003F01FA" w:rsidRPr="00D172F1" w:rsidRDefault="003F01FA" w:rsidP="00CE7506">
            <w:pPr>
              <w:pStyle w:val="ListParagraph"/>
              <w:numPr>
                <w:ilvl w:val="0"/>
                <w:numId w:val="17"/>
              </w:numPr>
              <w:ind w:left="325" w:hanging="253"/>
              <w:rPr>
                <w:rFonts w:asciiTheme="minorBidi" w:hAnsiTheme="minorBidi" w:cstheme="minorBidi"/>
                <w:iCs/>
              </w:rPr>
            </w:pPr>
            <w:r w:rsidRPr="00D172F1">
              <w:rPr>
                <w:rFonts w:asciiTheme="minorBidi" w:hAnsiTheme="minorBidi" w:cstheme="minorBidi"/>
                <w:iCs/>
              </w:rPr>
              <w:t>Collect and prepare sample of soil for test</w:t>
            </w:r>
          </w:p>
          <w:p w14:paraId="13137B6B" w14:textId="674B38C1" w:rsidR="003F01FA" w:rsidRPr="00D172F1" w:rsidRDefault="003F01FA" w:rsidP="00CE7506">
            <w:pPr>
              <w:pStyle w:val="ListParagraph"/>
              <w:numPr>
                <w:ilvl w:val="0"/>
                <w:numId w:val="17"/>
              </w:numPr>
              <w:ind w:left="325" w:hanging="253"/>
              <w:rPr>
                <w:rFonts w:asciiTheme="minorBidi" w:hAnsiTheme="minorBidi" w:cstheme="minorBidi"/>
                <w:iCs/>
              </w:rPr>
            </w:pPr>
            <w:r w:rsidRPr="00D172F1">
              <w:rPr>
                <w:rFonts w:asciiTheme="minorBidi" w:hAnsiTheme="minorBidi" w:cstheme="minorBidi"/>
                <w:iCs/>
              </w:rPr>
              <w:t xml:space="preserve">Perform test and take readings. </w:t>
            </w:r>
          </w:p>
          <w:p w14:paraId="6D727589" w14:textId="4BCD3CE6" w:rsidR="003F01FA" w:rsidRPr="00D172F1" w:rsidRDefault="003F01FA" w:rsidP="00CE7506">
            <w:pPr>
              <w:pStyle w:val="ListParagraph"/>
              <w:numPr>
                <w:ilvl w:val="0"/>
                <w:numId w:val="17"/>
              </w:numPr>
              <w:ind w:left="325" w:hanging="253"/>
              <w:rPr>
                <w:rFonts w:asciiTheme="minorBidi" w:hAnsiTheme="minorBidi" w:cstheme="minorBidi"/>
                <w:iCs/>
              </w:rPr>
            </w:pPr>
            <w:r w:rsidRPr="00D172F1">
              <w:rPr>
                <w:rFonts w:asciiTheme="minorBidi" w:hAnsiTheme="minorBidi" w:cstheme="minorBidi"/>
                <w:iCs/>
              </w:rPr>
              <w:t>Calculate coefficient of permeability by formula.</w:t>
            </w:r>
          </w:p>
          <w:p w14:paraId="5B13F56A" w14:textId="77777777" w:rsidR="003F01FA" w:rsidRPr="00D172F1" w:rsidRDefault="003F01FA" w:rsidP="00CE7506">
            <w:pPr>
              <w:pStyle w:val="ListParagraph"/>
              <w:numPr>
                <w:ilvl w:val="0"/>
                <w:numId w:val="17"/>
              </w:numPr>
              <w:ind w:left="325" w:hanging="253"/>
              <w:rPr>
                <w:rFonts w:asciiTheme="minorBidi" w:hAnsiTheme="minorBidi" w:cstheme="minorBidi"/>
                <w:noProof/>
              </w:rPr>
            </w:pPr>
            <w:r w:rsidRPr="00D172F1">
              <w:rPr>
                <w:rFonts w:asciiTheme="minorBidi" w:hAnsiTheme="minorBidi" w:cstheme="minorBidi"/>
                <w:iCs/>
              </w:rPr>
              <w:t xml:space="preserve">Identify </w:t>
            </w:r>
            <w:r w:rsidRPr="00D172F1">
              <w:rPr>
                <w:rFonts w:asciiTheme="minorBidi" w:hAnsiTheme="minorBidi" w:cstheme="minorBidi"/>
                <w:noProof/>
              </w:rPr>
              <w:t>Falling Head Permameter for determining permeabilityof fine grained soil.</w:t>
            </w:r>
          </w:p>
          <w:p w14:paraId="27BACC09" w14:textId="77777777" w:rsidR="003F01FA" w:rsidRPr="00D172F1" w:rsidRDefault="003F01FA" w:rsidP="00CE7506">
            <w:pPr>
              <w:pStyle w:val="ListParagraph"/>
              <w:numPr>
                <w:ilvl w:val="0"/>
                <w:numId w:val="17"/>
              </w:numPr>
              <w:ind w:left="325" w:hanging="283"/>
              <w:rPr>
                <w:rFonts w:asciiTheme="minorBidi" w:hAnsiTheme="minorBidi" w:cstheme="minorBidi"/>
                <w:iCs/>
              </w:rPr>
            </w:pPr>
            <w:r w:rsidRPr="00D172F1">
              <w:rPr>
                <w:rFonts w:asciiTheme="minorBidi" w:hAnsiTheme="minorBidi" w:cstheme="minorBidi"/>
                <w:iCs/>
              </w:rPr>
              <w:t>Collect and prepare sample of soil for test</w:t>
            </w:r>
          </w:p>
          <w:p w14:paraId="443237A8" w14:textId="4DA30A4C" w:rsidR="003F01FA" w:rsidRPr="00D172F1" w:rsidRDefault="003F01FA" w:rsidP="00CE7506">
            <w:pPr>
              <w:pStyle w:val="ListParagraph"/>
              <w:numPr>
                <w:ilvl w:val="0"/>
                <w:numId w:val="17"/>
              </w:numPr>
              <w:ind w:left="325" w:hanging="283"/>
              <w:rPr>
                <w:rFonts w:asciiTheme="minorBidi" w:hAnsiTheme="minorBidi" w:cstheme="minorBidi"/>
                <w:iCs/>
              </w:rPr>
            </w:pPr>
            <w:r w:rsidRPr="00D172F1">
              <w:rPr>
                <w:rFonts w:asciiTheme="minorBidi" w:hAnsiTheme="minorBidi" w:cstheme="minorBidi"/>
                <w:iCs/>
              </w:rPr>
              <w:t xml:space="preserve">Perform test and take readings. </w:t>
            </w:r>
          </w:p>
          <w:p w14:paraId="558DFF52" w14:textId="02CED51D" w:rsidR="003F01FA" w:rsidRPr="00D172F1" w:rsidRDefault="003F01FA" w:rsidP="00CE7506">
            <w:pPr>
              <w:pStyle w:val="ListParagraph"/>
              <w:numPr>
                <w:ilvl w:val="0"/>
                <w:numId w:val="17"/>
              </w:numPr>
              <w:ind w:left="325" w:hanging="283"/>
              <w:rPr>
                <w:rFonts w:asciiTheme="minorBidi" w:hAnsiTheme="minorBidi" w:cstheme="minorBidi"/>
                <w:iCs/>
              </w:rPr>
            </w:pPr>
            <w:r w:rsidRPr="00D172F1">
              <w:rPr>
                <w:rFonts w:asciiTheme="minorBidi" w:hAnsiTheme="minorBidi" w:cstheme="minorBidi"/>
                <w:iCs/>
              </w:rPr>
              <w:t>Calculate coefficient of permeability by formula.</w:t>
            </w:r>
          </w:p>
          <w:p w14:paraId="4388DE15" w14:textId="77777777" w:rsidR="003F01FA" w:rsidRPr="00D172F1" w:rsidRDefault="003F01FA" w:rsidP="00CE7506">
            <w:pPr>
              <w:numPr>
                <w:ilvl w:val="0"/>
                <w:numId w:val="17"/>
              </w:numPr>
              <w:ind w:left="325" w:hanging="283"/>
              <w:contextualSpacing/>
              <w:rPr>
                <w:rFonts w:asciiTheme="minorBidi" w:hAnsiTheme="minorBidi" w:cstheme="minorBidi"/>
                <w:bCs/>
                <w:iCs/>
                <w:color w:val="000000"/>
              </w:rPr>
            </w:pPr>
            <w:r w:rsidRPr="00D172F1">
              <w:rPr>
                <w:rFonts w:asciiTheme="minorBidi" w:hAnsiTheme="minorBidi" w:cstheme="minorBidi"/>
                <w:iCs/>
              </w:rPr>
              <w:t>Prepare report of test results.</w:t>
            </w:r>
          </w:p>
        </w:tc>
        <w:tc>
          <w:tcPr>
            <w:tcW w:w="2977" w:type="dxa"/>
            <w:tcBorders>
              <w:top w:val="single" w:sz="4" w:space="0" w:color="000000"/>
              <w:left w:val="single" w:sz="4" w:space="0" w:color="000000"/>
              <w:bottom w:val="single" w:sz="4" w:space="0" w:color="000000"/>
              <w:right w:val="single" w:sz="4" w:space="0" w:color="000000"/>
            </w:tcBorders>
          </w:tcPr>
          <w:p w14:paraId="74BC97AE" w14:textId="77777777" w:rsidR="003F01FA" w:rsidRPr="00D172F1" w:rsidRDefault="003F01FA" w:rsidP="00CE7506">
            <w:pPr>
              <w:rPr>
                <w:rFonts w:asciiTheme="minorBidi" w:hAnsiTheme="minorBidi" w:cstheme="minorBidi"/>
              </w:rPr>
            </w:pPr>
          </w:p>
          <w:p w14:paraId="0213D611" w14:textId="6206FE34" w:rsidR="003F01FA" w:rsidRPr="00D172F1" w:rsidRDefault="003F01FA" w:rsidP="00CE7506">
            <w:pPr>
              <w:pStyle w:val="ListParagraph"/>
              <w:numPr>
                <w:ilvl w:val="0"/>
                <w:numId w:val="17"/>
              </w:numPr>
              <w:ind w:left="320" w:hanging="258"/>
              <w:rPr>
                <w:rFonts w:asciiTheme="minorBidi" w:hAnsiTheme="minorBidi" w:cstheme="minorBidi"/>
              </w:rPr>
            </w:pPr>
            <w:r w:rsidRPr="00D172F1">
              <w:rPr>
                <w:rFonts w:asciiTheme="minorBidi" w:hAnsiTheme="minorBidi" w:cstheme="minorBidi"/>
              </w:rPr>
              <w:t>Introd</w:t>
            </w:r>
            <w:r w:rsidR="0066782C" w:rsidRPr="00D172F1">
              <w:rPr>
                <w:rFonts w:asciiTheme="minorBidi" w:hAnsiTheme="minorBidi" w:cstheme="minorBidi"/>
              </w:rPr>
              <w:t>uction to permeability of soil</w:t>
            </w:r>
          </w:p>
          <w:p w14:paraId="4E07F45C" w14:textId="77777777" w:rsidR="003F01FA" w:rsidRPr="00D172F1" w:rsidRDefault="003F01FA" w:rsidP="00CE7506">
            <w:pPr>
              <w:pStyle w:val="ListParagraph"/>
              <w:numPr>
                <w:ilvl w:val="0"/>
                <w:numId w:val="17"/>
              </w:numPr>
              <w:ind w:left="320" w:hanging="258"/>
              <w:rPr>
                <w:rFonts w:asciiTheme="minorBidi" w:hAnsiTheme="minorBidi" w:cstheme="minorBidi"/>
              </w:rPr>
            </w:pPr>
            <w:r w:rsidRPr="00D172F1">
              <w:rPr>
                <w:rFonts w:asciiTheme="minorBidi" w:hAnsiTheme="minorBidi" w:cstheme="minorBidi"/>
              </w:rPr>
              <w:t>Factors affecting permeability of soil.</w:t>
            </w:r>
          </w:p>
          <w:p w14:paraId="22365161" w14:textId="77777777" w:rsidR="003F01FA" w:rsidRPr="00D172F1" w:rsidRDefault="003F01FA" w:rsidP="00CE7506">
            <w:pPr>
              <w:pStyle w:val="ListParagraph"/>
              <w:numPr>
                <w:ilvl w:val="0"/>
                <w:numId w:val="17"/>
              </w:numPr>
              <w:ind w:left="320" w:hanging="258"/>
              <w:rPr>
                <w:rFonts w:asciiTheme="minorBidi" w:hAnsiTheme="minorBidi" w:cstheme="minorBidi"/>
              </w:rPr>
            </w:pPr>
            <w:r w:rsidRPr="00D172F1">
              <w:rPr>
                <w:rFonts w:asciiTheme="minorBidi" w:hAnsiTheme="minorBidi" w:cstheme="minorBidi"/>
              </w:rPr>
              <w:t xml:space="preserve"> Darcy's law of permeability and its validity</w:t>
            </w:r>
          </w:p>
          <w:p w14:paraId="18DCCC8F" w14:textId="77777777" w:rsidR="003F01FA" w:rsidRPr="00D172F1" w:rsidRDefault="003F01FA" w:rsidP="00CE7506">
            <w:pPr>
              <w:ind w:left="320" w:hanging="258"/>
              <w:rPr>
                <w:rFonts w:asciiTheme="minorBidi" w:hAnsiTheme="minorBidi" w:cstheme="minorBidi"/>
                <w:b/>
              </w:rPr>
            </w:pPr>
            <w:r w:rsidRPr="00D172F1">
              <w:rPr>
                <w:rFonts w:asciiTheme="minorBidi" w:hAnsiTheme="minorBidi" w:cstheme="minorBidi"/>
                <w:b/>
              </w:rPr>
              <w:t xml:space="preserve">Practical Activity </w:t>
            </w:r>
          </w:p>
          <w:p w14:paraId="69A04703" w14:textId="77777777" w:rsidR="003F01FA" w:rsidRPr="00D172F1" w:rsidRDefault="003F01FA" w:rsidP="00CE7506">
            <w:pPr>
              <w:pStyle w:val="ListParagraph"/>
              <w:numPr>
                <w:ilvl w:val="0"/>
                <w:numId w:val="17"/>
              </w:numPr>
              <w:ind w:left="320" w:hanging="258"/>
              <w:rPr>
                <w:rFonts w:asciiTheme="minorBidi" w:hAnsiTheme="minorBidi" w:cstheme="minorBidi"/>
              </w:rPr>
            </w:pPr>
            <w:r w:rsidRPr="00D172F1">
              <w:rPr>
                <w:rFonts w:asciiTheme="minorBidi" w:hAnsiTheme="minorBidi" w:cstheme="minorBidi"/>
              </w:rPr>
              <w:t xml:space="preserve">Determine permeability of prepared soil sample by Constant Head Permeability apparatus. </w:t>
            </w:r>
          </w:p>
          <w:p w14:paraId="44D13FB7" w14:textId="19C6F4FC" w:rsidR="003F01FA" w:rsidRPr="00D172F1" w:rsidRDefault="003F01FA" w:rsidP="00CE7506">
            <w:pPr>
              <w:pStyle w:val="ListParagraph"/>
              <w:numPr>
                <w:ilvl w:val="0"/>
                <w:numId w:val="17"/>
              </w:numPr>
              <w:ind w:left="462" w:hanging="283"/>
              <w:rPr>
                <w:rFonts w:asciiTheme="minorBidi" w:hAnsiTheme="minorBidi" w:cstheme="minorBidi"/>
              </w:rPr>
            </w:pPr>
            <w:r w:rsidRPr="00D172F1">
              <w:rPr>
                <w:rFonts w:asciiTheme="minorBidi" w:hAnsiTheme="minorBidi" w:cstheme="minorBidi"/>
              </w:rPr>
              <w:t xml:space="preserve">Determine permeability of prepared soil sample by Falling Head </w:t>
            </w:r>
            <w:r w:rsidR="0066782C" w:rsidRPr="00D172F1">
              <w:rPr>
                <w:rFonts w:asciiTheme="minorBidi" w:hAnsiTheme="minorBidi" w:cstheme="minorBidi"/>
              </w:rPr>
              <w:t>Permeability apparatus</w:t>
            </w:r>
            <w:r w:rsidRPr="00D172F1">
              <w:rPr>
                <w:rFonts w:asciiTheme="minorBidi" w:hAnsiTheme="minorBidi" w:cstheme="minorBidi"/>
              </w:rPr>
              <w:t xml:space="preserve">. </w:t>
            </w:r>
          </w:p>
          <w:p w14:paraId="2A863276" w14:textId="77777777" w:rsidR="003F01FA" w:rsidRPr="00D172F1" w:rsidRDefault="003F01FA" w:rsidP="00CE7506">
            <w:pPr>
              <w:ind w:left="360"/>
              <w:rPr>
                <w:rFonts w:asciiTheme="minorBidi" w:hAnsiTheme="minorBidi" w:cstheme="minorBidi"/>
              </w:rPr>
            </w:pPr>
          </w:p>
          <w:p w14:paraId="794AB0AE" w14:textId="77777777" w:rsidR="003F01FA" w:rsidRPr="00D172F1" w:rsidRDefault="003F01FA" w:rsidP="00CE7506">
            <w:pPr>
              <w:ind w:left="360"/>
              <w:contextualSpacing/>
              <w:rPr>
                <w:rFonts w:asciiTheme="minorBidi" w:eastAsia="Arial" w:hAnsiTheme="minorBidi" w:cstheme="minorBidi"/>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4168FEEB"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Theory-06 Hrs</w:t>
            </w:r>
          </w:p>
          <w:p w14:paraId="74085303"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Practical-09 Hrs</w:t>
            </w:r>
          </w:p>
          <w:p w14:paraId="7E658B87" w14:textId="77777777" w:rsidR="003F01FA" w:rsidRPr="00D172F1" w:rsidRDefault="003F01FA" w:rsidP="00CE7506">
            <w:pPr>
              <w:rPr>
                <w:rFonts w:asciiTheme="minorBidi" w:eastAsia="Arial" w:hAnsiTheme="minorBidi" w:cstheme="minorBidi"/>
                <w:color w:val="000000"/>
              </w:rPr>
            </w:pPr>
            <w:r w:rsidRPr="00D172F1">
              <w:rPr>
                <w:rFonts w:asciiTheme="minorBidi" w:eastAsia="Arial" w:hAnsiTheme="minorBidi" w:cstheme="minorBidi"/>
                <w:color w:val="000000"/>
              </w:rPr>
              <w:t>Total- 15 Hrs</w:t>
            </w:r>
          </w:p>
        </w:tc>
        <w:tc>
          <w:tcPr>
            <w:tcW w:w="1843" w:type="dxa"/>
            <w:tcBorders>
              <w:top w:val="single" w:sz="4" w:space="0" w:color="000000"/>
              <w:left w:val="single" w:sz="4" w:space="0" w:color="000000"/>
              <w:bottom w:val="single" w:sz="4" w:space="0" w:color="000000"/>
              <w:right w:val="single" w:sz="4" w:space="0" w:color="000000"/>
            </w:tcBorders>
          </w:tcPr>
          <w:p w14:paraId="18A6BA8C"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Soil sample</w:t>
            </w:r>
          </w:p>
          <w:p w14:paraId="4F4F541E" w14:textId="77777777" w:rsidR="003F01FA" w:rsidRPr="00D172F1" w:rsidRDefault="003F01FA" w:rsidP="00CE7506">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 xml:space="preserve">Constant Head Permeability apparatus. </w:t>
            </w:r>
          </w:p>
          <w:p w14:paraId="7BCC7D19" w14:textId="6FE35CA8" w:rsidR="0066782C" w:rsidRPr="00D172F1" w:rsidRDefault="003F01FA" w:rsidP="00CE7506">
            <w:pPr>
              <w:pStyle w:val="ListParagraph"/>
              <w:numPr>
                <w:ilvl w:val="0"/>
                <w:numId w:val="27"/>
              </w:numPr>
              <w:ind w:left="208" w:hanging="208"/>
              <w:rPr>
                <w:rFonts w:asciiTheme="minorBidi" w:eastAsia="Arial" w:hAnsiTheme="minorBidi" w:cstheme="minorBidi"/>
                <w:color w:val="000000"/>
              </w:rPr>
            </w:pPr>
            <w:r w:rsidRPr="00D172F1">
              <w:rPr>
                <w:rFonts w:asciiTheme="minorBidi" w:eastAsia="Arial" w:hAnsiTheme="minorBidi" w:cstheme="minorBidi"/>
                <w:color w:val="000000"/>
              </w:rPr>
              <w:t>Falling Head Permeability apparatus.</w:t>
            </w:r>
          </w:p>
          <w:p w14:paraId="0454C189"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Graduated </w:t>
            </w:r>
          </w:p>
          <w:p w14:paraId="429162CF"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Cylinder</w:t>
            </w:r>
          </w:p>
          <w:p w14:paraId="5E888852"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Stopwatch </w:t>
            </w:r>
          </w:p>
          <w:p w14:paraId="36E2ABEC"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Pipette</w:t>
            </w:r>
          </w:p>
          <w:p w14:paraId="30EA596C"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Water bath   </w:t>
            </w:r>
          </w:p>
          <w:p w14:paraId="29755229"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Plastic wrap </w:t>
            </w:r>
          </w:p>
          <w:p w14:paraId="14DDC524" w14:textId="77777777" w:rsidR="003F01FA" w:rsidRPr="00D172F1" w:rsidRDefault="003F01FA" w:rsidP="00CE7506">
            <w:pPr>
              <w:numPr>
                <w:ilvl w:val="0"/>
                <w:numId w:val="27"/>
              </w:numPr>
              <w:ind w:left="208" w:hanging="208"/>
              <w:rPr>
                <w:rFonts w:asciiTheme="minorBidi" w:eastAsia="Arial" w:hAnsiTheme="minorBidi" w:cstheme="minorBid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1AE0AC2E" w14:textId="77777777" w:rsidR="003F01FA" w:rsidRPr="00D172F1" w:rsidRDefault="003F01FA" w:rsidP="00CE7506">
            <w:pPr>
              <w:pStyle w:val="ListParagraph"/>
              <w:numPr>
                <w:ilvl w:val="0"/>
                <w:numId w:val="19"/>
              </w:numPr>
              <w:ind w:left="326" w:hanging="252"/>
              <w:rPr>
                <w:rFonts w:asciiTheme="minorBidi" w:eastAsia="Arial" w:hAnsiTheme="minorBidi" w:cstheme="minorBidi"/>
                <w:bCs/>
                <w:color w:val="000000"/>
              </w:rPr>
            </w:pPr>
            <w:r w:rsidRPr="00D172F1">
              <w:rPr>
                <w:rFonts w:asciiTheme="minorBidi" w:eastAsia="Arial" w:hAnsiTheme="minorBidi" w:cstheme="minorBidi"/>
                <w:bCs/>
                <w:color w:val="000000"/>
              </w:rPr>
              <w:t xml:space="preserve">Class room and laboratory </w:t>
            </w:r>
          </w:p>
        </w:tc>
      </w:tr>
      <w:tr w:rsidR="003F01FA" w:rsidRPr="00D172F1" w14:paraId="193BC64D"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tcPr>
          <w:p w14:paraId="27F9FD8B" w14:textId="2D412B62" w:rsidR="003F01FA" w:rsidRPr="00D172F1" w:rsidRDefault="003F01FA" w:rsidP="00CE7506">
            <w:pPr>
              <w:pStyle w:val="ListParagraph"/>
              <w:numPr>
                <w:ilvl w:val="0"/>
                <w:numId w:val="96"/>
              </w:numPr>
              <w:rPr>
                <w:rFonts w:asciiTheme="minorBidi" w:hAnsiTheme="minorBidi" w:cstheme="minorBidi"/>
                <w:noProof/>
              </w:rPr>
            </w:pPr>
            <w:r w:rsidRPr="00D172F1">
              <w:rPr>
                <w:rFonts w:asciiTheme="minorBidi" w:hAnsiTheme="minorBidi" w:cstheme="minorBidi"/>
                <w:noProof/>
              </w:rPr>
              <w:lastRenderedPageBreak/>
              <w:t>Perform Soil exploration</w:t>
            </w:r>
          </w:p>
        </w:tc>
        <w:tc>
          <w:tcPr>
            <w:tcW w:w="3260" w:type="dxa"/>
            <w:tcBorders>
              <w:top w:val="single" w:sz="4" w:space="0" w:color="000000"/>
              <w:left w:val="single" w:sz="4" w:space="0" w:color="000000"/>
              <w:bottom w:val="single" w:sz="4" w:space="0" w:color="000000"/>
              <w:right w:val="single" w:sz="4" w:space="0" w:color="000000"/>
            </w:tcBorders>
          </w:tcPr>
          <w:p w14:paraId="3C807279" w14:textId="7DCF44EB" w:rsidR="003F01FA" w:rsidRPr="00D172F1" w:rsidRDefault="003F01FA" w:rsidP="00CE7506">
            <w:pPr>
              <w:rPr>
                <w:rFonts w:asciiTheme="minorBidi" w:eastAsia="Arial" w:hAnsiTheme="minorBidi" w:cstheme="minorBidi"/>
                <w:b/>
                <w:color w:val="000000"/>
              </w:rPr>
            </w:pPr>
          </w:p>
          <w:p w14:paraId="26B44F8B" w14:textId="77777777" w:rsidR="003F01FA" w:rsidRPr="00D172F1" w:rsidRDefault="003F01FA" w:rsidP="00CE7506">
            <w:pPr>
              <w:pStyle w:val="ListParagraph"/>
              <w:numPr>
                <w:ilvl w:val="0"/>
                <w:numId w:val="85"/>
              </w:numPr>
              <w:ind w:left="325" w:hanging="253"/>
              <w:rPr>
                <w:rFonts w:asciiTheme="minorBidi" w:hAnsiTheme="minorBidi" w:cstheme="minorBidi"/>
                <w:iCs/>
              </w:rPr>
            </w:pPr>
            <w:r w:rsidRPr="00D172F1">
              <w:rPr>
                <w:rFonts w:asciiTheme="minorBidi" w:hAnsiTheme="minorBidi" w:cstheme="minorBidi"/>
                <w:iCs/>
              </w:rPr>
              <w:t>Plan and prepare drilling equipment and materials</w:t>
            </w:r>
          </w:p>
          <w:p w14:paraId="6E5C5B30" w14:textId="77777777" w:rsidR="003F01FA" w:rsidRPr="00D172F1" w:rsidRDefault="003F01FA" w:rsidP="00CE7506">
            <w:pPr>
              <w:pStyle w:val="ListParagraph"/>
              <w:numPr>
                <w:ilvl w:val="0"/>
                <w:numId w:val="85"/>
              </w:numPr>
              <w:ind w:left="325" w:hanging="253"/>
              <w:rPr>
                <w:rFonts w:asciiTheme="minorBidi" w:hAnsiTheme="minorBidi" w:cstheme="minorBidi"/>
                <w:iCs/>
              </w:rPr>
            </w:pPr>
            <w:r w:rsidRPr="00D172F1">
              <w:rPr>
                <w:rFonts w:asciiTheme="minorBidi" w:hAnsiTheme="minorBidi" w:cstheme="minorBidi"/>
                <w:iCs/>
              </w:rPr>
              <w:t>Conduct site reconnaissance and surveying</w:t>
            </w:r>
          </w:p>
          <w:p w14:paraId="68233C84" w14:textId="77777777" w:rsidR="003F01FA" w:rsidRPr="00D172F1" w:rsidRDefault="003F01FA" w:rsidP="00CE7506">
            <w:pPr>
              <w:pStyle w:val="ListParagraph"/>
              <w:numPr>
                <w:ilvl w:val="0"/>
                <w:numId w:val="85"/>
              </w:numPr>
              <w:ind w:left="325" w:hanging="253"/>
              <w:rPr>
                <w:rFonts w:asciiTheme="minorBidi" w:hAnsiTheme="minorBidi" w:cstheme="minorBidi"/>
                <w:iCs/>
              </w:rPr>
            </w:pPr>
            <w:r w:rsidRPr="00D172F1">
              <w:rPr>
                <w:rFonts w:asciiTheme="minorBidi" w:hAnsiTheme="minorBidi" w:cstheme="minorBidi"/>
                <w:iCs/>
              </w:rPr>
              <w:t>Operate drilling equipment (e.g., auger, rotary, percussion)</w:t>
            </w:r>
          </w:p>
          <w:p w14:paraId="2AD58C5D" w14:textId="77777777" w:rsidR="003F01FA" w:rsidRPr="00D172F1" w:rsidRDefault="003F01FA" w:rsidP="00CE7506">
            <w:pPr>
              <w:pStyle w:val="ListParagraph"/>
              <w:numPr>
                <w:ilvl w:val="0"/>
                <w:numId w:val="85"/>
              </w:numPr>
              <w:ind w:left="325" w:hanging="253"/>
              <w:rPr>
                <w:rFonts w:asciiTheme="minorBidi" w:hAnsiTheme="minorBidi" w:cstheme="minorBidi"/>
                <w:iCs/>
              </w:rPr>
            </w:pPr>
            <w:r w:rsidRPr="00D172F1">
              <w:rPr>
                <w:rFonts w:asciiTheme="minorBidi" w:hAnsiTheme="minorBidi" w:cstheme="minorBidi"/>
                <w:iCs/>
              </w:rPr>
              <w:t xml:space="preserve">Monitor drilling parameters (e.g., depth, rate, water level) </w:t>
            </w:r>
          </w:p>
          <w:p w14:paraId="5D76A1A7" w14:textId="77777777" w:rsidR="003F01FA" w:rsidRPr="00D172F1" w:rsidRDefault="003F01FA" w:rsidP="00CE7506">
            <w:pPr>
              <w:pStyle w:val="ListParagraph"/>
              <w:numPr>
                <w:ilvl w:val="0"/>
                <w:numId w:val="85"/>
              </w:numPr>
              <w:ind w:left="325" w:hanging="253"/>
              <w:rPr>
                <w:rFonts w:asciiTheme="minorBidi" w:hAnsiTheme="minorBidi" w:cstheme="minorBidi"/>
                <w:iCs/>
              </w:rPr>
            </w:pPr>
            <w:r w:rsidRPr="00D172F1">
              <w:rPr>
                <w:rFonts w:asciiTheme="minorBidi" w:hAnsiTheme="minorBidi" w:cstheme="minorBidi"/>
                <w:iCs/>
              </w:rPr>
              <w:t>Maintain drilling equipment and troubleshoot issues</w:t>
            </w:r>
          </w:p>
          <w:p w14:paraId="2B2463A7" w14:textId="77777777" w:rsidR="003F01FA" w:rsidRPr="00D172F1" w:rsidRDefault="003F01FA" w:rsidP="00CE7506">
            <w:pPr>
              <w:pStyle w:val="ListParagraph"/>
              <w:numPr>
                <w:ilvl w:val="0"/>
                <w:numId w:val="85"/>
              </w:numPr>
              <w:ind w:left="325" w:hanging="253"/>
              <w:rPr>
                <w:rFonts w:asciiTheme="minorBidi" w:hAnsiTheme="minorBidi" w:cstheme="minorBidi"/>
                <w:iCs/>
              </w:rPr>
            </w:pPr>
            <w:r w:rsidRPr="00D172F1">
              <w:rPr>
                <w:rFonts w:asciiTheme="minorBidi" w:hAnsiTheme="minorBidi" w:cstheme="minorBidi"/>
                <w:iCs/>
              </w:rPr>
              <w:t>Collect and handle soil samples (e.g., disturbed, undisturbed)</w:t>
            </w:r>
          </w:p>
          <w:p w14:paraId="2E0FCB4C" w14:textId="77777777" w:rsidR="003F01FA" w:rsidRPr="00D172F1" w:rsidRDefault="003F01FA" w:rsidP="00CE7506">
            <w:pPr>
              <w:pStyle w:val="ListParagraph"/>
              <w:numPr>
                <w:ilvl w:val="0"/>
                <w:numId w:val="85"/>
              </w:numPr>
              <w:ind w:left="325" w:hanging="253"/>
              <w:rPr>
                <w:rFonts w:asciiTheme="minorBidi" w:hAnsiTheme="minorBidi" w:cstheme="minorBidi"/>
                <w:iCs/>
              </w:rPr>
            </w:pPr>
            <w:r w:rsidRPr="00D172F1">
              <w:rPr>
                <w:rFonts w:asciiTheme="minorBidi" w:hAnsiTheme="minorBidi" w:cstheme="minorBidi"/>
                <w:iCs/>
              </w:rPr>
              <w:t>Label samples for laboratory testing</w:t>
            </w:r>
          </w:p>
          <w:p w14:paraId="2EF6DCFB" w14:textId="77777777" w:rsidR="003F01FA" w:rsidRPr="00D172F1" w:rsidRDefault="003F01FA" w:rsidP="00CE7506">
            <w:pPr>
              <w:rPr>
                <w:rFonts w:asciiTheme="minorBidi" w:eastAsia="Arial" w:hAnsiTheme="minorBidi" w:cstheme="minorBidi"/>
                <w:b/>
                <w:color w:val="000000"/>
              </w:rPr>
            </w:pPr>
          </w:p>
        </w:tc>
        <w:tc>
          <w:tcPr>
            <w:tcW w:w="2977" w:type="dxa"/>
            <w:tcBorders>
              <w:top w:val="single" w:sz="4" w:space="0" w:color="000000"/>
              <w:left w:val="single" w:sz="4" w:space="0" w:color="000000"/>
              <w:bottom w:val="single" w:sz="4" w:space="0" w:color="000000"/>
              <w:right w:val="single" w:sz="4" w:space="0" w:color="000000"/>
            </w:tcBorders>
          </w:tcPr>
          <w:p w14:paraId="4F884FC4" w14:textId="77777777" w:rsidR="003F01FA" w:rsidRPr="00D172F1" w:rsidRDefault="003F01FA" w:rsidP="00CE7506">
            <w:pPr>
              <w:numPr>
                <w:ilvl w:val="0"/>
                <w:numId w:val="17"/>
              </w:numPr>
              <w:ind w:left="320"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Introduction to Soil exploration</w:t>
            </w:r>
          </w:p>
          <w:p w14:paraId="3B68F017" w14:textId="77777777" w:rsidR="003F01FA" w:rsidRPr="00D172F1" w:rsidRDefault="003F01FA" w:rsidP="00CE7506">
            <w:pPr>
              <w:numPr>
                <w:ilvl w:val="0"/>
                <w:numId w:val="17"/>
              </w:numPr>
              <w:ind w:left="320"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Importance of   Soil exploration</w:t>
            </w:r>
          </w:p>
          <w:p w14:paraId="43CF6CAF" w14:textId="77777777" w:rsidR="003F01FA" w:rsidRPr="00D172F1" w:rsidRDefault="003F01FA" w:rsidP="00CE7506">
            <w:pPr>
              <w:numPr>
                <w:ilvl w:val="0"/>
                <w:numId w:val="17"/>
              </w:numPr>
              <w:ind w:left="320"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Objective of  Soil exploration</w:t>
            </w:r>
          </w:p>
          <w:p w14:paraId="0789569C" w14:textId="77777777" w:rsidR="003F01FA" w:rsidRPr="00D172F1" w:rsidRDefault="003F01FA" w:rsidP="00CE7506">
            <w:pPr>
              <w:numPr>
                <w:ilvl w:val="0"/>
                <w:numId w:val="17"/>
              </w:numPr>
              <w:ind w:left="320" w:hanging="284"/>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Planning of soil exploration </w:t>
            </w:r>
          </w:p>
          <w:p w14:paraId="3ACC5AC4" w14:textId="77777777" w:rsidR="003F01FA" w:rsidRPr="00D172F1" w:rsidRDefault="003F01FA" w:rsidP="00CE7506">
            <w:pPr>
              <w:numPr>
                <w:ilvl w:val="0"/>
                <w:numId w:val="17"/>
              </w:numPr>
              <w:ind w:left="320" w:hanging="25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Surface Exploration Methods </w:t>
            </w:r>
          </w:p>
          <w:p w14:paraId="4CC2DE9B" w14:textId="77777777" w:rsidR="003F01FA" w:rsidRPr="00D172F1" w:rsidRDefault="003F01FA" w:rsidP="00CE7506">
            <w:pPr>
              <w:numPr>
                <w:ilvl w:val="0"/>
                <w:numId w:val="17"/>
              </w:numPr>
              <w:ind w:left="320" w:hanging="25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Soil Exploration Report Writing </w:t>
            </w:r>
          </w:p>
          <w:p w14:paraId="6AE2AC22" w14:textId="77777777" w:rsidR="003F01FA" w:rsidRPr="00D172F1" w:rsidRDefault="003F01FA" w:rsidP="00CE7506">
            <w:pPr>
              <w:ind w:left="720"/>
              <w:contextualSpacing/>
              <w:rPr>
                <w:rFonts w:asciiTheme="minorBidi" w:eastAsia="Arial" w:hAnsiTheme="minorBidi" w:cstheme="minorBidi"/>
                <w:color w:val="000000"/>
              </w:rPr>
            </w:pPr>
          </w:p>
          <w:p w14:paraId="14F28DAA" w14:textId="77777777" w:rsidR="003F01FA" w:rsidRPr="00D172F1" w:rsidRDefault="003F01FA" w:rsidP="00CE7506">
            <w:pPr>
              <w:contextualSpacing/>
              <w:rPr>
                <w:rFonts w:asciiTheme="minorBidi" w:eastAsia="Arial" w:hAnsiTheme="minorBidi" w:cstheme="minorBidi"/>
                <w:b/>
                <w:color w:val="000000"/>
              </w:rPr>
            </w:pPr>
            <w:r w:rsidRPr="00D172F1">
              <w:rPr>
                <w:rFonts w:asciiTheme="minorBidi" w:eastAsia="Arial" w:hAnsiTheme="minorBidi" w:cstheme="minorBidi"/>
                <w:b/>
                <w:color w:val="000000"/>
              </w:rPr>
              <w:t>Practical activity:</w:t>
            </w:r>
          </w:p>
          <w:p w14:paraId="3831693B" w14:textId="77777777" w:rsidR="003F01FA" w:rsidRPr="00D172F1" w:rsidRDefault="003F01FA" w:rsidP="00CE7506">
            <w:pPr>
              <w:pStyle w:val="ListParagraph"/>
              <w:numPr>
                <w:ilvl w:val="0"/>
                <w:numId w:val="17"/>
              </w:numPr>
              <w:ind w:left="320" w:hanging="258"/>
              <w:rPr>
                <w:rFonts w:asciiTheme="minorBidi" w:hAnsiTheme="minorBidi" w:cstheme="minorBidi"/>
              </w:rPr>
            </w:pPr>
            <w:r w:rsidRPr="00D172F1">
              <w:rPr>
                <w:rFonts w:asciiTheme="minorBidi" w:hAnsiTheme="minorBidi" w:cstheme="minorBidi"/>
              </w:rPr>
              <w:t>Practice to collect and preserve the soil sample through hand auger as per SOP.</w:t>
            </w:r>
          </w:p>
          <w:p w14:paraId="5A9ED84B" w14:textId="77777777" w:rsidR="003F01FA" w:rsidRPr="00D172F1" w:rsidRDefault="003F01FA" w:rsidP="00CE7506">
            <w:pPr>
              <w:pStyle w:val="ListParagraph"/>
              <w:numPr>
                <w:ilvl w:val="0"/>
                <w:numId w:val="17"/>
              </w:numPr>
              <w:ind w:left="320" w:hanging="258"/>
              <w:rPr>
                <w:rFonts w:asciiTheme="minorBidi" w:eastAsia="Arial" w:hAnsiTheme="minorBidi" w:cstheme="minorBidi"/>
                <w:color w:val="000000"/>
              </w:rPr>
            </w:pPr>
            <w:r w:rsidRPr="00D172F1">
              <w:rPr>
                <w:rFonts w:asciiTheme="minorBidi" w:hAnsiTheme="minorBidi" w:cstheme="minorBidi"/>
              </w:rPr>
              <w:t xml:space="preserve">Perform rotary drilling and prepare bore log for collection of soil sample. </w:t>
            </w:r>
          </w:p>
        </w:tc>
        <w:tc>
          <w:tcPr>
            <w:tcW w:w="1701" w:type="dxa"/>
            <w:tcBorders>
              <w:top w:val="single" w:sz="4" w:space="0" w:color="000000"/>
              <w:left w:val="single" w:sz="4" w:space="0" w:color="000000"/>
              <w:bottom w:val="single" w:sz="4" w:space="0" w:color="000000"/>
              <w:right w:val="single" w:sz="4" w:space="0" w:color="000000"/>
            </w:tcBorders>
          </w:tcPr>
          <w:p w14:paraId="1ADCA99D"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Theory-06 Hrs</w:t>
            </w:r>
          </w:p>
          <w:p w14:paraId="1E63A2E3"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Practical-09 Hrs</w:t>
            </w:r>
          </w:p>
          <w:p w14:paraId="6F6C9070"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Total- 15 Hrs</w:t>
            </w:r>
          </w:p>
        </w:tc>
        <w:tc>
          <w:tcPr>
            <w:tcW w:w="1843" w:type="dxa"/>
            <w:tcBorders>
              <w:top w:val="single" w:sz="4" w:space="0" w:color="000000"/>
              <w:left w:val="single" w:sz="4" w:space="0" w:color="000000"/>
              <w:bottom w:val="single" w:sz="4" w:space="0" w:color="000000"/>
              <w:right w:val="single" w:sz="4" w:space="0" w:color="000000"/>
            </w:tcBorders>
          </w:tcPr>
          <w:p w14:paraId="32EE1ECF"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Soil sampling  tool</w:t>
            </w:r>
          </w:p>
          <w:p w14:paraId="7420CA6E"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Shovel </w:t>
            </w:r>
          </w:p>
          <w:p w14:paraId="2902D8FF"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Soil testing kits</w:t>
            </w:r>
          </w:p>
          <w:p w14:paraId="6D4B6C00"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Data recording tools</w:t>
            </w:r>
          </w:p>
          <w:p w14:paraId="017B3324"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PPEs </w:t>
            </w:r>
          </w:p>
          <w:p w14:paraId="6E65985C"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Auger </w:t>
            </w:r>
          </w:p>
          <w:p w14:paraId="4A92E8AD"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Drilling equipment</w:t>
            </w:r>
          </w:p>
          <w:p w14:paraId="00F4FF68"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Boring equipment</w:t>
            </w:r>
          </w:p>
          <w:p w14:paraId="51F6E1FE"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Sampling equipment</w:t>
            </w:r>
          </w:p>
          <w:p w14:paraId="0748A35F"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In-Situ testing equipment </w:t>
            </w:r>
          </w:p>
          <w:p w14:paraId="08B02724"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Logging equipment</w:t>
            </w:r>
          </w:p>
        </w:tc>
        <w:tc>
          <w:tcPr>
            <w:tcW w:w="1559" w:type="dxa"/>
            <w:tcBorders>
              <w:top w:val="single" w:sz="4" w:space="0" w:color="000000"/>
              <w:left w:val="single" w:sz="4" w:space="0" w:color="000000"/>
              <w:bottom w:val="single" w:sz="4" w:space="0" w:color="000000"/>
              <w:right w:val="single" w:sz="4" w:space="0" w:color="000000"/>
            </w:tcBorders>
          </w:tcPr>
          <w:p w14:paraId="68DA4952" w14:textId="77777777" w:rsidR="003F01FA" w:rsidRPr="00D172F1" w:rsidRDefault="003F01FA" w:rsidP="00CE7506">
            <w:pPr>
              <w:pStyle w:val="ListParagraph"/>
              <w:numPr>
                <w:ilvl w:val="0"/>
                <w:numId w:val="19"/>
              </w:numPr>
              <w:ind w:left="184" w:hanging="142"/>
              <w:rPr>
                <w:rFonts w:asciiTheme="minorBidi" w:eastAsia="Arial" w:hAnsiTheme="minorBidi" w:cstheme="minorBidi"/>
                <w:bCs/>
                <w:color w:val="000000"/>
              </w:rPr>
            </w:pPr>
            <w:r w:rsidRPr="00D172F1">
              <w:rPr>
                <w:rFonts w:asciiTheme="minorBidi" w:eastAsia="Arial" w:hAnsiTheme="minorBidi" w:cstheme="minorBidi"/>
                <w:bCs/>
                <w:color w:val="000000"/>
              </w:rPr>
              <w:t xml:space="preserve">Class room and filed </w:t>
            </w:r>
          </w:p>
        </w:tc>
      </w:tr>
      <w:tr w:rsidR="003F01FA" w:rsidRPr="00D172F1" w14:paraId="1BA8871C"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tcPr>
          <w:p w14:paraId="253346F3" w14:textId="518D1A92" w:rsidR="003F01FA" w:rsidRPr="00D172F1" w:rsidRDefault="003F01FA" w:rsidP="00CE7506">
            <w:pPr>
              <w:pStyle w:val="ListParagraph"/>
              <w:numPr>
                <w:ilvl w:val="0"/>
                <w:numId w:val="96"/>
              </w:numPr>
              <w:rPr>
                <w:rFonts w:asciiTheme="minorBidi" w:hAnsiTheme="minorBidi" w:cstheme="minorBidi"/>
                <w:noProof/>
              </w:rPr>
            </w:pPr>
            <w:r w:rsidRPr="00D172F1">
              <w:rPr>
                <w:rFonts w:asciiTheme="minorBidi" w:hAnsiTheme="minorBidi" w:cstheme="minorBidi"/>
                <w:noProof/>
              </w:rPr>
              <w:t>Determine Shear Strength of Soil.</w:t>
            </w:r>
          </w:p>
        </w:tc>
        <w:tc>
          <w:tcPr>
            <w:tcW w:w="3260" w:type="dxa"/>
            <w:tcBorders>
              <w:top w:val="single" w:sz="4" w:space="0" w:color="000000"/>
              <w:left w:val="single" w:sz="4" w:space="0" w:color="000000"/>
              <w:bottom w:val="single" w:sz="4" w:space="0" w:color="000000"/>
              <w:right w:val="single" w:sz="4" w:space="0" w:color="000000"/>
            </w:tcBorders>
          </w:tcPr>
          <w:p w14:paraId="3B359CFD" w14:textId="1393DB64" w:rsidR="003F01FA" w:rsidRPr="00D172F1" w:rsidRDefault="003F01FA" w:rsidP="00CE7506">
            <w:pPr>
              <w:rPr>
                <w:rFonts w:asciiTheme="minorBidi" w:eastAsia="Arial" w:hAnsiTheme="minorBidi" w:cstheme="minorBidi"/>
                <w:b/>
                <w:color w:val="000000"/>
              </w:rPr>
            </w:pPr>
          </w:p>
          <w:p w14:paraId="12D45F0B" w14:textId="77777777" w:rsidR="003F01FA" w:rsidRPr="00D172F1" w:rsidRDefault="003F01FA" w:rsidP="00CE7506">
            <w:pPr>
              <w:pStyle w:val="ListParagraph"/>
              <w:numPr>
                <w:ilvl w:val="0"/>
                <w:numId w:val="95"/>
              </w:numPr>
              <w:ind w:left="325" w:hanging="283"/>
              <w:rPr>
                <w:rFonts w:asciiTheme="minorBidi" w:hAnsiTheme="minorBidi" w:cstheme="minorBidi"/>
                <w:iCs/>
              </w:rPr>
            </w:pPr>
            <w:r w:rsidRPr="00D172F1">
              <w:rPr>
                <w:rFonts w:asciiTheme="minorBidi" w:hAnsiTheme="minorBidi" w:cstheme="minorBidi"/>
                <w:iCs/>
              </w:rPr>
              <w:t xml:space="preserve">Identify apparatus for Direct Shear test  for </w:t>
            </w:r>
            <w:r w:rsidRPr="00D172F1">
              <w:rPr>
                <w:rFonts w:asciiTheme="minorBidi" w:hAnsiTheme="minorBidi" w:cstheme="minorBidi"/>
                <w:iCs/>
              </w:rPr>
              <w:lastRenderedPageBreak/>
              <w:t xml:space="preserve">shear strength determination of soil </w:t>
            </w:r>
          </w:p>
          <w:p w14:paraId="784EE742" w14:textId="77777777" w:rsidR="003F01FA" w:rsidRPr="00D172F1" w:rsidRDefault="003F01FA" w:rsidP="00CE7506">
            <w:pPr>
              <w:pStyle w:val="ListParagraph"/>
              <w:numPr>
                <w:ilvl w:val="0"/>
                <w:numId w:val="95"/>
              </w:numPr>
              <w:ind w:left="325" w:hanging="286"/>
              <w:rPr>
                <w:rFonts w:asciiTheme="minorBidi" w:hAnsiTheme="minorBidi" w:cstheme="minorBidi"/>
                <w:iCs/>
              </w:rPr>
            </w:pPr>
            <w:r w:rsidRPr="00D172F1">
              <w:rPr>
                <w:rFonts w:asciiTheme="minorBidi" w:hAnsiTheme="minorBidi" w:cstheme="minorBidi"/>
                <w:iCs/>
              </w:rPr>
              <w:t xml:space="preserve">Prepare sample and perform direct shear test </w:t>
            </w:r>
          </w:p>
          <w:p w14:paraId="060ACD03" w14:textId="77777777" w:rsidR="003F01FA" w:rsidRPr="00D172F1" w:rsidRDefault="003F01FA" w:rsidP="00CE7506">
            <w:pPr>
              <w:pStyle w:val="ListParagraph"/>
              <w:numPr>
                <w:ilvl w:val="0"/>
                <w:numId w:val="95"/>
              </w:numPr>
              <w:ind w:left="325" w:hanging="286"/>
              <w:rPr>
                <w:rFonts w:asciiTheme="minorBidi" w:hAnsiTheme="minorBidi" w:cstheme="minorBidi"/>
                <w:iCs/>
              </w:rPr>
            </w:pPr>
            <w:r w:rsidRPr="00D172F1">
              <w:rPr>
                <w:rFonts w:asciiTheme="minorBidi" w:hAnsiTheme="minorBidi" w:cstheme="minorBidi"/>
                <w:iCs/>
              </w:rPr>
              <w:t xml:space="preserve">Take readings and determine shear strength of soil </w:t>
            </w:r>
          </w:p>
          <w:p w14:paraId="67678D48" w14:textId="77777777" w:rsidR="003F01FA" w:rsidRPr="00D172F1" w:rsidRDefault="003F01FA" w:rsidP="00CE7506">
            <w:pPr>
              <w:ind w:left="70"/>
              <w:rPr>
                <w:rFonts w:asciiTheme="minorBidi" w:eastAsia="Arial" w:hAnsiTheme="minorBidi" w:cstheme="minorBidi"/>
                <w:b/>
                <w:color w:val="000000"/>
              </w:rPr>
            </w:pPr>
          </w:p>
        </w:tc>
        <w:tc>
          <w:tcPr>
            <w:tcW w:w="2977" w:type="dxa"/>
            <w:tcBorders>
              <w:top w:val="single" w:sz="4" w:space="0" w:color="000000"/>
              <w:left w:val="single" w:sz="4" w:space="0" w:color="000000"/>
              <w:bottom w:val="single" w:sz="4" w:space="0" w:color="000000"/>
              <w:right w:val="single" w:sz="4" w:space="0" w:color="000000"/>
            </w:tcBorders>
          </w:tcPr>
          <w:p w14:paraId="0AA3EEE8" w14:textId="77777777" w:rsidR="003F01FA" w:rsidRPr="00D172F1" w:rsidRDefault="003F01FA" w:rsidP="00CE7506">
            <w:pPr>
              <w:pStyle w:val="ListParagraph"/>
              <w:numPr>
                <w:ilvl w:val="0"/>
                <w:numId w:val="86"/>
              </w:numPr>
              <w:ind w:left="320" w:hanging="258"/>
              <w:rPr>
                <w:rFonts w:asciiTheme="minorBidi" w:hAnsiTheme="minorBidi" w:cstheme="minorBidi"/>
              </w:rPr>
            </w:pPr>
            <w:r w:rsidRPr="00D172F1">
              <w:rPr>
                <w:rFonts w:asciiTheme="minorBidi" w:hAnsiTheme="minorBidi" w:cstheme="minorBidi"/>
              </w:rPr>
              <w:lastRenderedPageBreak/>
              <w:t xml:space="preserve">Introduction to shear strength of soil </w:t>
            </w:r>
          </w:p>
          <w:p w14:paraId="4E10F566" w14:textId="77777777" w:rsidR="003F01FA" w:rsidRPr="00D172F1" w:rsidRDefault="003F01FA" w:rsidP="00CE7506">
            <w:pPr>
              <w:pStyle w:val="ListParagraph"/>
              <w:numPr>
                <w:ilvl w:val="0"/>
                <w:numId w:val="86"/>
              </w:numPr>
              <w:ind w:left="320" w:hanging="258"/>
              <w:rPr>
                <w:rFonts w:asciiTheme="minorBidi" w:hAnsiTheme="minorBidi" w:cstheme="minorBidi"/>
              </w:rPr>
            </w:pPr>
            <w:r w:rsidRPr="00D172F1">
              <w:rPr>
                <w:rFonts w:asciiTheme="minorBidi" w:hAnsiTheme="minorBidi" w:cstheme="minorBidi"/>
              </w:rPr>
              <w:t xml:space="preserve">Significance of  shear strength of soil </w:t>
            </w:r>
          </w:p>
          <w:p w14:paraId="7BA32FF4" w14:textId="77777777" w:rsidR="003F01FA" w:rsidRPr="00D172F1" w:rsidRDefault="003F01FA" w:rsidP="00CE7506">
            <w:pPr>
              <w:pStyle w:val="ListParagraph"/>
              <w:numPr>
                <w:ilvl w:val="0"/>
                <w:numId w:val="86"/>
              </w:numPr>
              <w:ind w:left="320" w:hanging="258"/>
              <w:rPr>
                <w:rFonts w:asciiTheme="minorBidi" w:hAnsiTheme="minorBidi" w:cstheme="minorBidi"/>
              </w:rPr>
            </w:pPr>
            <w:r w:rsidRPr="00D172F1">
              <w:rPr>
                <w:rFonts w:asciiTheme="minorBidi" w:hAnsiTheme="minorBidi" w:cstheme="minorBidi"/>
              </w:rPr>
              <w:lastRenderedPageBreak/>
              <w:t>Factors affecting shear strength of soil.</w:t>
            </w:r>
          </w:p>
          <w:p w14:paraId="3E73A50B" w14:textId="77777777" w:rsidR="003F01FA" w:rsidRPr="00D172F1" w:rsidRDefault="003F01FA" w:rsidP="00CE7506">
            <w:pPr>
              <w:pStyle w:val="ListParagraph"/>
              <w:numPr>
                <w:ilvl w:val="0"/>
                <w:numId w:val="86"/>
              </w:numPr>
              <w:ind w:left="320" w:hanging="258"/>
              <w:rPr>
                <w:rFonts w:asciiTheme="minorBidi" w:hAnsiTheme="minorBidi" w:cstheme="minorBidi"/>
              </w:rPr>
            </w:pPr>
            <w:r w:rsidRPr="00D172F1">
              <w:rPr>
                <w:rFonts w:asciiTheme="minorBidi" w:hAnsiTheme="minorBidi" w:cstheme="minorBidi"/>
              </w:rPr>
              <w:t>Coulomb’s law for shear strength of soil.</w:t>
            </w:r>
          </w:p>
          <w:p w14:paraId="758F6525" w14:textId="77777777" w:rsidR="003F01FA" w:rsidRPr="00D172F1" w:rsidRDefault="003F01FA" w:rsidP="00CE7506">
            <w:pPr>
              <w:rPr>
                <w:rFonts w:asciiTheme="minorBidi" w:hAnsiTheme="minorBidi" w:cstheme="minorBidi"/>
                <w:b/>
              </w:rPr>
            </w:pPr>
            <w:r w:rsidRPr="00D172F1">
              <w:rPr>
                <w:rFonts w:asciiTheme="minorBidi" w:hAnsiTheme="minorBidi" w:cstheme="minorBidi"/>
                <w:b/>
              </w:rPr>
              <w:t>Practical activity</w:t>
            </w:r>
          </w:p>
          <w:p w14:paraId="19282797" w14:textId="77777777" w:rsidR="003F01FA" w:rsidRPr="00D172F1" w:rsidRDefault="003F01FA" w:rsidP="00CE7506">
            <w:pPr>
              <w:pStyle w:val="ListParagraph"/>
              <w:numPr>
                <w:ilvl w:val="0"/>
                <w:numId w:val="86"/>
              </w:numPr>
              <w:ind w:left="320" w:hanging="258"/>
              <w:rPr>
                <w:rFonts w:asciiTheme="minorBidi" w:hAnsiTheme="minorBidi" w:cstheme="minorBidi"/>
              </w:rPr>
            </w:pPr>
            <w:r w:rsidRPr="00D172F1">
              <w:rPr>
                <w:rFonts w:asciiTheme="minorBidi" w:hAnsiTheme="minorBidi" w:cstheme="minorBidi"/>
              </w:rPr>
              <w:t xml:space="preserve">Perform Direct Shear Test on the prepared soil sample. </w:t>
            </w:r>
          </w:p>
        </w:tc>
        <w:tc>
          <w:tcPr>
            <w:tcW w:w="1701" w:type="dxa"/>
            <w:tcBorders>
              <w:top w:val="single" w:sz="4" w:space="0" w:color="000000"/>
              <w:left w:val="single" w:sz="4" w:space="0" w:color="000000"/>
              <w:bottom w:val="single" w:sz="4" w:space="0" w:color="000000"/>
              <w:right w:val="single" w:sz="4" w:space="0" w:color="000000"/>
            </w:tcBorders>
          </w:tcPr>
          <w:p w14:paraId="34839C1B"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Theory-06 Hrs</w:t>
            </w:r>
          </w:p>
          <w:p w14:paraId="38087FE4"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Practical-09 Hrs</w:t>
            </w:r>
          </w:p>
          <w:p w14:paraId="391F1DA1"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Total- 15 Hrs</w:t>
            </w:r>
          </w:p>
        </w:tc>
        <w:tc>
          <w:tcPr>
            <w:tcW w:w="1843" w:type="dxa"/>
            <w:tcBorders>
              <w:top w:val="single" w:sz="4" w:space="0" w:color="000000"/>
              <w:left w:val="single" w:sz="4" w:space="0" w:color="000000"/>
              <w:bottom w:val="single" w:sz="4" w:space="0" w:color="000000"/>
              <w:right w:val="single" w:sz="4" w:space="0" w:color="000000"/>
            </w:tcBorders>
          </w:tcPr>
          <w:p w14:paraId="79C06E1F"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Direct Shear Test Apparatus.</w:t>
            </w:r>
          </w:p>
          <w:p w14:paraId="664D83C9" w14:textId="4E23BB9C"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lastRenderedPageBreak/>
              <w:t>Soil Compaction Equipment</w:t>
            </w:r>
            <w:r w:rsidR="0066782C" w:rsidRPr="00D172F1">
              <w:rPr>
                <w:rFonts w:asciiTheme="minorBidi" w:eastAsia="Arial" w:hAnsiTheme="minorBidi" w:cstheme="minorBidi"/>
                <w:color w:val="000000"/>
              </w:rPr>
              <w:t>.</w:t>
            </w:r>
          </w:p>
          <w:p w14:paraId="46C59ED8"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Load Cell.</w:t>
            </w:r>
          </w:p>
          <w:p w14:paraId="0A4EA6BF" w14:textId="16A534DB"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Proving Ring</w:t>
            </w:r>
          </w:p>
        </w:tc>
        <w:tc>
          <w:tcPr>
            <w:tcW w:w="1559" w:type="dxa"/>
            <w:tcBorders>
              <w:top w:val="single" w:sz="4" w:space="0" w:color="000000"/>
              <w:left w:val="single" w:sz="4" w:space="0" w:color="000000"/>
              <w:bottom w:val="single" w:sz="4" w:space="0" w:color="000000"/>
              <w:right w:val="single" w:sz="4" w:space="0" w:color="000000"/>
            </w:tcBorders>
          </w:tcPr>
          <w:p w14:paraId="065F9374" w14:textId="77777777" w:rsidR="003F01FA" w:rsidRPr="00D172F1" w:rsidRDefault="003F01FA" w:rsidP="00CE7506">
            <w:pPr>
              <w:pStyle w:val="ListParagraph"/>
              <w:numPr>
                <w:ilvl w:val="0"/>
                <w:numId w:val="267"/>
              </w:numPr>
              <w:ind w:left="184" w:hanging="254"/>
              <w:rPr>
                <w:rFonts w:asciiTheme="minorBidi" w:eastAsia="Arial" w:hAnsiTheme="minorBidi" w:cstheme="minorBidi"/>
                <w:bCs/>
                <w:color w:val="000000"/>
              </w:rPr>
            </w:pPr>
            <w:r w:rsidRPr="00D172F1">
              <w:rPr>
                <w:rFonts w:asciiTheme="minorBidi" w:eastAsia="Arial" w:hAnsiTheme="minorBidi" w:cstheme="minorBidi"/>
                <w:bCs/>
                <w:color w:val="000000"/>
              </w:rPr>
              <w:lastRenderedPageBreak/>
              <w:t xml:space="preserve">Class room  and laboratory </w:t>
            </w:r>
          </w:p>
        </w:tc>
      </w:tr>
      <w:tr w:rsidR="003F01FA" w:rsidRPr="00D172F1" w14:paraId="763C6D45"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tcPr>
          <w:p w14:paraId="2B53F8F7" w14:textId="7C65341C" w:rsidR="003F01FA" w:rsidRPr="00D172F1" w:rsidRDefault="003F01FA" w:rsidP="00CE7506">
            <w:pPr>
              <w:pStyle w:val="ListParagraph"/>
              <w:numPr>
                <w:ilvl w:val="0"/>
                <w:numId w:val="96"/>
              </w:numPr>
              <w:rPr>
                <w:rFonts w:asciiTheme="minorBidi" w:hAnsiTheme="minorBidi" w:cstheme="minorBidi"/>
                <w:noProof/>
              </w:rPr>
            </w:pPr>
            <w:r w:rsidRPr="00D172F1">
              <w:rPr>
                <w:rFonts w:asciiTheme="minorBidi" w:hAnsiTheme="minorBidi" w:cstheme="minorBidi"/>
                <w:noProof/>
              </w:rPr>
              <w:t>Findout Bearing Capacity of Soil.</w:t>
            </w:r>
          </w:p>
        </w:tc>
        <w:tc>
          <w:tcPr>
            <w:tcW w:w="3260" w:type="dxa"/>
            <w:tcBorders>
              <w:top w:val="single" w:sz="4" w:space="0" w:color="000000"/>
              <w:left w:val="single" w:sz="4" w:space="0" w:color="000000"/>
              <w:bottom w:val="single" w:sz="4" w:space="0" w:color="000000"/>
              <w:right w:val="single" w:sz="4" w:space="0" w:color="000000"/>
            </w:tcBorders>
          </w:tcPr>
          <w:p w14:paraId="4F82F39F" w14:textId="2A545416" w:rsidR="003F01FA" w:rsidRPr="00D172F1" w:rsidRDefault="003F01FA" w:rsidP="00CE7506">
            <w:pPr>
              <w:rPr>
                <w:rFonts w:asciiTheme="minorBidi" w:eastAsia="Arial" w:hAnsiTheme="minorBidi" w:cstheme="minorBidi"/>
                <w:b/>
                <w:color w:val="000000"/>
              </w:rPr>
            </w:pPr>
          </w:p>
          <w:p w14:paraId="6DC8F712" w14:textId="53D2624C" w:rsidR="003F01FA" w:rsidRPr="00D172F1" w:rsidRDefault="003F01FA" w:rsidP="00CE7506">
            <w:pPr>
              <w:pStyle w:val="ListParagraph"/>
              <w:numPr>
                <w:ilvl w:val="0"/>
                <w:numId w:val="87"/>
              </w:numPr>
              <w:ind w:left="325" w:hanging="253"/>
              <w:rPr>
                <w:rFonts w:asciiTheme="minorBidi" w:hAnsiTheme="minorBidi" w:cstheme="minorBidi"/>
                <w:iCs/>
              </w:rPr>
            </w:pPr>
            <w:r w:rsidRPr="00D172F1">
              <w:rPr>
                <w:rFonts w:asciiTheme="minorBidi" w:hAnsiTheme="minorBidi" w:cstheme="minorBidi"/>
                <w:iCs/>
              </w:rPr>
              <w:t>Identify apparatus for Standard Penetration Test.</w:t>
            </w:r>
          </w:p>
          <w:p w14:paraId="51BB6559" w14:textId="77777777" w:rsidR="003F01FA" w:rsidRPr="00D172F1" w:rsidRDefault="003F01FA" w:rsidP="00CE7506">
            <w:pPr>
              <w:pStyle w:val="ListParagraph"/>
              <w:numPr>
                <w:ilvl w:val="0"/>
                <w:numId w:val="87"/>
              </w:numPr>
              <w:ind w:left="325" w:hanging="253"/>
              <w:rPr>
                <w:rFonts w:asciiTheme="minorBidi" w:hAnsiTheme="minorBidi" w:cstheme="minorBidi"/>
                <w:iCs/>
              </w:rPr>
            </w:pPr>
            <w:r w:rsidRPr="00D172F1">
              <w:rPr>
                <w:rFonts w:asciiTheme="minorBidi" w:hAnsiTheme="minorBidi" w:cstheme="minorBidi"/>
                <w:iCs/>
              </w:rPr>
              <w:t>Perform standard penetration test and record observations</w:t>
            </w:r>
          </w:p>
          <w:p w14:paraId="1D2BF242" w14:textId="4911D042" w:rsidR="003F01FA" w:rsidRPr="00D172F1" w:rsidRDefault="003F01FA" w:rsidP="00CE7506">
            <w:pPr>
              <w:pStyle w:val="ListParagraph"/>
              <w:numPr>
                <w:ilvl w:val="0"/>
                <w:numId w:val="87"/>
              </w:numPr>
              <w:ind w:left="325" w:hanging="325"/>
              <w:rPr>
                <w:rFonts w:asciiTheme="minorBidi" w:hAnsiTheme="minorBidi" w:cstheme="minorBidi"/>
                <w:iCs/>
              </w:rPr>
            </w:pPr>
            <w:r w:rsidRPr="00D172F1">
              <w:rPr>
                <w:rFonts w:asciiTheme="minorBidi" w:hAnsiTheme="minorBidi" w:cstheme="minorBidi"/>
                <w:iCs/>
              </w:rPr>
              <w:t>Correct observed value for overburden pressure and dilatancy.</w:t>
            </w:r>
          </w:p>
          <w:p w14:paraId="39F9892C" w14:textId="77777777" w:rsidR="003F01FA" w:rsidRPr="00D172F1" w:rsidRDefault="003F01FA" w:rsidP="00CE7506">
            <w:pPr>
              <w:pStyle w:val="ListParagraph"/>
              <w:numPr>
                <w:ilvl w:val="0"/>
                <w:numId w:val="87"/>
              </w:numPr>
              <w:ind w:left="325" w:hanging="253"/>
              <w:rPr>
                <w:rFonts w:asciiTheme="minorBidi" w:hAnsiTheme="minorBidi" w:cstheme="minorBidi"/>
                <w:iCs/>
              </w:rPr>
            </w:pPr>
            <w:r w:rsidRPr="00D172F1">
              <w:rPr>
                <w:rFonts w:asciiTheme="minorBidi" w:hAnsiTheme="minorBidi" w:cstheme="minorBidi"/>
                <w:iCs/>
              </w:rPr>
              <w:t xml:space="preserve">Prepare report of test results and determine bearing capacity of soil. </w:t>
            </w:r>
          </w:p>
          <w:p w14:paraId="3510237E" w14:textId="77777777" w:rsidR="003F01FA" w:rsidRPr="00D172F1" w:rsidRDefault="003F01FA" w:rsidP="00CE7506">
            <w:pPr>
              <w:pStyle w:val="ListParagraph"/>
              <w:rPr>
                <w:rFonts w:asciiTheme="minorBidi" w:eastAsia="Arial" w:hAnsiTheme="minorBidi" w:cstheme="minorBidi"/>
                <w:b/>
                <w:color w:val="000000"/>
              </w:rPr>
            </w:pPr>
          </w:p>
        </w:tc>
        <w:tc>
          <w:tcPr>
            <w:tcW w:w="2977" w:type="dxa"/>
            <w:tcBorders>
              <w:top w:val="single" w:sz="4" w:space="0" w:color="000000"/>
              <w:left w:val="single" w:sz="4" w:space="0" w:color="000000"/>
              <w:bottom w:val="single" w:sz="4" w:space="0" w:color="000000"/>
              <w:right w:val="single" w:sz="4" w:space="0" w:color="000000"/>
            </w:tcBorders>
          </w:tcPr>
          <w:p w14:paraId="472E6FB1" w14:textId="77777777" w:rsidR="003F01FA" w:rsidRPr="00D172F1" w:rsidRDefault="003F01FA" w:rsidP="00CE7506">
            <w:pPr>
              <w:pStyle w:val="ListParagraph"/>
              <w:numPr>
                <w:ilvl w:val="0"/>
                <w:numId w:val="87"/>
              </w:numPr>
              <w:ind w:left="320" w:hanging="258"/>
              <w:rPr>
                <w:rFonts w:asciiTheme="minorBidi" w:hAnsiTheme="minorBidi" w:cstheme="minorBidi"/>
              </w:rPr>
            </w:pPr>
            <w:r w:rsidRPr="00D172F1">
              <w:rPr>
                <w:rFonts w:asciiTheme="minorBidi" w:hAnsiTheme="minorBidi" w:cstheme="minorBidi"/>
              </w:rPr>
              <w:t xml:space="preserve">Introduction to bearing capacity  of soil </w:t>
            </w:r>
          </w:p>
          <w:p w14:paraId="5B7FA7C0" w14:textId="77777777" w:rsidR="003F01FA" w:rsidRPr="00D172F1" w:rsidRDefault="003F01FA" w:rsidP="00CE7506">
            <w:pPr>
              <w:pStyle w:val="ListParagraph"/>
              <w:numPr>
                <w:ilvl w:val="0"/>
                <w:numId w:val="87"/>
              </w:numPr>
              <w:ind w:left="320" w:hanging="258"/>
              <w:rPr>
                <w:rFonts w:asciiTheme="minorBidi" w:hAnsiTheme="minorBidi" w:cstheme="minorBidi"/>
              </w:rPr>
            </w:pPr>
            <w:r w:rsidRPr="00D172F1">
              <w:rPr>
                <w:rFonts w:asciiTheme="minorBidi" w:hAnsiTheme="minorBidi" w:cstheme="minorBidi"/>
              </w:rPr>
              <w:t>Bearing capacity of different soil types</w:t>
            </w:r>
          </w:p>
          <w:p w14:paraId="4B535168" w14:textId="77777777" w:rsidR="003F01FA" w:rsidRPr="00D172F1" w:rsidRDefault="003F01FA" w:rsidP="00CE7506">
            <w:pPr>
              <w:pStyle w:val="ListParagraph"/>
              <w:numPr>
                <w:ilvl w:val="0"/>
                <w:numId w:val="87"/>
              </w:numPr>
              <w:ind w:left="320" w:hanging="258"/>
              <w:rPr>
                <w:rFonts w:asciiTheme="minorBidi" w:hAnsiTheme="minorBidi" w:cstheme="minorBidi"/>
              </w:rPr>
            </w:pPr>
            <w:r w:rsidRPr="00D172F1">
              <w:rPr>
                <w:rFonts w:asciiTheme="minorBidi" w:hAnsiTheme="minorBidi" w:cstheme="minorBidi"/>
              </w:rPr>
              <w:t>Significance bearing capacity of soil.</w:t>
            </w:r>
          </w:p>
          <w:p w14:paraId="5666E8C2" w14:textId="77777777" w:rsidR="003F01FA" w:rsidRPr="00D172F1" w:rsidRDefault="003F01FA" w:rsidP="00CE7506">
            <w:pPr>
              <w:pStyle w:val="ListParagraph"/>
              <w:numPr>
                <w:ilvl w:val="0"/>
                <w:numId w:val="87"/>
              </w:numPr>
              <w:ind w:left="320" w:hanging="283"/>
              <w:rPr>
                <w:rFonts w:asciiTheme="minorBidi" w:hAnsiTheme="minorBidi" w:cstheme="minorBidi"/>
              </w:rPr>
            </w:pPr>
            <w:r w:rsidRPr="00D172F1">
              <w:rPr>
                <w:rFonts w:asciiTheme="minorBidi" w:hAnsiTheme="minorBidi" w:cstheme="minorBidi"/>
              </w:rPr>
              <w:t xml:space="preserve">Factors affecting bearing capacity  of soil </w:t>
            </w:r>
          </w:p>
          <w:p w14:paraId="44FC3C7C" w14:textId="77777777" w:rsidR="003F01FA" w:rsidRPr="00D172F1" w:rsidRDefault="003F01FA" w:rsidP="00CE7506">
            <w:pPr>
              <w:pStyle w:val="ListParagraph"/>
              <w:numPr>
                <w:ilvl w:val="0"/>
                <w:numId w:val="87"/>
              </w:numPr>
              <w:ind w:left="462" w:hanging="425"/>
              <w:rPr>
                <w:rFonts w:asciiTheme="minorBidi" w:hAnsiTheme="minorBidi" w:cstheme="minorBidi"/>
              </w:rPr>
            </w:pPr>
            <w:r w:rsidRPr="00D172F1">
              <w:rPr>
                <w:rFonts w:asciiTheme="minorBidi" w:hAnsiTheme="minorBidi" w:cstheme="minorBidi"/>
              </w:rPr>
              <w:t>Bearing capacity Theories.</w:t>
            </w:r>
          </w:p>
          <w:p w14:paraId="1BA92B01" w14:textId="77777777" w:rsidR="003F01FA" w:rsidRPr="00D172F1" w:rsidRDefault="003F01FA" w:rsidP="00CE7506">
            <w:pPr>
              <w:ind w:left="462" w:hanging="425"/>
              <w:rPr>
                <w:rFonts w:asciiTheme="minorBidi" w:hAnsiTheme="minorBidi" w:cstheme="minorBidi"/>
                <w:b/>
              </w:rPr>
            </w:pPr>
            <w:r w:rsidRPr="00D172F1">
              <w:rPr>
                <w:rFonts w:asciiTheme="minorBidi" w:hAnsiTheme="minorBidi" w:cstheme="minorBidi"/>
                <w:b/>
              </w:rPr>
              <w:t>Practical activity:</w:t>
            </w:r>
          </w:p>
          <w:p w14:paraId="43E3838E" w14:textId="77777777" w:rsidR="003F01FA" w:rsidRPr="00D172F1" w:rsidRDefault="003F01FA" w:rsidP="00CE7506">
            <w:pPr>
              <w:pStyle w:val="ListParagraph"/>
              <w:numPr>
                <w:ilvl w:val="0"/>
                <w:numId w:val="87"/>
              </w:numPr>
              <w:ind w:left="462" w:hanging="425"/>
              <w:rPr>
                <w:rFonts w:asciiTheme="minorBidi" w:hAnsiTheme="minorBidi" w:cstheme="minorBidi"/>
              </w:rPr>
            </w:pPr>
            <w:r w:rsidRPr="00D172F1">
              <w:rPr>
                <w:rFonts w:asciiTheme="minorBidi" w:hAnsiTheme="minorBidi" w:cstheme="minorBidi"/>
              </w:rPr>
              <w:t>Perform Standard Penetration Test (SPT) as per SOP</w:t>
            </w:r>
          </w:p>
          <w:p w14:paraId="0A3AAF4A" w14:textId="77777777" w:rsidR="003F01FA" w:rsidRPr="00D172F1" w:rsidRDefault="003F01FA" w:rsidP="00CE7506">
            <w:pPr>
              <w:pStyle w:val="ListParagraph"/>
              <w:numPr>
                <w:ilvl w:val="0"/>
                <w:numId w:val="87"/>
              </w:numPr>
              <w:ind w:left="462" w:hanging="425"/>
              <w:rPr>
                <w:rFonts w:asciiTheme="minorBidi" w:hAnsiTheme="minorBidi" w:cstheme="minorBidi"/>
              </w:rPr>
            </w:pPr>
            <w:r w:rsidRPr="00D172F1">
              <w:rPr>
                <w:rFonts w:asciiTheme="minorBidi" w:hAnsiTheme="minorBidi" w:cstheme="minorBidi"/>
              </w:rPr>
              <w:t>Perform California Bearing ration(CBR) Test  as per SOP</w:t>
            </w:r>
          </w:p>
          <w:p w14:paraId="08634F0D" w14:textId="77777777" w:rsidR="003F01FA" w:rsidRPr="00D172F1" w:rsidRDefault="003F01FA" w:rsidP="00CE7506">
            <w:pPr>
              <w:rPr>
                <w:rFonts w:asciiTheme="minorBidi" w:hAnsiTheme="minorBidi" w:cstheme="minorBidi"/>
              </w:rPr>
            </w:pPr>
          </w:p>
          <w:p w14:paraId="64DC5CCB" w14:textId="77777777" w:rsidR="003F01FA" w:rsidRPr="00D172F1" w:rsidRDefault="003F01FA" w:rsidP="00CE7506">
            <w:pPr>
              <w:rPr>
                <w:rFonts w:asciiTheme="minorBidi" w:eastAsia="Arial" w:hAnsiTheme="minorBidi" w:cstheme="minorBidi"/>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74E0C4FD"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Theory-06 Hrs</w:t>
            </w:r>
          </w:p>
          <w:p w14:paraId="6DF217AB"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Practical-09 Hrs</w:t>
            </w:r>
          </w:p>
          <w:p w14:paraId="7B82DB67"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Total- 15 Hrs</w:t>
            </w:r>
          </w:p>
        </w:tc>
        <w:tc>
          <w:tcPr>
            <w:tcW w:w="1843" w:type="dxa"/>
            <w:tcBorders>
              <w:top w:val="single" w:sz="4" w:space="0" w:color="000000"/>
              <w:left w:val="single" w:sz="4" w:space="0" w:color="000000"/>
              <w:bottom w:val="single" w:sz="4" w:space="0" w:color="000000"/>
              <w:right w:val="single" w:sz="4" w:space="0" w:color="000000"/>
            </w:tcBorders>
          </w:tcPr>
          <w:p w14:paraId="6627E7FD"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SPT sampler</w:t>
            </w:r>
          </w:p>
          <w:p w14:paraId="23FBD291"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Drilling Machine </w:t>
            </w:r>
          </w:p>
          <w:p w14:paraId="0EC9CF9B"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Drilling rod and casing </w:t>
            </w:r>
          </w:p>
          <w:p w14:paraId="6F2E395C"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Hammer</w:t>
            </w:r>
          </w:p>
          <w:p w14:paraId="5B5B6645"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Anvil</w:t>
            </w:r>
          </w:p>
          <w:p w14:paraId="5C6F5BFA"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CBR machine and its accessory </w:t>
            </w:r>
          </w:p>
          <w:p w14:paraId="246EB69C" w14:textId="38A9E0DA" w:rsidR="003F01FA" w:rsidRPr="00D172F1" w:rsidRDefault="003F01FA" w:rsidP="00CE7506">
            <w:pPr>
              <w:contextualSpacing/>
              <w:rPr>
                <w:rFonts w:asciiTheme="minorBidi" w:eastAsia="Arial" w:hAnsiTheme="minorBidi" w:cstheme="minorBid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66044CE" w14:textId="77777777" w:rsidR="003F01FA" w:rsidRPr="00D172F1" w:rsidRDefault="003F01FA" w:rsidP="00CE7506">
            <w:pPr>
              <w:pStyle w:val="ListParagraph"/>
              <w:numPr>
                <w:ilvl w:val="0"/>
                <w:numId w:val="93"/>
              </w:numPr>
              <w:ind w:left="184" w:hanging="252"/>
              <w:rPr>
                <w:rFonts w:asciiTheme="minorBidi" w:eastAsia="Arial" w:hAnsiTheme="minorBidi" w:cstheme="minorBidi"/>
                <w:bCs/>
                <w:color w:val="000000"/>
              </w:rPr>
            </w:pPr>
            <w:r w:rsidRPr="00D172F1">
              <w:rPr>
                <w:rFonts w:asciiTheme="minorBidi" w:eastAsia="Arial" w:hAnsiTheme="minorBidi" w:cstheme="minorBidi"/>
                <w:bCs/>
                <w:color w:val="000000"/>
              </w:rPr>
              <w:t xml:space="preserve">Class room and filed </w:t>
            </w:r>
          </w:p>
        </w:tc>
      </w:tr>
      <w:tr w:rsidR="003F01FA" w:rsidRPr="00D172F1" w14:paraId="70D5CBB6"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tcPr>
          <w:p w14:paraId="0738F97D" w14:textId="230B1D06" w:rsidR="003F01FA" w:rsidRPr="00D172F1" w:rsidRDefault="003F01FA" w:rsidP="00CE7506">
            <w:pPr>
              <w:pStyle w:val="ListParagraph"/>
              <w:numPr>
                <w:ilvl w:val="0"/>
                <w:numId w:val="96"/>
              </w:numPr>
              <w:ind w:left="318" w:hanging="318"/>
              <w:rPr>
                <w:rFonts w:asciiTheme="minorBidi" w:hAnsiTheme="minorBidi" w:cstheme="minorBidi"/>
                <w:noProof/>
              </w:rPr>
            </w:pPr>
            <w:r w:rsidRPr="00D172F1">
              <w:rPr>
                <w:rFonts w:asciiTheme="minorBidi" w:hAnsiTheme="minorBidi" w:cstheme="minorBidi"/>
                <w:noProof/>
              </w:rPr>
              <w:t>Draw sketchs of shallow foundation</w:t>
            </w:r>
          </w:p>
        </w:tc>
        <w:tc>
          <w:tcPr>
            <w:tcW w:w="3260" w:type="dxa"/>
            <w:tcBorders>
              <w:top w:val="single" w:sz="4" w:space="0" w:color="000000"/>
              <w:left w:val="single" w:sz="4" w:space="0" w:color="000000"/>
              <w:bottom w:val="single" w:sz="4" w:space="0" w:color="000000"/>
              <w:right w:val="single" w:sz="4" w:space="0" w:color="000000"/>
            </w:tcBorders>
          </w:tcPr>
          <w:p w14:paraId="2FC7E8FB" w14:textId="002A91C9" w:rsidR="003F01FA" w:rsidRPr="00D172F1" w:rsidRDefault="003F01FA" w:rsidP="00CE7506">
            <w:pPr>
              <w:rPr>
                <w:rFonts w:asciiTheme="minorBidi" w:eastAsia="Arial" w:hAnsiTheme="minorBidi" w:cstheme="minorBidi"/>
                <w:b/>
                <w:color w:val="000000"/>
              </w:rPr>
            </w:pPr>
          </w:p>
          <w:p w14:paraId="2341C458" w14:textId="77777777" w:rsidR="003F01FA" w:rsidRPr="00D172F1" w:rsidRDefault="003F01FA" w:rsidP="00CE7506">
            <w:pPr>
              <w:pStyle w:val="ListParagraph"/>
              <w:numPr>
                <w:ilvl w:val="0"/>
                <w:numId w:val="88"/>
              </w:numPr>
              <w:ind w:left="325" w:hanging="253"/>
              <w:rPr>
                <w:rFonts w:asciiTheme="minorBidi" w:hAnsiTheme="minorBidi" w:cstheme="minorBidi"/>
                <w:iCs/>
              </w:rPr>
            </w:pPr>
            <w:r w:rsidRPr="00D172F1">
              <w:rPr>
                <w:rFonts w:asciiTheme="minorBidi" w:hAnsiTheme="minorBidi" w:cstheme="minorBidi"/>
                <w:iCs/>
              </w:rPr>
              <w:t>Draw sketch of isolated foundation.</w:t>
            </w:r>
          </w:p>
          <w:p w14:paraId="2D1631AC" w14:textId="77777777" w:rsidR="003F01FA" w:rsidRPr="00D172F1" w:rsidRDefault="003F01FA" w:rsidP="00CE7506">
            <w:pPr>
              <w:pStyle w:val="ListParagraph"/>
              <w:numPr>
                <w:ilvl w:val="0"/>
                <w:numId w:val="88"/>
              </w:numPr>
              <w:ind w:left="467"/>
              <w:rPr>
                <w:rFonts w:asciiTheme="minorBidi" w:hAnsiTheme="minorBidi" w:cstheme="minorBidi"/>
                <w:iCs/>
              </w:rPr>
            </w:pPr>
            <w:r w:rsidRPr="00D172F1">
              <w:rPr>
                <w:rFonts w:asciiTheme="minorBidi" w:hAnsiTheme="minorBidi" w:cstheme="minorBidi"/>
                <w:iCs/>
              </w:rPr>
              <w:t>Draw sketch of Combine foundation.</w:t>
            </w:r>
          </w:p>
          <w:p w14:paraId="477C54D2" w14:textId="77777777" w:rsidR="003F01FA" w:rsidRPr="00D172F1" w:rsidRDefault="003F01FA" w:rsidP="00CE7506">
            <w:pPr>
              <w:pStyle w:val="ListParagraph"/>
              <w:numPr>
                <w:ilvl w:val="0"/>
                <w:numId w:val="88"/>
              </w:numPr>
              <w:ind w:left="325" w:hanging="284"/>
              <w:rPr>
                <w:rFonts w:asciiTheme="minorBidi" w:hAnsiTheme="minorBidi" w:cstheme="minorBidi"/>
                <w:iCs/>
              </w:rPr>
            </w:pPr>
            <w:r w:rsidRPr="00D172F1">
              <w:rPr>
                <w:rFonts w:asciiTheme="minorBidi" w:hAnsiTheme="minorBidi" w:cstheme="minorBidi"/>
                <w:iCs/>
              </w:rPr>
              <w:t>Draw sketch of raft foundation.</w:t>
            </w:r>
          </w:p>
          <w:p w14:paraId="07CEE51E" w14:textId="77777777" w:rsidR="003F01FA" w:rsidRPr="00D172F1" w:rsidRDefault="003F01FA" w:rsidP="00CE7506">
            <w:pPr>
              <w:pStyle w:val="ListParagraph"/>
              <w:numPr>
                <w:ilvl w:val="0"/>
                <w:numId w:val="88"/>
              </w:numPr>
              <w:ind w:left="325" w:hanging="284"/>
              <w:rPr>
                <w:rFonts w:asciiTheme="minorBidi" w:eastAsia="Arial" w:hAnsiTheme="minorBidi" w:cstheme="minorBidi"/>
                <w:b/>
                <w:color w:val="000000"/>
              </w:rPr>
            </w:pPr>
            <w:r w:rsidRPr="00D172F1">
              <w:rPr>
                <w:rFonts w:asciiTheme="minorBidi" w:hAnsiTheme="minorBidi" w:cstheme="minorBidi"/>
                <w:iCs/>
              </w:rPr>
              <w:t>Draw sketch of Eccentric foundation</w:t>
            </w:r>
          </w:p>
        </w:tc>
        <w:tc>
          <w:tcPr>
            <w:tcW w:w="2977" w:type="dxa"/>
            <w:tcBorders>
              <w:top w:val="single" w:sz="4" w:space="0" w:color="000000"/>
              <w:left w:val="single" w:sz="4" w:space="0" w:color="000000"/>
              <w:bottom w:val="single" w:sz="4" w:space="0" w:color="000000"/>
              <w:right w:val="single" w:sz="4" w:space="0" w:color="000000"/>
            </w:tcBorders>
          </w:tcPr>
          <w:p w14:paraId="273867CC" w14:textId="77777777" w:rsidR="003F01FA" w:rsidRPr="00D172F1" w:rsidRDefault="003F01FA" w:rsidP="00CE7506">
            <w:pPr>
              <w:pStyle w:val="ListParagraph"/>
              <w:numPr>
                <w:ilvl w:val="0"/>
                <w:numId w:val="88"/>
              </w:numPr>
              <w:ind w:left="462"/>
              <w:rPr>
                <w:rFonts w:asciiTheme="minorBidi" w:hAnsiTheme="minorBidi" w:cstheme="minorBidi"/>
              </w:rPr>
            </w:pPr>
            <w:r w:rsidRPr="00D172F1">
              <w:rPr>
                <w:rFonts w:asciiTheme="minorBidi" w:hAnsiTheme="minorBidi" w:cstheme="minorBidi"/>
              </w:rPr>
              <w:t>Introduction to Shallow Foundations and its types</w:t>
            </w:r>
          </w:p>
          <w:p w14:paraId="39F2C3EB" w14:textId="77777777" w:rsidR="003F01FA" w:rsidRPr="00D172F1" w:rsidRDefault="003F01FA" w:rsidP="00CE7506">
            <w:pPr>
              <w:pStyle w:val="ListParagraph"/>
              <w:numPr>
                <w:ilvl w:val="0"/>
                <w:numId w:val="88"/>
              </w:numPr>
              <w:ind w:left="462" w:hanging="283"/>
              <w:rPr>
                <w:rFonts w:asciiTheme="minorBidi" w:hAnsiTheme="minorBidi" w:cstheme="minorBidi"/>
              </w:rPr>
            </w:pPr>
            <w:r w:rsidRPr="00D172F1">
              <w:rPr>
                <w:rFonts w:asciiTheme="minorBidi" w:hAnsiTheme="minorBidi" w:cstheme="minorBidi"/>
              </w:rPr>
              <w:t>Structural parts of a shallow foundation.</w:t>
            </w:r>
          </w:p>
          <w:p w14:paraId="3152DACD" w14:textId="77777777" w:rsidR="003F01FA" w:rsidRPr="00D172F1" w:rsidRDefault="003F01FA" w:rsidP="00CE7506">
            <w:pPr>
              <w:rPr>
                <w:rFonts w:asciiTheme="minorBidi" w:hAnsiTheme="minorBidi" w:cstheme="minorBidi"/>
                <w:b/>
              </w:rPr>
            </w:pPr>
            <w:r w:rsidRPr="00D172F1">
              <w:rPr>
                <w:rFonts w:asciiTheme="minorBidi" w:hAnsiTheme="minorBidi" w:cstheme="minorBidi"/>
                <w:b/>
              </w:rPr>
              <w:t>Practical activity:</w:t>
            </w:r>
          </w:p>
          <w:p w14:paraId="52A0A870" w14:textId="77777777" w:rsidR="003F01FA" w:rsidRPr="00D172F1" w:rsidRDefault="003F01FA" w:rsidP="00CE7506">
            <w:pPr>
              <w:pStyle w:val="ListParagraph"/>
              <w:numPr>
                <w:ilvl w:val="0"/>
                <w:numId w:val="87"/>
              </w:numPr>
              <w:ind w:left="320"/>
              <w:rPr>
                <w:rFonts w:asciiTheme="minorBidi" w:hAnsiTheme="minorBidi" w:cstheme="minorBidi"/>
              </w:rPr>
            </w:pPr>
            <w:r w:rsidRPr="00D172F1">
              <w:rPr>
                <w:rFonts w:asciiTheme="minorBidi" w:hAnsiTheme="minorBidi" w:cstheme="minorBidi"/>
              </w:rPr>
              <w:t>Draw sketch of isolated column footing.</w:t>
            </w:r>
          </w:p>
          <w:p w14:paraId="786AB2D7" w14:textId="77777777" w:rsidR="003F01FA" w:rsidRPr="00D172F1" w:rsidRDefault="003F01FA" w:rsidP="00CE7506">
            <w:pPr>
              <w:pStyle w:val="ListParagraph"/>
              <w:numPr>
                <w:ilvl w:val="0"/>
                <w:numId w:val="87"/>
              </w:numPr>
              <w:ind w:left="320"/>
              <w:rPr>
                <w:rFonts w:asciiTheme="minorBidi" w:hAnsiTheme="minorBidi" w:cstheme="minorBidi"/>
              </w:rPr>
            </w:pPr>
            <w:r w:rsidRPr="00D172F1">
              <w:rPr>
                <w:rFonts w:asciiTheme="minorBidi" w:hAnsiTheme="minorBidi" w:cstheme="minorBidi"/>
              </w:rPr>
              <w:t>Draw sketch of combine footing.</w:t>
            </w:r>
          </w:p>
          <w:p w14:paraId="6469A3C3" w14:textId="1CEEC4B4" w:rsidR="003F01FA" w:rsidRPr="00D172F1" w:rsidRDefault="003F01FA" w:rsidP="00CE7506">
            <w:pPr>
              <w:pStyle w:val="ListParagraph"/>
              <w:numPr>
                <w:ilvl w:val="0"/>
                <w:numId w:val="87"/>
              </w:numPr>
              <w:ind w:left="360"/>
              <w:rPr>
                <w:rFonts w:asciiTheme="minorBidi" w:eastAsia="Arial" w:hAnsiTheme="minorBidi" w:cstheme="minorBidi"/>
                <w:color w:val="000000"/>
              </w:rPr>
            </w:pPr>
            <w:r w:rsidRPr="00D172F1">
              <w:rPr>
                <w:rFonts w:asciiTheme="minorBidi" w:hAnsiTheme="minorBidi" w:cstheme="minorBidi"/>
              </w:rPr>
              <w:t>Draw sketch of raft foundation.</w:t>
            </w:r>
          </w:p>
        </w:tc>
        <w:tc>
          <w:tcPr>
            <w:tcW w:w="1701" w:type="dxa"/>
            <w:tcBorders>
              <w:top w:val="single" w:sz="4" w:space="0" w:color="000000"/>
              <w:left w:val="single" w:sz="4" w:space="0" w:color="000000"/>
              <w:bottom w:val="single" w:sz="4" w:space="0" w:color="000000"/>
              <w:right w:val="single" w:sz="4" w:space="0" w:color="000000"/>
            </w:tcBorders>
          </w:tcPr>
          <w:p w14:paraId="43BC4ACE"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Theory-03 Hrs</w:t>
            </w:r>
          </w:p>
          <w:p w14:paraId="298E87F2"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Practical-09 Hrs</w:t>
            </w:r>
          </w:p>
          <w:p w14:paraId="5C0210D9"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Total- 12 Hrs</w:t>
            </w:r>
          </w:p>
        </w:tc>
        <w:tc>
          <w:tcPr>
            <w:tcW w:w="1843" w:type="dxa"/>
            <w:tcBorders>
              <w:top w:val="single" w:sz="4" w:space="0" w:color="000000"/>
              <w:left w:val="single" w:sz="4" w:space="0" w:color="000000"/>
              <w:bottom w:val="single" w:sz="4" w:space="0" w:color="000000"/>
              <w:right w:val="single" w:sz="4" w:space="0" w:color="000000"/>
            </w:tcBorders>
          </w:tcPr>
          <w:p w14:paraId="564D4F0A"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 </w:t>
            </w:r>
          </w:p>
          <w:p w14:paraId="6EDE1649"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Eraser </w:t>
            </w:r>
          </w:p>
          <w:p w14:paraId="5909DEB0"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Scale </w:t>
            </w:r>
          </w:p>
          <w:p w14:paraId="6AB0DCA1"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Drawing sheet </w:t>
            </w:r>
          </w:p>
        </w:tc>
        <w:tc>
          <w:tcPr>
            <w:tcW w:w="1559" w:type="dxa"/>
            <w:tcBorders>
              <w:top w:val="single" w:sz="4" w:space="0" w:color="000000"/>
              <w:left w:val="single" w:sz="4" w:space="0" w:color="000000"/>
              <w:bottom w:val="single" w:sz="4" w:space="0" w:color="000000"/>
              <w:right w:val="single" w:sz="4" w:space="0" w:color="000000"/>
            </w:tcBorders>
          </w:tcPr>
          <w:p w14:paraId="1E0CEC66" w14:textId="77777777" w:rsidR="003F01FA" w:rsidRPr="00D172F1" w:rsidRDefault="003F01FA" w:rsidP="00CE7506">
            <w:pPr>
              <w:pStyle w:val="ListParagraph"/>
              <w:numPr>
                <w:ilvl w:val="0"/>
                <w:numId w:val="94"/>
              </w:numPr>
              <w:ind w:left="184" w:hanging="184"/>
              <w:rPr>
                <w:rFonts w:asciiTheme="minorBidi" w:eastAsia="Arial" w:hAnsiTheme="minorBidi" w:cstheme="minorBidi"/>
                <w:bCs/>
                <w:color w:val="000000"/>
              </w:rPr>
            </w:pPr>
            <w:r w:rsidRPr="00D172F1">
              <w:rPr>
                <w:rFonts w:asciiTheme="minorBidi" w:eastAsia="Arial" w:hAnsiTheme="minorBidi" w:cstheme="minorBidi"/>
                <w:bCs/>
                <w:color w:val="000000"/>
              </w:rPr>
              <w:t>Class room and Drawing Lab</w:t>
            </w:r>
          </w:p>
        </w:tc>
      </w:tr>
      <w:tr w:rsidR="003F01FA" w:rsidRPr="00D172F1" w14:paraId="415DE547"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tcPr>
          <w:p w14:paraId="54F4E9F8" w14:textId="15CAE049" w:rsidR="003F01FA" w:rsidRPr="00D172F1" w:rsidRDefault="003F01FA" w:rsidP="00CE7506">
            <w:pPr>
              <w:pStyle w:val="ListParagraph"/>
              <w:numPr>
                <w:ilvl w:val="0"/>
                <w:numId w:val="96"/>
              </w:numPr>
              <w:ind w:left="318"/>
              <w:rPr>
                <w:rFonts w:asciiTheme="minorBidi" w:hAnsiTheme="minorBidi" w:cstheme="minorBidi"/>
                <w:noProof/>
              </w:rPr>
            </w:pPr>
            <w:r w:rsidRPr="00D172F1">
              <w:rPr>
                <w:rFonts w:asciiTheme="minorBidi" w:hAnsiTheme="minorBidi" w:cstheme="minorBidi"/>
                <w:noProof/>
              </w:rPr>
              <w:t>Draw sketchs of Deep foundation</w:t>
            </w:r>
          </w:p>
        </w:tc>
        <w:tc>
          <w:tcPr>
            <w:tcW w:w="3260" w:type="dxa"/>
            <w:tcBorders>
              <w:top w:val="single" w:sz="4" w:space="0" w:color="000000"/>
              <w:left w:val="single" w:sz="4" w:space="0" w:color="000000"/>
              <w:bottom w:val="single" w:sz="4" w:space="0" w:color="000000"/>
              <w:right w:val="single" w:sz="4" w:space="0" w:color="000000"/>
            </w:tcBorders>
          </w:tcPr>
          <w:p w14:paraId="52C0BBD0" w14:textId="7C276B90" w:rsidR="003F01FA" w:rsidRPr="00D172F1" w:rsidRDefault="003F01FA" w:rsidP="00CE7506">
            <w:pPr>
              <w:ind w:left="183" w:hanging="183"/>
              <w:rPr>
                <w:rFonts w:asciiTheme="minorBidi" w:eastAsia="Arial" w:hAnsiTheme="minorBidi" w:cstheme="minorBidi"/>
                <w:b/>
                <w:color w:val="000000"/>
              </w:rPr>
            </w:pPr>
          </w:p>
          <w:p w14:paraId="46F209E8" w14:textId="77777777" w:rsidR="003F01FA" w:rsidRPr="00D172F1" w:rsidRDefault="003F01FA" w:rsidP="00CE7506">
            <w:pPr>
              <w:pStyle w:val="ListParagraph"/>
              <w:numPr>
                <w:ilvl w:val="0"/>
                <w:numId w:val="89"/>
              </w:numPr>
              <w:ind w:left="183" w:hanging="183"/>
              <w:rPr>
                <w:rFonts w:asciiTheme="minorBidi" w:hAnsiTheme="minorBidi" w:cstheme="minorBidi"/>
                <w:iCs/>
              </w:rPr>
            </w:pPr>
            <w:r w:rsidRPr="00D172F1">
              <w:rPr>
                <w:rFonts w:asciiTheme="minorBidi" w:hAnsiTheme="minorBidi" w:cstheme="minorBidi"/>
                <w:iCs/>
              </w:rPr>
              <w:t>Draw sketch of Cast-in-Place Pile.</w:t>
            </w:r>
          </w:p>
          <w:p w14:paraId="4E72DFF9" w14:textId="77777777" w:rsidR="003F01FA" w:rsidRPr="00D172F1" w:rsidRDefault="003F01FA" w:rsidP="00CE7506">
            <w:pPr>
              <w:pStyle w:val="ListParagraph"/>
              <w:numPr>
                <w:ilvl w:val="0"/>
                <w:numId w:val="89"/>
              </w:numPr>
              <w:ind w:left="183" w:hanging="183"/>
              <w:rPr>
                <w:rFonts w:asciiTheme="minorBidi" w:hAnsiTheme="minorBidi" w:cstheme="minorBidi"/>
                <w:iCs/>
              </w:rPr>
            </w:pPr>
            <w:r w:rsidRPr="00D172F1">
              <w:rPr>
                <w:rFonts w:asciiTheme="minorBidi" w:hAnsiTheme="minorBidi" w:cstheme="minorBidi"/>
                <w:iCs/>
              </w:rPr>
              <w:t>Draw sketch of Driven Pile.</w:t>
            </w:r>
          </w:p>
          <w:p w14:paraId="2807335E" w14:textId="77777777" w:rsidR="003F01FA" w:rsidRPr="00D172F1" w:rsidRDefault="003F01FA" w:rsidP="00CE7506">
            <w:pPr>
              <w:pStyle w:val="ListParagraph"/>
              <w:numPr>
                <w:ilvl w:val="0"/>
                <w:numId w:val="89"/>
              </w:numPr>
              <w:ind w:left="183" w:hanging="183"/>
              <w:rPr>
                <w:rFonts w:asciiTheme="minorBidi" w:hAnsiTheme="minorBidi" w:cstheme="minorBidi"/>
                <w:iCs/>
              </w:rPr>
            </w:pPr>
            <w:r w:rsidRPr="00D172F1">
              <w:rPr>
                <w:rFonts w:asciiTheme="minorBidi" w:hAnsiTheme="minorBidi" w:cstheme="minorBidi"/>
                <w:iCs/>
              </w:rPr>
              <w:t>Draw sketch of Friction Pile,</w:t>
            </w:r>
          </w:p>
          <w:p w14:paraId="374A63CF" w14:textId="77777777" w:rsidR="003F01FA" w:rsidRPr="00D172F1" w:rsidRDefault="003F01FA" w:rsidP="00CE7506">
            <w:pPr>
              <w:pStyle w:val="ListParagraph"/>
              <w:numPr>
                <w:ilvl w:val="0"/>
                <w:numId w:val="89"/>
              </w:numPr>
              <w:ind w:left="183" w:hanging="183"/>
              <w:rPr>
                <w:rFonts w:asciiTheme="minorBidi" w:hAnsiTheme="minorBidi" w:cstheme="minorBidi"/>
                <w:iCs/>
              </w:rPr>
            </w:pPr>
            <w:r w:rsidRPr="00D172F1">
              <w:rPr>
                <w:rFonts w:asciiTheme="minorBidi" w:hAnsiTheme="minorBidi" w:cstheme="minorBidi"/>
                <w:iCs/>
              </w:rPr>
              <w:t>Draw sketch of End-Bearing Pile.</w:t>
            </w:r>
          </w:p>
          <w:p w14:paraId="3BE3BAB1" w14:textId="77777777" w:rsidR="003F01FA" w:rsidRPr="00D172F1" w:rsidRDefault="003F01FA" w:rsidP="00CE7506">
            <w:pPr>
              <w:pStyle w:val="ListParagraph"/>
              <w:numPr>
                <w:ilvl w:val="0"/>
                <w:numId w:val="89"/>
              </w:numPr>
              <w:ind w:left="183" w:hanging="183"/>
              <w:rPr>
                <w:rFonts w:asciiTheme="minorBidi" w:hAnsiTheme="minorBidi" w:cstheme="minorBidi"/>
                <w:iCs/>
              </w:rPr>
            </w:pPr>
            <w:r w:rsidRPr="00D172F1">
              <w:rPr>
                <w:rFonts w:asciiTheme="minorBidi" w:hAnsiTheme="minorBidi" w:cstheme="minorBidi"/>
                <w:iCs/>
              </w:rPr>
              <w:t>Draw sketch of Sheet Pile.</w:t>
            </w:r>
          </w:p>
          <w:p w14:paraId="2A7DDE83" w14:textId="77777777" w:rsidR="003F01FA" w:rsidRPr="00D172F1" w:rsidRDefault="003F01FA" w:rsidP="00CE7506">
            <w:pPr>
              <w:pStyle w:val="ListParagraph"/>
              <w:numPr>
                <w:ilvl w:val="0"/>
                <w:numId w:val="89"/>
              </w:numPr>
              <w:ind w:left="183" w:hanging="183"/>
              <w:rPr>
                <w:rFonts w:asciiTheme="minorBidi" w:eastAsia="Arial" w:hAnsiTheme="minorBidi" w:cstheme="minorBidi"/>
                <w:b/>
                <w:color w:val="000000"/>
              </w:rPr>
            </w:pPr>
            <w:r w:rsidRPr="00D172F1">
              <w:rPr>
                <w:rFonts w:asciiTheme="minorBidi" w:hAnsiTheme="minorBidi" w:cstheme="minorBidi"/>
                <w:iCs/>
              </w:rPr>
              <w:t>Draw sketch of Caisson Pile</w:t>
            </w:r>
          </w:p>
        </w:tc>
        <w:tc>
          <w:tcPr>
            <w:tcW w:w="2977" w:type="dxa"/>
            <w:tcBorders>
              <w:top w:val="single" w:sz="4" w:space="0" w:color="000000"/>
              <w:left w:val="single" w:sz="4" w:space="0" w:color="000000"/>
              <w:bottom w:val="single" w:sz="4" w:space="0" w:color="000000"/>
              <w:right w:val="single" w:sz="4" w:space="0" w:color="000000"/>
            </w:tcBorders>
          </w:tcPr>
          <w:p w14:paraId="39CE02A2" w14:textId="77777777" w:rsidR="003F01FA" w:rsidRPr="00D172F1" w:rsidRDefault="003F01FA" w:rsidP="00CE7506">
            <w:pPr>
              <w:pStyle w:val="ListParagraph"/>
              <w:numPr>
                <w:ilvl w:val="0"/>
                <w:numId w:val="89"/>
              </w:numPr>
              <w:ind w:left="462" w:hanging="400"/>
              <w:rPr>
                <w:rFonts w:asciiTheme="minorBidi" w:hAnsiTheme="minorBidi" w:cstheme="minorBidi"/>
              </w:rPr>
            </w:pPr>
            <w:r w:rsidRPr="00D172F1">
              <w:rPr>
                <w:rFonts w:asciiTheme="minorBidi" w:hAnsiTheme="minorBidi" w:cstheme="minorBidi"/>
              </w:rPr>
              <w:t xml:space="preserve">Introduction to </w:t>
            </w:r>
            <w:r w:rsidRPr="00D172F1">
              <w:rPr>
                <w:rFonts w:asciiTheme="minorBidi" w:hAnsiTheme="minorBidi" w:cstheme="minorBidi"/>
                <w:noProof/>
              </w:rPr>
              <w:t xml:space="preserve"> Deep foundation and its types</w:t>
            </w:r>
          </w:p>
          <w:p w14:paraId="2F47DFC9" w14:textId="77777777" w:rsidR="003F01FA" w:rsidRPr="00D172F1" w:rsidRDefault="003F01FA" w:rsidP="00CE7506">
            <w:pPr>
              <w:pStyle w:val="ListParagraph"/>
              <w:numPr>
                <w:ilvl w:val="0"/>
                <w:numId w:val="89"/>
              </w:numPr>
              <w:ind w:left="462" w:hanging="400"/>
              <w:rPr>
                <w:rFonts w:asciiTheme="minorBidi" w:hAnsiTheme="minorBidi" w:cstheme="minorBidi"/>
              </w:rPr>
            </w:pPr>
            <w:r w:rsidRPr="00D172F1">
              <w:rPr>
                <w:rFonts w:asciiTheme="minorBidi" w:hAnsiTheme="minorBidi" w:cstheme="minorBidi"/>
              </w:rPr>
              <w:t>Structural parts of a Deep foundation</w:t>
            </w:r>
          </w:p>
          <w:p w14:paraId="7361012D" w14:textId="77777777" w:rsidR="003F01FA" w:rsidRPr="00D172F1" w:rsidRDefault="003F01FA" w:rsidP="00CE7506">
            <w:pPr>
              <w:rPr>
                <w:rFonts w:asciiTheme="minorBidi" w:hAnsiTheme="minorBidi" w:cstheme="minorBidi"/>
                <w:b/>
              </w:rPr>
            </w:pPr>
            <w:r w:rsidRPr="00D172F1">
              <w:rPr>
                <w:rFonts w:asciiTheme="minorBidi" w:hAnsiTheme="minorBidi" w:cstheme="minorBidi"/>
                <w:b/>
              </w:rPr>
              <w:t>Practical activity:</w:t>
            </w:r>
          </w:p>
          <w:p w14:paraId="6B770F69" w14:textId="76665D1D" w:rsidR="003F01FA" w:rsidRPr="00D172F1" w:rsidRDefault="003F01FA" w:rsidP="00CE7506">
            <w:pPr>
              <w:pStyle w:val="ListParagraph"/>
              <w:numPr>
                <w:ilvl w:val="0"/>
                <w:numId w:val="87"/>
              </w:numPr>
              <w:ind w:left="320" w:hanging="320"/>
              <w:rPr>
                <w:rFonts w:asciiTheme="minorBidi" w:hAnsiTheme="minorBidi" w:cstheme="minorBidi"/>
              </w:rPr>
            </w:pPr>
            <w:r w:rsidRPr="00D172F1">
              <w:rPr>
                <w:rFonts w:asciiTheme="minorBidi" w:hAnsiTheme="minorBidi" w:cstheme="minorBidi"/>
              </w:rPr>
              <w:t xml:space="preserve">Draw sketch </w:t>
            </w:r>
            <w:r w:rsidR="00E97E77" w:rsidRPr="00D172F1">
              <w:rPr>
                <w:rFonts w:asciiTheme="minorBidi" w:hAnsiTheme="minorBidi" w:cstheme="minorBidi"/>
              </w:rPr>
              <w:t>of friction</w:t>
            </w:r>
            <w:r w:rsidRPr="00D172F1">
              <w:rPr>
                <w:rFonts w:asciiTheme="minorBidi" w:hAnsiTheme="minorBidi" w:cstheme="minorBidi"/>
              </w:rPr>
              <w:t xml:space="preserve"> and bearing pile.</w:t>
            </w:r>
          </w:p>
          <w:p w14:paraId="519716EB" w14:textId="77777777" w:rsidR="003F01FA" w:rsidRPr="00D172F1" w:rsidRDefault="003F01FA" w:rsidP="00CE7506">
            <w:pPr>
              <w:pStyle w:val="ListParagraph"/>
              <w:numPr>
                <w:ilvl w:val="0"/>
                <w:numId w:val="87"/>
              </w:numPr>
              <w:ind w:left="320" w:hanging="320"/>
              <w:rPr>
                <w:rFonts w:asciiTheme="minorBidi" w:hAnsiTheme="minorBidi" w:cstheme="minorBidi"/>
              </w:rPr>
            </w:pPr>
            <w:r w:rsidRPr="00D172F1">
              <w:rPr>
                <w:rFonts w:asciiTheme="minorBidi" w:hAnsiTheme="minorBidi" w:cstheme="minorBidi"/>
              </w:rPr>
              <w:t xml:space="preserve">Draw sketch of sheet pile. </w:t>
            </w:r>
          </w:p>
          <w:p w14:paraId="2C57253E" w14:textId="77777777" w:rsidR="003F01FA" w:rsidRPr="00D172F1" w:rsidRDefault="003F01FA" w:rsidP="00CE7506">
            <w:pPr>
              <w:pStyle w:val="ListParagraph"/>
              <w:numPr>
                <w:ilvl w:val="0"/>
                <w:numId w:val="87"/>
              </w:numPr>
              <w:ind w:left="320" w:hanging="320"/>
              <w:rPr>
                <w:rFonts w:asciiTheme="minorBidi" w:hAnsiTheme="minorBidi" w:cstheme="minorBidi"/>
              </w:rPr>
            </w:pPr>
            <w:r w:rsidRPr="00D172F1">
              <w:rPr>
                <w:rFonts w:asciiTheme="minorBidi" w:hAnsiTheme="minorBidi" w:cstheme="minorBidi"/>
              </w:rPr>
              <w:t>Draw sketch of caisson foundation.</w:t>
            </w:r>
          </w:p>
          <w:p w14:paraId="263C7645" w14:textId="77777777" w:rsidR="003F01FA" w:rsidRPr="00D172F1" w:rsidRDefault="003F01FA" w:rsidP="00CE7506">
            <w:pPr>
              <w:pStyle w:val="ListParagraph"/>
              <w:numPr>
                <w:ilvl w:val="0"/>
                <w:numId w:val="87"/>
              </w:numPr>
              <w:ind w:left="320" w:hanging="320"/>
              <w:rPr>
                <w:rFonts w:asciiTheme="minorBidi" w:hAnsiTheme="minorBidi" w:cstheme="minorBidi"/>
              </w:rPr>
            </w:pPr>
            <w:r w:rsidRPr="00D172F1">
              <w:rPr>
                <w:rFonts w:asciiTheme="minorBidi" w:hAnsiTheme="minorBidi" w:cstheme="minorBidi"/>
              </w:rPr>
              <w:lastRenderedPageBreak/>
              <w:t xml:space="preserve">Draw sketch of well foundation. </w:t>
            </w:r>
          </w:p>
          <w:p w14:paraId="7891F820" w14:textId="77777777" w:rsidR="003F01FA" w:rsidRPr="00D172F1" w:rsidRDefault="003F01FA" w:rsidP="00CE7506">
            <w:pPr>
              <w:ind w:left="360"/>
              <w:rPr>
                <w:rFonts w:asciiTheme="minorBidi" w:hAnsiTheme="minorBidi" w:cstheme="minorBidi"/>
              </w:rPr>
            </w:pPr>
          </w:p>
        </w:tc>
        <w:tc>
          <w:tcPr>
            <w:tcW w:w="1701" w:type="dxa"/>
            <w:tcBorders>
              <w:top w:val="single" w:sz="4" w:space="0" w:color="000000"/>
              <w:left w:val="single" w:sz="4" w:space="0" w:color="000000"/>
              <w:bottom w:val="single" w:sz="4" w:space="0" w:color="000000"/>
              <w:right w:val="single" w:sz="4" w:space="0" w:color="000000"/>
            </w:tcBorders>
          </w:tcPr>
          <w:p w14:paraId="12E8D345"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lastRenderedPageBreak/>
              <w:t>Theory-03 Hrs</w:t>
            </w:r>
          </w:p>
          <w:p w14:paraId="08FDCA6C"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Practical-03 Hrs</w:t>
            </w:r>
          </w:p>
          <w:p w14:paraId="0B4B483C"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Total- 06 Hrs</w:t>
            </w:r>
          </w:p>
        </w:tc>
        <w:tc>
          <w:tcPr>
            <w:tcW w:w="1843" w:type="dxa"/>
            <w:tcBorders>
              <w:top w:val="single" w:sz="4" w:space="0" w:color="000000"/>
              <w:left w:val="single" w:sz="4" w:space="0" w:color="000000"/>
              <w:bottom w:val="single" w:sz="4" w:space="0" w:color="000000"/>
              <w:right w:val="single" w:sz="4" w:space="0" w:color="000000"/>
            </w:tcBorders>
          </w:tcPr>
          <w:p w14:paraId="621EE5B5"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Pencil </w:t>
            </w:r>
          </w:p>
          <w:p w14:paraId="565F4EA2"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Eraser </w:t>
            </w:r>
          </w:p>
          <w:p w14:paraId="21587CB0"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Scale </w:t>
            </w:r>
          </w:p>
          <w:p w14:paraId="5AB42BA0"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Drawing sheet </w:t>
            </w:r>
          </w:p>
        </w:tc>
        <w:tc>
          <w:tcPr>
            <w:tcW w:w="1559" w:type="dxa"/>
            <w:tcBorders>
              <w:top w:val="single" w:sz="4" w:space="0" w:color="000000"/>
              <w:left w:val="single" w:sz="4" w:space="0" w:color="000000"/>
              <w:bottom w:val="single" w:sz="4" w:space="0" w:color="000000"/>
              <w:right w:val="single" w:sz="4" w:space="0" w:color="000000"/>
            </w:tcBorders>
          </w:tcPr>
          <w:p w14:paraId="4CFA8219" w14:textId="77777777" w:rsidR="003F01FA" w:rsidRPr="00D172F1" w:rsidRDefault="003F01FA" w:rsidP="00CE7506">
            <w:pPr>
              <w:pStyle w:val="ListParagraph"/>
              <w:numPr>
                <w:ilvl w:val="0"/>
                <w:numId w:val="94"/>
              </w:numPr>
              <w:ind w:left="326" w:hanging="284"/>
              <w:rPr>
                <w:rFonts w:asciiTheme="minorBidi" w:eastAsia="Arial" w:hAnsiTheme="minorBidi" w:cstheme="minorBidi"/>
                <w:bCs/>
                <w:color w:val="000000"/>
              </w:rPr>
            </w:pPr>
            <w:r w:rsidRPr="00D172F1">
              <w:rPr>
                <w:rFonts w:asciiTheme="minorBidi" w:eastAsia="Arial" w:hAnsiTheme="minorBidi" w:cstheme="minorBidi"/>
                <w:bCs/>
                <w:color w:val="000000"/>
              </w:rPr>
              <w:t>Class room and Drawing Lab</w:t>
            </w:r>
          </w:p>
        </w:tc>
      </w:tr>
      <w:tr w:rsidR="003F01FA" w:rsidRPr="00D172F1" w14:paraId="31E7F5BA" w14:textId="77777777" w:rsidTr="00CE7506">
        <w:trPr>
          <w:trHeight w:val="20"/>
        </w:trPr>
        <w:tc>
          <w:tcPr>
            <w:tcW w:w="2547" w:type="dxa"/>
            <w:tcBorders>
              <w:top w:val="single" w:sz="4" w:space="0" w:color="000000"/>
              <w:left w:val="single" w:sz="4" w:space="0" w:color="000000"/>
              <w:bottom w:val="single" w:sz="4" w:space="0" w:color="000000"/>
              <w:right w:val="single" w:sz="4" w:space="0" w:color="000000"/>
            </w:tcBorders>
          </w:tcPr>
          <w:p w14:paraId="4A31B9B9" w14:textId="1D8F8E50" w:rsidR="003F01FA" w:rsidRPr="00D172F1" w:rsidRDefault="003F01FA" w:rsidP="00CE7506">
            <w:pPr>
              <w:pStyle w:val="ListParagraph"/>
              <w:numPr>
                <w:ilvl w:val="0"/>
                <w:numId w:val="96"/>
              </w:numPr>
              <w:ind w:left="459"/>
              <w:rPr>
                <w:rFonts w:asciiTheme="minorBidi" w:hAnsiTheme="minorBidi" w:cstheme="minorBidi"/>
                <w:noProof/>
              </w:rPr>
            </w:pPr>
            <w:r w:rsidRPr="00D172F1">
              <w:rPr>
                <w:rFonts w:asciiTheme="minorBidi" w:hAnsiTheme="minorBidi" w:cstheme="minorBidi"/>
                <w:iCs/>
              </w:rPr>
              <w:t>Determine earth pressure on retaining walls.</w:t>
            </w:r>
          </w:p>
        </w:tc>
        <w:tc>
          <w:tcPr>
            <w:tcW w:w="3260" w:type="dxa"/>
            <w:tcBorders>
              <w:top w:val="single" w:sz="4" w:space="0" w:color="000000"/>
              <w:left w:val="single" w:sz="4" w:space="0" w:color="000000"/>
              <w:bottom w:val="single" w:sz="4" w:space="0" w:color="000000"/>
              <w:right w:val="single" w:sz="4" w:space="0" w:color="000000"/>
            </w:tcBorders>
          </w:tcPr>
          <w:p w14:paraId="70AEBB61" w14:textId="0F565F37" w:rsidR="003F01FA" w:rsidRPr="00D172F1" w:rsidRDefault="003F01FA" w:rsidP="00CE7506">
            <w:pPr>
              <w:ind w:left="183" w:hanging="183"/>
              <w:rPr>
                <w:rFonts w:asciiTheme="minorBidi" w:eastAsia="Arial" w:hAnsiTheme="minorBidi" w:cstheme="minorBidi"/>
                <w:b/>
                <w:color w:val="000000"/>
              </w:rPr>
            </w:pPr>
          </w:p>
          <w:p w14:paraId="7A577BE2" w14:textId="77777777" w:rsidR="003F01FA" w:rsidRPr="00D172F1" w:rsidRDefault="003F01FA" w:rsidP="00CE7506">
            <w:pPr>
              <w:pStyle w:val="ListParagraph"/>
              <w:numPr>
                <w:ilvl w:val="0"/>
                <w:numId w:val="90"/>
              </w:numPr>
              <w:ind w:left="183" w:hanging="183"/>
              <w:rPr>
                <w:rFonts w:asciiTheme="minorBidi" w:hAnsiTheme="minorBidi" w:cstheme="minorBidi"/>
                <w:noProof/>
              </w:rPr>
            </w:pPr>
            <w:r w:rsidRPr="00D172F1">
              <w:rPr>
                <w:rFonts w:asciiTheme="minorBidi" w:hAnsiTheme="minorBidi" w:cstheme="minorBidi"/>
                <w:noProof/>
              </w:rPr>
              <w:t>Determine soil properties (Unit weight (γ), Angle of internal friction (φ), Cohesion (c) ).</w:t>
            </w:r>
          </w:p>
          <w:p w14:paraId="093892DA" w14:textId="77777777" w:rsidR="003F01FA" w:rsidRPr="00D172F1" w:rsidRDefault="003F01FA" w:rsidP="00CE7506">
            <w:pPr>
              <w:pStyle w:val="ListParagraph"/>
              <w:numPr>
                <w:ilvl w:val="0"/>
                <w:numId w:val="90"/>
              </w:numPr>
              <w:ind w:left="183" w:hanging="183"/>
              <w:rPr>
                <w:rFonts w:asciiTheme="minorBidi" w:hAnsiTheme="minorBidi" w:cstheme="minorBidi"/>
                <w:noProof/>
              </w:rPr>
            </w:pPr>
            <w:r w:rsidRPr="00D172F1">
              <w:rPr>
                <w:rFonts w:asciiTheme="minorBidi" w:hAnsiTheme="minorBidi" w:cstheme="minorBidi"/>
                <w:noProof/>
              </w:rPr>
              <w:t>Determine wall properties (Wall height (H), Wall friction angle (δ), Wall adhesion (a) )</w:t>
            </w:r>
          </w:p>
          <w:p w14:paraId="5A667183" w14:textId="77777777" w:rsidR="003F01FA" w:rsidRPr="00D172F1" w:rsidRDefault="003F01FA" w:rsidP="00CE7506">
            <w:pPr>
              <w:pStyle w:val="ListParagraph"/>
              <w:numPr>
                <w:ilvl w:val="0"/>
                <w:numId w:val="90"/>
              </w:numPr>
              <w:ind w:left="183" w:hanging="183"/>
              <w:rPr>
                <w:rFonts w:asciiTheme="minorBidi" w:hAnsiTheme="minorBidi" w:cstheme="minorBidi"/>
                <w:noProof/>
              </w:rPr>
            </w:pPr>
            <w:r w:rsidRPr="00D172F1">
              <w:rPr>
                <w:rFonts w:asciiTheme="minorBidi" w:hAnsiTheme="minorBidi" w:cstheme="minorBidi"/>
                <w:noProof/>
              </w:rPr>
              <w:t>Select a suitable earth pressure theory (Coulomb's theory, Rankine's theory, Terzaghi's theory)</w:t>
            </w:r>
          </w:p>
          <w:p w14:paraId="271D90E6" w14:textId="77777777" w:rsidR="003F01FA" w:rsidRPr="00D172F1" w:rsidRDefault="003F01FA" w:rsidP="00CE7506">
            <w:pPr>
              <w:pStyle w:val="ListParagraph"/>
              <w:numPr>
                <w:ilvl w:val="0"/>
                <w:numId w:val="90"/>
              </w:numPr>
              <w:ind w:left="183" w:hanging="183"/>
              <w:rPr>
                <w:rFonts w:asciiTheme="minorBidi" w:hAnsiTheme="minorBidi" w:cstheme="minorBidi"/>
                <w:noProof/>
              </w:rPr>
            </w:pPr>
            <w:r w:rsidRPr="00D172F1">
              <w:rPr>
                <w:rFonts w:asciiTheme="minorBidi" w:hAnsiTheme="minorBidi" w:cstheme="minorBidi"/>
                <w:noProof/>
              </w:rPr>
              <w:t>Calculate active earth pressure coefficient (Ka)</w:t>
            </w:r>
          </w:p>
          <w:p w14:paraId="344C8705" w14:textId="77777777" w:rsidR="003F01FA" w:rsidRPr="00D172F1" w:rsidRDefault="003F01FA" w:rsidP="00CE7506">
            <w:pPr>
              <w:pStyle w:val="ListParagraph"/>
              <w:numPr>
                <w:ilvl w:val="0"/>
                <w:numId w:val="90"/>
              </w:numPr>
              <w:ind w:left="183" w:hanging="183"/>
              <w:rPr>
                <w:rFonts w:asciiTheme="minorBidi" w:hAnsiTheme="minorBidi" w:cstheme="minorBidi"/>
                <w:noProof/>
              </w:rPr>
            </w:pPr>
            <w:r w:rsidRPr="00D172F1">
              <w:rPr>
                <w:rFonts w:asciiTheme="minorBidi" w:hAnsiTheme="minorBidi" w:cstheme="minorBidi"/>
                <w:noProof/>
              </w:rPr>
              <w:t>Calculate active earth pressure (Pa):</w:t>
            </w:r>
          </w:p>
          <w:p w14:paraId="76E49EE2" w14:textId="77777777" w:rsidR="003F01FA" w:rsidRPr="00D172F1" w:rsidRDefault="003F01FA" w:rsidP="00CE7506">
            <w:pPr>
              <w:pStyle w:val="ListParagraph"/>
              <w:numPr>
                <w:ilvl w:val="0"/>
                <w:numId w:val="90"/>
              </w:numPr>
              <w:ind w:left="183" w:hanging="183"/>
              <w:rPr>
                <w:rFonts w:asciiTheme="minorBidi" w:hAnsiTheme="minorBidi" w:cstheme="minorBidi"/>
                <w:noProof/>
              </w:rPr>
            </w:pPr>
            <w:r w:rsidRPr="00D172F1">
              <w:rPr>
                <w:rFonts w:asciiTheme="minorBidi" w:hAnsiTheme="minorBidi" w:cstheme="minorBidi"/>
                <w:noProof/>
              </w:rPr>
              <w:t>Calculate active earth pressure distribution.</w:t>
            </w:r>
          </w:p>
          <w:p w14:paraId="3BB03CA9" w14:textId="77777777" w:rsidR="003F01FA" w:rsidRPr="00D172F1" w:rsidRDefault="003F01FA" w:rsidP="00CE7506">
            <w:pPr>
              <w:pStyle w:val="ListParagraph"/>
              <w:numPr>
                <w:ilvl w:val="0"/>
                <w:numId w:val="90"/>
              </w:numPr>
              <w:ind w:left="183" w:hanging="183"/>
              <w:rPr>
                <w:rFonts w:asciiTheme="minorBidi" w:eastAsia="Arial" w:hAnsiTheme="minorBidi" w:cstheme="minorBidi"/>
                <w:b/>
                <w:color w:val="000000"/>
              </w:rPr>
            </w:pPr>
            <w:r w:rsidRPr="00D172F1">
              <w:rPr>
                <w:rFonts w:asciiTheme="minorBidi" w:hAnsiTheme="minorBidi" w:cstheme="minorBidi"/>
                <w:noProof/>
              </w:rPr>
              <w:t xml:space="preserve">Consider additional factors (if necessary) (Surcharge </w:t>
            </w:r>
            <w:r w:rsidRPr="00D172F1">
              <w:rPr>
                <w:rFonts w:asciiTheme="minorBidi" w:hAnsiTheme="minorBidi" w:cstheme="minorBidi"/>
                <w:noProof/>
              </w:rPr>
              <w:lastRenderedPageBreak/>
              <w:t>loads, Water table effects, Seismic forces)</w:t>
            </w:r>
          </w:p>
        </w:tc>
        <w:tc>
          <w:tcPr>
            <w:tcW w:w="2977" w:type="dxa"/>
            <w:tcBorders>
              <w:top w:val="single" w:sz="4" w:space="0" w:color="000000"/>
              <w:left w:val="single" w:sz="4" w:space="0" w:color="000000"/>
              <w:bottom w:val="single" w:sz="4" w:space="0" w:color="000000"/>
              <w:right w:val="single" w:sz="4" w:space="0" w:color="000000"/>
            </w:tcBorders>
          </w:tcPr>
          <w:p w14:paraId="73140345" w14:textId="77777777" w:rsidR="003F01FA" w:rsidRPr="00D172F1" w:rsidRDefault="003F01FA" w:rsidP="00CE7506">
            <w:pPr>
              <w:pStyle w:val="ListParagraph"/>
              <w:numPr>
                <w:ilvl w:val="0"/>
                <w:numId w:val="17"/>
              </w:numPr>
              <w:ind w:left="320" w:hanging="320"/>
              <w:rPr>
                <w:rFonts w:asciiTheme="minorBidi" w:hAnsiTheme="minorBidi" w:cstheme="minorBidi"/>
              </w:rPr>
            </w:pPr>
            <w:r w:rsidRPr="00D172F1">
              <w:rPr>
                <w:rFonts w:asciiTheme="minorBidi" w:hAnsiTheme="minorBidi" w:cstheme="minorBidi"/>
              </w:rPr>
              <w:lastRenderedPageBreak/>
              <w:t>Introduction to earth pressure</w:t>
            </w:r>
          </w:p>
          <w:p w14:paraId="61CE7323" w14:textId="77777777" w:rsidR="003F01FA" w:rsidRPr="00D172F1" w:rsidRDefault="003F01FA" w:rsidP="00CE7506">
            <w:pPr>
              <w:pStyle w:val="ListParagraph"/>
              <w:numPr>
                <w:ilvl w:val="0"/>
                <w:numId w:val="17"/>
              </w:numPr>
              <w:ind w:left="320" w:hanging="320"/>
              <w:rPr>
                <w:rFonts w:asciiTheme="minorBidi" w:hAnsiTheme="minorBidi" w:cstheme="minorBidi"/>
              </w:rPr>
            </w:pPr>
            <w:r w:rsidRPr="00D172F1">
              <w:rPr>
                <w:rFonts w:asciiTheme="minorBidi" w:hAnsiTheme="minorBidi" w:cstheme="minorBidi"/>
              </w:rPr>
              <w:t>Types of  earth pressure</w:t>
            </w:r>
          </w:p>
          <w:p w14:paraId="4823F655" w14:textId="77777777" w:rsidR="003F01FA" w:rsidRPr="00D172F1" w:rsidRDefault="003F01FA" w:rsidP="00CE7506">
            <w:pPr>
              <w:pStyle w:val="ListParagraph"/>
              <w:numPr>
                <w:ilvl w:val="0"/>
                <w:numId w:val="17"/>
              </w:numPr>
              <w:ind w:left="320" w:hanging="320"/>
              <w:rPr>
                <w:rFonts w:asciiTheme="minorBidi" w:hAnsiTheme="minorBidi" w:cstheme="minorBidi"/>
              </w:rPr>
            </w:pPr>
            <w:r w:rsidRPr="00D172F1">
              <w:rPr>
                <w:rFonts w:asciiTheme="minorBidi" w:hAnsiTheme="minorBidi" w:cstheme="minorBidi"/>
              </w:rPr>
              <w:t xml:space="preserve">Soil properties and earth pressures  </w:t>
            </w:r>
          </w:p>
          <w:p w14:paraId="26ADF4F2" w14:textId="77777777" w:rsidR="003F01FA" w:rsidRPr="00D172F1" w:rsidRDefault="003F01FA" w:rsidP="00CE7506">
            <w:pPr>
              <w:pStyle w:val="ListParagraph"/>
              <w:numPr>
                <w:ilvl w:val="0"/>
                <w:numId w:val="17"/>
              </w:numPr>
              <w:ind w:left="320" w:hanging="283"/>
              <w:rPr>
                <w:rFonts w:asciiTheme="minorBidi" w:hAnsiTheme="minorBidi" w:cstheme="minorBidi"/>
              </w:rPr>
            </w:pPr>
            <w:r w:rsidRPr="00D172F1">
              <w:rPr>
                <w:rFonts w:asciiTheme="minorBidi" w:hAnsiTheme="minorBidi" w:cstheme="minorBidi"/>
              </w:rPr>
              <w:t xml:space="preserve">Soil friction angle and cohesion.  </w:t>
            </w:r>
          </w:p>
          <w:p w14:paraId="7A9AA820" w14:textId="77777777" w:rsidR="003F01FA" w:rsidRPr="00D172F1" w:rsidRDefault="003F01FA" w:rsidP="00CE7506">
            <w:pPr>
              <w:pStyle w:val="ListParagraph"/>
              <w:numPr>
                <w:ilvl w:val="0"/>
                <w:numId w:val="17"/>
              </w:numPr>
              <w:ind w:left="320" w:hanging="283"/>
              <w:rPr>
                <w:rFonts w:asciiTheme="minorBidi" w:hAnsiTheme="minorBidi" w:cstheme="minorBidi"/>
              </w:rPr>
            </w:pPr>
            <w:r w:rsidRPr="00D172F1">
              <w:rPr>
                <w:rFonts w:asciiTheme="minorBidi" w:hAnsiTheme="minorBidi" w:cstheme="minorBidi"/>
              </w:rPr>
              <w:t>Introduction to retaining walls and its types.</w:t>
            </w:r>
          </w:p>
          <w:p w14:paraId="1A30C704" w14:textId="77777777" w:rsidR="003F01FA" w:rsidRPr="00D172F1" w:rsidRDefault="003F01FA" w:rsidP="00CE7506">
            <w:pPr>
              <w:pStyle w:val="ListParagraph"/>
              <w:numPr>
                <w:ilvl w:val="0"/>
                <w:numId w:val="17"/>
              </w:numPr>
              <w:ind w:left="320" w:hanging="283"/>
              <w:rPr>
                <w:rFonts w:asciiTheme="minorBidi" w:hAnsiTheme="minorBidi" w:cstheme="minorBidi"/>
              </w:rPr>
            </w:pPr>
            <w:r w:rsidRPr="00D172F1">
              <w:rPr>
                <w:rFonts w:asciiTheme="minorBidi" w:hAnsiTheme="minorBidi" w:cstheme="minorBidi"/>
              </w:rPr>
              <w:t xml:space="preserve">Different theories of earth pressure </w:t>
            </w:r>
          </w:p>
          <w:p w14:paraId="5C4FB3CD" w14:textId="77777777" w:rsidR="003F01FA" w:rsidRPr="00D172F1" w:rsidRDefault="003F01FA" w:rsidP="00CE7506">
            <w:pPr>
              <w:ind w:left="320" w:hanging="283"/>
              <w:contextualSpacing/>
              <w:rPr>
                <w:rFonts w:asciiTheme="minorBidi" w:eastAsia="Arial" w:hAnsiTheme="minorBidi" w:cstheme="minorBidi"/>
                <w:b/>
                <w:color w:val="000000"/>
              </w:rPr>
            </w:pPr>
            <w:r w:rsidRPr="00D172F1">
              <w:rPr>
                <w:rFonts w:asciiTheme="minorBidi" w:eastAsia="Arial" w:hAnsiTheme="minorBidi" w:cstheme="minorBidi"/>
                <w:b/>
                <w:color w:val="000000"/>
              </w:rPr>
              <w:t xml:space="preserve">Practical Activity: </w:t>
            </w:r>
          </w:p>
          <w:p w14:paraId="78B1A705" w14:textId="77777777" w:rsidR="003F01FA" w:rsidRPr="00D172F1" w:rsidRDefault="003F01FA" w:rsidP="00CE7506">
            <w:pPr>
              <w:pStyle w:val="ListParagraph"/>
              <w:numPr>
                <w:ilvl w:val="0"/>
                <w:numId w:val="17"/>
              </w:numPr>
              <w:ind w:left="320" w:hanging="283"/>
              <w:rPr>
                <w:rFonts w:asciiTheme="minorBidi" w:hAnsiTheme="minorBidi" w:cstheme="minorBidi"/>
              </w:rPr>
            </w:pPr>
            <w:r w:rsidRPr="00D172F1">
              <w:rPr>
                <w:rFonts w:asciiTheme="minorBidi" w:hAnsiTheme="minorBidi" w:cstheme="minorBidi"/>
              </w:rPr>
              <w:t xml:space="preserve">Solve problem of earth pressure on retaining walls </w:t>
            </w:r>
          </w:p>
          <w:p w14:paraId="52616C11" w14:textId="77777777" w:rsidR="003F01FA" w:rsidRPr="00D172F1" w:rsidRDefault="003F01FA" w:rsidP="00CE7506">
            <w:pPr>
              <w:ind w:left="360"/>
              <w:rPr>
                <w:rFonts w:asciiTheme="minorBidi" w:hAnsiTheme="minorBidi" w:cstheme="minorBidi"/>
              </w:rPr>
            </w:pPr>
            <w:r w:rsidRPr="00D172F1">
              <w:rPr>
                <w:rFonts w:asciiTheme="minorBidi" w:hAnsiTheme="minorBidi" w:cstheme="minorBidi"/>
              </w:rPr>
              <w:t xml:space="preserve"> </w:t>
            </w:r>
          </w:p>
          <w:p w14:paraId="7E7BAEC0" w14:textId="77777777" w:rsidR="003F01FA" w:rsidRPr="00D172F1" w:rsidRDefault="003F01FA" w:rsidP="00CE7506">
            <w:pPr>
              <w:ind w:left="720"/>
              <w:contextualSpacing/>
              <w:rPr>
                <w:rFonts w:asciiTheme="minorBidi" w:eastAsia="Arial" w:hAnsiTheme="minorBidi" w:cstheme="minorBidi"/>
                <w:color w:val="000000"/>
              </w:rPr>
            </w:pPr>
          </w:p>
        </w:tc>
        <w:tc>
          <w:tcPr>
            <w:tcW w:w="1701" w:type="dxa"/>
            <w:tcBorders>
              <w:top w:val="single" w:sz="4" w:space="0" w:color="000000"/>
              <w:left w:val="single" w:sz="4" w:space="0" w:color="000000"/>
              <w:bottom w:val="single" w:sz="4" w:space="0" w:color="000000"/>
              <w:right w:val="single" w:sz="4" w:space="0" w:color="000000"/>
            </w:tcBorders>
          </w:tcPr>
          <w:p w14:paraId="69EBEF23"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Theory-03 Hrs</w:t>
            </w:r>
          </w:p>
          <w:p w14:paraId="1B42076E" w14:textId="77777777" w:rsidR="003F01FA" w:rsidRPr="00D172F1" w:rsidRDefault="003F01FA" w:rsidP="00CE7506">
            <w:pPr>
              <w:ind w:left="-34"/>
              <w:rPr>
                <w:rFonts w:asciiTheme="minorBidi" w:eastAsia="Arial" w:hAnsiTheme="minorBidi" w:cstheme="minorBidi"/>
                <w:color w:val="000000"/>
              </w:rPr>
            </w:pPr>
            <w:r w:rsidRPr="00D172F1">
              <w:rPr>
                <w:rFonts w:asciiTheme="minorBidi" w:eastAsia="Arial" w:hAnsiTheme="minorBidi" w:cstheme="minorBidi"/>
                <w:color w:val="000000"/>
              </w:rPr>
              <w:t>Practical-03  Hrs</w:t>
            </w:r>
          </w:p>
          <w:p w14:paraId="4F23C826" w14:textId="77777777" w:rsidR="003F01FA" w:rsidRPr="00D172F1" w:rsidRDefault="003F01FA" w:rsidP="00CE7506">
            <w:pPr>
              <w:ind w:left="720" w:hanging="718"/>
              <w:rPr>
                <w:rFonts w:asciiTheme="minorBidi" w:eastAsia="Arial" w:hAnsiTheme="minorBidi" w:cstheme="minorBidi"/>
                <w:color w:val="000000"/>
              </w:rPr>
            </w:pPr>
            <w:r w:rsidRPr="00D172F1">
              <w:rPr>
                <w:rFonts w:asciiTheme="minorBidi" w:eastAsia="Arial" w:hAnsiTheme="minorBidi" w:cstheme="minorBidi"/>
                <w:color w:val="000000"/>
              </w:rPr>
              <w:t>Total- 06 Hrs</w:t>
            </w:r>
          </w:p>
        </w:tc>
        <w:tc>
          <w:tcPr>
            <w:tcW w:w="1843" w:type="dxa"/>
            <w:tcBorders>
              <w:top w:val="single" w:sz="4" w:space="0" w:color="000000"/>
              <w:left w:val="single" w:sz="4" w:space="0" w:color="000000"/>
              <w:bottom w:val="single" w:sz="4" w:space="0" w:color="000000"/>
              <w:right w:val="single" w:sz="4" w:space="0" w:color="000000"/>
            </w:tcBorders>
          </w:tcPr>
          <w:p w14:paraId="2AC234B2"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Calculator</w:t>
            </w:r>
          </w:p>
          <w:p w14:paraId="776C50CD"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Paper </w:t>
            </w:r>
          </w:p>
          <w:p w14:paraId="1164B4E6"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Pencil</w:t>
            </w:r>
          </w:p>
          <w:p w14:paraId="5F7C88BC" w14:textId="77777777" w:rsidR="003F01FA" w:rsidRPr="00D172F1" w:rsidRDefault="003F01FA" w:rsidP="00CE7506">
            <w:pPr>
              <w:numPr>
                <w:ilvl w:val="0"/>
                <w:numId w:val="27"/>
              </w:numPr>
              <w:ind w:left="208" w:hanging="208"/>
              <w:contextualSpacing/>
              <w:rPr>
                <w:rFonts w:asciiTheme="minorBidi" w:eastAsia="Arial" w:hAnsiTheme="minorBidi" w:cstheme="minorBidi"/>
                <w:color w:val="000000"/>
              </w:rPr>
            </w:pPr>
            <w:r w:rsidRPr="00D172F1">
              <w:rPr>
                <w:rFonts w:asciiTheme="minorBidi" w:eastAsia="Arial" w:hAnsiTheme="minorBidi" w:cstheme="minorBidi"/>
                <w:color w:val="000000"/>
              </w:rPr>
              <w:t xml:space="preserve">Eraser </w:t>
            </w:r>
          </w:p>
          <w:p w14:paraId="47968271" w14:textId="3A97F315" w:rsidR="003F01FA" w:rsidRPr="00D172F1" w:rsidRDefault="003F01FA" w:rsidP="00CE7506">
            <w:pPr>
              <w:contextualSpacing/>
              <w:rPr>
                <w:rFonts w:asciiTheme="minorBidi" w:eastAsia="Arial" w:hAnsiTheme="minorBidi" w:cstheme="minorBid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4170356" w14:textId="77777777" w:rsidR="003F01FA" w:rsidRPr="00D172F1" w:rsidRDefault="003F01FA" w:rsidP="00CE7506">
            <w:pPr>
              <w:pStyle w:val="ListParagraph"/>
              <w:numPr>
                <w:ilvl w:val="0"/>
                <w:numId w:val="19"/>
              </w:numPr>
              <w:ind w:left="326" w:hanging="128"/>
              <w:rPr>
                <w:rFonts w:asciiTheme="minorBidi" w:eastAsia="Arial" w:hAnsiTheme="minorBidi" w:cstheme="minorBidi"/>
                <w:bCs/>
                <w:color w:val="000000"/>
              </w:rPr>
            </w:pPr>
            <w:r w:rsidRPr="00D172F1">
              <w:rPr>
                <w:rFonts w:asciiTheme="minorBidi" w:eastAsia="Arial" w:hAnsiTheme="minorBidi" w:cstheme="minorBidi"/>
                <w:bCs/>
                <w:color w:val="000000"/>
              </w:rPr>
              <w:t>Class room</w:t>
            </w:r>
          </w:p>
        </w:tc>
      </w:tr>
    </w:tbl>
    <w:p w14:paraId="478698DC" w14:textId="77777777" w:rsidR="00E43176" w:rsidRPr="00D172F1" w:rsidRDefault="00E43176" w:rsidP="00412AE5">
      <w:pPr>
        <w:spacing w:line="360" w:lineRule="auto"/>
        <w:rPr>
          <w:rFonts w:asciiTheme="minorBidi" w:hAnsiTheme="minorBidi" w:cstheme="minorBidi"/>
        </w:rPr>
      </w:pPr>
    </w:p>
    <w:p w14:paraId="5037A5A1" w14:textId="77777777" w:rsidR="007D2C88" w:rsidRPr="00D172F1" w:rsidRDefault="007D2C88" w:rsidP="007D2C88">
      <w:pPr>
        <w:rPr>
          <w:rFonts w:asciiTheme="minorBidi" w:hAnsiTheme="minorBidi" w:cstheme="minorBidi"/>
          <w:bCs/>
          <w:color w:val="000000" w:themeColor="text1"/>
          <w:lang w:val="fr-FR"/>
        </w:rPr>
      </w:pPr>
    </w:p>
    <w:p w14:paraId="2AFB9235" w14:textId="77777777" w:rsidR="00DC64F8" w:rsidRPr="00D172F1" w:rsidRDefault="00DC64F8" w:rsidP="007D2C88">
      <w:pPr>
        <w:rPr>
          <w:rFonts w:asciiTheme="minorBidi" w:hAnsiTheme="minorBidi" w:cstheme="minorBidi"/>
          <w:bCs/>
          <w:color w:val="000000" w:themeColor="text1"/>
          <w:lang w:val="fr-FR"/>
        </w:rPr>
      </w:pPr>
    </w:p>
    <w:p w14:paraId="6FA8500B" w14:textId="77777777" w:rsidR="00DC64F8" w:rsidRPr="00D172F1" w:rsidRDefault="00DC64F8" w:rsidP="007D2C88">
      <w:pPr>
        <w:rPr>
          <w:rFonts w:asciiTheme="minorBidi" w:hAnsiTheme="minorBidi" w:cstheme="minorBidi"/>
          <w:bCs/>
          <w:color w:val="000000" w:themeColor="text1"/>
          <w:lang w:val="fr-FR"/>
        </w:rPr>
      </w:pPr>
    </w:p>
    <w:p w14:paraId="396CDDD8" w14:textId="77777777" w:rsidR="00DC64F8" w:rsidRPr="00D172F1" w:rsidRDefault="00DC64F8" w:rsidP="007D2C88">
      <w:pPr>
        <w:rPr>
          <w:rFonts w:asciiTheme="minorBidi" w:hAnsiTheme="minorBidi" w:cstheme="minorBidi"/>
          <w:bCs/>
          <w:color w:val="000000" w:themeColor="text1"/>
          <w:lang w:val="fr-FR"/>
        </w:rPr>
      </w:pPr>
    </w:p>
    <w:p w14:paraId="0A27DD7C" w14:textId="77777777" w:rsidR="00DC64F8" w:rsidRPr="00D172F1" w:rsidRDefault="00DC64F8" w:rsidP="007D2C88">
      <w:pPr>
        <w:rPr>
          <w:rFonts w:asciiTheme="minorBidi" w:hAnsiTheme="minorBidi" w:cstheme="minorBidi"/>
          <w:bCs/>
          <w:color w:val="000000" w:themeColor="text1"/>
          <w:lang w:val="fr-FR"/>
        </w:rPr>
      </w:pPr>
    </w:p>
    <w:p w14:paraId="67249683" w14:textId="77777777" w:rsidR="00DC64F8" w:rsidRPr="00D172F1" w:rsidRDefault="00DC64F8" w:rsidP="007D2C88">
      <w:pPr>
        <w:rPr>
          <w:rFonts w:asciiTheme="minorBidi" w:hAnsiTheme="minorBidi" w:cstheme="minorBidi"/>
          <w:bCs/>
          <w:color w:val="000000" w:themeColor="text1"/>
          <w:lang w:val="fr-FR"/>
        </w:rPr>
      </w:pPr>
    </w:p>
    <w:p w14:paraId="2160F048" w14:textId="5D60821C" w:rsidR="00EB7A80" w:rsidRPr="00D172F1" w:rsidRDefault="00EB7A80" w:rsidP="00DA65AD">
      <w:pPr>
        <w:pStyle w:val="Heading2"/>
        <w:numPr>
          <w:ilvl w:val="0"/>
          <w:numId w:val="276"/>
        </w:numPr>
        <w:rPr>
          <w:rFonts w:asciiTheme="minorBidi" w:hAnsiTheme="minorBidi" w:cstheme="minorBidi"/>
          <w:szCs w:val="24"/>
        </w:rPr>
      </w:pPr>
      <w:bookmarkStart w:id="40" w:name="_Toc178027095"/>
      <w:bookmarkStart w:id="41" w:name="_Toc479859630"/>
      <w:bookmarkStart w:id="42" w:name="_Toc4860387"/>
      <w:bookmarkStart w:id="43" w:name="_Toc46700680"/>
      <w:r w:rsidRPr="00D172F1">
        <w:rPr>
          <w:rFonts w:asciiTheme="minorBidi" w:hAnsiTheme="minorBidi" w:cstheme="minorBidi"/>
          <w:szCs w:val="24"/>
        </w:rPr>
        <w:t>Tools and Equipment for 3</w:t>
      </w:r>
      <w:r w:rsidRPr="00D172F1">
        <w:rPr>
          <w:rFonts w:asciiTheme="minorBidi" w:hAnsiTheme="minorBidi" w:cstheme="minorBidi"/>
          <w:szCs w:val="24"/>
          <w:vertAlign w:val="superscript"/>
        </w:rPr>
        <w:t>rd</w:t>
      </w:r>
      <w:r w:rsidRPr="00D172F1">
        <w:rPr>
          <w:rFonts w:asciiTheme="minorBidi" w:hAnsiTheme="minorBidi" w:cstheme="minorBidi"/>
          <w:szCs w:val="24"/>
        </w:rPr>
        <w:t xml:space="preserve"> Year</w:t>
      </w:r>
      <w:bookmarkEnd w:id="40"/>
    </w:p>
    <w:p w14:paraId="0F52D4F5" w14:textId="77777777" w:rsidR="0027226B" w:rsidRPr="00D172F1" w:rsidRDefault="0027226B" w:rsidP="0027226B">
      <w:pPr>
        <w:rPr>
          <w:rFonts w:asciiTheme="minorBidi" w:hAnsiTheme="minorBidi" w:cstheme="minorBidi"/>
          <w:b/>
          <w:bCs/>
          <w:lang w:val="en-AU"/>
        </w:rPr>
      </w:pPr>
    </w:p>
    <w:p w14:paraId="2738173E" w14:textId="40F197A1" w:rsidR="004C1306" w:rsidRPr="00D172F1" w:rsidRDefault="004C1306" w:rsidP="00864522">
      <w:pPr>
        <w:jc w:val="center"/>
        <w:rPr>
          <w:rFonts w:asciiTheme="minorBidi" w:hAnsiTheme="minorBidi" w:cstheme="minorBidi"/>
          <w:b/>
          <w:bCs/>
          <w:i/>
          <w:lang w:val="en-AU"/>
        </w:rPr>
      </w:pPr>
      <w:r w:rsidRPr="00D172F1">
        <w:rPr>
          <w:rFonts w:asciiTheme="minorBidi" w:hAnsiTheme="minorBidi" w:cstheme="minorBidi"/>
          <w:b/>
          <w:bCs/>
          <w:lang w:val="en-AU"/>
        </w:rPr>
        <w:t>Tools and Equipment</w:t>
      </w:r>
    </w:p>
    <w:p w14:paraId="2DE05BEC" w14:textId="77777777" w:rsidR="004C1306" w:rsidRPr="00D172F1" w:rsidRDefault="004C1306" w:rsidP="004C1306">
      <w:pPr>
        <w:rPr>
          <w:rFonts w:asciiTheme="minorBidi" w:hAnsiTheme="minorBidi" w:cstheme="minorBidi"/>
          <w:lang w:val="en-AU"/>
        </w:rPr>
      </w:pPr>
    </w:p>
    <w:tbl>
      <w:tblPr>
        <w:tblW w:w="0" w:type="auto"/>
        <w:tblCellMar>
          <w:top w:w="15" w:type="dxa"/>
          <w:left w:w="15" w:type="dxa"/>
          <w:bottom w:w="15" w:type="dxa"/>
          <w:right w:w="15" w:type="dxa"/>
        </w:tblCellMar>
        <w:tblLook w:val="04A0" w:firstRow="1" w:lastRow="0" w:firstColumn="1" w:lastColumn="0" w:noHBand="0" w:noVBand="1"/>
      </w:tblPr>
      <w:tblGrid>
        <w:gridCol w:w="844"/>
        <w:gridCol w:w="11022"/>
        <w:gridCol w:w="2079"/>
      </w:tblGrid>
      <w:tr w:rsidR="004C1306" w:rsidRPr="00D172F1" w14:paraId="7ACCC716"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33341A2" w14:textId="77777777" w:rsidR="004C1306" w:rsidRPr="00D172F1" w:rsidRDefault="004C1306" w:rsidP="00FE343E">
            <w:pPr>
              <w:rPr>
                <w:rFonts w:asciiTheme="minorBidi" w:hAnsiTheme="minorBidi" w:cstheme="minorBidi"/>
              </w:rPr>
            </w:pPr>
            <w:r w:rsidRPr="00D172F1">
              <w:rPr>
                <w:rFonts w:asciiTheme="minorBidi" w:hAnsiTheme="minorBidi" w:cstheme="minorBidi"/>
                <w:b/>
                <w:bCs/>
              </w:rPr>
              <w:t>S.No.</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0698F9C" w14:textId="77777777" w:rsidR="004C1306" w:rsidRPr="00D172F1" w:rsidRDefault="004C1306" w:rsidP="00FE343E">
            <w:pPr>
              <w:rPr>
                <w:rFonts w:asciiTheme="minorBidi" w:hAnsiTheme="minorBidi" w:cstheme="minorBidi"/>
              </w:rPr>
            </w:pPr>
            <w:r w:rsidRPr="00D172F1">
              <w:rPr>
                <w:rFonts w:asciiTheme="minorBidi" w:hAnsiTheme="minorBidi" w:cstheme="minorBidi"/>
                <w:b/>
                <w:bCs/>
              </w:rPr>
              <w:t>Tools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CB73082" w14:textId="390ED713" w:rsidR="004C1306" w:rsidRPr="00D172F1" w:rsidRDefault="004C1306" w:rsidP="00864522">
            <w:pPr>
              <w:jc w:val="center"/>
              <w:rPr>
                <w:rFonts w:asciiTheme="minorBidi" w:hAnsiTheme="minorBidi" w:cstheme="minorBidi"/>
              </w:rPr>
            </w:pPr>
            <w:r w:rsidRPr="00D172F1">
              <w:rPr>
                <w:rFonts w:asciiTheme="minorBidi" w:hAnsiTheme="minorBidi" w:cstheme="minorBidi"/>
                <w:b/>
                <w:bCs/>
              </w:rPr>
              <w:t>Quantity</w:t>
            </w:r>
          </w:p>
        </w:tc>
      </w:tr>
      <w:tr w:rsidR="004C1306" w:rsidRPr="00D172F1" w14:paraId="28A8296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CFE8B5C" w14:textId="77777777" w:rsidR="004C1306" w:rsidRPr="00D172F1" w:rsidRDefault="004C1306" w:rsidP="00FE343E">
            <w:pPr>
              <w:rPr>
                <w:rFonts w:asciiTheme="minorBidi" w:hAnsiTheme="minorBidi" w:cstheme="minorBidi"/>
              </w:rPr>
            </w:pPr>
            <w:r w:rsidRPr="00D172F1">
              <w:rPr>
                <w:rFonts w:asciiTheme="minorBidi" w:hAnsiTheme="minorBidi" w:cstheme="minorBidi"/>
              </w:rPr>
              <w:t>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C34FF58" w14:textId="77777777" w:rsidR="004C1306" w:rsidRPr="00D172F1" w:rsidRDefault="004C1306" w:rsidP="00FE343E">
            <w:pPr>
              <w:rPr>
                <w:rFonts w:asciiTheme="minorBidi" w:hAnsiTheme="minorBidi" w:cstheme="minorBidi"/>
              </w:rPr>
            </w:pPr>
            <w:r w:rsidRPr="00D172F1">
              <w:rPr>
                <w:rFonts w:asciiTheme="minorBidi" w:hAnsiTheme="minorBidi" w:cstheme="minorBidi"/>
              </w:rPr>
              <w:t>Measuring Tape (100ft’)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834B24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0DE308D1"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64A406B" w14:textId="77777777" w:rsidR="004C1306" w:rsidRPr="00D172F1" w:rsidRDefault="004C1306" w:rsidP="00FE343E">
            <w:pPr>
              <w:rPr>
                <w:rFonts w:asciiTheme="minorBidi" w:hAnsiTheme="minorBidi" w:cstheme="minorBidi"/>
              </w:rPr>
            </w:pPr>
            <w:r w:rsidRPr="00D172F1">
              <w:rPr>
                <w:rFonts w:asciiTheme="minorBidi" w:hAnsiTheme="minorBidi" w:cstheme="minorBidi"/>
              </w:rPr>
              <w:t>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9963271" w14:textId="77777777" w:rsidR="004C1306" w:rsidRPr="00D172F1" w:rsidRDefault="004C1306" w:rsidP="00FE343E">
            <w:pPr>
              <w:rPr>
                <w:rFonts w:asciiTheme="minorBidi" w:hAnsiTheme="minorBidi" w:cstheme="minorBidi"/>
              </w:rPr>
            </w:pPr>
            <w:r w:rsidRPr="00D172F1">
              <w:rPr>
                <w:rFonts w:asciiTheme="minorBidi" w:hAnsiTheme="minorBidi" w:cstheme="minorBidi"/>
              </w:rPr>
              <w:t>Computer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1A16A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25</w:t>
            </w:r>
          </w:p>
        </w:tc>
      </w:tr>
      <w:tr w:rsidR="004C1306" w:rsidRPr="00D172F1" w14:paraId="0F43EC75"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9D5E3BC" w14:textId="77777777" w:rsidR="004C1306" w:rsidRPr="00D172F1" w:rsidRDefault="004C1306" w:rsidP="00FE343E">
            <w:pPr>
              <w:rPr>
                <w:rFonts w:asciiTheme="minorBidi" w:hAnsiTheme="minorBidi" w:cstheme="minorBidi"/>
              </w:rPr>
            </w:pPr>
            <w:r w:rsidRPr="00D172F1">
              <w:rPr>
                <w:rFonts w:asciiTheme="minorBidi" w:hAnsiTheme="minorBidi" w:cstheme="minorBidi"/>
              </w:rPr>
              <w:t>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D8E8AC5" w14:textId="77777777" w:rsidR="004C1306" w:rsidRPr="00D172F1" w:rsidRDefault="004C1306" w:rsidP="00FE343E">
            <w:pPr>
              <w:rPr>
                <w:rFonts w:asciiTheme="minorBidi" w:hAnsiTheme="minorBidi" w:cstheme="minorBidi"/>
              </w:rPr>
            </w:pPr>
            <w:r w:rsidRPr="00D172F1">
              <w:rPr>
                <w:rFonts w:asciiTheme="minorBidi" w:hAnsiTheme="minorBidi" w:cstheme="minorBidi"/>
              </w:rPr>
              <w:t>AutoCAD Civil 3D Software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06EA1D9"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1C594CC7"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BD30A30" w14:textId="77777777" w:rsidR="004C1306" w:rsidRPr="00D172F1" w:rsidRDefault="004C1306" w:rsidP="00FE343E">
            <w:pPr>
              <w:rPr>
                <w:rFonts w:asciiTheme="minorBidi" w:hAnsiTheme="minorBidi" w:cstheme="minorBidi"/>
              </w:rPr>
            </w:pPr>
            <w:r w:rsidRPr="00D172F1">
              <w:rPr>
                <w:rFonts w:asciiTheme="minorBidi" w:hAnsiTheme="minorBidi" w:cstheme="minorBidi"/>
              </w:rPr>
              <w:t>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A3AAA6E" w14:textId="77777777" w:rsidR="004C1306" w:rsidRPr="00D172F1" w:rsidRDefault="004C1306" w:rsidP="00FE343E">
            <w:pPr>
              <w:rPr>
                <w:rFonts w:asciiTheme="minorBidi" w:hAnsiTheme="minorBidi" w:cstheme="minorBidi"/>
              </w:rPr>
            </w:pPr>
            <w:r w:rsidRPr="00D172F1">
              <w:rPr>
                <w:rFonts w:asciiTheme="minorBidi" w:hAnsiTheme="minorBidi" w:cstheme="minorBidi"/>
              </w:rPr>
              <w:t>Primavera P6 Software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A9136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4D261E4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8E32E49" w14:textId="77777777" w:rsidR="004C1306" w:rsidRPr="00D172F1" w:rsidRDefault="004C1306" w:rsidP="00FE343E">
            <w:pPr>
              <w:rPr>
                <w:rFonts w:asciiTheme="minorBidi" w:hAnsiTheme="minorBidi" w:cstheme="minorBidi"/>
              </w:rPr>
            </w:pPr>
            <w:r w:rsidRPr="00D172F1">
              <w:rPr>
                <w:rFonts w:asciiTheme="minorBidi" w:hAnsiTheme="minorBidi" w:cstheme="minorBidi"/>
              </w:rPr>
              <w:t>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E735EA4" w14:textId="77777777" w:rsidR="004C1306" w:rsidRPr="00D172F1" w:rsidRDefault="004C1306" w:rsidP="00FE343E">
            <w:pPr>
              <w:rPr>
                <w:rFonts w:asciiTheme="minorBidi" w:hAnsiTheme="minorBidi" w:cstheme="minorBidi"/>
              </w:rPr>
            </w:pPr>
            <w:r w:rsidRPr="00D172F1">
              <w:rPr>
                <w:rFonts w:asciiTheme="minorBidi" w:hAnsiTheme="minorBidi" w:cstheme="minorBidi"/>
              </w:rPr>
              <w:t>Calculator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02954B"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32B78BBA"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A65A227" w14:textId="77777777" w:rsidR="004C1306" w:rsidRPr="00D172F1" w:rsidRDefault="004C1306" w:rsidP="00FE343E">
            <w:pPr>
              <w:rPr>
                <w:rFonts w:asciiTheme="minorBidi" w:hAnsiTheme="minorBidi" w:cstheme="minorBidi"/>
              </w:rPr>
            </w:pPr>
            <w:r w:rsidRPr="00D172F1">
              <w:rPr>
                <w:rFonts w:asciiTheme="minorBidi" w:hAnsiTheme="minorBidi" w:cstheme="minorBidi"/>
              </w:rPr>
              <w:t>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80A89C3" w14:textId="77777777" w:rsidR="004C1306" w:rsidRPr="00D172F1" w:rsidRDefault="004C1306" w:rsidP="00FE343E">
            <w:pPr>
              <w:rPr>
                <w:rFonts w:asciiTheme="minorBidi" w:hAnsiTheme="minorBidi" w:cstheme="minorBidi"/>
              </w:rPr>
            </w:pPr>
            <w:r w:rsidRPr="00D172F1">
              <w:rPr>
                <w:rFonts w:asciiTheme="minorBidi" w:hAnsiTheme="minorBidi" w:cstheme="minorBidi"/>
              </w:rPr>
              <w:t>Ruler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753BE48"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1F37CFC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678218E" w14:textId="77777777" w:rsidR="004C1306" w:rsidRPr="00D172F1" w:rsidRDefault="004C1306" w:rsidP="00FE343E">
            <w:pPr>
              <w:rPr>
                <w:rFonts w:asciiTheme="minorBidi" w:hAnsiTheme="minorBidi" w:cstheme="minorBidi"/>
              </w:rPr>
            </w:pPr>
            <w:r w:rsidRPr="00D172F1">
              <w:rPr>
                <w:rFonts w:asciiTheme="minorBidi" w:hAnsiTheme="minorBidi" w:cstheme="minorBidi"/>
              </w:rPr>
              <w:t>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9AC2D44" w14:textId="77777777" w:rsidR="004C1306" w:rsidRPr="00D172F1" w:rsidRDefault="004C1306" w:rsidP="00FE343E">
            <w:pPr>
              <w:rPr>
                <w:rFonts w:asciiTheme="minorBidi" w:hAnsiTheme="minorBidi" w:cstheme="minorBidi"/>
              </w:rPr>
            </w:pPr>
            <w:r w:rsidRPr="00D172F1">
              <w:rPr>
                <w:rFonts w:asciiTheme="minorBidi" w:hAnsiTheme="minorBidi" w:cstheme="minorBidi"/>
              </w:rPr>
              <w:t>Piezometer.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5133AA"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53082F79"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B2C03E1" w14:textId="77777777" w:rsidR="004C1306" w:rsidRPr="00D172F1" w:rsidRDefault="004C1306" w:rsidP="00FE343E">
            <w:pPr>
              <w:rPr>
                <w:rFonts w:asciiTheme="minorBidi" w:hAnsiTheme="minorBidi" w:cstheme="minorBidi"/>
              </w:rPr>
            </w:pPr>
            <w:r w:rsidRPr="00D172F1">
              <w:rPr>
                <w:rFonts w:asciiTheme="minorBidi" w:hAnsiTheme="minorBidi" w:cstheme="minorBidi"/>
              </w:rPr>
              <w:t>10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29D93C0" w14:textId="77777777" w:rsidR="004C1306" w:rsidRPr="00D172F1" w:rsidRDefault="004C1306" w:rsidP="00FE343E">
            <w:pPr>
              <w:rPr>
                <w:rFonts w:asciiTheme="minorBidi" w:hAnsiTheme="minorBidi" w:cstheme="minorBidi"/>
              </w:rPr>
            </w:pPr>
            <w:r w:rsidRPr="00D172F1">
              <w:rPr>
                <w:rFonts w:asciiTheme="minorBidi" w:hAnsiTheme="minorBidi" w:cstheme="minorBidi"/>
              </w:rPr>
              <w:t>Manometer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239EB65"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028EF3A2"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C120E1E" w14:textId="77777777" w:rsidR="004C1306" w:rsidRPr="00D172F1" w:rsidRDefault="004C1306" w:rsidP="00FE343E">
            <w:pPr>
              <w:rPr>
                <w:rFonts w:asciiTheme="minorBidi" w:hAnsiTheme="minorBidi" w:cstheme="minorBidi"/>
              </w:rPr>
            </w:pPr>
            <w:r w:rsidRPr="00D172F1">
              <w:rPr>
                <w:rFonts w:asciiTheme="minorBidi" w:hAnsiTheme="minorBidi" w:cstheme="minorBidi"/>
              </w:rPr>
              <w:t>11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BB49AF2" w14:textId="77777777" w:rsidR="004C1306" w:rsidRPr="00D172F1" w:rsidRDefault="004C1306" w:rsidP="00FE343E">
            <w:pPr>
              <w:rPr>
                <w:rFonts w:asciiTheme="minorBidi" w:hAnsiTheme="minorBidi" w:cstheme="minorBidi"/>
              </w:rPr>
            </w:pPr>
            <w:r w:rsidRPr="00D172F1">
              <w:rPr>
                <w:rFonts w:asciiTheme="minorBidi" w:hAnsiTheme="minorBidi" w:cstheme="minorBidi"/>
              </w:rPr>
              <w:t>Hydrostatic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A90E1B"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5447FF09"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1254ED1" w14:textId="77777777" w:rsidR="004C1306" w:rsidRPr="00D172F1" w:rsidRDefault="004C1306" w:rsidP="00FE343E">
            <w:pPr>
              <w:rPr>
                <w:rFonts w:asciiTheme="minorBidi" w:hAnsiTheme="minorBidi" w:cstheme="minorBidi"/>
              </w:rPr>
            </w:pPr>
            <w:r w:rsidRPr="00D172F1">
              <w:rPr>
                <w:rFonts w:asciiTheme="minorBidi" w:hAnsiTheme="minorBidi" w:cstheme="minorBidi"/>
              </w:rPr>
              <w:t>12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F4D6DE9" w14:textId="77777777" w:rsidR="004C1306" w:rsidRPr="00D172F1" w:rsidRDefault="004C1306" w:rsidP="00FE343E">
            <w:pPr>
              <w:rPr>
                <w:rFonts w:asciiTheme="minorBidi" w:hAnsiTheme="minorBidi" w:cstheme="minorBidi"/>
              </w:rPr>
            </w:pPr>
            <w:r w:rsidRPr="00D172F1">
              <w:rPr>
                <w:rFonts w:asciiTheme="minorBidi" w:hAnsiTheme="minorBidi" w:cstheme="minorBidi"/>
              </w:rPr>
              <w:t>Water tank.</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7E672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68CF47B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90FDB20" w14:textId="77777777" w:rsidR="004C1306" w:rsidRPr="00D172F1" w:rsidRDefault="004C1306" w:rsidP="00FE343E">
            <w:pPr>
              <w:rPr>
                <w:rFonts w:asciiTheme="minorBidi" w:hAnsiTheme="minorBidi" w:cstheme="minorBidi"/>
              </w:rPr>
            </w:pPr>
            <w:r w:rsidRPr="00D172F1">
              <w:rPr>
                <w:rFonts w:asciiTheme="minorBidi" w:hAnsiTheme="minorBidi" w:cstheme="minorBidi"/>
              </w:rPr>
              <w:lastRenderedPageBreak/>
              <w:t>13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056592E" w14:textId="77777777" w:rsidR="004C1306" w:rsidRPr="00D172F1" w:rsidRDefault="004C1306" w:rsidP="00FE343E">
            <w:pPr>
              <w:rPr>
                <w:rFonts w:asciiTheme="minorBidi" w:hAnsiTheme="minorBidi" w:cstheme="minorBidi"/>
              </w:rPr>
            </w:pPr>
            <w:r w:rsidRPr="00D172F1">
              <w:rPr>
                <w:rFonts w:asciiTheme="minorBidi" w:hAnsiTheme="minorBidi" w:cstheme="minorBidi"/>
              </w:rPr>
              <w:t>Pilot tube.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BA80B89"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0A6C836D"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2FFBD47" w14:textId="77777777" w:rsidR="004C1306" w:rsidRPr="00D172F1" w:rsidRDefault="004C1306" w:rsidP="00FE343E">
            <w:pPr>
              <w:rPr>
                <w:rFonts w:asciiTheme="minorBidi" w:hAnsiTheme="minorBidi" w:cstheme="minorBidi"/>
              </w:rPr>
            </w:pPr>
            <w:r w:rsidRPr="00D172F1">
              <w:rPr>
                <w:rFonts w:asciiTheme="minorBidi" w:hAnsiTheme="minorBidi" w:cstheme="minorBidi"/>
              </w:rPr>
              <w:t>14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80D3FA8" w14:textId="77777777" w:rsidR="004C1306" w:rsidRPr="00D172F1" w:rsidRDefault="004C1306" w:rsidP="00FE343E">
            <w:pPr>
              <w:rPr>
                <w:rFonts w:asciiTheme="minorBidi" w:hAnsiTheme="minorBidi" w:cstheme="minorBidi"/>
              </w:rPr>
            </w:pPr>
            <w:r w:rsidRPr="00D172F1">
              <w:rPr>
                <w:rFonts w:asciiTheme="minorBidi" w:hAnsiTheme="minorBidi" w:cstheme="minorBidi"/>
              </w:rPr>
              <w:t>Metacentric height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4FFB68"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7C28244D"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FFA9A60" w14:textId="77777777" w:rsidR="004C1306" w:rsidRPr="00D172F1" w:rsidRDefault="004C1306" w:rsidP="00FE343E">
            <w:pPr>
              <w:rPr>
                <w:rFonts w:asciiTheme="minorBidi" w:hAnsiTheme="minorBidi" w:cstheme="minorBidi"/>
              </w:rPr>
            </w:pPr>
            <w:r w:rsidRPr="00D172F1">
              <w:rPr>
                <w:rFonts w:asciiTheme="minorBidi" w:hAnsiTheme="minorBidi" w:cstheme="minorBidi"/>
              </w:rPr>
              <w:t>15</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C015467" w14:textId="77777777" w:rsidR="004C1306" w:rsidRPr="00D172F1" w:rsidRDefault="004C1306" w:rsidP="00FE343E">
            <w:pPr>
              <w:rPr>
                <w:rFonts w:asciiTheme="minorBidi" w:hAnsiTheme="minorBidi" w:cstheme="minorBidi"/>
              </w:rPr>
            </w:pPr>
            <w:r w:rsidRPr="00D172F1">
              <w:rPr>
                <w:rFonts w:asciiTheme="minorBidi" w:hAnsiTheme="minorBidi" w:cstheme="minorBidi"/>
              </w:rPr>
              <w:t>Hydraulic bench</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0FD340"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7BD0C582"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B0586F3" w14:textId="77777777" w:rsidR="004C1306" w:rsidRPr="00D172F1" w:rsidRDefault="004C1306" w:rsidP="00FE343E">
            <w:pPr>
              <w:rPr>
                <w:rFonts w:asciiTheme="minorBidi" w:hAnsiTheme="minorBidi" w:cstheme="minorBidi"/>
              </w:rPr>
            </w:pPr>
            <w:r w:rsidRPr="00D172F1">
              <w:rPr>
                <w:rFonts w:asciiTheme="minorBidi" w:hAnsiTheme="minorBidi" w:cstheme="minorBidi"/>
              </w:rPr>
              <w:t>16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E16DE30" w14:textId="77777777" w:rsidR="004C1306" w:rsidRPr="00D172F1" w:rsidRDefault="004C1306" w:rsidP="00FE343E">
            <w:pPr>
              <w:rPr>
                <w:rFonts w:asciiTheme="minorBidi" w:hAnsiTheme="minorBidi" w:cstheme="minorBidi"/>
              </w:rPr>
            </w:pPr>
            <w:r w:rsidRPr="00D172F1">
              <w:rPr>
                <w:rFonts w:asciiTheme="minorBidi" w:hAnsiTheme="minorBidi" w:cstheme="minorBidi"/>
              </w:rPr>
              <w:t>Venturi meter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569CF9"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5B5C37D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3361041" w14:textId="77777777" w:rsidR="004C1306" w:rsidRPr="00D172F1" w:rsidRDefault="004C1306" w:rsidP="00FE343E">
            <w:pPr>
              <w:rPr>
                <w:rFonts w:asciiTheme="minorBidi" w:hAnsiTheme="minorBidi" w:cstheme="minorBidi"/>
              </w:rPr>
            </w:pPr>
            <w:r w:rsidRPr="00D172F1">
              <w:rPr>
                <w:rFonts w:asciiTheme="minorBidi" w:hAnsiTheme="minorBidi" w:cstheme="minorBidi"/>
              </w:rPr>
              <w:t>17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C1A4331" w14:textId="77777777" w:rsidR="004C1306" w:rsidRPr="00D172F1" w:rsidRDefault="004C1306" w:rsidP="00FE343E">
            <w:pPr>
              <w:rPr>
                <w:rFonts w:asciiTheme="minorBidi" w:hAnsiTheme="minorBidi" w:cstheme="minorBidi"/>
              </w:rPr>
            </w:pPr>
            <w:r w:rsidRPr="00D172F1">
              <w:rPr>
                <w:rFonts w:asciiTheme="minorBidi" w:hAnsiTheme="minorBidi" w:cstheme="minorBidi"/>
              </w:rPr>
              <w:t>Friction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6905D68"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5A80F7B0"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BD83EB9" w14:textId="77777777" w:rsidR="004C1306" w:rsidRPr="00D172F1" w:rsidRDefault="004C1306" w:rsidP="00FE343E">
            <w:pPr>
              <w:rPr>
                <w:rFonts w:asciiTheme="minorBidi" w:hAnsiTheme="minorBidi" w:cstheme="minorBidi"/>
              </w:rPr>
            </w:pPr>
            <w:r w:rsidRPr="00D172F1">
              <w:rPr>
                <w:rFonts w:asciiTheme="minorBidi" w:hAnsiTheme="minorBidi" w:cstheme="minorBidi"/>
              </w:rPr>
              <w:t>18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1EB41CF" w14:textId="77777777" w:rsidR="004C1306" w:rsidRPr="00D172F1" w:rsidRDefault="004C1306" w:rsidP="00FE343E">
            <w:pPr>
              <w:rPr>
                <w:rFonts w:asciiTheme="minorBidi" w:hAnsiTheme="minorBidi" w:cstheme="minorBidi"/>
              </w:rPr>
            </w:pPr>
            <w:r w:rsidRPr="00D172F1">
              <w:rPr>
                <w:rFonts w:asciiTheme="minorBidi" w:hAnsiTheme="minorBidi" w:cstheme="minorBidi"/>
              </w:rPr>
              <w:t>Orifices.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486CC1"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77DCD158"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0AAF108" w14:textId="77777777" w:rsidR="004C1306" w:rsidRPr="00D172F1" w:rsidRDefault="004C1306" w:rsidP="00FE343E">
            <w:pPr>
              <w:rPr>
                <w:rFonts w:asciiTheme="minorBidi" w:hAnsiTheme="minorBidi" w:cstheme="minorBidi"/>
              </w:rPr>
            </w:pPr>
            <w:r w:rsidRPr="00D172F1">
              <w:rPr>
                <w:rFonts w:asciiTheme="minorBidi" w:hAnsiTheme="minorBidi" w:cstheme="minorBidi"/>
              </w:rPr>
              <w:t>19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8ED8E6E" w14:textId="77777777" w:rsidR="004C1306" w:rsidRPr="00D172F1" w:rsidRDefault="004C1306" w:rsidP="00FE343E">
            <w:pPr>
              <w:rPr>
                <w:rFonts w:asciiTheme="minorBidi" w:hAnsiTheme="minorBidi" w:cstheme="minorBidi"/>
              </w:rPr>
            </w:pPr>
            <w:r w:rsidRPr="00D172F1">
              <w:rPr>
                <w:rFonts w:asciiTheme="minorBidi" w:hAnsiTheme="minorBidi" w:cstheme="minorBidi"/>
              </w:rPr>
              <w:t>Vee and trapezoidal notches.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C7DF99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51392E56"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D5825B6" w14:textId="77777777" w:rsidR="004C1306" w:rsidRPr="00D172F1" w:rsidRDefault="004C1306" w:rsidP="00FE343E">
            <w:pPr>
              <w:rPr>
                <w:rFonts w:asciiTheme="minorBidi" w:hAnsiTheme="minorBidi" w:cstheme="minorBidi"/>
              </w:rPr>
            </w:pPr>
            <w:r w:rsidRPr="00D172F1">
              <w:rPr>
                <w:rFonts w:asciiTheme="minorBidi" w:hAnsiTheme="minorBidi" w:cstheme="minorBidi"/>
              </w:rPr>
              <w:t>20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9ABA3FC" w14:textId="77777777" w:rsidR="004C1306" w:rsidRPr="00D172F1" w:rsidRDefault="004C1306" w:rsidP="00FE343E">
            <w:pPr>
              <w:rPr>
                <w:rFonts w:asciiTheme="minorBidi" w:hAnsiTheme="minorBidi" w:cstheme="minorBidi"/>
              </w:rPr>
            </w:pPr>
            <w:r w:rsidRPr="00D172F1">
              <w:rPr>
                <w:rFonts w:asciiTheme="minorBidi" w:hAnsiTheme="minorBidi" w:cstheme="minorBidi"/>
              </w:rPr>
              <w:t>Weirs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8BEF7E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55A12A4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9B375C8" w14:textId="77777777" w:rsidR="004C1306" w:rsidRPr="00D172F1" w:rsidRDefault="004C1306" w:rsidP="00FE343E">
            <w:pPr>
              <w:rPr>
                <w:rFonts w:asciiTheme="minorBidi" w:hAnsiTheme="minorBidi" w:cstheme="minorBidi"/>
              </w:rPr>
            </w:pPr>
            <w:r w:rsidRPr="00D172F1">
              <w:rPr>
                <w:rFonts w:asciiTheme="minorBidi" w:hAnsiTheme="minorBidi" w:cstheme="minorBidi"/>
              </w:rPr>
              <w:t>21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4BA39A6" w14:textId="77777777" w:rsidR="004C1306" w:rsidRPr="00D172F1" w:rsidRDefault="004C1306" w:rsidP="00FE343E">
            <w:pPr>
              <w:rPr>
                <w:rFonts w:asciiTheme="minorBidi" w:hAnsiTheme="minorBidi" w:cstheme="minorBidi"/>
              </w:rPr>
            </w:pPr>
            <w:r w:rsidRPr="00D172F1">
              <w:rPr>
                <w:rFonts w:asciiTheme="minorBidi" w:hAnsiTheme="minorBidi" w:cstheme="minorBidi"/>
              </w:rPr>
              <w:t>Los angles abrasion machine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424D6D"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4BE06A5C"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2E0FF21" w14:textId="77777777" w:rsidR="004C1306" w:rsidRPr="00D172F1" w:rsidRDefault="004C1306" w:rsidP="00FE343E">
            <w:pPr>
              <w:rPr>
                <w:rFonts w:asciiTheme="minorBidi" w:hAnsiTheme="minorBidi" w:cstheme="minorBidi"/>
              </w:rPr>
            </w:pPr>
            <w:r w:rsidRPr="00D172F1">
              <w:rPr>
                <w:rFonts w:asciiTheme="minorBidi" w:hAnsiTheme="minorBidi" w:cstheme="minorBidi"/>
              </w:rPr>
              <w:t>22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CA85414" w14:textId="77777777" w:rsidR="004C1306" w:rsidRPr="00D172F1" w:rsidRDefault="004C1306" w:rsidP="00FE343E">
            <w:pPr>
              <w:rPr>
                <w:rFonts w:asciiTheme="minorBidi" w:hAnsiTheme="minorBidi" w:cstheme="minorBidi"/>
              </w:rPr>
            </w:pPr>
            <w:r w:rsidRPr="00D172F1">
              <w:rPr>
                <w:rFonts w:asciiTheme="minorBidi" w:hAnsiTheme="minorBidi" w:cstheme="minorBidi"/>
              </w:rPr>
              <w:t>Set of Sieves </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AE5ADB"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428BE38D"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B5D2D5A" w14:textId="77777777" w:rsidR="004C1306" w:rsidRPr="00D172F1" w:rsidRDefault="004C1306" w:rsidP="00FE343E">
            <w:pPr>
              <w:rPr>
                <w:rFonts w:asciiTheme="minorBidi" w:hAnsiTheme="minorBidi" w:cstheme="minorBidi"/>
              </w:rPr>
            </w:pPr>
            <w:r w:rsidRPr="00D172F1">
              <w:rPr>
                <w:rFonts w:asciiTheme="minorBidi" w:hAnsiTheme="minorBidi" w:cstheme="minorBidi"/>
              </w:rPr>
              <w:t>23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0A1BF0B" w14:textId="77777777" w:rsidR="004C1306" w:rsidRPr="00D172F1" w:rsidRDefault="004C1306" w:rsidP="00FE343E">
            <w:pPr>
              <w:rPr>
                <w:rFonts w:asciiTheme="minorBidi" w:hAnsiTheme="minorBidi" w:cstheme="minorBidi"/>
              </w:rPr>
            </w:pPr>
            <w:r w:rsidRPr="00D172F1">
              <w:rPr>
                <w:rFonts w:asciiTheme="minorBidi" w:hAnsiTheme="minorBidi" w:cstheme="minorBidi"/>
              </w:rPr>
              <w:t>Sieve Shaker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2AF1D3"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4EFD6269"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BA55F09" w14:textId="77777777" w:rsidR="004C1306" w:rsidRPr="00D172F1" w:rsidRDefault="004C1306" w:rsidP="00FE343E">
            <w:pPr>
              <w:rPr>
                <w:rFonts w:asciiTheme="minorBidi" w:hAnsiTheme="minorBidi" w:cstheme="minorBidi"/>
              </w:rPr>
            </w:pPr>
            <w:r w:rsidRPr="00D172F1">
              <w:rPr>
                <w:rFonts w:asciiTheme="minorBidi" w:hAnsiTheme="minorBidi" w:cstheme="minorBidi"/>
              </w:rPr>
              <w:t>24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23B8255" w14:textId="77777777" w:rsidR="004C1306" w:rsidRPr="00D172F1" w:rsidRDefault="004C1306" w:rsidP="00FE343E">
            <w:pPr>
              <w:rPr>
                <w:rFonts w:asciiTheme="minorBidi" w:hAnsiTheme="minorBidi" w:cstheme="minorBidi"/>
              </w:rPr>
            </w:pPr>
            <w:r w:rsidRPr="00D172F1">
              <w:rPr>
                <w:rFonts w:asciiTheme="minorBidi" w:hAnsiTheme="minorBidi" w:cstheme="minorBidi"/>
              </w:rPr>
              <w:t>CBR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03DB3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7B27E63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9B52E08" w14:textId="77777777" w:rsidR="004C1306" w:rsidRPr="00D172F1" w:rsidRDefault="004C1306" w:rsidP="00FE343E">
            <w:pPr>
              <w:rPr>
                <w:rFonts w:asciiTheme="minorBidi" w:hAnsiTheme="minorBidi" w:cstheme="minorBidi"/>
              </w:rPr>
            </w:pPr>
            <w:r w:rsidRPr="00D172F1">
              <w:rPr>
                <w:rFonts w:asciiTheme="minorBidi" w:hAnsiTheme="minorBidi" w:cstheme="minorBidi"/>
              </w:rPr>
              <w:t>25</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6B3EB94" w14:textId="77777777" w:rsidR="004C1306" w:rsidRPr="00D172F1" w:rsidRDefault="004C1306" w:rsidP="00FE343E">
            <w:pPr>
              <w:rPr>
                <w:rFonts w:asciiTheme="minorBidi" w:hAnsiTheme="minorBidi" w:cstheme="minorBidi"/>
              </w:rPr>
            </w:pPr>
            <w:r w:rsidRPr="00D172F1">
              <w:rPr>
                <w:rFonts w:asciiTheme="minorBidi" w:hAnsiTheme="minorBidi" w:cstheme="minorBidi"/>
              </w:rPr>
              <w:t>Digital Balance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F618494"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184ABAF8"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4B8FFD7" w14:textId="77777777" w:rsidR="004C1306" w:rsidRPr="00D172F1" w:rsidRDefault="004C1306" w:rsidP="00FE343E">
            <w:pPr>
              <w:rPr>
                <w:rFonts w:asciiTheme="minorBidi" w:hAnsiTheme="minorBidi" w:cstheme="minorBidi"/>
              </w:rPr>
            </w:pPr>
            <w:r w:rsidRPr="00D172F1">
              <w:rPr>
                <w:rFonts w:asciiTheme="minorBidi" w:hAnsiTheme="minorBidi" w:cstheme="minorBidi"/>
              </w:rPr>
              <w:t>26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83BA5D0" w14:textId="77777777" w:rsidR="004C1306" w:rsidRPr="00D172F1" w:rsidRDefault="004C1306" w:rsidP="00FE343E">
            <w:pPr>
              <w:rPr>
                <w:rFonts w:asciiTheme="minorBidi" w:hAnsiTheme="minorBidi" w:cstheme="minorBidi"/>
              </w:rPr>
            </w:pPr>
            <w:r w:rsidRPr="00D172F1">
              <w:rPr>
                <w:rFonts w:asciiTheme="minorBidi" w:hAnsiTheme="minorBidi" w:cstheme="minorBidi"/>
              </w:rPr>
              <w:t>Penetration test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354D3B5"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3B5304F5"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F38B72" w14:textId="77777777" w:rsidR="004C1306" w:rsidRPr="00D172F1" w:rsidRDefault="004C1306" w:rsidP="00FE343E">
            <w:pPr>
              <w:rPr>
                <w:rFonts w:asciiTheme="minorBidi" w:hAnsiTheme="minorBidi" w:cstheme="minorBidi"/>
              </w:rPr>
            </w:pPr>
            <w:r w:rsidRPr="00D172F1">
              <w:rPr>
                <w:rFonts w:asciiTheme="minorBidi" w:hAnsiTheme="minorBidi" w:cstheme="minorBidi"/>
              </w:rPr>
              <w:t>27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B395599" w14:textId="77777777" w:rsidR="004C1306" w:rsidRPr="00D172F1" w:rsidRDefault="004C1306" w:rsidP="00FE343E">
            <w:pPr>
              <w:rPr>
                <w:rFonts w:asciiTheme="minorBidi" w:hAnsiTheme="minorBidi" w:cstheme="minorBidi"/>
              </w:rPr>
            </w:pPr>
            <w:r w:rsidRPr="00D172F1">
              <w:rPr>
                <w:rFonts w:asciiTheme="minorBidi" w:hAnsiTheme="minorBidi" w:cstheme="minorBidi"/>
              </w:rPr>
              <w:t>Ductility test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195CFD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3AC16104"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AF1F807" w14:textId="77777777" w:rsidR="004C1306" w:rsidRPr="00D172F1" w:rsidRDefault="004C1306" w:rsidP="00FE343E">
            <w:pPr>
              <w:rPr>
                <w:rFonts w:asciiTheme="minorBidi" w:hAnsiTheme="minorBidi" w:cstheme="minorBidi"/>
              </w:rPr>
            </w:pPr>
            <w:r w:rsidRPr="00D172F1">
              <w:rPr>
                <w:rFonts w:asciiTheme="minorBidi" w:hAnsiTheme="minorBidi" w:cstheme="minorBidi"/>
              </w:rPr>
              <w:t>28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FC51A42" w14:textId="77777777" w:rsidR="004C1306" w:rsidRPr="00D172F1" w:rsidRDefault="004C1306" w:rsidP="00FE343E">
            <w:pPr>
              <w:rPr>
                <w:rFonts w:asciiTheme="minorBidi" w:hAnsiTheme="minorBidi" w:cstheme="minorBidi"/>
              </w:rPr>
            </w:pPr>
            <w:r w:rsidRPr="00D172F1">
              <w:rPr>
                <w:rFonts w:asciiTheme="minorBidi" w:hAnsiTheme="minorBidi" w:cstheme="minorBidi"/>
              </w:rPr>
              <w:t>Softening point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78D173D"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4836FC2E"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7B3B8D6" w14:textId="77777777" w:rsidR="004C1306" w:rsidRPr="00D172F1" w:rsidRDefault="004C1306" w:rsidP="00FE343E">
            <w:pPr>
              <w:rPr>
                <w:rFonts w:asciiTheme="minorBidi" w:hAnsiTheme="minorBidi" w:cstheme="minorBidi"/>
              </w:rPr>
            </w:pPr>
            <w:r w:rsidRPr="00D172F1">
              <w:rPr>
                <w:rFonts w:asciiTheme="minorBidi" w:hAnsiTheme="minorBidi" w:cstheme="minorBidi"/>
              </w:rPr>
              <w:t>29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4C6B02D" w14:textId="77777777" w:rsidR="004C1306" w:rsidRPr="00D172F1" w:rsidRDefault="004C1306" w:rsidP="00FE343E">
            <w:pPr>
              <w:rPr>
                <w:rFonts w:asciiTheme="minorBidi" w:hAnsiTheme="minorBidi" w:cstheme="minorBidi"/>
              </w:rPr>
            </w:pPr>
            <w:r w:rsidRPr="00D172F1">
              <w:rPr>
                <w:rFonts w:asciiTheme="minorBidi" w:hAnsiTheme="minorBidi" w:cstheme="minorBidi"/>
              </w:rPr>
              <w:t>Flash and fire point test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617E4C"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248FD54C"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07550FF" w14:textId="77777777" w:rsidR="004C1306" w:rsidRPr="00D172F1" w:rsidRDefault="004C1306" w:rsidP="00FE343E">
            <w:pPr>
              <w:rPr>
                <w:rFonts w:asciiTheme="minorBidi" w:hAnsiTheme="minorBidi" w:cstheme="minorBidi"/>
              </w:rPr>
            </w:pPr>
            <w:r w:rsidRPr="00D172F1">
              <w:rPr>
                <w:rFonts w:asciiTheme="minorBidi" w:hAnsiTheme="minorBidi" w:cstheme="minorBidi"/>
              </w:rPr>
              <w:t>30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FB109C6" w14:textId="77777777" w:rsidR="004C1306" w:rsidRPr="00D172F1" w:rsidRDefault="004C1306" w:rsidP="00FE343E">
            <w:pPr>
              <w:rPr>
                <w:rFonts w:asciiTheme="minorBidi" w:hAnsiTheme="minorBidi" w:cstheme="minorBidi"/>
              </w:rPr>
            </w:pPr>
            <w:r w:rsidRPr="00D172F1">
              <w:rPr>
                <w:rFonts w:asciiTheme="minorBidi" w:hAnsiTheme="minorBidi" w:cstheme="minorBidi"/>
              </w:rPr>
              <w:t>Thermostatic lab oven</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5D0C12E"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601FE066"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CF67CA8" w14:textId="77777777" w:rsidR="004C1306" w:rsidRPr="00D172F1" w:rsidRDefault="004C1306" w:rsidP="00FE343E">
            <w:pPr>
              <w:rPr>
                <w:rFonts w:asciiTheme="minorBidi" w:hAnsiTheme="minorBidi" w:cstheme="minorBidi"/>
              </w:rPr>
            </w:pPr>
            <w:r w:rsidRPr="00D172F1">
              <w:rPr>
                <w:rFonts w:asciiTheme="minorBidi" w:hAnsiTheme="minorBidi" w:cstheme="minorBidi"/>
              </w:rPr>
              <w:t>31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7190DC6" w14:textId="77777777" w:rsidR="004C1306" w:rsidRPr="00D172F1" w:rsidRDefault="004C1306" w:rsidP="00FE343E">
            <w:pPr>
              <w:rPr>
                <w:rFonts w:asciiTheme="minorBidi" w:hAnsiTheme="minorBidi" w:cstheme="minorBidi"/>
              </w:rPr>
            </w:pPr>
            <w:r w:rsidRPr="00D172F1">
              <w:rPr>
                <w:rFonts w:asciiTheme="minorBidi" w:hAnsiTheme="minorBidi" w:cstheme="minorBidi"/>
              </w:rPr>
              <w:t>Thermometers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7324F7A"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603F55B9"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1F0843E" w14:textId="77777777" w:rsidR="004C1306" w:rsidRPr="00D172F1" w:rsidRDefault="004C1306" w:rsidP="00FE343E">
            <w:pPr>
              <w:rPr>
                <w:rFonts w:asciiTheme="minorBidi" w:hAnsiTheme="minorBidi" w:cstheme="minorBidi"/>
              </w:rPr>
            </w:pPr>
            <w:r w:rsidRPr="00D172F1">
              <w:rPr>
                <w:rFonts w:asciiTheme="minorBidi" w:hAnsiTheme="minorBidi" w:cstheme="minorBidi"/>
              </w:rPr>
              <w:t>32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30E1A89" w14:textId="77777777" w:rsidR="004C1306" w:rsidRPr="00D172F1" w:rsidRDefault="004C1306" w:rsidP="00FE343E">
            <w:pPr>
              <w:rPr>
                <w:rFonts w:asciiTheme="minorBidi" w:hAnsiTheme="minorBidi" w:cstheme="minorBidi"/>
              </w:rPr>
            </w:pPr>
            <w:r w:rsidRPr="00D172F1">
              <w:rPr>
                <w:rFonts w:asciiTheme="minorBidi" w:hAnsiTheme="minorBidi" w:cstheme="minorBidi"/>
              </w:rPr>
              <w:t>Marshal stability test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1CD5B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61A9BDCE"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8C8734B" w14:textId="77777777" w:rsidR="004C1306" w:rsidRPr="00D172F1" w:rsidRDefault="004C1306" w:rsidP="00FE343E">
            <w:pPr>
              <w:rPr>
                <w:rFonts w:asciiTheme="minorBidi" w:hAnsiTheme="minorBidi" w:cstheme="minorBidi"/>
              </w:rPr>
            </w:pPr>
            <w:r w:rsidRPr="00D172F1">
              <w:rPr>
                <w:rFonts w:asciiTheme="minorBidi" w:hAnsiTheme="minorBidi" w:cstheme="minorBidi"/>
              </w:rPr>
              <w:t>33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CFC0353" w14:textId="77777777" w:rsidR="004C1306" w:rsidRPr="00D172F1" w:rsidRDefault="004C1306" w:rsidP="00FE343E">
            <w:pPr>
              <w:rPr>
                <w:rFonts w:asciiTheme="minorBidi" w:hAnsiTheme="minorBidi" w:cstheme="minorBidi"/>
              </w:rPr>
            </w:pPr>
            <w:r w:rsidRPr="00D172F1">
              <w:rPr>
                <w:rFonts w:asciiTheme="minorBidi" w:hAnsiTheme="minorBidi" w:cstheme="minorBidi"/>
              </w:rPr>
              <w:t>Centrifuge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B186364"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2194A53C"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7E376CE" w14:textId="77777777" w:rsidR="004C1306" w:rsidRPr="00D172F1" w:rsidRDefault="004C1306" w:rsidP="00FE343E">
            <w:pPr>
              <w:rPr>
                <w:rFonts w:asciiTheme="minorBidi" w:hAnsiTheme="minorBidi" w:cstheme="minorBidi"/>
              </w:rPr>
            </w:pPr>
            <w:r w:rsidRPr="00D172F1">
              <w:rPr>
                <w:rFonts w:asciiTheme="minorBidi" w:hAnsiTheme="minorBidi" w:cstheme="minorBidi"/>
              </w:rPr>
              <w:t>34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C51970C" w14:textId="77777777" w:rsidR="004C1306" w:rsidRPr="00D172F1" w:rsidRDefault="004C1306" w:rsidP="00FE343E">
            <w:pPr>
              <w:rPr>
                <w:rFonts w:asciiTheme="minorBidi" w:hAnsiTheme="minorBidi" w:cstheme="minorBidi"/>
              </w:rPr>
            </w:pPr>
            <w:r w:rsidRPr="00D172F1">
              <w:rPr>
                <w:rFonts w:asciiTheme="minorBidi" w:hAnsiTheme="minorBidi" w:cstheme="minorBidi"/>
              </w:rPr>
              <w:t>Spatula</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1C9BDF"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2C20E748"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E93C5DD" w14:textId="77777777" w:rsidR="004C1306" w:rsidRPr="00D172F1" w:rsidRDefault="004C1306" w:rsidP="00FE343E">
            <w:pPr>
              <w:rPr>
                <w:rFonts w:asciiTheme="minorBidi" w:hAnsiTheme="minorBidi" w:cstheme="minorBidi"/>
              </w:rPr>
            </w:pPr>
            <w:r w:rsidRPr="00D172F1">
              <w:rPr>
                <w:rFonts w:asciiTheme="minorBidi" w:hAnsiTheme="minorBidi" w:cstheme="minorBidi"/>
              </w:rPr>
              <w:t>35</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61A8BAB" w14:textId="77777777" w:rsidR="004C1306" w:rsidRPr="00D172F1" w:rsidRDefault="004C1306" w:rsidP="00FE343E">
            <w:pPr>
              <w:rPr>
                <w:rFonts w:asciiTheme="minorBidi" w:hAnsiTheme="minorBidi" w:cstheme="minorBidi"/>
              </w:rPr>
            </w:pPr>
            <w:r w:rsidRPr="00D172F1">
              <w:rPr>
                <w:rFonts w:asciiTheme="minorBidi" w:hAnsiTheme="minorBidi" w:cstheme="minorBidi"/>
              </w:rPr>
              <w:t>Water Bath</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36D1DE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4A35F19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559020" w14:textId="77777777" w:rsidR="004C1306" w:rsidRPr="00D172F1" w:rsidRDefault="004C1306" w:rsidP="00FE343E">
            <w:pPr>
              <w:rPr>
                <w:rFonts w:asciiTheme="minorBidi" w:hAnsiTheme="minorBidi" w:cstheme="minorBidi"/>
              </w:rPr>
            </w:pPr>
            <w:r w:rsidRPr="00D172F1">
              <w:rPr>
                <w:rFonts w:asciiTheme="minorBidi" w:hAnsiTheme="minorBidi" w:cstheme="minorBidi"/>
              </w:rPr>
              <w:lastRenderedPageBreak/>
              <w:t>39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E86BC5E" w14:textId="77777777" w:rsidR="004C1306" w:rsidRPr="00D172F1" w:rsidRDefault="004C1306" w:rsidP="00FE343E">
            <w:pPr>
              <w:rPr>
                <w:rFonts w:asciiTheme="minorBidi" w:hAnsiTheme="minorBidi" w:cstheme="minorBidi"/>
              </w:rPr>
            </w:pPr>
            <w:r w:rsidRPr="00D172F1">
              <w:rPr>
                <w:rFonts w:asciiTheme="minorBidi" w:hAnsiTheme="minorBidi" w:cstheme="minorBidi"/>
              </w:rPr>
              <w:t>Electronic Digital Balance (Top-Pan Type)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1F54A73"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6D80BB2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283446B" w14:textId="77777777" w:rsidR="004C1306" w:rsidRPr="00D172F1" w:rsidRDefault="004C1306" w:rsidP="00FE343E">
            <w:pPr>
              <w:rPr>
                <w:rFonts w:asciiTheme="minorBidi" w:hAnsiTheme="minorBidi" w:cstheme="minorBidi"/>
              </w:rPr>
            </w:pPr>
            <w:r w:rsidRPr="00D172F1">
              <w:rPr>
                <w:rFonts w:asciiTheme="minorBidi" w:hAnsiTheme="minorBidi" w:cstheme="minorBidi"/>
              </w:rPr>
              <w:t>41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0E486AD" w14:textId="77777777" w:rsidR="004C1306" w:rsidRPr="00D172F1" w:rsidRDefault="004C1306" w:rsidP="00FE343E">
            <w:pPr>
              <w:rPr>
                <w:rFonts w:asciiTheme="minorBidi" w:hAnsiTheme="minorBidi" w:cstheme="minorBidi"/>
              </w:rPr>
            </w:pPr>
            <w:r w:rsidRPr="00D172F1">
              <w:rPr>
                <w:rFonts w:asciiTheme="minorBidi" w:hAnsiTheme="minorBidi" w:cstheme="minorBidi"/>
              </w:rPr>
              <w:t>Mortar Pan</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0F717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1A5EB29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E9951C2" w14:textId="77777777" w:rsidR="004C1306" w:rsidRPr="00D172F1" w:rsidRDefault="004C1306" w:rsidP="00FE343E">
            <w:pPr>
              <w:rPr>
                <w:rFonts w:asciiTheme="minorBidi" w:hAnsiTheme="minorBidi" w:cstheme="minorBidi"/>
              </w:rPr>
            </w:pPr>
            <w:r w:rsidRPr="00D172F1">
              <w:rPr>
                <w:rFonts w:asciiTheme="minorBidi" w:hAnsiTheme="minorBidi" w:cstheme="minorBidi"/>
              </w:rPr>
              <w:t>44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AE28A78" w14:textId="77777777" w:rsidR="004C1306" w:rsidRPr="00D172F1" w:rsidRDefault="004C1306" w:rsidP="00FE343E">
            <w:pPr>
              <w:rPr>
                <w:rFonts w:asciiTheme="minorBidi" w:hAnsiTheme="minorBidi" w:cstheme="minorBidi"/>
              </w:rPr>
            </w:pPr>
            <w:r w:rsidRPr="00D172F1">
              <w:rPr>
                <w:rFonts w:asciiTheme="minorBidi" w:hAnsiTheme="minorBidi" w:cstheme="minorBidi"/>
              </w:rPr>
              <w:t>Desiccators cabinet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FE6F55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15273964"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DF73117" w14:textId="77777777" w:rsidR="004C1306" w:rsidRPr="00D172F1" w:rsidRDefault="004C1306" w:rsidP="00FE343E">
            <w:pPr>
              <w:rPr>
                <w:rFonts w:asciiTheme="minorBidi" w:hAnsiTheme="minorBidi" w:cstheme="minorBidi"/>
              </w:rPr>
            </w:pPr>
            <w:r w:rsidRPr="00D172F1">
              <w:rPr>
                <w:rFonts w:asciiTheme="minorBidi" w:hAnsiTheme="minorBidi" w:cstheme="minorBidi"/>
              </w:rPr>
              <w:t>45</w:t>
            </w:r>
          </w:p>
        </w:tc>
        <w:tc>
          <w:tcPr>
            <w:tcW w:w="11241" w:type="dxa"/>
            <w:tcBorders>
              <w:top w:val="single" w:sz="8" w:space="0" w:color="000000"/>
              <w:left w:val="single" w:sz="8" w:space="0" w:color="000000"/>
              <w:right w:val="single" w:sz="4" w:space="0" w:color="000000"/>
            </w:tcBorders>
            <w:tcMar>
              <w:top w:w="0" w:type="dxa"/>
              <w:left w:w="115" w:type="dxa"/>
              <w:bottom w:w="0" w:type="dxa"/>
              <w:right w:w="115" w:type="dxa"/>
            </w:tcMar>
            <w:hideMark/>
          </w:tcPr>
          <w:p w14:paraId="4F230317" w14:textId="77777777" w:rsidR="004C1306" w:rsidRPr="00D172F1" w:rsidRDefault="004C1306" w:rsidP="00FE343E">
            <w:pPr>
              <w:rPr>
                <w:rFonts w:asciiTheme="minorBidi" w:hAnsiTheme="minorBidi" w:cstheme="minorBidi"/>
              </w:rPr>
            </w:pPr>
            <w:r w:rsidRPr="00D172F1">
              <w:rPr>
                <w:rFonts w:asciiTheme="minorBidi" w:hAnsiTheme="minorBidi" w:cstheme="minorBidi"/>
              </w:rPr>
              <w:t>Specific Gravity Test Set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D3A6AFE" w14:textId="095DD670" w:rsidR="004C1306" w:rsidRPr="00D172F1" w:rsidRDefault="004C1306" w:rsidP="00864522">
            <w:pPr>
              <w:jc w:val="center"/>
              <w:rPr>
                <w:rFonts w:asciiTheme="minorBidi" w:hAnsiTheme="minorBidi" w:cstheme="minorBidi"/>
              </w:rPr>
            </w:pPr>
          </w:p>
        </w:tc>
      </w:tr>
      <w:tr w:rsidR="004C1306" w:rsidRPr="00D172F1" w14:paraId="04C9B091"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CD15DC3" w14:textId="77777777" w:rsidR="004C1306" w:rsidRPr="00D172F1" w:rsidRDefault="004C1306" w:rsidP="00FE343E">
            <w:pPr>
              <w:rPr>
                <w:rFonts w:asciiTheme="minorBidi" w:hAnsiTheme="minorBidi" w:cstheme="minorBidi"/>
              </w:rPr>
            </w:pPr>
            <w:r w:rsidRPr="00D172F1">
              <w:rPr>
                <w:rFonts w:asciiTheme="minorBidi" w:hAnsiTheme="minorBidi" w:cstheme="minorBidi"/>
              </w:rPr>
              <w:t>46</w:t>
            </w:r>
          </w:p>
        </w:tc>
        <w:tc>
          <w:tcPr>
            <w:tcW w:w="11241" w:type="dxa"/>
            <w:tcBorders>
              <w:left w:val="single" w:sz="8" w:space="0" w:color="000000"/>
              <w:right w:val="single" w:sz="4" w:space="0" w:color="000000"/>
            </w:tcBorders>
            <w:tcMar>
              <w:top w:w="0" w:type="dxa"/>
              <w:left w:w="115" w:type="dxa"/>
              <w:bottom w:w="0" w:type="dxa"/>
              <w:right w:w="115" w:type="dxa"/>
            </w:tcMar>
            <w:hideMark/>
          </w:tcPr>
          <w:p w14:paraId="2706D0AB" w14:textId="77777777" w:rsidR="004C1306" w:rsidRPr="00D172F1" w:rsidRDefault="004C1306" w:rsidP="00FE343E">
            <w:pPr>
              <w:rPr>
                <w:rFonts w:asciiTheme="minorBidi" w:hAnsiTheme="minorBidi" w:cstheme="minorBidi"/>
              </w:rPr>
            </w:pPr>
            <w:r w:rsidRPr="00D172F1">
              <w:rPr>
                <w:rFonts w:asciiTheme="minorBidi" w:hAnsiTheme="minorBidi" w:cstheme="minorBidi"/>
              </w:rPr>
              <w:t>(Fine and coarse aggregates)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B7FE6E5" w14:textId="6FF834B1" w:rsidR="004C1306" w:rsidRPr="00D172F1" w:rsidRDefault="004C1306" w:rsidP="00864522">
            <w:pPr>
              <w:jc w:val="center"/>
              <w:rPr>
                <w:rFonts w:asciiTheme="minorBidi" w:hAnsiTheme="minorBidi" w:cstheme="minorBidi"/>
              </w:rPr>
            </w:pPr>
          </w:p>
        </w:tc>
      </w:tr>
      <w:tr w:rsidR="004C1306" w:rsidRPr="00D172F1" w14:paraId="2A778589"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8876831" w14:textId="77777777" w:rsidR="004C1306" w:rsidRPr="00D172F1" w:rsidRDefault="004C1306" w:rsidP="00FE343E">
            <w:pPr>
              <w:rPr>
                <w:rFonts w:asciiTheme="minorBidi" w:hAnsiTheme="minorBidi" w:cstheme="minorBidi"/>
              </w:rPr>
            </w:pPr>
            <w:r w:rsidRPr="00D172F1">
              <w:rPr>
                <w:rFonts w:asciiTheme="minorBidi" w:hAnsiTheme="minorBidi" w:cstheme="minorBidi"/>
              </w:rPr>
              <w:t>47</w:t>
            </w:r>
          </w:p>
        </w:tc>
        <w:tc>
          <w:tcPr>
            <w:tcW w:w="11241" w:type="dxa"/>
            <w:tcBorders>
              <w:left w:val="single" w:sz="8" w:space="0" w:color="000000"/>
              <w:right w:val="single" w:sz="4" w:space="0" w:color="000000"/>
            </w:tcBorders>
            <w:tcMar>
              <w:top w:w="0" w:type="dxa"/>
              <w:left w:w="115" w:type="dxa"/>
              <w:bottom w:w="0" w:type="dxa"/>
              <w:right w:w="115" w:type="dxa"/>
            </w:tcMar>
            <w:hideMark/>
          </w:tcPr>
          <w:p w14:paraId="0DB4FE83" w14:textId="77777777" w:rsidR="004C1306" w:rsidRPr="00D172F1" w:rsidRDefault="004C1306" w:rsidP="00FE343E">
            <w:pPr>
              <w:rPr>
                <w:rFonts w:asciiTheme="minorBidi" w:hAnsiTheme="minorBidi" w:cstheme="minorBidi"/>
              </w:rPr>
            </w:pPr>
            <w:r w:rsidRPr="00D172F1">
              <w:rPr>
                <w:rFonts w:asciiTheme="minorBidi" w:hAnsiTheme="minorBidi" w:cstheme="minorBidi"/>
              </w:rPr>
              <w:t>•  Confirming with ASTM + BS Standards for fine aggregate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394B1D7" w14:textId="200A585F" w:rsidR="004C1306" w:rsidRPr="00D172F1" w:rsidRDefault="004C1306" w:rsidP="00864522">
            <w:pPr>
              <w:jc w:val="center"/>
              <w:rPr>
                <w:rFonts w:asciiTheme="minorBidi" w:hAnsiTheme="minorBidi" w:cstheme="minorBidi"/>
              </w:rPr>
            </w:pPr>
          </w:p>
        </w:tc>
      </w:tr>
      <w:tr w:rsidR="004C1306" w:rsidRPr="00D172F1" w14:paraId="366613B5"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64A9922" w14:textId="77777777" w:rsidR="004C1306" w:rsidRPr="00D172F1" w:rsidRDefault="004C1306" w:rsidP="00FE343E">
            <w:pPr>
              <w:rPr>
                <w:rFonts w:asciiTheme="minorBidi" w:hAnsiTheme="minorBidi" w:cstheme="minorBidi"/>
              </w:rPr>
            </w:pPr>
            <w:r w:rsidRPr="00D172F1">
              <w:rPr>
                <w:rFonts w:asciiTheme="minorBidi" w:hAnsiTheme="minorBidi" w:cstheme="minorBidi"/>
              </w:rPr>
              <w:t>48</w:t>
            </w:r>
          </w:p>
        </w:tc>
        <w:tc>
          <w:tcPr>
            <w:tcW w:w="11241" w:type="dxa"/>
            <w:tcBorders>
              <w:left w:val="single" w:sz="8" w:space="0" w:color="000000"/>
              <w:right w:val="single" w:sz="4" w:space="0" w:color="000000"/>
            </w:tcBorders>
            <w:tcMar>
              <w:top w:w="0" w:type="dxa"/>
              <w:left w:w="115" w:type="dxa"/>
              <w:bottom w:w="0" w:type="dxa"/>
              <w:right w:w="115" w:type="dxa"/>
            </w:tcMar>
            <w:hideMark/>
          </w:tcPr>
          <w:p w14:paraId="36E18851" w14:textId="77777777" w:rsidR="004C1306" w:rsidRPr="00D172F1" w:rsidRDefault="004C1306" w:rsidP="00FE343E">
            <w:pPr>
              <w:rPr>
                <w:rFonts w:asciiTheme="minorBidi" w:hAnsiTheme="minorBidi" w:cstheme="minorBidi"/>
              </w:rPr>
            </w:pPr>
            <w:r w:rsidRPr="00D172F1">
              <w:rPr>
                <w:rFonts w:asciiTheme="minorBidi" w:hAnsiTheme="minorBidi" w:cstheme="minorBidi"/>
              </w:rPr>
              <w:t>•  Glass Pycnometer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5375289" w14:textId="47ED07E8" w:rsidR="004C1306" w:rsidRPr="00D172F1" w:rsidRDefault="004C1306" w:rsidP="00864522">
            <w:pPr>
              <w:jc w:val="center"/>
              <w:rPr>
                <w:rFonts w:asciiTheme="minorBidi" w:hAnsiTheme="minorBidi" w:cstheme="minorBidi"/>
              </w:rPr>
            </w:pPr>
          </w:p>
        </w:tc>
      </w:tr>
      <w:tr w:rsidR="004C1306" w:rsidRPr="00D172F1" w14:paraId="445D4E59"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50EDA9A" w14:textId="77777777" w:rsidR="004C1306" w:rsidRPr="00D172F1" w:rsidRDefault="004C1306" w:rsidP="00FE343E">
            <w:pPr>
              <w:rPr>
                <w:rFonts w:asciiTheme="minorBidi" w:hAnsiTheme="minorBidi" w:cstheme="minorBidi"/>
              </w:rPr>
            </w:pPr>
            <w:r w:rsidRPr="00D172F1">
              <w:rPr>
                <w:rFonts w:asciiTheme="minorBidi" w:hAnsiTheme="minorBidi" w:cstheme="minorBidi"/>
              </w:rPr>
              <w:t>49</w:t>
            </w:r>
          </w:p>
        </w:tc>
        <w:tc>
          <w:tcPr>
            <w:tcW w:w="11241" w:type="dxa"/>
            <w:tcBorders>
              <w:left w:val="single" w:sz="8" w:space="0" w:color="000000"/>
              <w:bottom w:val="single" w:sz="8" w:space="0" w:color="000000"/>
              <w:right w:val="single" w:sz="4" w:space="0" w:color="000000"/>
            </w:tcBorders>
            <w:tcMar>
              <w:top w:w="0" w:type="dxa"/>
              <w:left w:w="115" w:type="dxa"/>
              <w:bottom w:w="0" w:type="dxa"/>
              <w:right w:w="115" w:type="dxa"/>
            </w:tcMar>
            <w:hideMark/>
          </w:tcPr>
          <w:p w14:paraId="25E5033D" w14:textId="77777777" w:rsidR="004C1306" w:rsidRPr="00D172F1" w:rsidRDefault="004C1306" w:rsidP="00FE343E">
            <w:pPr>
              <w:rPr>
                <w:rFonts w:asciiTheme="minorBidi" w:hAnsiTheme="minorBidi" w:cstheme="minorBidi"/>
              </w:rPr>
            </w:pPr>
            <w:r w:rsidRPr="00D172F1">
              <w:rPr>
                <w:rFonts w:asciiTheme="minorBidi" w:hAnsiTheme="minorBidi" w:cstheme="minorBidi"/>
              </w:rPr>
              <w:t>•  Conical mould and temper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DBA04F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0A917808"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A938546" w14:textId="77777777" w:rsidR="004C1306" w:rsidRPr="00D172F1" w:rsidRDefault="004C1306" w:rsidP="00FE343E">
            <w:pPr>
              <w:rPr>
                <w:rFonts w:asciiTheme="minorBidi" w:hAnsiTheme="minorBidi" w:cstheme="minorBidi"/>
              </w:rPr>
            </w:pPr>
            <w:r w:rsidRPr="00D172F1">
              <w:rPr>
                <w:rFonts w:asciiTheme="minorBidi" w:hAnsiTheme="minorBidi" w:cstheme="minorBidi"/>
              </w:rPr>
              <w:t>53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86C9936" w14:textId="77777777" w:rsidR="004C1306" w:rsidRPr="00D172F1" w:rsidRDefault="004C1306" w:rsidP="00FE343E">
            <w:pPr>
              <w:rPr>
                <w:rFonts w:asciiTheme="minorBidi" w:hAnsiTheme="minorBidi" w:cstheme="minorBidi"/>
              </w:rPr>
            </w:pPr>
            <w:r w:rsidRPr="00D172F1">
              <w:rPr>
                <w:rFonts w:asciiTheme="minorBidi" w:hAnsiTheme="minorBidi" w:cstheme="minorBidi"/>
              </w:rPr>
              <w:t>Concrete Test Hammer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93E6ABC"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1BB5A7F1"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9B67432" w14:textId="77777777" w:rsidR="004C1306" w:rsidRPr="00D172F1" w:rsidRDefault="004C1306" w:rsidP="00FE343E">
            <w:pPr>
              <w:rPr>
                <w:rFonts w:asciiTheme="minorBidi" w:hAnsiTheme="minorBidi" w:cstheme="minorBidi"/>
              </w:rPr>
            </w:pPr>
            <w:r w:rsidRPr="00D172F1">
              <w:rPr>
                <w:rFonts w:asciiTheme="minorBidi" w:hAnsiTheme="minorBidi" w:cstheme="minorBidi"/>
              </w:rPr>
              <w:t>54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79458DD" w14:textId="77777777" w:rsidR="004C1306" w:rsidRPr="00D172F1" w:rsidRDefault="004C1306" w:rsidP="00FE343E">
            <w:pPr>
              <w:rPr>
                <w:rFonts w:asciiTheme="minorBidi" w:hAnsiTheme="minorBidi" w:cstheme="minorBidi"/>
              </w:rPr>
            </w:pPr>
            <w:r w:rsidRPr="00D172F1">
              <w:rPr>
                <w:rFonts w:asciiTheme="minorBidi" w:hAnsiTheme="minorBidi" w:cstheme="minorBidi"/>
              </w:rPr>
              <w:t>Loaded Beam Assembly:</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121E0B0"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8</w:t>
            </w:r>
          </w:p>
        </w:tc>
      </w:tr>
      <w:tr w:rsidR="004C1306" w:rsidRPr="00D172F1" w14:paraId="7994EBE6"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2F88086" w14:textId="77777777" w:rsidR="004C1306" w:rsidRPr="00D172F1" w:rsidRDefault="004C1306" w:rsidP="00FE343E">
            <w:pPr>
              <w:rPr>
                <w:rFonts w:asciiTheme="minorBidi" w:hAnsiTheme="minorBidi" w:cstheme="minorBidi"/>
              </w:rPr>
            </w:pPr>
            <w:r w:rsidRPr="00D172F1">
              <w:rPr>
                <w:rFonts w:asciiTheme="minorBidi" w:hAnsiTheme="minorBidi" w:cstheme="minorBidi"/>
              </w:rPr>
              <w:t>56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2676275" w14:textId="77777777" w:rsidR="004C1306" w:rsidRPr="00D172F1" w:rsidRDefault="004C1306" w:rsidP="00FE343E">
            <w:pPr>
              <w:rPr>
                <w:rFonts w:asciiTheme="minorBidi" w:hAnsiTheme="minorBidi" w:cstheme="minorBidi"/>
              </w:rPr>
            </w:pPr>
            <w:r w:rsidRPr="00D172F1">
              <w:rPr>
                <w:rFonts w:asciiTheme="minorBidi" w:hAnsiTheme="minorBidi" w:cstheme="minorBidi"/>
              </w:rPr>
              <w:t>Spatula</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338EACF"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0F0B7443"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12ADB8D" w14:textId="77777777" w:rsidR="004C1306" w:rsidRPr="00D172F1" w:rsidRDefault="004C1306" w:rsidP="00FE343E">
            <w:pPr>
              <w:rPr>
                <w:rFonts w:asciiTheme="minorBidi" w:hAnsiTheme="minorBidi" w:cstheme="minorBidi"/>
              </w:rPr>
            </w:pPr>
            <w:r w:rsidRPr="00D172F1">
              <w:rPr>
                <w:rFonts w:asciiTheme="minorBidi" w:hAnsiTheme="minorBidi" w:cstheme="minorBidi"/>
              </w:rPr>
              <w:t>57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43599F2" w14:textId="77777777" w:rsidR="004C1306" w:rsidRPr="00D172F1" w:rsidRDefault="004C1306" w:rsidP="00FE343E">
            <w:pPr>
              <w:rPr>
                <w:rFonts w:asciiTheme="minorBidi" w:hAnsiTheme="minorBidi" w:cstheme="minorBidi"/>
              </w:rPr>
            </w:pPr>
            <w:r w:rsidRPr="00D172F1">
              <w:rPr>
                <w:rFonts w:asciiTheme="minorBidi" w:hAnsiTheme="minorBidi" w:cstheme="minorBidi"/>
              </w:rPr>
              <w:t>Wire Brush</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5FBE11"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20</w:t>
            </w:r>
          </w:p>
        </w:tc>
      </w:tr>
      <w:tr w:rsidR="004C1306" w:rsidRPr="00D172F1" w14:paraId="3CB9A48E"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577D8E6" w14:textId="77777777" w:rsidR="004C1306" w:rsidRPr="00D172F1" w:rsidRDefault="004C1306" w:rsidP="00FE343E">
            <w:pPr>
              <w:rPr>
                <w:rFonts w:asciiTheme="minorBidi" w:hAnsiTheme="minorBidi" w:cstheme="minorBidi"/>
              </w:rPr>
            </w:pPr>
            <w:r w:rsidRPr="00D172F1">
              <w:rPr>
                <w:rFonts w:asciiTheme="minorBidi" w:hAnsiTheme="minorBidi" w:cstheme="minorBidi"/>
              </w:rPr>
              <w:t>58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1C8CFFD" w14:textId="77777777" w:rsidR="004C1306" w:rsidRPr="00D172F1" w:rsidRDefault="004C1306" w:rsidP="00FE343E">
            <w:pPr>
              <w:rPr>
                <w:rFonts w:asciiTheme="minorBidi" w:hAnsiTheme="minorBidi" w:cstheme="minorBidi"/>
              </w:rPr>
            </w:pPr>
            <w:r w:rsidRPr="00D172F1">
              <w:rPr>
                <w:rFonts w:asciiTheme="minorBidi" w:hAnsiTheme="minorBidi" w:cstheme="minorBidi"/>
              </w:rPr>
              <w:t>Trimming Knife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FDFEDFC"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08ABD0B4"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8EAA46B" w14:textId="77777777" w:rsidR="004C1306" w:rsidRPr="00D172F1" w:rsidRDefault="004C1306" w:rsidP="00FE343E">
            <w:pPr>
              <w:rPr>
                <w:rFonts w:asciiTheme="minorBidi" w:hAnsiTheme="minorBidi" w:cstheme="minorBidi"/>
              </w:rPr>
            </w:pPr>
            <w:r w:rsidRPr="00D172F1">
              <w:rPr>
                <w:rFonts w:asciiTheme="minorBidi" w:hAnsiTheme="minorBidi" w:cstheme="minorBidi"/>
              </w:rPr>
              <w:t>59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CB265A1" w14:textId="77777777" w:rsidR="004C1306" w:rsidRPr="00D172F1" w:rsidRDefault="004C1306" w:rsidP="00FE343E">
            <w:pPr>
              <w:rPr>
                <w:rFonts w:asciiTheme="minorBidi" w:hAnsiTheme="minorBidi" w:cstheme="minorBidi"/>
              </w:rPr>
            </w:pPr>
            <w:r w:rsidRPr="00D172F1">
              <w:rPr>
                <w:rFonts w:asciiTheme="minorBidi" w:hAnsiTheme="minorBidi" w:cstheme="minorBidi"/>
              </w:rPr>
              <w:t>Graduated cylinders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F19348"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406E780D"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2724EED" w14:textId="77777777" w:rsidR="004C1306" w:rsidRPr="00D172F1" w:rsidRDefault="004C1306" w:rsidP="00FE343E">
            <w:pPr>
              <w:rPr>
                <w:rFonts w:asciiTheme="minorBidi" w:hAnsiTheme="minorBidi" w:cstheme="minorBidi"/>
              </w:rPr>
            </w:pPr>
            <w:r w:rsidRPr="00D172F1">
              <w:rPr>
                <w:rFonts w:asciiTheme="minorBidi" w:hAnsiTheme="minorBidi" w:cstheme="minorBidi"/>
              </w:rPr>
              <w:t>60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64ABA26" w14:textId="77777777" w:rsidR="004C1306" w:rsidRPr="00D172F1" w:rsidRDefault="004C1306" w:rsidP="00FE343E">
            <w:pPr>
              <w:rPr>
                <w:rFonts w:asciiTheme="minorBidi" w:hAnsiTheme="minorBidi" w:cstheme="minorBidi"/>
              </w:rPr>
            </w:pPr>
            <w:r w:rsidRPr="00D172F1">
              <w:rPr>
                <w:rFonts w:asciiTheme="minorBidi" w:hAnsiTheme="minorBidi" w:cstheme="minorBidi"/>
              </w:rPr>
              <w:t>Wire Basket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D4091C"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20</w:t>
            </w:r>
          </w:p>
        </w:tc>
      </w:tr>
      <w:tr w:rsidR="004C1306" w:rsidRPr="00D172F1" w14:paraId="0432F666"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9004E61" w14:textId="77777777" w:rsidR="004C1306" w:rsidRPr="00D172F1" w:rsidRDefault="004C1306" w:rsidP="00FE343E">
            <w:pPr>
              <w:rPr>
                <w:rFonts w:asciiTheme="minorBidi" w:hAnsiTheme="minorBidi" w:cstheme="minorBidi"/>
              </w:rPr>
            </w:pPr>
            <w:r w:rsidRPr="00D172F1">
              <w:rPr>
                <w:rFonts w:asciiTheme="minorBidi" w:hAnsiTheme="minorBidi" w:cstheme="minorBidi"/>
              </w:rPr>
              <w:t>61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BCBE044" w14:textId="77777777" w:rsidR="004C1306" w:rsidRPr="00D172F1" w:rsidRDefault="004C1306" w:rsidP="00FE343E">
            <w:pPr>
              <w:rPr>
                <w:rFonts w:asciiTheme="minorBidi" w:hAnsiTheme="minorBidi" w:cstheme="minorBidi"/>
              </w:rPr>
            </w:pPr>
            <w:r w:rsidRPr="00D172F1">
              <w:rPr>
                <w:rFonts w:asciiTheme="minorBidi" w:hAnsiTheme="minorBidi" w:cstheme="minorBidi"/>
              </w:rPr>
              <w:t>Tray (Galvanised Iron, 14 SWG) SET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67624C"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23E0EBF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223530A" w14:textId="77777777" w:rsidR="004C1306" w:rsidRPr="00D172F1" w:rsidRDefault="004C1306" w:rsidP="00FE343E">
            <w:pPr>
              <w:rPr>
                <w:rFonts w:asciiTheme="minorBidi" w:hAnsiTheme="minorBidi" w:cstheme="minorBidi"/>
              </w:rPr>
            </w:pPr>
            <w:r w:rsidRPr="00D172F1">
              <w:rPr>
                <w:rFonts w:asciiTheme="minorBidi" w:hAnsiTheme="minorBidi" w:cstheme="minorBidi"/>
              </w:rPr>
              <w:t>62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0357204" w14:textId="77777777" w:rsidR="004C1306" w:rsidRPr="00D172F1" w:rsidRDefault="004C1306" w:rsidP="00FE343E">
            <w:pPr>
              <w:rPr>
                <w:rFonts w:asciiTheme="minorBidi" w:hAnsiTheme="minorBidi" w:cstheme="minorBidi"/>
              </w:rPr>
            </w:pPr>
            <w:r w:rsidRPr="00D172F1">
              <w:rPr>
                <w:rFonts w:asciiTheme="minorBidi" w:hAnsiTheme="minorBidi" w:cstheme="minorBidi"/>
              </w:rPr>
              <w:t>Pycnometer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63AC9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19A70641"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6C9CED5" w14:textId="77777777" w:rsidR="004C1306" w:rsidRPr="00D172F1" w:rsidRDefault="004C1306" w:rsidP="00FE343E">
            <w:pPr>
              <w:rPr>
                <w:rFonts w:asciiTheme="minorBidi" w:hAnsiTheme="minorBidi" w:cstheme="minorBidi"/>
              </w:rPr>
            </w:pPr>
            <w:r w:rsidRPr="00D172F1">
              <w:rPr>
                <w:rFonts w:asciiTheme="minorBidi" w:hAnsiTheme="minorBidi" w:cstheme="minorBidi"/>
              </w:rPr>
              <w:t>63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7108245" w14:textId="77777777" w:rsidR="004C1306" w:rsidRPr="00D172F1" w:rsidRDefault="004C1306" w:rsidP="00FE343E">
            <w:pPr>
              <w:rPr>
                <w:rFonts w:asciiTheme="minorBidi" w:hAnsiTheme="minorBidi" w:cstheme="minorBidi"/>
              </w:rPr>
            </w:pPr>
            <w:r w:rsidRPr="00D172F1">
              <w:rPr>
                <w:rFonts w:asciiTheme="minorBidi" w:hAnsiTheme="minorBidi" w:cstheme="minorBidi"/>
              </w:rPr>
              <w:t>Conical Flask</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F625015"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04A9BD49"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7A7B02C" w14:textId="77777777" w:rsidR="004C1306" w:rsidRPr="00D172F1" w:rsidRDefault="004C1306" w:rsidP="00FE343E">
            <w:pPr>
              <w:rPr>
                <w:rFonts w:asciiTheme="minorBidi" w:hAnsiTheme="minorBidi" w:cstheme="minorBidi"/>
              </w:rPr>
            </w:pPr>
            <w:r w:rsidRPr="00D172F1">
              <w:rPr>
                <w:rFonts w:asciiTheme="minorBidi" w:hAnsiTheme="minorBidi" w:cstheme="minorBidi"/>
              </w:rPr>
              <w:t>64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71E698B" w14:textId="77777777" w:rsidR="004C1306" w:rsidRPr="00D172F1" w:rsidRDefault="004C1306" w:rsidP="00FE343E">
            <w:pPr>
              <w:rPr>
                <w:rFonts w:asciiTheme="minorBidi" w:hAnsiTheme="minorBidi" w:cstheme="minorBidi"/>
              </w:rPr>
            </w:pPr>
            <w:r w:rsidRPr="00D172F1">
              <w:rPr>
                <w:rFonts w:asciiTheme="minorBidi" w:hAnsiTheme="minorBidi" w:cstheme="minorBidi"/>
              </w:rPr>
              <w:t>Beakers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4C3C001"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20</w:t>
            </w:r>
          </w:p>
        </w:tc>
      </w:tr>
      <w:tr w:rsidR="004C1306" w:rsidRPr="00D172F1" w14:paraId="39441594"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ECF419A" w14:textId="77777777" w:rsidR="004C1306" w:rsidRPr="00D172F1" w:rsidRDefault="004C1306" w:rsidP="00FE343E">
            <w:pPr>
              <w:rPr>
                <w:rFonts w:asciiTheme="minorBidi" w:hAnsiTheme="minorBidi" w:cstheme="minorBidi"/>
              </w:rPr>
            </w:pPr>
            <w:r w:rsidRPr="00D172F1">
              <w:rPr>
                <w:rFonts w:asciiTheme="minorBidi" w:hAnsiTheme="minorBidi" w:cstheme="minorBidi"/>
              </w:rPr>
              <w:t>65</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014B7F7" w14:textId="77777777" w:rsidR="004C1306" w:rsidRPr="00D172F1" w:rsidRDefault="004C1306" w:rsidP="00FE343E">
            <w:pPr>
              <w:rPr>
                <w:rFonts w:asciiTheme="minorBidi" w:hAnsiTheme="minorBidi" w:cstheme="minorBidi"/>
              </w:rPr>
            </w:pPr>
            <w:r w:rsidRPr="00D172F1">
              <w:rPr>
                <w:rFonts w:asciiTheme="minorBidi" w:hAnsiTheme="minorBidi" w:cstheme="minorBidi"/>
              </w:rPr>
              <w:t>Thermometers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5E264DB"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1652E032"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3FC9773" w14:textId="77777777" w:rsidR="004C1306" w:rsidRPr="00D172F1" w:rsidRDefault="004C1306" w:rsidP="00FE343E">
            <w:pPr>
              <w:rPr>
                <w:rFonts w:asciiTheme="minorBidi" w:hAnsiTheme="minorBidi" w:cstheme="minorBidi"/>
              </w:rPr>
            </w:pPr>
            <w:r w:rsidRPr="00D172F1">
              <w:rPr>
                <w:rFonts w:asciiTheme="minorBidi" w:hAnsiTheme="minorBidi" w:cstheme="minorBidi"/>
              </w:rPr>
              <w:t>66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C4AD199" w14:textId="77777777" w:rsidR="004C1306" w:rsidRPr="00D172F1" w:rsidRDefault="004C1306" w:rsidP="00FE343E">
            <w:pPr>
              <w:rPr>
                <w:rFonts w:asciiTheme="minorBidi" w:hAnsiTheme="minorBidi" w:cstheme="minorBidi"/>
              </w:rPr>
            </w:pPr>
            <w:r w:rsidRPr="00D172F1">
              <w:rPr>
                <w:rFonts w:asciiTheme="minorBidi" w:hAnsiTheme="minorBidi" w:cstheme="minorBidi"/>
              </w:rPr>
              <w:t>Wash Bottle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D57A49D"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212C27B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46FAABF" w14:textId="77777777" w:rsidR="004C1306" w:rsidRPr="00D172F1" w:rsidRDefault="004C1306" w:rsidP="00FE343E">
            <w:pPr>
              <w:rPr>
                <w:rFonts w:asciiTheme="minorBidi" w:hAnsiTheme="minorBidi" w:cstheme="minorBidi"/>
              </w:rPr>
            </w:pPr>
            <w:r w:rsidRPr="00D172F1">
              <w:rPr>
                <w:rFonts w:asciiTheme="minorBidi" w:hAnsiTheme="minorBidi" w:cstheme="minorBidi"/>
              </w:rPr>
              <w:t>67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AF606ED" w14:textId="77777777" w:rsidR="004C1306" w:rsidRPr="00D172F1" w:rsidRDefault="004C1306" w:rsidP="00FE343E">
            <w:pPr>
              <w:rPr>
                <w:rFonts w:asciiTheme="minorBidi" w:hAnsiTheme="minorBidi" w:cstheme="minorBidi"/>
              </w:rPr>
            </w:pPr>
            <w:r w:rsidRPr="00D172F1">
              <w:rPr>
                <w:rFonts w:asciiTheme="minorBidi" w:hAnsiTheme="minorBidi" w:cstheme="minorBidi"/>
              </w:rPr>
              <w:t>Specific Gravity Bottles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748C03"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748C0518"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5FD0634" w14:textId="77777777" w:rsidR="004C1306" w:rsidRPr="00D172F1" w:rsidRDefault="004C1306" w:rsidP="00FE343E">
            <w:pPr>
              <w:rPr>
                <w:rFonts w:asciiTheme="minorBidi" w:hAnsiTheme="minorBidi" w:cstheme="minorBidi"/>
              </w:rPr>
            </w:pPr>
            <w:r w:rsidRPr="00D172F1">
              <w:rPr>
                <w:rFonts w:asciiTheme="minorBidi" w:hAnsiTheme="minorBidi" w:cstheme="minorBidi"/>
              </w:rPr>
              <w:t>68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6E3C77E" w14:textId="77777777" w:rsidR="004C1306" w:rsidRPr="00D172F1" w:rsidRDefault="004C1306" w:rsidP="00FE343E">
            <w:pPr>
              <w:rPr>
                <w:rFonts w:asciiTheme="minorBidi" w:hAnsiTheme="minorBidi" w:cstheme="minorBidi"/>
              </w:rPr>
            </w:pPr>
            <w:r w:rsidRPr="00D172F1">
              <w:rPr>
                <w:rFonts w:asciiTheme="minorBidi" w:hAnsiTheme="minorBidi" w:cstheme="minorBidi"/>
              </w:rPr>
              <w:t>Metallic Scoops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B68F50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20</w:t>
            </w:r>
          </w:p>
        </w:tc>
      </w:tr>
      <w:tr w:rsidR="004C1306" w:rsidRPr="00D172F1" w14:paraId="70D5C91E"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AAC72D7" w14:textId="77777777" w:rsidR="004C1306" w:rsidRPr="00D172F1" w:rsidRDefault="004C1306" w:rsidP="00FE343E">
            <w:pPr>
              <w:rPr>
                <w:rFonts w:asciiTheme="minorBidi" w:hAnsiTheme="minorBidi" w:cstheme="minorBidi"/>
              </w:rPr>
            </w:pPr>
            <w:r w:rsidRPr="00D172F1">
              <w:rPr>
                <w:rFonts w:asciiTheme="minorBidi" w:hAnsiTheme="minorBidi" w:cstheme="minorBidi"/>
              </w:rPr>
              <w:lastRenderedPageBreak/>
              <w:t>69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4BE652C" w14:textId="77777777" w:rsidR="004C1306" w:rsidRPr="00D172F1" w:rsidRDefault="004C1306" w:rsidP="00FE343E">
            <w:pPr>
              <w:rPr>
                <w:rFonts w:asciiTheme="minorBidi" w:hAnsiTheme="minorBidi" w:cstheme="minorBidi"/>
              </w:rPr>
            </w:pPr>
            <w:r w:rsidRPr="00D172F1">
              <w:rPr>
                <w:rFonts w:asciiTheme="minorBidi" w:hAnsiTheme="minorBidi" w:cstheme="minorBidi"/>
              </w:rPr>
              <w:t>Mixing Spoon Set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73BEBE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20</w:t>
            </w:r>
          </w:p>
        </w:tc>
      </w:tr>
      <w:tr w:rsidR="004C1306" w:rsidRPr="00D172F1" w14:paraId="7B379412"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49179AF" w14:textId="77777777" w:rsidR="004C1306" w:rsidRPr="00D172F1" w:rsidRDefault="004C1306" w:rsidP="00FE343E">
            <w:pPr>
              <w:rPr>
                <w:rFonts w:asciiTheme="minorBidi" w:hAnsiTheme="minorBidi" w:cstheme="minorBidi"/>
              </w:rPr>
            </w:pPr>
            <w:r w:rsidRPr="00D172F1">
              <w:rPr>
                <w:rFonts w:asciiTheme="minorBidi" w:hAnsiTheme="minorBidi" w:cstheme="minorBidi"/>
              </w:rPr>
              <w:t>70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BF61D17" w14:textId="77777777" w:rsidR="004C1306" w:rsidRPr="00D172F1" w:rsidRDefault="004C1306" w:rsidP="00FE343E">
            <w:pPr>
              <w:rPr>
                <w:rFonts w:asciiTheme="minorBidi" w:hAnsiTheme="minorBidi" w:cstheme="minorBidi"/>
              </w:rPr>
            </w:pPr>
            <w:r w:rsidRPr="00D172F1">
              <w:rPr>
                <w:rFonts w:asciiTheme="minorBidi" w:hAnsiTheme="minorBidi" w:cstheme="minorBidi"/>
              </w:rPr>
              <w:t>Mixing Bowl</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BC6F87C"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20</w:t>
            </w:r>
          </w:p>
        </w:tc>
      </w:tr>
      <w:tr w:rsidR="004C1306" w:rsidRPr="00D172F1" w14:paraId="10EFA7E6"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E386D61" w14:textId="77777777" w:rsidR="004C1306" w:rsidRPr="00D172F1" w:rsidRDefault="004C1306" w:rsidP="00FE343E">
            <w:pPr>
              <w:rPr>
                <w:rFonts w:asciiTheme="minorBidi" w:hAnsiTheme="minorBidi" w:cstheme="minorBidi"/>
              </w:rPr>
            </w:pPr>
            <w:r w:rsidRPr="00D172F1">
              <w:rPr>
                <w:rFonts w:asciiTheme="minorBidi" w:hAnsiTheme="minorBidi" w:cstheme="minorBidi"/>
              </w:rPr>
              <w:t>71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5C8D902" w14:textId="77777777" w:rsidR="004C1306" w:rsidRPr="00D172F1" w:rsidRDefault="004C1306" w:rsidP="00FE343E">
            <w:pPr>
              <w:rPr>
                <w:rFonts w:asciiTheme="minorBidi" w:hAnsiTheme="minorBidi" w:cstheme="minorBidi"/>
              </w:rPr>
            </w:pPr>
            <w:r w:rsidRPr="00D172F1">
              <w:rPr>
                <w:rFonts w:asciiTheme="minorBidi" w:hAnsiTheme="minorBidi" w:cstheme="minorBidi"/>
              </w:rPr>
              <w:t>Rebar Locator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53A197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6AFA4CA6"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508E8D6" w14:textId="77777777" w:rsidR="004C1306" w:rsidRPr="00D172F1" w:rsidRDefault="004C1306" w:rsidP="00FE343E">
            <w:pPr>
              <w:rPr>
                <w:rFonts w:asciiTheme="minorBidi" w:hAnsiTheme="minorBidi" w:cstheme="minorBidi"/>
              </w:rPr>
            </w:pPr>
            <w:r w:rsidRPr="00D172F1">
              <w:rPr>
                <w:rFonts w:asciiTheme="minorBidi" w:hAnsiTheme="minorBidi" w:cstheme="minorBidi"/>
              </w:rPr>
              <w:t>72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1D9421E" w14:textId="77777777" w:rsidR="004C1306" w:rsidRPr="00D172F1" w:rsidRDefault="004C1306" w:rsidP="00FE343E">
            <w:pPr>
              <w:rPr>
                <w:rFonts w:asciiTheme="minorBidi" w:hAnsiTheme="minorBidi" w:cstheme="minorBidi"/>
              </w:rPr>
            </w:pPr>
            <w:r w:rsidRPr="00D172F1">
              <w:rPr>
                <w:rFonts w:asciiTheme="minorBidi" w:hAnsiTheme="minorBidi" w:cstheme="minorBidi"/>
              </w:rPr>
              <w:t>Concrete Drum Mixer (Tilting Type)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6CA53B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4EA1938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F5B6CD9" w14:textId="77777777" w:rsidR="004C1306" w:rsidRPr="00D172F1" w:rsidRDefault="004C1306" w:rsidP="00FE343E">
            <w:pPr>
              <w:rPr>
                <w:rFonts w:asciiTheme="minorBidi" w:hAnsiTheme="minorBidi" w:cstheme="minorBidi"/>
              </w:rPr>
            </w:pPr>
            <w:r w:rsidRPr="00D172F1">
              <w:rPr>
                <w:rFonts w:asciiTheme="minorBidi" w:hAnsiTheme="minorBidi" w:cstheme="minorBidi"/>
              </w:rPr>
              <w:t>73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16B9415" w14:textId="77777777" w:rsidR="004C1306" w:rsidRPr="00D172F1" w:rsidRDefault="004C1306" w:rsidP="00FE343E">
            <w:pPr>
              <w:rPr>
                <w:rFonts w:asciiTheme="minorBidi" w:hAnsiTheme="minorBidi" w:cstheme="minorBidi"/>
              </w:rPr>
            </w:pPr>
            <w:r w:rsidRPr="00D172F1">
              <w:rPr>
                <w:rFonts w:asciiTheme="minorBidi" w:hAnsiTheme="minorBidi" w:cstheme="minorBidi"/>
              </w:rPr>
              <w:t>Platform scale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1C9589"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693AD573"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7A60F1E" w14:textId="77777777" w:rsidR="004C1306" w:rsidRPr="00D172F1" w:rsidRDefault="004C1306" w:rsidP="00FE343E">
            <w:pPr>
              <w:rPr>
                <w:rFonts w:asciiTheme="minorBidi" w:hAnsiTheme="minorBidi" w:cstheme="minorBidi"/>
              </w:rPr>
            </w:pPr>
            <w:r w:rsidRPr="00D172F1">
              <w:rPr>
                <w:rFonts w:asciiTheme="minorBidi" w:hAnsiTheme="minorBidi" w:cstheme="minorBidi"/>
              </w:rPr>
              <w:t>74</w:t>
            </w:r>
          </w:p>
        </w:tc>
        <w:tc>
          <w:tcPr>
            <w:tcW w:w="11241" w:type="dxa"/>
            <w:tcBorders>
              <w:top w:val="single" w:sz="8" w:space="0" w:color="000000"/>
              <w:left w:val="single" w:sz="8" w:space="0" w:color="000000"/>
              <w:right w:val="single" w:sz="4" w:space="0" w:color="000000"/>
            </w:tcBorders>
            <w:tcMar>
              <w:top w:w="0" w:type="dxa"/>
              <w:left w:w="115" w:type="dxa"/>
              <w:bottom w:w="0" w:type="dxa"/>
              <w:right w:w="115" w:type="dxa"/>
            </w:tcMar>
            <w:hideMark/>
          </w:tcPr>
          <w:p w14:paraId="289EC0A6" w14:textId="77777777" w:rsidR="004C1306" w:rsidRPr="00D172F1" w:rsidRDefault="004C1306" w:rsidP="00FE343E">
            <w:pPr>
              <w:rPr>
                <w:rFonts w:asciiTheme="minorBidi" w:hAnsiTheme="minorBidi" w:cstheme="minorBidi"/>
              </w:rPr>
            </w:pPr>
            <w:r w:rsidRPr="00D172F1">
              <w:rPr>
                <w:rFonts w:asciiTheme="minorBidi" w:hAnsiTheme="minorBidi" w:cstheme="minorBidi"/>
              </w:rPr>
              <w:t>MOULDS: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517678" w14:textId="6B552F7D" w:rsidR="004C1306" w:rsidRPr="00D172F1" w:rsidRDefault="004C1306" w:rsidP="00864522">
            <w:pPr>
              <w:jc w:val="center"/>
              <w:rPr>
                <w:rFonts w:asciiTheme="minorBidi" w:hAnsiTheme="minorBidi" w:cstheme="minorBidi"/>
              </w:rPr>
            </w:pPr>
          </w:p>
        </w:tc>
      </w:tr>
      <w:tr w:rsidR="004C1306" w:rsidRPr="00D172F1" w14:paraId="795CB70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11B805C" w14:textId="77777777" w:rsidR="004C1306" w:rsidRPr="00D172F1" w:rsidRDefault="004C1306" w:rsidP="00FE343E">
            <w:pPr>
              <w:rPr>
                <w:rFonts w:asciiTheme="minorBidi" w:hAnsiTheme="minorBidi" w:cstheme="minorBidi"/>
              </w:rPr>
            </w:pPr>
            <w:r w:rsidRPr="00D172F1">
              <w:rPr>
                <w:rFonts w:asciiTheme="minorBidi" w:hAnsiTheme="minorBidi" w:cstheme="minorBidi"/>
              </w:rPr>
              <w:t>75</w:t>
            </w:r>
          </w:p>
        </w:tc>
        <w:tc>
          <w:tcPr>
            <w:tcW w:w="11241" w:type="dxa"/>
            <w:tcBorders>
              <w:left w:val="single" w:sz="8" w:space="0" w:color="000000"/>
              <w:right w:val="single" w:sz="4" w:space="0" w:color="000000"/>
            </w:tcBorders>
            <w:tcMar>
              <w:top w:w="0" w:type="dxa"/>
              <w:left w:w="115" w:type="dxa"/>
              <w:bottom w:w="0" w:type="dxa"/>
              <w:right w:w="115" w:type="dxa"/>
            </w:tcMar>
            <w:hideMark/>
          </w:tcPr>
          <w:p w14:paraId="67180C41" w14:textId="77777777" w:rsidR="004C1306" w:rsidRPr="00D172F1" w:rsidRDefault="004C1306" w:rsidP="00FE343E">
            <w:pPr>
              <w:ind w:left="17"/>
              <w:rPr>
                <w:rFonts w:asciiTheme="minorBidi" w:hAnsiTheme="minorBidi" w:cstheme="minorBidi"/>
              </w:rPr>
            </w:pPr>
            <w:r w:rsidRPr="00D172F1">
              <w:rPr>
                <w:rFonts w:asciiTheme="minorBidi" w:hAnsiTheme="minorBidi" w:cstheme="minorBidi"/>
              </w:rPr>
              <w:t>∙         Cubes 150mm (6") with clamp attached based plate, easily collapsible sides (made of cast iron)</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9B1AB8" w14:textId="3E0BB0F1" w:rsidR="004C1306" w:rsidRPr="00D172F1" w:rsidRDefault="004C1306" w:rsidP="00864522">
            <w:pPr>
              <w:jc w:val="center"/>
              <w:rPr>
                <w:rFonts w:asciiTheme="minorBidi" w:hAnsiTheme="minorBidi" w:cstheme="minorBidi"/>
              </w:rPr>
            </w:pPr>
          </w:p>
        </w:tc>
      </w:tr>
      <w:tr w:rsidR="004C1306" w:rsidRPr="00D172F1" w14:paraId="640AC421"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4E715A8" w14:textId="77777777" w:rsidR="004C1306" w:rsidRPr="00D172F1" w:rsidRDefault="004C1306" w:rsidP="00FE343E">
            <w:pPr>
              <w:rPr>
                <w:rFonts w:asciiTheme="minorBidi" w:hAnsiTheme="minorBidi" w:cstheme="minorBidi"/>
              </w:rPr>
            </w:pPr>
            <w:r w:rsidRPr="00D172F1">
              <w:rPr>
                <w:rFonts w:asciiTheme="minorBidi" w:hAnsiTheme="minorBidi" w:cstheme="minorBidi"/>
              </w:rPr>
              <w:t>76</w:t>
            </w:r>
          </w:p>
        </w:tc>
        <w:tc>
          <w:tcPr>
            <w:tcW w:w="11241" w:type="dxa"/>
            <w:tcBorders>
              <w:left w:val="single" w:sz="8" w:space="0" w:color="000000"/>
              <w:right w:val="single" w:sz="4" w:space="0" w:color="000000"/>
            </w:tcBorders>
            <w:tcMar>
              <w:top w:w="0" w:type="dxa"/>
              <w:left w:w="115" w:type="dxa"/>
              <w:bottom w:w="0" w:type="dxa"/>
              <w:right w:w="115" w:type="dxa"/>
            </w:tcMar>
            <w:hideMark/>
          </w:tcPr>
          <w:p w14:paraId="6036C730" w14:textId="77777777" w:rsidR="004C1306" w:rsidRPr="00D172F1" w:rsidRDefault="004C1306" w:rsidP="00FE343E">
            <w:pPr>
              <w:ind w:left="17"/>
              <w:rPr>
                <w:rFonts w:asciiTheme="minorBidi" w:hAnsiTheme="minorBidi" w:cstheme="minorBidi"/>
              </w:rPr>
            </w:pPr>
            <w:r w:rsidRPr="00D172F1">
              <w:rPr>
                <w:rFonts w:asciiTheme="minorBidi" w:hAnsiTheme="minorBidi" w:cstheme="minorBidi"/>
              </w:rPr>
              <w:t>∙         Cubes 100mm (4") with clamp attached based plate, easily collapsible sides (made of steel)</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08471B4" w14:textId="618FE1FE" w:rsidR="004C1306" w:rsidRPr="00D172F1" w:rsidRDefault="004C1306" w:rsidP="00864522">
            <w:pPr>
              <w:jc w:val="center"/>
              <w:rPr>
                <w:rFonts w:asciiTheme="minorBidi" w:hAnsiTheme="minorBidi" w:cstheme="minorBidi"/>
              </w:rPr>
            </w:pPr>
          </w:p>
        </w:tc>
      </w:tr>
      <w:tr w:rsidR="004C1306" w:rsidRPr="00D172F1" w14:paraId="24B1A07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C13199B" w14:textId="77777777" w:rsidR="004C1306" w:rsidRPr="00D172F1" w:rsidRDefault="004C1306" w:rsidP="00FE343E">
            <w:pPr>
              <w:rPr>
                <w:rFonts w:asciiTheme="minorBidi" w:hAnsiTheme="minorBidi" w:cstheme="minorBidi"/>
              </w:rPr>
            </w:pPr>
            <w:r w:rsidRPr="00D172F1">
              <w:rPr>
                <w:rFonts w:asciiTheme="minorBidi" w:hAnsiTheme="minorBidi" w:cstheme="minorBidi"/>
              </w:rPr>
              <w:t>77</w:t>
            </w:r>
          </w:p>
        </w:tc>
        <w:tc>
          <w:tcPr>
            <w:tcW w:w="11241" w:type="dxa"/>
            <w:tcBorders>
              <w:left w:val="single" w:sz="8" w:space="0" w:color="000000"/>
              <w:right w:val="single" w:sz="4" w:space="0" w:color="000000"/>
            </w:tcBorders>
            <w:tcMar>
              <w:top w:w="0" w:type="dxa"/>
              <w:left w:w="115" w:type="dxa"/>
              <w:bottom w:w="0" w:type="dxa"/>
              <w:right w:w="115" w:type="dxa"/>
            </w:tcMar>
            <w:hideMark/>
          </w:tcPr>
          <w:p w14:paraId="53CA0D33" w14:textId="77777777" w:rsidR="004C1306" w:rsidRPr="00D172F1" w:rsidRDefault="004C1306" w:rsidP="00FE343E">
            <w:pPr>
              <w:ind w:left="17"/>
              <w:rPr>
                <w:rFonts w:asciiTheme="minorBidi" w:hAnsiTheme="minorBidi" w:cstheme="minorBidi"/>
              </w:rPr>
            </w:pPr>
            <w:r w:rsidRPr="00D172F1">
              <w:rPr>
                <w:rFonts w:asciiTheme="minorBidi" w:hAnsiTheme="minorBidi" w:cstheme="minorBidi"/>
              </w:rPr>
              <w:t>∙         Cylinders 150mm dia X 300mm height (6" dia x 12" height) complete with base plate and locking arrangement, made of Steel</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6938B8" w14:textId="67DDC24F" w:rsidR="004C1306" w:rsidRPr="00D172F1" w:rsidRDefault="004C1306" w:rsidP="00864522">
            <w:pPr>
              <w:jc w:val="center"/>
              <w:rPr>
                <w:rFonts w:asciiTheme="minorBidi" w:hAnsiTheme="minorBidi" w:cstheme="minorBidi"/>
              </w:rPr>
            </w:pPr>
          </w:p>
        </w:tc>
      </w:tr>
      <w:tr w:rsidR="004C1306" w:rsidRPr="00D172F1" w14:paraId="6F81F36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D66DDB6" w14:textId="77777777" w:rsidR="004C1306" w:rsidRPr="00D172F1" w:rsidRDefault="004C1306" w:rsidP="00FE343E">
            <w:pPr>
              <w:rPr>
                <w:rFonts w:asciiTheme="minorBidi" w:hAnsiTheme="minorBidi" w:cstheme="minorBidi"/>
              </w:rPr>
            </w:pPr>
            <w:r w:rsidRPr="00D172F1">
              <w:rPr>
                <w:rFonts w:asciiTheme="minorBidi" w:hAnsiTheme="minorBidi" w:cstheme="minorBidi"/>
              </w:rPr>
              <w:t>78</w:t>
            </w:r>
          </w:p>
        </w:tc>
        <w:tc>
          <w:tcPr>
            <w:tcW w:w="11241" w:type="dxa"/>
            <w:tcBorders>
              <w:left w:val="single" w:sz="8" w:space="0" w:color="000000"/>
              <w:right w:val="single" w:sz="4" w:space="0" w:color="000000"/>
            </w:tcBorders>
            <w:tcMar>
              <w:top w:w="0" w:type="dxa"/>
              <w:left w:w="115" w:type="dxa"/>
              <w:bottom w:w="0" w:type="dxa"/>
              <w:right w:w="115" w:type="dxa"/>
            </w:tcMar>
            <w:hideMark/>
          </w:tcPr>
          <w:p w14:paraId="7E546415" w14:textId="77777777" w:rsidR="004C1306" w:rsidRPr="00D172F1" w:rsidRDefault="004C1306" w:rsidP="00FE343E">
            <w:pPr>
              <w:ind w:left="17"/>
              <w:rPr>
                <w:rFonts w:asciiTheme="minorBidi" w:hAnsiTheme="minorBidi" w:cstheme="minorBidi"/>
              </w:rPr>
            </w:pPr>
            <w:r w:rsidRPr="00D172F1">
              <w:rPr>
                <w:rFonts w:asciiTheme="minorBidi" w:hAnsiTheme="minorBidi" w:cstheme="minorBidi"/>
              </w:rPr>
              <w:t>∙         Mortar cubes 50mm (2") made of brass / steel, three gnag mould, machined in internal surfaces, easily collapsible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90791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 each</w:t>
            </w:r>
          </w:p>
        </w:tc>
      </w:tr>
      <w:tr w:rsidR="004C1306" w:rsidRPr="00D172F1" w14:paraId="20FD6581"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7643313" w14:textId="77777777" w:rsidR="004C1306" w:rsidRPr="00D172F1" w:rsidRDefault="004C1306" w:rsidP="00FE343E">
            <w:pPr>
              <w:rPr>
                <w:rFonts w:asciiTheme="minorBidi" w:hAnsiTheme="minorBidi" w:cstheme="minorBidi"/>
              </w:rPr>
            </w:pPr>
            <w:r w:rsidRPr="00D172F1">
              <w:rPr>
                <w:rFonts w:asciiTheme="minorBidi" w:hAnsiTheme="minorBidi" w:cstheme="minorBidi"/>
              </w:rPr>
              <w:t>79</w:t>
            </w:r>
          </w:p>
        </w:tc>
        <w:tc>
          <w:tcPr>
            <w:tcW w:w="11241" w:type="dxa"/>
            <w:tcBorders>
              <w:left w:val="single" w:sz="8" w:space="0" w:color="000000"/>
              <w:bottom w:val="single" w:sz="8" w:space="0" w:color="000000"/>
              <w:right w:val="single" w:sz="4" w:space="0" w:color="000000"/>
            </w:tcBorders>
            <w:tcMar>
              <w:top w:w="0" w:type="dxa"/>
              <w:left w:w="115" w:type="dxa"/>
              <w:bottom w:w="0" w:type="dxa"/>
              <w:right w:w="115" w:type="dxa"/>
            </w:tcMar>
            <w:hideMark/>
          </w:tcPr>
          <w:p w14:paraId="0A084CA0" w14:textId="77777777" w:rsidR="004C1306" w:rsidRPr="00D172F1" w:rsidRDefault="004C1306" w:rsidP="00FE343E">
            <w:pPr>
              <w:rPr>
                <w:rFonts w:asciiTheme="minorBidi" w:hAnsiTheme="minorBidi" w:cstheme="minorBidi"/>
              </w:rPr>
            </w:pPr>
            <w:r w:rsidRPr="00D172F1">
              <w:rPr>
                <w:rFonts w:asciiTheme="minorBidi" w:hAnsiTheme="minorBidi" w:cstheme="minorBidi"/>
              </w:rPr>
              <w:t>∙         Beams 150 x 150x600mm (6"x6"x24") made of steel</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705F1A" w14:textId="41744643" w:rsidR="004C1306" w:rsidRPr="00D172F1" w:rsidRDefault="004C1306" w:rsidP="00864522">
            <w:pPr>
              <w:jc w:val="center"/>
              <w:rPr>
                <w:rFonts w:asciiTheme="minorBidi" w:hAnsiTheme="minorBidi" w:cstheme="minorBidi"/>
              </w:rPr>
            </w:pPr>
          </w:p>
        </w:tc>
      </w:tr>
      <w:tr w:rsidR="004C1306" w:rsidRPr="00D172F1" w14:paraId="68FA82ED"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42BBF7C" w14:textId="77777777" w:rsidR="004C1306" w:rsidRPr="00D172F1" w:rsidRDefault="004C1306" w:rsidP="00FE343E">
            <w:pPr>
              <w:rPr>
                <w:rFonts w:asciiTheme="minorBidi" w:hAnsiTheme="minorBidi" w:cstheme="minorBidi"/>
              </w:rPr>
            </w:pPr>
            <w:r w:rsidRPr="00D172F1">
              <w:rPr>
                <w:rFonts w:asciiTheme="minorBidi" w:hAnsiTheme="minorBidi" w:cstheme="minorBidi"/>
              </w:rPr>
              <w:t>80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D5DC5AD" w14:textId="77777777" w:rsidR="004C1306" w:rsidRPr="00D172F1" w:rsidRDefault="004C1306" w:rsidP="00FE343E">
            <w:pPr>
              <w:rPr>
                <w:rFonts w:asciiTheme="minorBidi" w:hAnsiTheme="minorBidi" w:cstheme="minorBidi"/>
              </w:rPr>
            </w:pPr>
            <w:r w:rsidRPr="00D172F1">
              <w:rPr>
                <w:rFonts w:asciiTheme="minorBidi" w:hAnsiTheme="minorBidi" w:cstheme="minorBidi"/>
              </w:rPr>
              <w:t>Set of Spanners for (cubes and cylinder, beam moulds)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75383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453D9E3D"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D7D9BFB" w14:textId="77777777" w:rsidR="004C1306" w:rsidRPr="00D172F1" w:rsidRDefault="004C1306" w:rsidP="00FE343E">
            <w:pPr>
              <w:rPr>
                <w:rFonts w:asciiTheme="minorBidi" w:hAnsiTheme="minorBidi" w:cstheme="minorBidi"/>
              </w:rPr>
            </w:pPr>
            <w:r w:rsidRPr="00D172F1">
              <w:rPr>
                <w:rFonts w:asciiTheme="minorBidi" w:hAnsiTheme="minorBidi" w:cstheme="minorBidi"/>
              </w:rPr>
              <w:t>81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6D5DCE1" w14:textId="77777777" w:rsidR="004C1306" w:rsidRPr="00D172F1" w:rsidRDefault="004C1306" w:rsidP="00FE343E">
            <w:pPr>
              <w:rPr>
                <w:rFonts w:asciiTheme="minorBidi" w:hAnsiTheme="minorBidi" w:cstheme="minorBidi"/>
              </w:rPr>
            </w:pPr>
            <w:r w:rsidRPr="00D172F1">
              <w:rPr>
                <w:rFonts w:asciiTheme="minorBidi" w:hAnsiTheme="minorBidi" w:cstheme="minorBidi"/>
              </w:rPr>
              <w:t>Tamping Rod for cubes/cylinders 16 mm dia 600 mm long </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875E68"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546F2E04"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7EC578F" w14:textId="77777777" w:rsidR="004C1306" w:rsidRPr="00D172F1" w:rsidRDefault="004C1306" w:rsidP="00FE343E">
            <w:pPr>
              <w:rPr>
                <w:rFonts w:asciiTheme="minorBidi" w:hAnsiTheme="minorBidi" w:cstheme="minorBidi"/>
              </w:rPr>
            </w:pPr>
            <w:r w:rsidRPr="00D172F1">
              <w:rPr>
                <w:rFonts w:asciiTheme="minorBidi" w:hAnsiTheme="minorBidi" w:cstheme="minorBidi"/>
              </w:rPr>
              <w:t>82</w:t>
            </w:r>
          </w:p>
        </w:tc>
        <w:tc>
          <w:tcPr>
            <w:tcW w:w="11241" w:type="dxa"/>
            <w:tcBorders>
              <w:top w:val="single" w:sz="8" w:space="0" w:color="000000"/>
              <w:left w:val="single" w:sz="8" w:space="0" w:color="000000"/>
              <w:right w:val="single" w:sz="4" w:space="0" w:color="000000"/>
            </w:tcBorders>
            <w:tcMar>
              <w:top w:w="0" w:type="dxa"/>
              <w:left w:w="115" w:type="dxa"/>
              <w:bottom w:w="0" w:type="dxa"/>
              <w:right w:w="115" w:type="dxa"/>
            </w:tcMar>
            <w:hideMark/>
          </w:tcPr>
          <w:p w14:paraId="70E7FB23" w14:textId="77777777" w:rsidR="004C1306" w:rsidRPr="00D172F1" w:rsidRDefault="004C1306" w:rsidP="00FE343E">
            <w:pPr>
              <w:rPr>
                <w:rFonts w:asciiTheme="minorBidi" w:hAnsiTheme="minorBidi" w:cstheme="minorBidi"/>
              </w:rPr>
            </w:pPr>
            <w:r w:rsidRPr="00D172F1">
              <w:rPr>
                <w:rFonts w:asciiTheme="minorBidi" w:hAnsiTheme="minorBidi" w:cstheme="minorBidi"/>
                <w:u w:val="single"/>
              </w:rPr>
              <w:t>Concrete cylinder capping</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9A6707" w14:textId="24B851F5" w:rsidR="004C1306" w:rsidRPr="00D172F1" w:rsidRDefault="004C1306" w:rsidP="00864522">
            <w:pPr>
              <w:jc w:val="center"/>
              <w:rPr>
                <w:rFonts w:asciiTheme="minorBidi" w:hAnsiTheme="minorBidi" w:cstheme="minorBidi"/>
              </w:rPr>
            </w:pPr>
          </w:p>
        </w:tc>
      </w:tr>
      <w:tr w:rsidR="004C1306" w:rsidRPr="00D172F1" w14:paraId="2DA7178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8452B51" w14:textId="77777777" w:rsidR="004C1306" w:rsidRPr="00D172F1" w:rsidRDefault="004C1306" w:rsidP="00FE343E">
            <w:pPr>
              <w:rPr>
                <w:rFonts w:asciiTheme="minorBidi" w:hAnsiTheme="minorBidi" w:cstheme="minorBidi"/>
              </w:rPr>
            </w:pPr>
            <w:r w:rsidRPr="00D172F1">
              <w:rPr>
                <w:rFonts w:asciiTheme="minorBidi" w:hAnsiTheme="minorBidi" w:cstheme="minorBidi"/>
              </w:rPr>
              <w:t>83</w:t>
            </w:r>
          </w:p>
        </w:tc>
        <w:tc>
          <w:tcPr>
            <w:tcW w:w="11241" w:type="dxa"/>
            <w:tcBorders>
              <w:left w:val="single" w:sz="8" w:space="0" w:color="000000"/>
              <w:right w:val="single" w:sz="4" w:space="0" w:color="000000"/>
            </w:tcBorders>
            <w:tcMar>
              <w:top w:w="0" w:type="dxa"/>
              <w:left w:w="115" w:type="dxa"/>
              <w:bottom w:w="0" w:type="dxa"/>
              <w:right w:w="115" w:type="dxa"/>
            </w:tcMar>
            <w:hideMark/>
          </w:tcPr>
          <w:p w14:paraId="209B906E" w14:textId="77777777" w:rsidR="004C1306" w:rsidRPr="00D172F1" w:rsidRDefault="004C1306" w:rsidP="00FE343E">
            <w:pPr>
              <w:rPr>
                <w:rFonts w:asciiTheme="minorBidi" w:hAnsiTheme="minorBidi" w:cstheme="minorBidi"/>
              </w:rPr>
            </w:pPr>
            <w:r w:rsidRPr="00D172F1">
              <w:rPr>
                <w:rFonts w:asciiTheme="minorBidi" w:hAnsiTheme="minorBidi" w:cstheme="minorBidi"/>
              </w:rPr>
              <w:t>complete including:</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B0082D0" w14:textId="4E2CE0C5" w:rsidR="004C1306" w:rsidRPr="00D172F1" w:rsidRDefault="004C1306" w:rsidP="00864522">
            <w:pPr>
              <w:jc w:val="center"/>
              <w:rPr>
                <w:rFonts w:asciiTheme="minorBidi" w:hAnsiTheme="minorBidi" w:cstheme="minorBidi"/>
              </w:rPr>
            </w:pPr>
          </w:p>
        </w:tc>
      </w:tr>
      <w:tr w:rsidR="004C1306" w:rsidRPr="00D172F1" w14:paraId="3284D25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E3EE8E3" w14:textId="77777777" w:rsidR="004C1306" w:rsidRPr="00D172F1" w:rsidRDefault="004C1306" w:rsidP="00FE343E">
            <w:pPr>
              <w:rPr>
                <w:rFonts w:asciiTheme="minorBidi" w:hAnsiTheme="minorBidi" w:cstheme="minorBidi"/>
              </w:rPr>
            </w:pPr>
            <w:r w:rsidRPr="00D172F1">
              <w:rPr>
                <w:rFonts w:asciiTheme="minorBidi" w:hAnsiTheme="minorBidi" w:cstheme="minorBidi"/>
              </w:rPr>
              <w:t>84</w:t>
            </w:r>
          </w:p>
        </w:tc>
        <w:tc>
          <w:tcPr>
            <w:tcW w:w="11241" w:type="dxa"/>
            <w:tcBorders>
              <w:left w:val="single" w:sz="8" w:space="0" w:color="000000"/>
              <w:right w:val="single" w:sz="4" w:space="0" w:color="000000"/>
            </w:tcBorders>
            <w:tcMar>
              <w:top w:w="0" w:type="dxa"/>
              <w:left w:w="115" w:type="dxa"/>
              <w:bottom w:w="0" w:type="dxa"/>
              <w:right w:w="115" w:type="dxa"/>
            </w:tcMar>
            <w:hideMark/>
          </w:tcPr>
          <w:p w14:paraId="4E7951E9" w14:textId="77777777" w:rsidR="004C1306" w:rsidRPr="00D172F1" w:rsidRDefault="004C1306" w:rsidP="00FE343E">
            <w:pPr>
              <w:rPr>
                <w:rFonts w:asciiTheme="minorBidi" w:hAnsiTheme="minorBidi" w:cstheme="minorBidi"/>
              </w:rPr>
            </w:pPr>
            <w:r w:rsidRPr="00D172F1">
              <w:rPr>
                <w:rFonts w:asciiTheme="minorBidi" w:hAnsiTheme="minorBidi" w:cstheme="minorBidi"/>
              </w:rPr>
              <w:t>1.  two steel retainers for 6" (15cm) dia cylinders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F4844D1"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2Sets</w:t>
            </w:r>
          </w:p>
        </w:tc>
      </w:tr>
      <w:tr w:rsidR="004C1306" w:rsidRPr="00D172F1" w14:paraId="6CE042A9"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C86AB07" w14:textId="77777777" w:rsidR="004C1306" w:rsidRPr="00D172F1" w:rsidRDefault="004C1306" w:rsidP="00FE343E">
            <w:pPr>
              <w:rPr>
                <w:rFonts w:asciiTheme="minorBidi" w:hAnsiTheme="minorBidi" w:cstheme="minorBidi"/>
              </w:rPr>
            </w:pPr>
            <w:r w:rsidRPr="00D172F1">
              <w:rPr>
                <w:rFonts w:asciiTheme="minorBidi" w:hAnsiTheme="minorBidi" w:cstheme="minorBidi"/>
              </w:rPr>
              <w:t>85</w:t>
            </w:r>
          </w:p>
        </w:tc>
        <w:tc>
          <w:tcPr>
            <w:tcW w:w="11241" w:type="dxa"/>
            <w:tcBorders>
              <w:left w:val="single" w:sz="8" w:space="0" w:color="000000"/>
              <w:bottom w:val="single" w:sz="8" w:space="0" w:color="000000"/>
              <w:right w:val="single" w:sz="4" w:space="0" w:color="000000"/>
            </w:tcBorders>
            <w:tcMar>
              <w:top w:w="0" w:type="dxa"/>
              <w:left w:w="115" w:type="dxa"/>
              <w:bottom w:w="0" w:type="dxa"/>
              <w:right w:w="115" w:type="dxa"/>
            </w:tcMar>
            <w:hideMark/>
          </w:tcPr>
          <w:p w14:paraId="455BE756" w14:textId="77777777" w:rsidR="004C1306" w:rsidRPr="00D172F1" w:rsidRDefault="004C1306" w:rsidP="00FE343E">
            <w:pPr>
              <w:rPr>
                <w:rFonts w:asciiTheme="minorBidi" w:hAnsiTheme="minorBidi" w:cstheme="minorBidi"/>
              </w:rPr>
            </w:pPr>
            <w:r w:rsidRPr="00D172F1">
              <w:rPr>
                <w:rFonts w:asciiTheme="minorBidi" w:hAnsiTheme="minorBidi" w:cstheme="minorBidi"/>
              </w:rPr>
              <w:t>2.    Electric melting pot for melting capping compound (with 20kg capping compound Tin)</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1C6A621" w14:textId="2AB7CB52" w:rsidR="004C1306" w:rsidRPr="00D172F1" w:rsidRDefault="004C1306" w:rsidP="00864522">
            <w:pPr>
              <w:jc w:val="center"/>
              <w:rPr>
                <w:rFonts w:asciiTheme="minorBidi" w:hAnsiTheme="minorBidi" w:cstheme="minorBidi"/>
              </w:rPr>
            </w:pPr>
          </w:p>
        </w:tc>
      </w:tr>
      <w:tr w:rsidR="004C1306" w:rsidRPr="00D172F1" w14:paraId="3CE17AB7"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26A4534" w14:textId="77777777" w:rsidR="004C1306" w:rsidRPr="00D172F1" w:rsidRDefault="004C1306" w:rsidP="00FE343E">
            <w:pPr>
              <w:rPr>
                <w:rFonts w:asciiTheme="minorBidi" w:hAnsiTheme="minorBidi" w:cstheme="minorBidi"/>
              </w:rPr>
            </w:pPr>
            <w:r w:rsidRPr="00D172F1">
              <w:rPr>
                <w:rFonts w:asciiTheme="minorBidi" w:hAnsiTheme="minorBidi" w:cstheme="minorBidi"/>
              </w:rPr>
              <w:t>86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1EDC6D0" w14:textId="77777777" w:rsidR="004C1306" w:rsidRPr="00D172F1" w:rsidRDefault="004C1306" w:rsidP="00FE343E">
            <w:pPr>
              <w:rPr>
                <w:rFonts w:asciiTheme="minorBidi" w:hAnsiTheme="minorBidi" w:cstheme="minorBidi"/>
              </w:rPr>
            </w:pPr>
            <w:r w:rsidRPr="00D172F1">
              <w:rPr>
                <w:rFonts w:asciiTheme="minorBidi" w:hAnsiTheme="minorBidi" w:cstheme="minorBidi"/>
              </w:rPr>
              <w:t>Vibrating Table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9F0FB3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4B5AF500"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12D983F" w14:textId="77777777" w:rsidR="004C1306" w:rsidRPr="00D172F1" w:rsidRDefault="004C1306" w:rsidP="00FE343E">
            <w:pPr>
              <w:rPr>
                <w:rFonts w:asciiTheme="minorBidi" w:hAnsiTheme="minorBidi" w:cstheme="minorBidi"/>
              </w:rPr>
            </w:pPr>
            <w:r w:rsidRPr="00D172F1">
              <w:rPr>
                <w:rFonts w:asciiTheme="minorBidi" w:hAnsiTheme="minorBidi" w:cstheme="minorBidi"/>
              </w:rPr>
              <w:t>87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D367397" w14:textId="77777777" w:rsidR="004C1306" w:rsidRPr="00D172F1" w:rsidRDefault="004C1306" w:rsidP="00FE343E">
            <w:pPr>
              <w:rPr>
                <w:rFonts w:asciiTheme="minorBidi" w:hAnsiTheme="minorBidi" w:cstheme="minorBidi"/>
              </w:rPr>
            </w:pPr>
            <w:r w:rsidRPr="00D172F1">
              <w:rPr>
                <w:rFonts w:asciiTheme="minorBidi" w:hAnsiTheme="minorBidi" w:cstheme="minorBidi"/>
              </w:rPr>
              <w:t>Poker Vibrator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FD455D"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77F15D3A"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B75D059" w14:textId="77777777" w:rsidR="004C1306" w:rsidRPr="00D172F1" w:rsidRDefault="004C1306" w:rsidP="00FE343E">
            <w:pPr>
              <w:rPr>
                <w:rFonts w:asciiTheme="minorBidi" w:hAnsiTheme="minorBidi" w:cstheme="minorBidi"/>
              </w:rPr>
            </w:pPr>
            <w:r w:rsidRPr="00D172F1">
              <w:rPr>
                <w:rFonts w:asciiTheme="minorBidi" w:hAnsiTheme="minorBidi" w:cstheme="minorBidi"/>
              </w:rPr>
              <w:t>88</w:t>
            </w:r>
          </w:p>
        </w:tc>
        <w:tc>
          <w:tcPr>
            <w:tcW w:w="11241" w:type="dxa"/>
            <w:tcBorders>
              <w:top w:val="single" w:sz="8" w:space="0" w:color="000000"/>
              <w:left w:val="single" w:sz="8" w:space="0" w:color="000000"/>
              <w:right w:val="single" w:sz="4" w:space="0" w:color="000000"/>
            </w:tcBorders>
            <w:tcMar>
              <w:top w:w="0" w:type="dxa"/>
              <w:left w:w="115" w:type="dxa"/>
              <w:bottom w:w="0" w:type="dxa"/>
              <w:right w:w="115" w:type="dxa"/>
            </w:tcMar>
            <w:hideMark/>
          </w:tcPr>
          <w:p w14:paraId="71C6CDE1" w14:textId="77777777" w:rsidR="004C1306" w:rsidRPr="00D172F1" w:rsidRDefault="004C1306" w:rsidP="00FE343E">
            <w:pPr>
              <w:rPr>
                <w:rFonts w:asciiTheme="minorBidi" w:hAnsiTheme="minorBidi" w:cstheme="minorBidi"/>
              </w:rPr>
            </w:pPr>
            <w:r w:rsidRPr="00D172F1">
              <w:rPr>
                <w:rFonts w:asciiTheme="minorBidi" w:hAnsiTheme="minorBidi" w:cstheme="minorBidi"/>
              </w:rPr>
              <w:t>Slump Test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2D53223" w14:textId="67FFD5E3" w:rsidR="004C1306" w:rsidRPr="00D172F1" w:rsidRDefault="004C1306" w:rsidP="00864522">
            <w:pPr>
              <w:jc w:val="center"/>
              <w:rPr>
                <w:rFonts w:asciiTheme="minorBidi" w:hAnsiTheme="minorBidi" w:cstheme="minorBidi"/>
              </w:rPr>
            </w:pPr>
          </w:p>
        </w:tc>
      </w:tr>
      <w:tr w:rsidR="004C1306" w:rsidRPr="00D172F1" w14:paraId="30110B8C"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192654C" w14:textId="77777777" w:rsidR="004C1306" w:rsidRPr="00D172F1" w:rsidRDefault="004C1306" w:rsidP="00FE343E">
            <w:pPr>
              <w:rPr>
                <w:rFonts w:asciiTheme="minorBidi" w:hAnsiTheme="minorBidi" w:cstheme="minorBidi"/>
              </w:rPr>
            </w:pPr>
            <w:r w:rsidRPr="00D172F1">
              <w:rPr>
                <w:rFonts w:asciiTheme="minorBidi" w:hAnsiTheme="minorBidi" w:cstheme="minorBidi"/>
              </w:rPr>
              <w:t>89</w:t>
            </w:r>
          </w:p>
        </w:tc>
        <w:tc>
          <w:tcPr>
            <w:tcW w:w="11241" w:type="dxa"/>
            <w:tcBorders>
              <w:left w:val="single" w:sz="8" w:space="0" w:color="000000"/>
              <w:bottom w:val="single" w:sz="8" w:space="0" w:color="000000"/>
              <w:right w:val="single" w:sz="4" w:space="0" w:color="000000"/>
            </w:tcBorders>
            <w:tcMar>
              <w:top w:w="0" w:type="dxa"/>
              <w:left w:w="115" w:type="dxa"/>
              <w:bottom w:w="0" w:type="dxa"/>
              <w:right w:w="115" w:type="dxa"/>
            </w:tcMar>
            <w:hideMark/>
          </w:tcPr>
          <w:p w14:paraId="6844C563" w14:textId="77777777" w:rsidR="004C1306" w:rsidRPr="00D172F1" w:rsidRDefault="004C1306" w:rsidP="00FE343E">
            <w:pPr>
              <w:rPr>
                <w:rFonts w:asciiTheme="minorBidi" w:hAnsiTheme="minorBidi" w:cstheme="minorBidi"/>
              </w:rPr>
            </w:pPr>
            <w:r w:rsidRPr="00D172F1">
              <w:rPr>
                <w:rFonts w:asciiTheme="minorBidi" w:hAnsiTheme="minorBidi" w:cstheme="minorBidi"/>
              </w:rPr>
              <w:t> </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554A5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5FC0244A"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8F4D8F2" w14:textId="77777777" w:rsidR="004C1306" w:rsidRPr="00D172F1" w:rsidRDefault="004C1306" w:rsidP="00FE343E">
            <w:pPr>
              <w:rPr>
                <w:rFonts w:asciiTheme="minorBidi" w:hAnsiTheme="minorBidi" w:cstheme="minorBidi"/>
              </w:rPr>
            </w:pPr>
            <w:r w:rsidRPr="00D172F1">
              <w:rPr>
                <w:rFonts w:asciiTheme="minorBidi" w:hAnsiTheme="minorBidi" w:cstheme="minorBidi"/>
              </w:rPr>
              <w:lastRenderedPageBreak/>
              <w:t>90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43382A6" w14:textId="77777777" w:rsidR="004C1306" w:rsidRPr="00D172F1" w:rsidRDefault="004C1306" w:rsidP="00FE343E">
            <w:pPr>
              <w:rPr>
                <w:rFonts w:asciiTheme="minorBidi" w:hAnsiTheme="minorBidi" w:cstheme="minorBidi"/>
              </w:rPr>
            </w:pPr>
            <w:r w:rsidRPr="00D172F1">
              <w:rPr>
                <w:rFonts w:asciiTheme="minorBidi" w:hAnsiTheme="minorBidi" w:cstheme="minorBidi"/>
              </w:rPr>
              <w:t>Compacting Factor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27DFC3"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7E2310B4"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93D0CA9" w14:textId="77777777" w:rsidR="004C1306" w:rsidRPr="00D172F1" w:rsidRDefault="004C1306" w:rsidP="00FE343E">
            <w:pPr>
              <w:rPr>
                <w:rFonts w:asciiTheme="minorBidi" w:hAnsiTheme="minorBidi" w:cstheme="minorBidi"/>
              </w:rPr>
            </w:pPr>
            <w:r w:rsidRPr="00D172F1">
              <w:rPr>
                <w:rFonts w:asciiTheme="minorBidi" w:hAnsiTheme="minorBidi" w:cstheme="minorBidi"/>
              </w:rPr>
              <w:t>91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61BB12B" w14:textId="77777777" w:rsidR="004C1306" w:rsidRPr="00D172F1" w:rsidRDefault="004C1306" w:rsidP="00FE343E">
            <w:pPr>
              <w:rPr>
                <w:rFonts w:asciiTheme="minorBidi" w:hAnsiTheme="minorBidi" w:cstheme="minorBidi"/>
              </w:rPr>
            </w:pPr>
            <w:r w:rsidRPr="00D172F1">
              <w:rPr>
                <w:rFonts w:asciiTheme="minorBidi" w:hAnsiTheme="minorBidi" w:cstheme="minorBidi"/>
              </w:rPr>
              <w:t>Mechanical Sieve Shaker (for coarse aggregates)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F68AF8A"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50AAAB52"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244C5D9" w14:textId="77777777" w:rsidR="004C1306" w:rsidRPr="00D172F1" w:rsidRDefault="004C1306" w:rsidP="00FE343E">
            <w:pPr>
              <w:rPr>
                <w:rFonts w:asciiTheme="minorBidi" w:hAnsiTheme="minorBidi" w:cstheme="minorBidi"/>
              </w:rPr>
            </w:pPr>
            <w:r w:rsidRPr="00D172F1">
              <w:rPr>
                <w:rFonts w:asciiTheme="minorBidi" w:hAnsiTheme="minorBidi" w:cstheme="minorBidi"/>
              </w:rPr>
              <w:t>92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366E46F" w14:textId="77777777" w:rsidR="004C1306" w:rsidRPr="00D172F1" w:rsidRDefault="004C1306" w:rsidP="00FE343E">
            <w:pPr>
              <w:rPr>
                <w:rFonts w:asciiTheme="minorBidi" w:hAnsiTheme="minorBidi" w:cstheme="minorBidi"/>
              </w:rPr>
            </w:pPr>
            <w:r w:rsidRPr="00D172F1">
              <w:rPr>
                <w:rFonts w:asciiTheme="minorBidi" w:hAnsiTheme="minorBidi" w:cstheme="minorBidi"/>
              </w:rPr>
              <w:t>Wheel Barrow</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D563E8E"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59CF98D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E7B4B8C" w14:textId="77777777" w:rsidR="004C1306" w:rsidRPr="00D172F1" w:rsidRDefault="004C1306" w:rsidP="00FE343E">
            <w:pPr>
              <w:rPr>
                <w:rFonts w:asciiTheme="minorBidi" w:hAnsiTheme="minorBidi" w:cstheme="minorBidi"/>
              </w:rPr>
            </w:pPr>
            <w:r w:rsidRPr="00D172F1">
              <w:rPr>
                <w:rFonts w:asciiTheme="minorBidi" w:hAnsiTheme="minorBidi" w:cstheme="minorBidi"/>
              </w:rPr>
              <w:t>93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B0DFCC6" w14:textId="77777777" w:rsidR="004C1306" w:rsidRPr="00D172F1" w:rsidRDefault="004C1306" w:rsidP="00FE343E">
            <w:pPr>
              <w:rPr>
                <w:rFonts w:asciiTheme="minorBidi" w:hAnsiTheme="minorBidi" w:cstheme="minorBidi"/>
              </w:rPr>
            </w:pPr>
            <w:r w:rsidRPr="00D172F1">
              <w:rPr>
                <w:rFonts w:asciiTheme="minorBidi" w:hAnsiTheme="minorBidi" w:cstheme="minorBidi"/>
              </w:rPr>
              <w:t>Bucket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A6F34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3FD6B1E5"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C28980E" w14:textId="77777777" w:rsidR="004C1306" w:rsidRPr="00D172F1" w:rsidRDefault="004C1306" w:rsidP="00FE343E">
            <w:pPr>
              <w:rPr>
                <w:rFonts w:asciiTheme="minorBidi" w:hAnsiTheme="minorBidi" w:cstheme="minorBidi"/>
              </w:rPr>
            </w:pPr>
            <w:r w:rsidRPr="00D172F1">
              <w:rPr>
                <w:rFonts w:asciiTheme="minorBidi" w:hAnsiTheme="minorBidi" w:cstheme="minorBidi"/>
              </w:rPr>
              <w:t>94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C5E10EE" w14:textId="77777777" w:rsidR="004C1306" w:rsidRPr="00D172F1" w:rsidRDefault="004C1306" w:rsidP="00FE343E">
            <w:pPr>
              <w:rPr>
                <w:rFonts w:asciiTheme="minorBidi" w:hAnsiTheme="minorBidi" w:cstheme="minorBidi"/>
              </w:rPr>
            </w:pPr>
            <w:r w:rsidRPr="00D172F1">
              <w:rPr>
                <w:rFonts w:asciiTheme="minorBidi" w:hAnsiTheme="minorBidi" w:cstheme="minorBidi"/>
              </w:rPr>
              <w:t>Shovels with handle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BC24A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37E653C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A7383DF" w14:textId="77777777" w:rsidR="004C1306" w:rsidRPr="00D172F1" w:rsidRDefault="004C1306" w:rsidP="00FE343E">
            <w:pPr>
              <w:rPr>
                <w:rFonts w:asciiTheme="minorBidi" w:hAnsiTheme="minorBidi" w:cstheme="minorBidi"/>
              </w:rPr>
            </w:pPr>
            <w:r w:rsidRPr="00D172F1">
              <w:rPr>
                <w:rFonts w:asciiTheme="minorBidi" w:hAnsiTheme="minorBidi" w:cstheme="minorBidi"/>
              </w:rPr>
              <w:t>95</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C96C825" w14:textId="77777777" w:rsidR="004C1306" w:rsidRPr="00D172F1" w:rsidRDefault="004C1306" w:rsidP="00FE343E">
            <w:pPr>
              <w:rPr>
                <w:rFonts w:asciiTheme="minorBidi" w:hAnsiTheme="minorBidi" w:cstheme="minorBidi"/>
              </w:rPr>
            </w:pPr>
            <w:r w:rsidRPr="00D172F1">
              <w:rPr>
                <w:rFonts w:asciiTheme="minorBidi" w:hAnsiTheme="minorBidi" w:cstheme="minorBidi"/>
              </w:rPr>
              <w:t>Spirit Level (Aluminum 2 ft. length)</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F890DE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172037EA"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A297188" w14:textId="77777777" w:rsidR="004C1306" w:rsidRPr="00D172F1" w:rsidRDefault="004C1306" w:rsidP="00FE343E">
            <w:pPr>
              <w:rPr>
                <w:rFonts w:asciiTheme="minorBidi" w:hAnsiTheme="minorBidi" w:cstheme="minorBidi"/>
              </w:rPr>
            </w:pPr>
            <w:r w:rsidRPr="00D172F1">
              <w:rPr>
                <w:rFonts w:asciiTheme="minorBidi" w:hAnsiTheme="minorBidi" w:cstheme="minorBidi"/>
              </w:rPr>
              <w:t>96</w:t>
            </w:r>
          </w:p>
        </w:tc>
        <w:tc>
          <w:tcPr>
            <w:tcW w:w="11241" w:type="dxa"/>
            <w:tcBorders>
              <w:top w:val="single" w:sz="8" w:space="0" w:color="000000"/>
              <w:left w:val="single" w:sz="8" w:space="0" w:color="000000"/>
              <w:right w:val="single" w:sz="4" w:space="0" w:color="000000"/>
            </w:tcBorders>
            <w:tcMar>
              <w:top w:w="0" w:type="dxa"/>
              <w:left w:w="115" w:type="dxa"/>
              <w:bottom w:w="0" w:type="dxa"/>
              <w:right w:w="115" w:type="dxa"/>
            </w:tcMar>
            <w:hideMark/>
          </w:tcPr>
          <w:p w14:paraId="42F53FA1" w14:textId="77777777" w:rsidR="004C1306" w:rsidRPr="00D172F1" w:rsidRDefault="004C1306" w:rsidP="00FE343E">
            <w:pPr>
              <w:rPr>
                <w:rFonts w:asciiTheme="minorBidi" w:hAnsiTheme="minorBidi" w:cstheme="minorBidi"/>
              </w:rPr>
            </w:pPr>
            <w:r w:rsidRPr="00D172F1">
              <w:rPr>
                <w:rFonts w:asciiTheme="minorBidi" w:hAnsiTheme="minorBidi" w:cstheme="minorBidi"/>
              </w:rPr>
              <w:t>Steel float Set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96D96E" w14:textId="5CBD6225" w:rsidR="004C1306" w:rsidRPr="00D172F1" w:rsidRDefault="004C1306" w:rsidP="00864522">
            <w:pPr>
              <w:jc w:val="center"/>
              <w:rPr>
                <w:rFonts w:asciiTheme="minorBidi" w:hAnsiTheme="minorBidi" w:cstheme="minorBidi"/>
              </w:rPr>
            </w:pPr>
          </w:p>
        </w:tc>
      </w:tr>
      <w:tr w:rsidR="004C1306" w:rsidRPr="00D172F1" w14:paraId="72E2F4A2"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A0DD583" w14:textId="77777777" w:rsidR="004C1306" w:rsidRPr="00D172F1" w:rsidRDefault="004C1306" w:rsidP="00FE343E">
            <w:pPr>
              <w:rPr>
                <w:rFonts w:asciiTheme="minorBidi" w:hAnsiTheme="minorBidi" w:cstheme="minorBidi"/>
              </w:rPr>
            </w:pPr>
            <w:r w:rsidRPr="00D172F1">
              <w:rPr>
                <w:rFonts w:asciiTheme="minorBidi" w:hAnsiTheme="minorBidi" w:cstheme="minorBidi"/>
              </w:rPr>
              <w:t>97</w:t>
            </w:r>
          </w:p>
        </w:tc>
        <w:tc>
          <w:tcPr>
            <w:tcW w:w="11241" w:type="dxa"/>
            <w:tcBorders>
              <w:left w:val="single" w:sz="8" w:space="0" w:color="000000"/>
              <w:bottom w:val="single" w:sz="8" w:space="0" w:color="000000"/>
              <w:right w:val="single" w:sz="4" w:space="0" w:color="000000"/>
            </w:tcBorders>
            <w:tcMar>
              <w:top w:w="0" w:type="dxa"/>
              <w:left w:w="115" w:type="dxa"/>
              <w:bottom w:w="0" w:type="dxa"/>
              <w:right w:w="115" w:type="dxa"/>
            </w:tcMar>
            <w:hideMark/>
          </w:tcPr>
          <w:p w14:paraId="0FC4E3B3" w14:textId="77777777" w:rsidR="004C1306" w:rsidRPr="00D172F1" w:rsidRDefault="004C1306" w:rsidP="00FE343E">
            <w:pPr>
              <w:rPr>
                <w:rFonts w:asciiTheme="minorBidi" w:hAnsiTheme="minorBidi" w:cstheme="minorBidi"/>
              </w:rPr>
            </w:pPr>
            <w:r w:rsidRPr="00D172F1">
              <w:rPr>
                <w:rFonts w:asciiTheme="minorBidi" w:hAnsiTheme="minorBidi" w:cstheme="minorBidi"/>
              </w:rPr>
              <w:t>(Small, medium, large) Wooden Handle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600D1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676F27DC"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7CFDD6C" w14:textId="77777777" w:rsidR="004C1306" w:rsidRPr="00D172F1" w:rsidRDefault="004C1306" w:rsidP="00FE343E">
            <w:pPr>
              <w:rPr>
                <w:rFonts w:asciiTheme="minorBidi" w:hAnsiTheme="minorBidi" w:cstheme="minorBidi"/>
              </w:rPr>
            </w:pPr>
            <w:r w:rsidRPr="00D172F1">
              <w:rPr>
                <w:rFonts w:asciiTheme="minorBidi" w:hAnsiTheme="minorBidi" w:cstheme="minorBidi"/>
              </w:rPr>
              <w:t>98</w:t>
            </w:r>
          </w:p>
        </w:tc>
        <w:tc>
          <w:tcPr>
            <w:tcW w:w="11241" w:type="dxa"/>
            <w:tcBorders>
              <w:top w:val="single" w:sz="8" w:space="0" w:color="000000"/>
              <w:left w:val="single" w:sz="8" w:space="0" w:color="000000"/>
              <w:right w:val="single" w:sz="4" w:space="0" w:color="000000"/>
            </w:tcBorders>
            <w:tcMar>
              <w:top w:w="0" w:type="dxa"/>
              <w:left w:w="115" w:type="dxa"/>
              <w:bottom w:w="0" w:type="dxa"/>
              <w:right w:w="115" w:type="dxa"/>
            </w:tcMar>
            <w:hideMark/>
          </w:tcPr>
          <w:p w14:paraId="4C6E215F" w14:textId="77777777" w:rsidR="004C1306" w:rsidRPr="00D172F1" w:rsidRDefault="004C1306" w:rsidP="00FE343E">
            <w:pPr>
              <w:rPr>
                <w:rFonts w:asciiTheme="minorBidi" w:hAnsiTheme="minorBidi" w:cstheme="minorBidi"/>
              </w:rPr>
            </w:pPr>
            <w:r w:rsidRPr="00D172F1">
              <w:rPr>
                <w:rFonts w:asciiTheme="minorBidi" w:hAnsiTheme="minorBidi" w:cstheme="minorBidi"/>
              </w:rPr>
              <w:t>Wooden Float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0308A3" w14:textId="686B08DE" w:rsidR="004C1306" w:rsidRPr="00D172F1" w:rsidRDefault="004C1306" w:rsidP="00864522">
            <w:pPr>
              <w:jc w:val="center"/>
              <w:rPr>
                <w:rFonts w:asciiTheme="minorBidi" w:hAnsiTheme="minorBidi" w:cstheme="minorBidi"/>
              </w:rPr>
            </w:pPr>
          </w:p>
        </w:tc>
      </w:tr>
      <w:tr w:rsidR="004C1306" w:rsidRPr="00D172F1" w14:paraId="0A7797B5"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E590A2D" w14:textId="77777777" w:rsidR="004C1306" w:rsidRPr="00D172F1" w:rsidRDefault="004C1306" w:rsidP="00FE343E">
            <w:pPr>
              <w:rPr>
                <w:rFonts w:asciiTheme="minorBidi" w:hAnsiTheme="minorBidi" w:cstheme="minorBidi"/>
              </w:rPr>
            </w:pPr>
            <w:r w:rsidRPr="00D172F1">
              <w:rPr>
                <w:rFonts w:asciiTheme="minorBidi" w:hAnsiTheme="minorBidi" w:cstheme="minorBidi"/>
              </w:rPr>
              <w:t>99</w:t>
            </w:r>
          </w:p>
        </w:tc>
        <w:tc>
          <w:tcPr>
            <w:tcW w:w="11241" w:type="dxa"/>
            <w:tcBorders>
              <w:left w:val="single" w:sz="8" w:space="0" w:color="000000"/>
              <w:bottom w:val="single" w:sz="8" w:space="0" w:color="000000"/>
              <w:right w:val="single" w:sz="4" w:space="0" w:color="000000"/>
            </w:tcBorders>
            <w:tcMar>
              <w:top w:w="0" w:type="dxa"/>
              <w:left w:w="115" w:type="dxa"/>
              <w:bottom w:w="0" w:type="dxa"/>
              <w:right w:w="115" w:type="dxa"/>
            </w:tcMar>
            <w:hideMark/>
          </w:tcPr>
          <w:p w14:paraId="28E81F5D" w14:textId="77777777" w:rsidR="004C1306" w:rsidRPr="00D172F1" w:rsidRDefault="004C1306" w:rsidP="00FE343E">
            <w:pPr>
              <w:rPr>
                <w:rFonts w:asciiTheme="minorBidi" w:hAnsiTheme="minorBidi" w:cstheme="minorBidi"/>
              </w:rPr>
            </w:pPr>
            <w:r w:rsidRPr="00D172F1">
              <w:rPr>
                <w:rFonts w:asciiTheme="minorBidi" w:hAnsiTheme="minorBidi" w:cstheme="minorBidi"/>
              </w:rPr>
              <w:t>(small, medium, large) Wooden Handle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080368"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38FF4FD7"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903B606" w14:textId="77777777" w:rsidR="004C1306" w:rsidRPr="00D172F1" w:rsidRDefault="004C1306" w:rsidP="00FE343E">
            <w:pPr>
              <w:rPr>
                <w:rFonts w:asciiTheme="minorBidi" w:hAnsiTheme="minorBidi" w:cstheme="minorBidi"/>
              </w:rPr>
            </w:pPr>
            <w:r w:rsidRPr="00D172F1">
              <w:rPr>
                <w:rFonts w:asciiTheme="minorBidi" w:hAnsiTheme="minorBidi" w:cstheme="minorBidi"/>
              </w:rPr>
              <w:t>100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E6AD1A9" w14:textId="77777777" w:rsidR="004C1306" w:rsidRPr="00D172F1" w:rsidRDefault="004C1306" w:rsidP="00FE343E">
            <w:pPr>
              <w:rPr>
                <w:rFonts w:asciiTheme="minorBidi" w:hAnsiTheme="minorBidi" w:cstheme="minorBidi"/>
              </w:rPr>
            </w:pPr>
            <w:r w:rsidRPr="00D172F1">
              <w:rPr>
                <w:rFonts w:asciiTheme="minorBidi" w:hAnsiTheme="minorBidi" w:cstheme="minorBidi"/>
              </w:rPr>
              <w:t>Adjustable Wrench Set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F9ECD4"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68DFED3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5A6C83E" w14:textId="77777777" w:rsidR="004C1306" w:rsidRPr="00D172F1" w:rsidRDefault="004C1306" w:rsidP="00FE343E">
            <w:pPr>
              <w:rPr>
                <w:rFonts w:asciiTheme="minorBidi" w:hAnsiTheme="minorBidi" w:cstheme="minorBidi"/>
              </w:rPr>
            </w:pPr>
            <w:r w:rsidRPr="00D172F1">
              <w:rPr>
                <w:rFonts w:asciiTheme="minorBidi" w:hAnsiTheme="minorBidi" w:cstheme="minorBidi"/>
              </w:rPr>
              <w:t>101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A5CC3E5" w14:textId="77777777" w:rsidR="004C1306" w:rsidRPr="00D172F1" w:rsidRDefault="004C1306" w:rsidP="00FE343E">
            <w:pPr>
              <w:rPr>
                <w:rFonts w:asciiTheme="minorBidi" w:hAnsiTheme="minorBidi" w:cstheme="minorBidi"/>
              </w:rPr>
            </w:pPr>
            <w:r w:rsidRPr="00D172F1">
              <w:rPr>
                <w:rFonts w:asciiTheme="minorBidi" w:hAnsiTheme="minorBidi" w:cstheme="minorBidi"/>
              </w:rPr>
              <w:t>Steel Tape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D40C1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591C7B9D"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19D7A80" w14:textId="77777777" w:rsidR="004C1306" w:rsidRPr="00D172F1" w:rsidRDefault="004C1306" w:rsidP="00FE343E">
            <w:pPr>
              <w:rPr>
                <w:rFonts w:asciiTheme="minorBidi" w:hAnsiTheme="minorBidi" w:cstheme="minorBidi"/>
              </w:rPr>
            </w:pPr>
            <w:r w:rsidRPr="00D172F1">
              <w:rPr>
                <w:rFonts w:asciiTheme="minorBidi" w:hAnsiTheme="minorBidi" w:cstheme="minorBidi"/>
              </w:rPr>
              <w:t>102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17180ED" w14:textId="77777777" w:rsidR="004C1306" w:rsidRPr="00D172F1" w:rsidRDefault="004C1306" w:rsidP="00FE343E">
            <w:pPr>
              <w:rPr>
                <w:rFonts w:asciiTheme="minorBidi" w:hAnsiTheme="minorBidi" w:cstheme="minorBidi"/>
              </w:rPr>
            </w:pPr>
            <w:r w:rsidRPr="00D172F1">
              <w:rPr>
                <w:rFonts w:asciiTheme="minorBidi" w:hAnsiTheme="minorBidi" w:cstheme="minorBidi"/>
              </w:rPr>
              <w:t>Mixing Spoon Set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6BEAD3"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1809A01A"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4BF2382" w14:textId="77777777" w:rsidR="004C1306" w:rsidRPr="00D172F1" w:rsidRDefault="004C1306" w:rsidP="00FE343E">
            <w:pPr>
              <w:rPr>
                <w:rFonts w:asciiTheme="minorBidi" w:hAnsiTheme="minorBidi" w:cstheme="minorBidi"/>
              </w:rPr>
            </w:pPr>
            <w:r w:rsidRPr="00D172F1">
              <w:rPr>
                <w:rFonts w:asciiTheme="minorBidi" w:hAnsiTheme="minorBidi" w:cstheme="minorBidi"/>
              </w:rPr>
              <w:t>103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3C1F42A" w14:textId="77777777" w:rsidR="004C1306" w:rsidRPr="00D172F1" w:rsidRDefault="004C1306" w:rsidP="00FE343E">
            <w:pPr>
              <w:rPr>
                <w:rFonts w:asciiTheme="minorBidi" w:hAnsiTheme="minorBidi" w:cstheme="minorBidi"/>
              </w:rPr>
            </w:pPr>
            <w:r w:rsidRPr="00D172F1">
              <w:rPr>
                <w:rFonts w:asciiTheme="minorBidi" w:hAnsiTheme="minorBidi" w:cstheme="minorBidi"/>
              </w:rPr>
              <w:t>Scientific calculator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2C0C31A"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458D94A2"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44FCF40" w14:textId="77777777" w:rsidR="004C1306" w:rsidRPr="00D172F1" w:rsidRDefault="004C1306" w:rsidP="00FE343E">
            <w:pPr>
              <w:rPr>
                <w:rFonts w:asciiTheme="minorBidi" w:hAnsiTheme="minorBidi" w:cstheme="minorBidi"/>
              </w:rPr>
            </w:pPr>
            <w:r w:rsidRPr="00D172F1">
              <w:rPr>
                <w:rFonts w:asciiTheme="minorBidi" w:hAnsiTheme="minorBidi" w:cstheme="minorBidi"/>
              </w:rPr>
              <w:t>104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4CEA0DE" w14:textId="77777777" w:rsidR="004C1306" w:rsidRPr="00D172F1" w:rsidRDefault="004C1306" w:rsidP="00FE343E">
            <w:pPr>
              <w:rPr>
                <w:rFonts w:asciiTheme="minorBidi" w:hAnsiTheme="minorBidi" w:cstheme="minorBidi"/>
              </w:rPr>
            </w:pPr>
            <w:r w:rsidRPr="00D172F1">
              <w:rPr>
                <w:rFonts w:asciiTheme="minorBidi" w:hAnsiTheme="minorBidi" w:cstheme="minorBidi"/>
              </w:rPr>
              <w:t>Oven </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5FE3D9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30CA77DA"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38BEF54" w14:textId="77777777" w:rsidR="004C1306" w:rsidRPr="00D172F1" w:rsidRDefault="004C1306" w:rsidP="00FE343E">
            <w:pPr>
              <w:rPr>
                <w:rFonts w:asciiTheme="minorBidi" w:hAnsiTheme="minorBidi" w:cstheme="minorBidi"/>
              </w:rPr>
            </w:pPr>
            <w:r w:rsidRPr="00D172F1">
              <w:rPr>
                <w:rFonts w:asciiTheme="minorBidi" w:hAnsiTheme="minorBidi" w:cstheme="minorBidi"/>
              </w:rPr>
              <w:t>105</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A69599D" w14:textId="77777777" w:rsidR="004C1306" w:rsidRPr="00D172F1" w:rsidRDefault="004C1306" w:rsidP="00FE343E">
            <w:pPr>
              <w:rPr>
                <w:rFonts w:asciiTheme="minorBidi" w:hAnsiTheme="minorBidi" w:cstheme="minorBidi"/>
              </w:rPr>
            </w:pPr>
            <w:r w:rsidRPr="00D172F1">
              <w:rPr>
                <w:rFonts w:asciiTheme="minorBidi" w:hAnsiTheme="minorBidi" w:cstheme="minorBidi"/>
              </w:rPr>
              <w:t>Balance accurate to 0.01gm for moisture content.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9F8553"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3</w:t>
            </w:r>
          </w:p>
        </w:tc>
      </w:tr>
      <w:tr w:rsidR="004C1306" w:rsidRPr="00D172F1" w14:paraId="042E7A03"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264B099" w14:textId="77777777" w:rsidR="004C1306" w:rsidRPr="00D172F1" w:rsidRDefault="004C1306" w:rsidP="00FE343E">
            <w:pPr>
              <w:rPr>
                <w:rFonts w:asciiTheme="minorBidi" w:hAnsiTheme="minorBidi" w:cstheme="minorBidi"/>
              </w:rPr>
            </w:pPr>
            <w:r w:rsidRPr="00D172F1">
              <w:rPr>
                <w:rFonts w:asciiTheme="minorBidi" w:hAnsiTheme="minorBidi" w:cstheme="minorBidi"/>
              </w:rPr>
              <w:t>106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BD7C595" w14:textId="77777777" w:rsidR="004C1306" w:rsidRPr="00D172F1" w:rsidRDefault="004C1306" w:rsidP="00FE343E">
            <w:pPr>
              <w:rPr>
                <w:rFonts w:asciiTheme="minorBidi" w:hAnsiTheme="minorBidi" w:cstheme="minorBidi"/>
              </w:rPr>
            </w:pPr>
            <w:r w:rsidRPr="00D172F1">
              <w:rPr>
                <w:rFonts w:asciiTheme="minorBidi" w:hAnsiTheme="minorBidi" w:cstheme="minorBidi"/>
              </w:rPr>
              <w:t>Balance weight upto 25 kg</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FC3C37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12598F10"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60B6709" w14:textId="77777777" w:rsidR="004C1306" w:rsidRPr="00D172F1" w:rsidRDefault="004C1306" w:rsidP="00FE343E">
            <w:pPr>
              <w:rPr>
                <w:rFonts w:asciiTheme="minorBidi" w:hAnsiTheme="minorBidi" w:cstheme="minorBidi"/>
              </w:rPr>
            </w:pPr>
            <w:r w:rsidRPr="00D172F1">
              <w:rPr>
                <w:rFonts w:asciiTheme="minorBidi" w:hAnsiTheme="minorBidi" w:cstheme="minorBidi"/>
              </w:rPr>
              <w:t>107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E7C829B" w14:textId="77777777" w:rsidR="004C1306" w:rsidRPr="00D172F1" w:rsidRDefault="004C1306" w:rsidP="00FE343E">
            <w:pPr>
              <w:rPr>
                <w:rFonts w:asciiTheme="minorBidi" w:hAnsiTheme="minorBidi" w:cstheme="minorBidi"/>
              </w:rPr>
            </w:pPr>
            <w:r w:rsidRPr="00D172F1">
              <w:rPr>
                <w:rFonts w:asciiTheme="minorBidi" w:hAnsiTheme="minorBidi" w:cstheme="minorBidi"/>
              </w:rPr>
              <w:t>Speedy moisture tester </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AB794F"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4EE297AA"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0D2179B" w14:textId="77777777" w:rsidR="004C1306" w:rsidRPr="00D172F1" w:rsidRDefault="004C1306" w:rsidP="00FE343E">
            <w:pPr>
              <w:rPr>
                <w:rFonts w:asciiTheme="minorBidi" w:hAnsiTheme="minorBidi" w:cstheme="minorBidi"/>
              </w:rPr>
            </w:pPr>
            <w:r w:rsidRPr="00D172F1">
              <w:rPr>
                <w:rFonts w:asciiTheme="minorBidi" w:hAnsiTheme="minorBidi" w:cstheme="minorBidi"/>
              </w:rPr>
              <w:t>108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6E05106" w14:textId="77777777" w:rsidR="004C1306" w:rsidRPr="00D172F1" w:rsidRDefault="004C1306" w:rsidP="00FE343E">
            <w:pPr>
              <w:rPr>
                <w:rFonts w:asciiTheme="minorBidi" w:hAnsiTheme="minorBidi" w:cstheme="minorBidi"/>
              </w:rPr>
            </w:pPr>
            <w:r w:rsidRPr="00D172F1">
              <w:rPr>
                <w:rFonts w:asciiTheme="minorBidi" w:hAnsiTheme="minorBidi" w:cstheme="minorBidi"/>
              </w:rPr>
              <w:t>Casagrande's liquid limit device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6914A7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4</w:t>
            </w:r>
          </w:p>
        </w:tc>
      </w:tr>
      <w:tr w:rsidR="004C1306" w:rsidRPr="00D172F1" w14:paraId="523504DD"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5E125D4" w14:textId="77777777" w:rsidR="004C1306" w:rsidRPr="00D172F1" w:rsidRDefault="004C1306" w:rsidP="00FE343E">
            <w:pPr>
              <w:rPr>
                <w:rFonts w:asciiTheme="minorBidi" w:hAnsiTheme="minorBidi" w:cstheme="minorBidi"/>
              </w:rPr>
            </w:pPr>
            <w:r w:rsidRPr="00D172F1">
              <w:rPr>
                <w:rFonts w:asciiTheme="minorBidi" w:hAnsiTheme="minorBidi" w:cstheme="minorBidi"/>
              </w:rPr>
              <w:t>109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9752463" w14:textId="77777777" w:rsidR="004C1306" w:rsidRPr="00D172F1" w:rsidRDefault="004C1306" w:rsidP="00FE343E">
            <w:pPr>
              <w:rPr>
                <w:rFonts w:asciiTheme="minorBidi" w:hAnsiTheme="minorBidi" w:cstheme="minorBidi"/>
              </w:rPr>
            </w:pPr>
            <w:r w:rsidRPr="00D172F1">
              <w:rPr>
                <w:rFonts w:asciiTheme="minorBidi" w:hAnsiTheme="minorBidi" w:cstheme="minorBidi"/>
              </w:rPr>
              <w:t>Plastic Limit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01B2CB"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4</w:t>
            </w:r>
          </w:p>
        </w:tc>
      </w:tr>
      <w:tr w:rsidR="004C1306" w:rsidRPr="00D172F1" w14:paraId="356C7F3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7087A82" w14:textId="77777777" w:rsidR="004C1306" w:rsidRPr="00D172F1" w:rsidRDefault="004C1306" w:rsidP="00FE343E">
            <w:pPr>
              <w:rPr>
                <w:rFonts w:asciiTheme="minorBidi" w:hAnsiTheme="minorBidi" w:cstheme="minorBidi"/>
              </w:rPr>
            </w:pPr>
            <w:r w:rsidRPr="00D172F1">
              <w:rPr>
                <w:rFonts w:asciiTheme="minorBidi" w:hAnsiTheme="minorBidi" w:cstheme="minorBidi"/>
              </w:rPr>
              <w:t>110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B50C077" w14:textId="77777777" w:rsidR="004C1306" w:rsidRPr="00D172F1" w:rsidRDefault="004C1306" w:rsidP="00FE343E">
            <w:pPr>
              <w:rPr>
                <w:rFonts w:asciiTheme="minorBidi" w:hAnsiTheme="minorBidi" w:cstheme="minorBidi"/>
              </w:rPr>
            </w:pPr>
            <w:r w:rsidRPr="00D172F1">
              <w:rPr>
                <w:rFonts w:asciiTheme="minorBidi" w:hAnsiTheme="minorBidi" w:cstheme="minorBidi"/>
              </w:rPr>
              <w:t>Set of ASTM sieves containing sieve # 4, 10, 20, 40, 60, 100, 200 ( 2 each)</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3F47D01"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196174CA"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E59DB8B" w14:textId="77777777" w:rsidR="004C1306" w:rsidRPr="00D172F1" w:rsidRDefault="004C1306" w:rsidP="00FE343E">
            <w:pPr>
              <w:rPr>
                <w:rFonts w:asciiTheme="minorBidi" w:hAnsiTheme="minorBidi" w:cstheme="minorBidi"/>
              </w:rPr>
            </w:pPr>
            <w:r w:rsidRPr="00D172F1">
              <w:rPr>
                <w:rFonts w:asciiTheme="minorBidi" w:hAnsiTheme="minorBidi" w:cstheme="minorBidi"/>
              </w:rPr>
              <w:t>111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848268E" w14:textId="77777777" w:rsidR="004C1306" w:rsidRPr="00D172F1" w:rsidRDefault="004C1306" w:rsidP="00FE343E">
            <w:pPr>
              <w:rPr>
                <w:rFonts w:asciiTheme="minorBidi" w:hAnsiTheme="minorBidi" w:cstheme="minorBidi"/>
              </w:rPr>
            </w:pPr>
            <w:r w:rsidRPr="00D172F1">
              <w:rPr>
                <w:rFonts w:asciiTheme="minorBidi" w:hAnsiTheme="minorBidi" w:cstheme="minorBidi"/>
              </w:rPr>
              <w:t>lid and pan</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2FC053C"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4</w:t>
            </w:r>
          </w:p>
        </w:tc>
      </w:tr>
      <w:tr w:rsidR="004C1306" w:rsidRPr="00D172F1" w14:paraId="257361DD"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ACA2062" w14:textId="77777777" w:rsidR="004C1306" w:rsidRPr="00D172F1" w:rsidRDefault="004C1306" w:rsidP="00FE343E">
            <w:pPr>
              <w:rPr>
                <w:rFonts w:asciiTheme="minorBidi" w:hAnsiTheme="minorBidi" w:cstheme="minorBidi"/>
              </w:rPr>
            </w:pPr>
            <w:r w:rsidRPr="00D172F1">
              <w:rPr>
                <w:rFonts w:asciiTheme="minorBidi" w:hAnsiTheme="minorBidi" w:cstheme="minorBidi"/>
              </w:rPr>
              <w:t>112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7492685" w14:textId="77777777" w:rsidR="004C1306" w:rsidRPr="00D172F1" w:rsidRDefault="004C1306" w:rsidP="00FE343E">
            <w:pPr>
              <w:rPr>
                <w:rFonts w:asciiTheme="minorBidi" w:hAnsiTheme="minorBidi" w:cstheme="minorBidi"/>
              </w:rPr>
            </w:pPr>
            <w:r w:rsidRPr="00D172F1">
              <w:rPr>
                <w:rFonts w:asciiTheme="minorBidi" w:hAnsiTheme="minorBidi" w:cstheme="minorBidi"/>
              </w:rPr>
              <w:t>Sieve shaker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C578AC4"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672F9E41"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67E1AE6" w14:textId="77777777" w:rsidR="004C1306" w:rsidRPr="00D172F1" w:rsidRDefault="004C1306" w:rsidP="00FE343E">
            <w:pPr>
              <w:rPr>
                <w:rFonts w:asciiTheme="minorBidi" w:hAnsiTheme="minorBidi" w:cstheme="minorBidi"/>
              </w:rPr>
            </w:pPr>
            <w:r w:rsidRPr="00D172F1">
              <w:rPr>
                <w:rFonts w:asciiTheme="minorBidi" w:hAnsiTheme="minorBidi" w:cstheme="minorBidi"/>
              </w:rPr>
              <w:lastRenderedPageBreak/>
              <w:t>113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EDACB90" w14:textId="77777777" w:rsidR="004C1306" w:rsidRPr="00D172F1" w:rsidRDefault="004C1306" w:rsidP="00FE343E">
            <w:pPr>
              <w:rPr>
                <w:rFonts w:asciiTheme="minorBidi" w:hAnsiTheme="minorBidi" w:cstheme="minorBidi"/>
              </w:rPr>
            </w:pPr>
            <w:r w:rsidRPr="00D172F1">
              <w:rPr>
                <w:rFonts w:asciiTheme="minorBidi" w:hAnsiTheme="minorBidi" w:cstheme="minorBidi"/>
              </w:rPr>
              <w:t>No. 40 sieve with led and pan</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AC01D44"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4</w:t>
            </w:r>
          </w:p>
        </w:tc>
      </w:tr>
      <w:tr w:rsidR="004C1306" w:rsidRPr="00D172F1" w14:paraId="7540FDF1"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8D71AAD" w14:textId="77777777" w:rsidR="004C1306" w:rsidRPr="00D172F1" w:rsidRDefault="004C1306" w:rsidP="00FE343E">
            <w:pPr>
              <w:rPr>
                <w:rFonts w:asciiTheme="minorBidi" w:hAnsiTheme="minorBidi" w:cstheme="minorBidi"/>
              </w:rPr>
            </w:pPr>
            <w:r w:rsidRPr="00D172F1">
              <w:rPr>
                <w:rFonts w:asciiTheme="minorBidi" w:hAnsiTheme="minorBidi" w:cstheme="minorBidi"/>
              </w:rPr>
              <w:t>114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F272A60" w14:textId="77777777" w:rsidR="004C1306" w:rsidRPr="00D172F1" w:rsidRDefault="004C1306" w:rsidP="00FE343E">
            <w:pPr>
              <w:rPr>
                <w:rFonts w:asciiTheme="minorBidi" w:hAnsiTheme="minorBidi" w:cstheme="minorBidi"/>
              </w:rPr>
            </w:pPr>
            <w:r w:rsidRPr="00D172F1">
              <w:rPr>
                <w:rFonts w:asciiTheme="minorBidi" w:hAnsiTheme="minorBidi" w:cstheme="minorBidi"/>
              </w:rPr>
              <w:t>Apparatus Standard proctor mould</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C91824F"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3</w:t>
            </w:r>
          </w:p>
        </w:tc>
      </w:tr>
      <w:tr w:rsidR="004C1306" w:rsidRPr="00D172F1" w14:paraId="288A3E3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95B0075" w14:textId="77777777" w:rsidR="004C1306" w:rsidRPr="00D172F1" w:rsidRDefault="004C1306" w:rsidP="00FE343E">
            <w:pPr>
              <w:rPr>
                <w:rFonts w:asciiTheme="minorBidi" w:hAnsiTheme="minorBidi" w:cstheme="minorBidi"/>
              </w:rPr>
            </w:pPr>
            <w:r w:rsidRPr="00D172F1">
              <w:rPr>
                <w:rFonts w:asciiTheme="minorBidi" w:hAnsiTheme="minorBidi" w:cstheme="minorBidi"/>
              </w:rPr>
              <w:t>115</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32D76BA" w14:textId="77777777" w:rsidR="004C1306" w:rsidRPr="00D172F1" w:rsidRDefault="004C1306" w:rsidP="00FE343E">
            <w:pPr>
              <w:rPr>
                <w:rFonts w:asciiTheme="minorBidi" w:hAnsiTheme="minorBidi" w:cstheme="minorBidi"/>
              </w:rPr>
            </w:pPr>
            <w:r w:rsidRPr="00D172F1">
              <w:rPr>
                <w:rFonts w:asciiTheme="minorBidi" w:hAnsiTheme="minorBidi" w:cstheme="minorBidi"/>
              </w:rPr>
              <w:t>rammer of 2.5Kg (5.5 lb) of fall 25.4Cm (12”)</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30787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3</w:t>
            </w:r>
          </w:p>
        </w:tc>
      </w:tr>
      <w:tr w:rsidR="004C1306" w:rsidRPr="00D172F1" w14:paraId="68ED4CD9"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A821E78" w14:textId="77777777" w:rsidR="004C1306" w:rsidRPr="00D172F1" w:rsidRDefault="004C1306" w:rsidP="00FE343E">
            <w:pPr>
              <w:rPr>
                <w:rFonts w:asciiTheme="minorBidi" w:hAnsiTheme="minorBidi" w:cstheme="minorBidi"/>
              </w:rPr>
            </w:pPr>
            <w:r w:rsidRPr="00D172F1">
              <w:rPr>
                <w:rFonts w:asciiTheme="minorBidi" w:hAnsiTheme="minorBidi" w:cstheme="minorBidi"/>
              </w:rPr>
              <w:t>116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CD7D4E8" w14:textId="77777777" w:rsidR="004C1306" w:rsidRPr="00D172F1" w:rsidRDefault="004C1306" w:rsidP="00FE343E">
            <w:pPr>
              <w:rPr>
                <w:rFonts w:asciiTheme="minorBidi" w:hAnsiTheme="minorBidi" w:cstheme="minorBidi"/>
              </w:rPr>
            </w:pPr>
            <w:r w:rsidRPr="00D172F1">
              <w:rPr>
                <w:rFonts w:asciiTheme="minorBidi" w:hAnsiTheme="minorBidi" w:cstheme="minorBidi"/>
              </w:rPr>
              <w:t>4.54Kg (10 lb), of fall 38Cm (18”)</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F0FB70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3</w:t>
            </w:r>
          </w:p>
        </w:tc>
      </w:tr>
      <w:tr w:rsidR="004C1306" w:rsidRPr="00D172F1" w14:paraId="416B9A79"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2AA21B5" w14:textId="77777777" w:rsidR="004C1306" w:rsidRPr="00D172F1" w:rsidRDefault="004C1306" w:rsidP="00FE343E">
            <w:pPr>
              <w:rPr>
                <w:rFonts w:asciiTheme="minorBidi" w:hAnsiTheme="minorBidi" w:cstheme="minorBidi"/>
              </w:rPr>
            </w:pPr>
            <w:r w:rsidRPr="00D172F1">
              <w:rPr>
                <w:rFonts w:asciiTheme="minorBidi" w:hAnsiTheme="minorBidi" w:cstheme="minorBidi"/>
              </w:rPr>
              <w:t>117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3DC06C8" w14:textId="77777777" w:rsidR="004C1306" w:rsidRPr="00D172F1" w:rsidRDefault="004C1306" w:rsidP="00FE343E">
            <w:pPr>
              <w:rPr>
                <w:rFonts w:asciiTheme="minorBidi" w:hAnsiTheme="minorBidi" w:cstheme="minorBidi"/>
              </w:rPr>
            </w:pPr>
            <w:r w:rsidRPr="00D172F1">
              <w:rPr>
                <w:rFonts w:asciiTheme="minorBidi" w:hAnsiTheme="minorBidi" w:cstheme="minorBidi"/>
              </w:rPr>
              <w:t>Apparatus Core cutter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AFCDB08"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3</w:t>
            </w:r>
          </w:p>
        </w:tc>
      </w:tr>
      <w:tr w:rsidR="004C1306" w:rsidRPr="00D172F1" w14:paraId="238A015C"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811E242" w14:textId="77777777" w:rsidR="004C1306" w:rsidRPr="00D172F1" w:rsidRDefault="004C1306" w:rsidP="00FE343E">
            <w:pPr>
              <w:rPr>
                <w:rFonts w:asciiTheme="minorBidi" w:hAnsiTheme="minorBidi" w:cstheme="minorBidi"/>
              </w:rPr>
            </w:pPr>
            <w:r w:rsidRPr="00D172F1">
              <w:rPr>
                <w:rFonts w:asciiTheme="minorBidi" w:hAnsiTheme="minorBidi" w:cstheme="minorBidi"/>
              </w:rPr>
              <w:t>118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121D0B3" w14:textId="77777777" w:rsidR="004C1306" w:rsidRPr="00D172F1" w:rsidRDefault="004C1306" w:rsidP="00FE343E">
            <w:pPr>
              <w:rPr>
                <w:rFonts w:asciiTheme="minorBidi" w:hAnsiTheme="minorBidi" w:cstheme="minorBidi"/>
              </w:rPr>
            </w:pPr>
            <w:r w:rsidRPr="00D172F1">
              <w:rPr>
                <w:rFonts w:asciiTheme="minorBidi" w:hAnsiTheme="minorBidi" w:cstheme="minorBidi"/>
              </w:rPr>
              <w:t>sieve 19 mm (3/4”) and 9.5mm (3/8”)</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9502AE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3</w:t>
            </w:r>
          </w:p>
        </w:tc>
      </w:tr>
      <w:tr w:rsidR="004C1306" w:rsidRPr="00D172F1" w14:paraId="065CAB73"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062F76C" w14:textId="77777777" w:rsidR="004C1306" w:rsidRPr="00D172F1" w:rsidRDefault="004C1306" w:rsidP="00FE343E">
            <w:pPr>
              <w:rPr>
                <w:rFonts w:asciiTheme="minorBidi" w:hAnsiTheme="minorBidi" w:cstheme="minorBidi"/>
              </w:rPr>
            </w:pPr>
            <w:r w:rsidRPr="00D172F1">
              <w:rPr>
                <w:rFonts w:asciiTheme="minorBidi" w:hAnsiTheme="minorBidi" w:cstheme="minorBidi"/>
              </w:rPr>
              <w:t>119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FBAAB45" w14:textId="77777777" w:rsidR="004C1306" w:rsidRPr="00D172F1" w:rsidRDefault="004C1306" w:rsidP="00FE343E">
            <w:pPr>
              <w:rPr>
                <w:rFonts w:asciiTheme="minorBidi" w:hAnsiTheme="minorBidi" w:cstheme="minorBidi"/>
              </w:rPr>
            </w:pPr>
            <w:r w:rsidRPr="00D172F1">
              <w:rPr>
                <w:rFonts w:asciiTheme="minorBidi" w:hAnsiTheme="minorBidi" w:cstheme="minorBidi"/>
              </w:rPr>
              <w:t>Constant head Permeameter device (including constant head filter tank and manometer tubes)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496961"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31AC8931"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C29FBE6" w14:textId="77777777" w:rsidR="004C1306" w:rsidRPr="00D172F1" w:rsidRDefault="004C1306" w:rsidP="00FE343E">
            <w:pPr>
              <w:rPr>
                <w:rFonts w:asciiTheme="minorBidi" w:hAnsiTheme="minorBidi" w:cstheme="minorBidi"/>
              </w:rPr>
            </w:pPr>
            <w:r w:rsidRPr="00D172F1">
              <w:rPr>
                <w:rFonts w:asciiTheme="minorBidi" w:hAnsiTheme="minorBidi" w:cstheme="minorBidi"/>
              </w:rPr>
              <w:t>120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1B164F8" w14:textId="77777777" w:rsidR="004C1306" w:rsidRPr="00D172F1" w:rsidRDefault="004C1306" w:rsidP="00FE343E">
            <w:pPr>
              <w:rPr>
                <w:rFonts w:asciiTheme="minorBidi" w:hAnsiTheme="minorBidi" w:cstheme="minorBidi"/>
              </w:rPr>
            </w:pPr>
            <w:r w:rsidRPr="00D172F1">
              <w:rPr>
                <w:rFonts w:asciiTheme="minorBidi" w:hAnsiTheme="minorBidi" w:cstheme="minorBidi"/>
              </w:rPr>
              <w:t>Apparatus Falling head Permeameter device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7B63B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2A9539C8"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317FB6F" w14:textId="77777777" w:rsidR="004C1306" w:rsidRPr="00D172F1" w:rsidRDefault="004C1306" w:rsidP="00FE343E">
            <w:pPr>
              <w:rPr>
                <w:rFonts w:asciiTheme="minorBidi" w:hAnsiTheme="minorBidi" w:cstheme="minorBidi"/>
              </w:rPr>
            </w:pPr>
            <w:r w:rsidRPr="00D172F1">
              <w:rPr>
                <w:rFonts w:asciiTheme="minorBidi" w:hAnsiTheme="minorBidi" w:cstheme="minorBidi"/>
              </w:rPr>
              <w:t>121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A15BAFA" w14:textId="77777777" w:rsidR="004C1306" w:rsidRPr="00D172F1" w:rsidRDefault="004C1306" w:rsidP="00FE343E">
            <w:pPr>
              <w:rPr>
                <w:rFonts w:asciiTheme="minorBidi" w:hAnsiTheme="minorBidi" w:cstheme="minorBidi"/>
              </w:rPr>
            </w:pPr>
            <w:r w:rsidRPr="00D172F1">
              <w:rPr>
                <w:rFonts w:asciiTheme="minorBidi" w:hAnsiTheme="minorBidi" w:cstheme="minorBidi"/>
              </w:rPr>
              <w:t>Ring stand with test tube clamp</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EB2C0A3"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19EF4004"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9D67E34" w14:textId="77777777" w:rsidR="004C1306" w:rsidRPr="00D172F1" w:rsidRDefault="004C1306" w:rsidP="00FE343E">
            <w:pPr>
              <w:rPr>
                <w:rFonts w:asciiTheme="minorBidi" w:hAnsiTheme="minorBidi" w:cstheme="minorBidi"/>
              </w:rPr>
            </w:pPr>
            <w:r w:rsidRPr="00D172F1">
              <w:rPr>
                <w:rFonts w:asciiTheme="minorBidi" w:hAnsiTheme="minorBidi" w:cstheme="minorBidi"/>
              </w:rPr>
              <w:t>122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4B474D8" w14:textId="77777777" w:rsidR="004C1306" w:rsidRPr="00D172F1" w:rsidRDefault="004C1306" w:rsidP="00FE343E">
            <w:pPr>
              <w:rPr>
                <w:rFonts w:asciiTheme="minorBidi" w:hAnsiTheme="minorBidi" w:cstheme="minorBidi"/>
              </w:rPr>
            </w:pPr>
            <w:r w:rsidRPr="00D172F1">
              <w:rPr>
                <w:rFonts w:asciiTheme="minorBidi" w:hAnsiTheme="minorBidi" w:cstheme="minorBidi"/>
              </w:rPr>
              <w:t>Constant head Permeameter device (including constant head filter tank and manometer tubes)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9F36825"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0DE290B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A779480" w14:textId="77777777" w:rsidR="004C1306" w:rsidRPr="00D172F1" w:rsidRDefault="004C1306" w:rsidP="00FE343E">
            <w:pPr>
              <w:rPr>
                <w:rFonts w:asciiTheme="minorBidi" w:hAnsiTheme="minorBidi" w:cstheme="minorBidi"/>
              </w:rPr>
            </w:pPr>
            <w:r w:rsidRPr="00D172F1">
              <w:rPr>
                <w:rFonts w:asciiTheme="minorBidi" w:hAnsiTheme="minorBidi" w:cstheme="minorBidi"/>
              </w:rPr>
              <w:t>123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888AB13" w14:textId="77777777" w:rsidR="004C1306" w:rsidRPr="00D172F1" w:rsidRDefault="004C1306" w:rsidP="00FE343E">
            <w:pPr>
              <w:rPr>
                <w:rFonts w:asciiTheme="minorBidi" w:hAnsiTheme="minorBidi" w:cstheme="minorBidi"/>
              </w:rPr>
            </w:pPr>
            <w:r w:rsidRPr="00D172F1">
              <w:rPr>
                <w:rFonts w:asciiTheme="minorBidi" w:hAnsiTheme="minorBidi" w:cstheme="minorBidi"/>
              </w:rPr>
              <w:t>Augers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E17B0B3"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4C6B682A"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7D71745" w14:textId="77777777" w:rsidR="004C1306" w:rsidRPr="00D172F1" w:rsidRDefault="004C1306" w:rsidP="00FE343E">
            <w:pPr>
              <w:rPr>
                <w:rFonts w:asciiTheme="minorBidi" w:hAnsiTheme="minorBidi" w:cstheme="minorBidi"/>
              </w:rPr>
            </w:pPr>
            <w:r w:rsidRPr="00D172F1">
              <w:rPr>
                <w:rFonts w:asciiTheme="minorBidi" w:hAnsiTheme="minorBidi" w:cstheme="minorBidi"/>
              </w:rPr>
              <w:t>124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1A49AE5" w14:textId="77777777" w:rsidR="004C1306" w:rsidRPr="00D172F1" w:rsidRDefault="004C1306" w:rsidP="00FE343E">
            <w:pPr>
              <w:rPr>
                <w:rFonts w:asciiTheme="minorBidi" w:hAnsiTheme="minorBidi" w:cstheme="minorBidi"/>
              </w:rPr>
            </w:pPr>
            <w:r w:rsidRPr="00D172F1">
              <w:rPr>
                <w:rFonts w:asciiTheme="minorBidi" w:hAnsiTheme="minorBidi" w:cstheme="minorBidi"/>
              </w:rPr>
              <w:t>Percussion equipment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D6FB1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5E4F50CB"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F87DFAF" w14:textId="77777777" w:rsidR="004C1306" w:rsidRPr="00D172F1" w:rsidRDefault="004C1306" w:rsidP="00FE343E">
            <w:pPr>
              <w:rPr>
                <w:rFonts w:asciiTheme="minorBidi" w:hAnsiTheme="minorBidi" w:cstheme="minorBidi"/>
              </w:rPr>
            </w:pPr>
            <w:r w:rsidRPr="00D172F1">
              <w:rPr>
                <w:rFonts w:asciiTheme="minorBidi" w:hAnsiTheme="minorBidi" w:cstheme="minorBidi"/>
              </w:rPr>
              <w:t>125</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A9D20E8" w14:textId="77777777" w:rsidR="004C1306" w:rsidRPr="00D172F1" w:rsidRDefault="004C1306" w:rsidP="00FE343E">
            <w:pPr>
              <w:rPr>
                <w:rFonts w:asciiTheme="minorBidi" w:hAnsiTheme="minorBidi" w:cstheme="minorBidi"/>
              </w:rPr>
            </w:pPr>
            <w:r w:rsidRPr="00D172F1">
              <w:rPr>
                <w:rFonts w:asciiTheme="minorBidi" w:hAnsiTheme="minorBidi" w:cstheme="minorBidi"/>
              </w:rPr>
              <w:t>Rotary drilling rigs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04201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63CB6E38"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3DB580F" w14:textId="77777777" w:rsidR="004C1306" w:rsidRPr="00D172F1" w:rsidRDefault="004C1306" w:rsidP="00FE343E">
            <w:pPr>
              <w:rPr>
                <w:rFonts w:asciiTheme="minorBidi" w:hAnsiTheme="minorBidi" w:cstheme="minorBidi"/>
              </w:rPr>
            </w:pPr>
            <w:r w:rsidRPr="00D172F1">
              <w:rPr>
                <w:rFonts w:asciiTheme="minorBidi" w:hAnsiTheme="minorBidi" w:cstheme="minorBidi"/>
              </w:rPr>
              <w:t>126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0CE08E6" w14:textId="77777777" w:rsidR="004C1306" w:rsidRPr="00D172F1" w:rsidRDefault="004C1306" w:rsidP="00FE343E">
            <w:pPr>
              <w:rPr>
                <w:rFonts w:asciiTheme="minorBidi" w:hAnsiTheme="minorBidi" w:cstheme="minorBidi"/>
              </w:rPr>
            </w:pPr>
            <w:r w:rsidRPr="00D172F1">
              <w:rPr>
                <w:rFonts w:asciiTheme="minorBidi" w:hAnsiTheme="minorBidi" w:cstheme="minorBidi"/>
              </w:rPr>
              <w:t>Sampling tubes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B382409"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7BA9175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E504B6A" w14:textId="77777777" w:rsidR="004C1306" w:rsidRPr="00D172F1" w:rsidRDefault="004C1306" w:rsidP="00FE343E">
            <w:pPr>
              <w:rPr>
                <w:rFonts w:asciiTheme="minorBidi" w:hAnsiTheme="minorBidi" w:cstheme="minorBidi"/>
              </w:rPr>
            </w:pPr>
            <w:r w:rsidRPr="00D172F1">
              <w:rPr>
                <w:rFonts w:asciiTheme="minorBidi" w:hAnsiTheme="minorBidi" w:cstheme="minorBidi"/>
              </w:rPr>
              <w:t>127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969D8A8" w14:textId="77777777" w:rsidR="004C1306" w:rsidRPr="00D172F1" w:rsidRDefault="004C1306" w:rsidP="00FE343E">
            <w:pPr>
              <w:rPr>
                <w:rFonts w:asciiTheme="minorBidi" w:hAnsiTheme="minorBidi" w:cstheme="minorBidi"/>
              </w:rPr>
            </w:pPr>
            <w:r w:rsidRPr="00D172F1">
              <w:rPr>
                <w:rFonts w:asciiTheme="minorBidi" w:hAnsiTheme="minorBidi" w:cstheme="minorBidi"/>
              </w:rPr>
              <w:t>Penetrometers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CA972E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3860C651"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0F29E76" w14:textId="77777777" w:rsidR="004C1306" w:rsidRPr="00D172F1" w:rsidRDefault="004C1306" w:rsidP="00FE343E">
            <w:pPr>
              <w:rPr>
                <w:rFonts w:asciiTheme="minorBidi" w:hAnsiTheme="minorBidi" w:cstheme="minorBidi"/>
              </w:rPr>
            </w:pPr>
            <w:r w:rsidRPr="00D172F1">
              <w:rPr>
                <w:rFonts w:asciiTheme="minorBidi" w:hAnsiTheme="minorBidi" w:cstheme="minorBidi"/>
              </w:rPr>
              <w:t>128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6B5CD97" w14:textId="77777777" w:rsidR="004C1306" w:rsidRPr="00D172F1" w:rsidRDefault="004C1306" w:rsidP="00FE343E">
            <w:pPr>
              <w:rPr>
                <w:rFonts w:asciiTheme="minorBidi" w:hAnsiTheme="minorBidi" w:cstheme="minorBidi"/>
              </w:rPr>
            </w:pPr>
            <w:r w:rsidRPr="00D172F1">
              <w:rPr>
                <w:rFonts w:asciiTheme="minorBidi" w:hAnsiTheme="minorBidi" w:cstheme="minorBidi"/>
              </w:rPr>
              <w:t>Standard Penetration Test (SPT) equipment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79CE09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73C28385"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3A4D382" w14:textId="77777777" w:rsidR="004C1306" w:rsidRPr="00D172F1" w:rsidRDefault="004C1306" w:rsidP="00FE343E">
            <w:pPr>
              <w:rPr>
                <w:rFonts w:asciiTheme="minorBidi" w:hAnsiTheme="minorBidi" w:cstheme="minorBidi"/>
              </w:rPr>
            </w:pPr>
            <w:r w:rsidRPr="00D172F1">
              <w:rPr>
                <w:rFonts w:asciiTheme="minorBidi" w:hAnsiTheme="minorBidi" w:cstheme="minorBidi"/>
              </w:rPr>
              <w:t>129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5532A60" w14:textId="77777777" w:rsidR="004C1306" w:rsidRPr="00D172F1" w:rsidRDefault="004C1306" w:rsidP="00FE343E">
            <w:pPr>
              <w:rPr>
                <w:rFonts w:asciiTheme="minorBidi" w:hAnsiTheme="minorBidi" w:cstheme="minorBidi"/>
              </w:rPr>
            </w:pPr>
            <w:r w:rsidRPr="00D172F1">
              <w:rPr>
                <w:rFonts w:asciiTheme="minorBidi" w:hAnsiTheme="minorBidi" w:cstheme="minorBidi"/>
              </w:rPr>
              <w:t>Cone penetrometer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28D5A00"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05550229"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83C7723" w14:textId="77777777" w:rsidR="004C1306" w:rsidRPr="00D172F1" w:rsidRDefault="004C1306" w:rsidP="00FE343E">
            <w:pPr>
              <w:rPr>
                <w:rFonts w:asciiTheme="minorBidi" w:hAnsiTheme="minorBidi" w:cstheme="minorBidi"/>
              </w:rPr>
            </w:pPr>
            <w:r w:rsidRPr="00D172F1">
              <w:rPr>
                <w:rFonts w:asciiTheme="minorBidi" w:hAnsiTheme="minorBidi" w:cstheme="minorBidi"/>
              </w:rPr>
              <w:t>130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2B329E6" w14:textId="77777777" w:rsidR="004C1306" w:rsidRPr="00D172F1" w:rsidRDefault="004C1306" w:rsidP="00FE343E">
            <w:pPr>
              <w:rPr>
                <w:rFonts w:asciiTheme="minorBidi" w:hAnsiTheme="minorBidi" w:cstheme="minorBidi"/>
              </w:rPr>
            </w:pPr>
            <w:r w:rsidRPr="00D172F1">
              <w:rPr>
                <w:rFonts w:asciiTheme="minorBidi" w:hAnsiTheme="minorBidi" w:cstheme="minorBidi"/>
              </w:rPr>
              <w:t>Borehole logging equipment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E5B0829"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763A8B6F"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9409CB6" w14:textId="77777777" w:rsidR="004C1306" w:rsidRPr="00D172F1" w:rsidRDefault="004C1306" w:rsidP="00FE343E">
            <w:pPr>
              <w:rPr>
                <w:rFonts w:asciiTheme="minorBidi" w:hAnsiTheme="minorBidi" w:cstheme="minorBidi"/>
              </w:rPr>
            </w:pPr>
            <w:r w:rsidRPr="00D172F1">
              <w:rPr>
                <w:rFonts w:asciiTheme="minorBidi" w:hAnsiTheme="minorBidi" w:cstheme="minorBidi"/>
              </w:rPr>
              <w:t>131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EC8C657" w14:textId="77777777" w:rsidR="004C1306" w:rsidRPr="00D172F1" w:rsidRDefault="004C1306" w:rsidP="00FE343E">
            <w:pPr>
              <w:rPr>
                <w:rFonts w:asciiTheme="minorBidi" w:hAnsiTheme="minorBidi" w:cstheme="minorBidi"/>
              </w:rPr>
            </w:pPr>
            <w:r w:rsidRPr="00D172F1">
              <w:rPr>
                <w:rFonts w:asciiTheme="minorBidi" w:hAnsiTheme="minorBidi" w:cstheme="minorBidi"/>
              </w:rPr>
              <w:t>Water level measurement equipment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6DB160"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74A1217A"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04202E" w14:textId="77777777" w:rsidR="004C1306" w:rsidRPr="00D172F1" w:rsidRDefault="004C1306" w:rsidP="00FE343E">
            <w:pPr>
              <w:rPr>
                <w:rFonts w:asciiTheme="minorBidi" w:hAnsiTheme="minorBidi" w:cstheme="minorBidi"/>
              </w:rPr>
            </w:pPr>
            <w:r w:rsidRPr="00D172F1">
              <w:rPr>
                <w:rFonts w:asciiTheme="minorBidi" w:hAnsiTheme="minorBidi" w:cstheme="minorBidi"/>
              </w:rPr>
              <w:t>132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C534C1F" w14:textId="77777777" w:rsidR="004C1306" w:rsidRPr="00D172F1" w:rsidRDefault="004C1306" w:rsidP="00FE343E">
            <w:pPr>
              <w:rPr>
                <w:rFonts w:asciiTheme="minorBidi" w:hAnsiTheme="minorBidi" w:cstheme="minorBidi"/>
              </w:rPr>
            </w:pPr>
            <w:r w:rsidRPr="00D172F1">
              <w:rPr>
                <w:rFonts w:asciiTheme="minorBidi" w:hAnsiTheme="minorBidi" w:cstheme="minorBidi"/>
              </w:rPr>
              <w:t>Direct Shear Test machine.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9BF8B5"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3EA701CD" w14:textId="77777777" w:rsidTr="00864522">
        <w:trPr>
          <w:trHeight w:val="30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48E2A79" w14:textId="77777777" w:rsidR="004C1306" w:rsidRPr="00D172F1" w:rsidRDefault="004C1306" w:rsidP="00FE343E">
            <w:pPr>
              <w:rPr>
                <w:rFonts w:asciiTheme="minorBidi" w:hAnsiTheme="minorBidi" w:cstheme="minorBidi"/>
              </w:rPr>
            </w:pPr>
            <w:r w:rsidRPr="00D172F1">
              <w:rPr>
                <w:rFonts w:asciiTheme="minorBidi" w:hAnsiTheme="minorBidi" w:cstheme="minorBidi"/>
              </w:rPr>
              <w:t>133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D004630" w14:textId="77777777" w:rsidR="004C1306" w:rsidRPr="00D172F1" w:rsidRDefault="004C1306" w:rsidP="00FE343E">
            <w:pPr>
              <w:rPr>
                <w:rFonts w:asciiTheme="minorBidi" w:hAnsiTheme="minorBidi" w:cstheme="minorBidi"/>
              </w:rPr>
            </w:pPr>
            <w:r w:rsidRPr="00D172F1">
              <w:rPr>
                <w:rFonts w:asciiTheme="minorBidi" w:hAnsiTheme="minorBidi" w:cstheme="minorBidi"/>
              </w:rPr>
              <w:t>Standard penetration test (SPT) Apparatus complete with all accessories.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917E4C"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w:t>
            </w:r>
          </w:p>
        </w:tc>
      </w:tr>
      <w:tr w:rsidR="004C1306" w:rsidRPr="00D172F1" w14:paraId="571EE277"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7FCE74C" w14:textId="77777777" w:rsidR="004C1306" w:rsidRPr="00D172F1" w:rsidRDefault="004C1306" w:rsidP="00FE343E">
            <w:pPr>
              <w:rPr>
                <w:rFonts w:asciiTheme="minorBidi" w:hAnsiTheme="minorBidi" w:cstheme="minorBidi"/>
              </w:rPr>
            </w:pPr>
            <w:r w:rsidRPr="00D172F1">
              <w:rPr>
                <w:rFonts w:asciiTheme="minorBidi" w:hAnsiTheme="minorBidi" w:cstheme="minorBidi"/>
              </w:rPr>
              <w:t>134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C420F93" w14:textId="77777777" w:rsidR="004C1306" w:rsidRPr="00D172F1" w:rsidRDefault="004C1306" w:rsidP="00FE343E">
            <w:pPr>
              <w:rPr>
                <w:rFonts w:asciiTheme="minorBidi" w:hAnsiTheme="minorBidi" w:cstheme="minorBidi"/>
              </w:rPr>
            </w:pPr>
            <w:r w:rsidRPr="00D172F1">
              <w:rPr>
                <w:rFonts w:asciiTheme="minorBidi" w:hAnsiTheme="minorBidi" w:cstheme="minorBidi"/>
              </w:rPr>
              <w:t xml:space="preserve"> Container 25ml, 50ml,100ml. for moisture content ( 10 each)</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D5C406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30</w:t>
            </w:r>
          </w:p>
        </w:tc>
      </w:tr>
      <w:tr w:rsidR="004C1306" w:rsidRPr="00D172F1" w14:paraId="4B488866"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6E2DA9A" w14:textId="77777777" w:rsidR="004C1306" w:rsidRPr="00D172F1" w:rsidRDefault="004C1306" w:rsidP="00FE343E">
            <w:pPr>
              <w:rPr>
                <w:rFonts w:asciiTheme="minorBidi" w:hAnsiTheme="minorBidi" w:cstheme="minorBidi"/>
              </w:rPr>
            </w:pPr>
            <w:r w:rsidRPr="00D172F1">
              <w:rPr>
                <w:rFonts w:asciiTheme="minorBidi" w:hAnsiTheme="minorBidi" w:cstheme="minorBidi"/>
              </w:rPr>
              <w:t>136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7E92AF3" w14:textId="77777777" w:rsidR="004C1306" w:rsidRPr="00D172F1" w:rsidRDefault="004C1306" w:rsidP="00FE343E">
            <w:pPr>
              <w:rPr>
                <w:rFonts w:asciiTheme="minorBidi" w:hAnsiTheme="minorBidi" w:cstheme="minorBidi"/>
              </w:rPr>
            </w:pPr>
            <w:r w:rsidRPr="00D172F1">
              <w:rPr>
                <w:rFonts w:asciiTheme="minorBidi" w:hAnsiTheme="minorBidi" w:cstheme="minorBidi"/>
              </w:rPr>
              <w:t>Scoop for measuring Calcium carbide reagent for moisture content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21806C"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4</w:t>
            </w:r>
          </w:p>
        </w:tc>
      </w:tr>
      <w:tr w:rsidR="004C1306" w:rsidRPr="00D172F1" w14:paraId="7DEB49E3"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8A590BD" w14:textId="77777777" w:rsidR="004C1306" w:rsidRPr="00D172F1" w:rsidRDefault="004C1306" w:rsidP="00FE343E">
            <w:pPr>
              <w:rPr>
                <w:rFonts w:asciiTheme="minorBidi" w:hAnsiTheme="minorBidi" w:cstheme="minorBidi"/>
              </w:rPr>
            </w:pPr>
            <w:r w:rsidRPr="00D172F1">
              <w:rPr>
                <w:rFonts w:asciiTheme="minorBidi" w:hAnsiTheme="minorBidi" w:cstheme="minorBidi"/>
              </w:rPr>
              <w:lastRenderedPageBreak/>
              <w:t>137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2AE7AC7" w14:textId="77777777" w:rsidR="004C1306" w:rsidRPr="00D172F1" w:rsidRDefault="004C1306" w:rsidP="00FE343E">
            <w:pPr>
              <w:rPr>
                <w:rFonts w:asciiTheme="minorBidi" w:hAnsiTheme="minorBidi" w:cstheme="minorBidi"/>
              </w:rPr>
            </w:pPr>
            <w:r w:rsidRPr="00D172F1">
              <w:rPr>
                <w:rFonts w:asciiTheme="minorBidi" w:hAnsiTheme="minorBidi" w:cstheme="minorBidi"/>
              </w:rPr>
              <w:t>Pycnometer of about 1 liter capacity, 500ml, 250ml, (10 each)</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AA8EF2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30</w:t>
            </w:r>
          </w:p>
        </w:tc>
      </w:tr>
      <w:tr w:rsidR="004C1306" w:rsidRPr="00D172F1" w14:paraId="01EE5716"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67E7570" w14:textId="77777777" w:rsidR="004C1306" w:rsidRPr="00D172F1" w:rsidRDefault="004C1306" w:rsidP="00FE343E">
            <w:pPr>
              <w:rPr>
                <w:rFonts w:asciiTheme="minorBidi" w:hAnsiTheme="minorBidi" w:cstheme="minorBidi"/>
              </w:rPr>
            </w:pPr>
            <w:r w:rsidRPr="00D172F1">
              <w:rPr>
                <w:rFonts w:asciiTheme="minorBidi" w:hAnsiTheme="minorBidi" w:cstheme="minorBidi"/>
              </w:rPr>
              <w:t>138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C6C19C8" w14:textId="77777777" w:rsidR="004C1306" w:rsidRPr="00D172F1" w:rsidRDefault="004C1306" w:rsidP="00FE343E">
            <w:pPr>
              <w:rPr>
                <w:rFonts w:asciiTheme="minorBidi" w:hAnsiTheme="minorBidi" w:cstheme="minorBidi"/>
              </w:rPr>
            </w:pPr>
            <w:r w:rsidRPr="00D172F1">
              <w:rPr>
                <w:rFonts w:asciiTheme="minorBidi" w:hAnsiTheme="minorBidi" w:cstheme="minorBidi"/>
              </w:rPr>
              <w:t>Glass rod for moisture content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A26148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4</w:t>
            </w:r>
          </w:p>
        </w:tc>
      </w:tr>
      <w:tr w:rsidR="004C1306" w:rsidRPr="00D172F1" w14:paraId="3B4C14A6"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F8FAAE1" w14:textId="77777777" w:rsidR="004C1306" w:rsidRPr="00D172F1" w:rsidRDefault="004C1306" w:rsidP="00FE343E">
            <w:pPr>
              <w:rPr>
                <w:rFonts w:asciiTheme="minorBidi" w:hAnsiTheme="minorBidi" w:cstheme="minorBidi"/>
              </w:rPr>
            </w:pPr>
            <w:r w:rsidRPr="00D172F1">
              <w:rPr>
                <w:rFonts w:asciiTheme="minorBidi" w:hAnsiTheme="minorBidi" w:cstheme="minorBidi"/>
              </w:rPr>
              <w:t>139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59B42F2" w14:textId="77777777" w:rsidR="004C1306" w:rsidRPr="00D172F1" w:rsidRDefault="004C1306" w:rsidP="00FE343E">
            <w:pPr>
              <w:rPr>
                <w:rFonts w:asciiTheme="minorBidi" w:hAnsiTheme="minorBidi" w:cstheme="minorBidi"/>
              </w:rPr>
            </w:pPr>
            <w:r w:rsidRPr="00D172F1">
              <w:rPr>
                <w:rFonts w:asciiTheme="minorBidi" w:hAnsiTheme="minorBidi" w:cstheme="minorBidi"/>
              </w:rPr>
              <w:t>Evaporating dishes (For mixing soil with water0</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0641A2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0E6E0BB1"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0C0ECE8" w14:textId="77777777" w:rsidR="004C1306" w:rsidRPr="00D172F1" w:rsidRDefault="004C1306" w:rsidP="00FE343E">
            <w:pPr>
              <w:rPr>
                <w:rFonts w:asciiTheme="minorBidi" w:hAnsiTheme="minorBidi" w:cstheme="minorBidi"/>
              </w:rPr>
            </w:pPr>
            <w:r w:rsidRPr="00D172F1">
              <w:rPr>
                <w:rFonts w:asciiTheme="minorBidi" w:hAnsiTheme="minorBidi" w:cstheme="minorBidi"/>
              </w:rPr>
              <w:t>140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44D80DC" w14:textId="77777777" w:rsidR="004C1306" w:rsidRPr="00D172F1" w:rsidRDefault="004C1306" w:rsidP="00FE343E">
            <w:pPr>
              <w:rPr>
                <w:rFonts w:asciiTheme="minorBidi" w:hAnsiTheme="minorBidi" w:cstheme="minorBidi"/>
              </w:rPr>
            </w:pPr>
            <w:r w:rsidRPr="00D172F1">
              <w:rPr>
                <w:rFonts w:asciiTheme="minorBidi" w:hAnsiTheme="minorBidi" w:cstheme="minorBidi"/>
              </w:rPr>
              <w:t xml:space="preserve"> Wash bottle: </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554613"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379D1521"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EC32F0A" w14:textId="77777777" w:rsidR="004C1306" w:rsidRPr="00D172F1" w:rsidRDefault="004C1306" w:rsidP="00FE343E">
            <w:pPr>
              <w:rPr>
                <w:rFonts w:asciiTheme="minorBidi" w:hAnsiTheme="minorBidi" w:cstheme="minorBidi"/>
              </w:rPr>
            </w:pPr>
            <w:r w:rsidRPr="00D172F1">
              <w:rPr>
                <w:rFonts w:asciiTheme="minorBidi" w:hAnsiTheme="minorBidi" w:cstheme="minorBidi"/>
              </w:rPr>
              <w:t>141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0F04CC8" w14:textId="77777777" w:rsidR="004C1306" w:rsidRPr="00D172F1" w:rsidRDefault="004C1306" w:rsidP="00FE343E">
            <w:pPr>
              <w:rPr>
                <w:rFonts w:asciiTheme="minorBidi" w:hAnsiTheme="minorBidi" w:cstheme="minorBidi"/>
              </w:rPr>
            </w:pPr>
            <w:r w:rsidRPr="00D172F1">
              <w:rPr>
                <w:rFonts w:asciiTheme="minorBidi" w:hAnsiTheme="minorBidi" w:cstheme="minorBidi"/>
              </w:rPr>
              <w:t>Soft brush for cleaning</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BE4655"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6</w:t>
            </w:r>
          </w:p>
        </w:tc>
      </w:tr>
      <w:tr w:rsidR="004C1306" w:rsidRPr="00D172F1" w14:paraId="199C0F23"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0405C58" w14:textId="77777777" w:rsidR="004C1306" w:rsidRPr="00D172F1" w:rsidRDefault="004C1306" w:rsidP="00FE343E">
            <w:pPr>
              <w:rPr>
                <w:rFonts w:asciiTheme="minorBidi" w:hAnsiTheme="minorBidi" w:cstheme="minorBidi"/>
              </w:rPr>
            </w:pPr>
            <w:r w:rsidRPr="00D172F1">
              <w:rPr>
                <w:rFonts w:asciiTheme="minorBidi" w:hAnsiTheme="minorBidi" w:cstheme="minorBidi"/>
              </w:rPr>
              <w:t>142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0236F23" w14:textId="77777777" w:rsidR="004C1306" w:rsidRPr="00D172F1" w:rsidRDefault="004C1306" w:rsidP="00FE343E">
            <w:pPr>
              <w:rPr>
                <w:rFonts w:asciiTheme="minorBidi" w:hAnsiTheme="minorBidi" w:cstheme="minorBidi"/>
              </w:rPr>
            </w:pPr>
            <w:r w:rsidRPr="00D172F1">
              <w:rPr>
                <w:rFonts w:asciiTheme="minorBidi" w:hAnsiTheme="minorBidi" w:cstheme="minorBidi"/>
              </w:rPr>
              <w:t>Tray different sizes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6B8361"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3D55EBB7"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2FD5E9A" w14:textId="77777777" w:rsidR="004C1306" w:rsidRPr="00D172F1" w:rsidRDefault="004C1306" w:rsidP="00FE343E">
            <w:pPr>
              <w:rPr>
                <w:rFonts w:asciiTheme="minorBidi" w:hAnsiTheme="minorBidi" w:cstheme="minorBidi"/>
              </w:rPr>
            </w:pPr>
            <w:r w:rsidRPr="00D172F1">
              <w:rPr>
                <w:rFonts w:asciiTheme="minorBidi" w:hAnsiTheme="minorBidi" w:cstheme="minorBidi"/>
              </w:rPr>
              <w:t>143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D22E5DB" w14:textId="77777777" w:rsidR="004C1306" w:rsidRPr="00D172F1" w:rsidRDefault="004C1306" w:rsidP="00FE343E">
            <w:pPr>
              <w:rPr>
                <w:rFonts w:asciiTheme="minorBidi" w:hAnsiTheme="minorBidi" w:cstheme="minorBidi"/>
              </w:rPr>
            </w:pPr>
            <w:r w:rsidRPr="00D172F1">
              <w:rPr>
                <w:rFonts w:asciiTheme="minorBidi" w:hAnsiTheme="minorBidi" w:cstheme="minorBidi"/>
              </w:rPr>
              <w:t>Straight edge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ED8C6F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6</w:t>
            </w:r>
          </w:p>
        </w:tc>
      </w:tr>
      <w:tr w:rsidR="004C1306" w:rsidRPr="00D172F1" w14:paraId="3F102831"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4409A3B" w14:textId="77777777" w:rsidR="004C1306" w:rsidRPr="00D172F1" w:rsidRDefault="004C1306" w:rsidP="00FE343E">
            <w:pPr>
              <w:rPr>
                <w:rFonts w:asciiTheme="minorBidi" w:hAnsiTheme="minorBidi" w:cstheme="minorBidi"/>
              </w:rPr>
            </w:pPr>
            <w:r w:rsidRPr="00D172F1">
              <w:rPr>
                <w:rFonts w:asciiTheme="minorBidi" w:hAnsiTheme="minorBidi" w:cstheme="minorBidi"/>
              </w:rPr>
              <w:t>144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D699F9A" w14:textId="77777777" w:rsidR="004C1306" w:rsidRPr="00D172F1" w:rsidRDefault="004C1306" w:rsidP="00FE343E">
            <w:pPr>
              <w:rPr>
                <w:rFonts w:asciiTheme="minorBidi" w:hAnsiTheme="minorBidi" w:cstheme="minorBidi"/>
              </w:rPr>
            </w:pPr>
            <w:r w:rsidRPr="00D172F1">
              <w:rPr>
                <w:rFonts w:asciiTheme="minorBidi" w:hAnsiTheme="minorBidi" w:cstheme="minorBidi"/>
              </w:rPr>
              <w:t>Hammer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81CAC70"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4</w:t>
            </w:r>
          </w:p>
        </w:tc>
      </w:tr>
      <w:tr w:rsidR="004C1306" w:rsidRPr="00D172F1" w14:paraId="2C321284"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9E2C208" w14:textId="77777777" w:rsidR="004C1306" w:rsidRPr="00D172F1" w:rsidRDefault="004C1306" w:rsidP="00FE343E">
            <w:pPr>
              <w:rPr>
                <w:rFonts w:asciiTheme="minorBidi" w:hAnsiTheme="minorBidi" w:cstheme="minorBidi"/>
              </w:rPr>
            </w:pPr>
            <w:r w:rsidRPr="00D172F1">
              <w:rPr>
                <w:rFonts w:asciiTheme="minorBidi" w:hAnsiTheme="minorBidi" w:cstheme="minorBidi"/>
              </w:rPr>
              <w:t>145</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B3A8BC4" w14:textId="77777777" w:rsidR="004C1306" w:rsidRPr="00D172F1" w:rsidRDefault="004C1306" w:rsidP="00FE343E">
            <w:pPr>
              <w:rPr>
                <w:rFonts w:asciiTheme="minorBidi" w:hAnsiTheme="minorBidi" w:cstheme="minorBidi"/>
              </w:rPr>
            </w:pPr>
            <w:r w:rsidRPr="00D172F1">
              <w:rPr>
                <w:rFonts w:asciiTheme="minorBidi" w:hAnsiTheme="minorBidi" w:cstheme="minorBidi"/>
              </w:rPr>
              <w:t>Excavating tools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10B665"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4</w:t>
            </w:r>
          </w:p>
        </w:tc>
      </w:tr>
      <w:tr w:rsidR="004C1306" w:rsidRPr="00D172F1" w14:paraId="6DAEAB3E"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7FD12EB" w14:textId="77777777" w:rsidR="004C1306" w:rsidRPr="00D172F1" w:rsidRDefault="004C1306" w:rsidP="00FE343E">
            <w:pPr>
              <w:rPr>
                <w:rFonts w:asciiTheme="minorBidi" w:hAnsiTheme="minorBidi" w:cstheme="minorBidi"/>
              </w:rPr>
            </w:pPr>
            <w:r w:rsidRPr="00D172F1">
              <w:rPr>
                <w:rFonts w:asciiTheme="minorBidi" w:hAnsiTheme="minorBidi" w:cstheme="minorBidi"/>
              </w:rPr>
              <w:t>146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2CB875A" w14:textId="77777777" w:rsidR="004C1306" w:rsidRPr="00D172F1" w:rsidRDefault="004C1306" w:rsidP="00FE343E">
            <w:pPr>
              <w:rPr>
                <w:rFonts w:asciiTheme="minorBidi" w:hAnsiTheme="minorBidi" w:cstheme="minorBidi"/>
              </w:rPr>
            </w:pPr>
            <w:r w:rsidRPr="00D172F1">
              <w:rPr>
                <w:rFonts w:asciiTheme="minorBidi" w:hAnsiTheme="minorBidi" w:cstheme="minorBidi"/>
              </w:rPr>
              <w:t>Calibrating container ( for soil compaction test)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5147A90"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6</w:t>
            </w:r>
          </w:p>
        </w:tc>
      </w:tr>
      <w:tr w:rsidR="004C1306" w:rsidRPr="00D172F1" w14:paraId="70AA917A"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0EC6DEC" w14:textId="77777777" w:rsidR="004C1306" w:rsidRPr="00D172F1" w:rsidRDefault="004C1306" w:rsidP="00FE343E">
            <w:pPr>
              <w:rPr>
                <w:rFonts w:asciiTheme="minorBidi" w:hAnsiTheme="minorBidi" w:cstheme="minorBidi"/>
              </w:rPr>
            </w:pPr>
            <w:r w:rsidRPr="00D172F1">
              <w:rPr>
                <w:rFonts w:asciiTheme="minorBidi" w:hAnsiTheme="minorBidi" w:cstheme="minorBidi"/>
              </w:rPr>
              <w:t>147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941CF13" w14:textId="77777777" w:rsidR="004C1306" w:rsidRPr="00D172F1" w:rsidRDefault="004C1306" w:rsidP="00FE343E">
            <w:pPr>
              <w:rPr>
                <w:rFonts w:asciiTheme="minorBidi" w:hAnsiTheme="minorBidi" w:cstheme="minorBidi"/>
              </w:rPr>
            </w:pPr>
            <w:r w:rsidRPr="00D172F1">
              <w:rPr>
                <w:rFonts w:asciiTheme="minorBidi" w:hAnsiTheme="minorBidi" w:cstheme="minorBidi"/>
              </w:rPr>
              <w:t>Sand bottle (for field density)</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B1EBAA"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6</w:t>
            </w:r>
          </w:p>
        </w:tc>
      </w:tr>
      <w:tr w:rsidR="004C1306" w:rsidRPr="00D172F1" w14:paraId="4F77D383"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A9BE26A" w14:textId="77777777" w:rsidR="004C1306" w:rsidRPr="00D172F1" w:rsidRDefault="004C1306" w:rsidP="00FE343E">
            <w:pPr>
              <w:rPr>
                <w:rFonts w:asciiTheme="minorBidi" w:hAnsiTheme="minorBidi" w:cstheme="minorBidi"/>
              </w:rPr>
            </w:pPr>
            <w:r w:rsidRPr="00D172F1">
              <w:rPr>
                <w:rFonts w:asciiTheme="minorBidi" w:hAnsiTheme="minorBidi" w:cstheme="minorBidi"/>
              </w:rPr>
              <w:t>148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949E855" w14:textId="77777777" w:rsidR="004C1306" w:rsidRPr="00D172F1" w:rsidRDefault="004C1306" w:rsidP="00FE343E">
            <w:pPr>
              <w:rPr>
                <w:rFonts w:asciiTheme="minorBidi" w:hAnsiTheme="minorBidi" w:cstheme="minorBidi"/>
              </w:rPr>
            </w:pPr>
            <w:r w:rsidRPr="00D172F1">
              <w:rPr>
                <w:rFonts w:asciiTheme="minorBidi" w:hAnsiTheme="minorBidi" w:cstheme="minorBidi"/>
              </w:rPr>
              <w:t>Glass plate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62C6F8"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6</w:t>
            </w:r>
          </w:p>
        </w:tc>
      </w:tr>
      <w:tr w:rsidR="004C1306" w:rsidRPr="00D172F1" w14:paraId="5DE26C01"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2FA2401" w14:textId="77777777" w:rsidR="004C1306" w:rsidRPr="00D172F1" w:rsidRDefault="004C1306" w:rsidP="00FE343E">
            <w:pPr>
              <w:rPr>
                <w:rFonts w:asciiTheme="minorBidi" w:hAnsiTheme="minorBidi" w:cstheme="minorBidi"/>
              </w:rPr>
            </w:pPr>
            <w:r w:rsidRPr="00D172F1">
              <w:rPr>
                <w:rFonts w:asciiTheme="minorBidi" w:hAnsiTheme="minorBidi" w:cstheme="minorBidi"/>
              </w:rPr>
              <w:t>149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14404EC" w14:textId="77777777" w:rsidR="004C1306" w:rsidRPr="00D172F1" w:rsidRDefault="004C1306" w:rsidP="00FE343E">
            <w:pPr>
              <w:rPr>
                <w:rFonts w:asciiTheme="minorBidi" w:hAnsiTheme="minorBidi" w:cstheme="minorBidi"/>
              </w:rPr>
            </w:pPr>
            <w:r w:rsidRPr="00D172F1">
              <w:rPr>
                <w:rFonts w:asciiTheme="minorBidi" w:hAnsiTheme="minorBidi" w:cstheme="minorBidi"/>
              </w:rPr>
              <w:t>Base plate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7D7AF1"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6</w:t>
            </w:r>
          </w:p>
        </w:tc>
      </w:tr>
      <w:tr w:rsidR="004C1306" w:rsidRPr="00D172F1" w14:paraId="09AA7205"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2565753" w14:textId="77777777" w:rsidR="004C1306" w:rsidRPr="00D172F1" w:rsidRDefault="004C1306" w:rsidP="00FE343E">
            <w:pPr>
              <w:rPr>
                <w:rFonts w:asciiTheme="minorBidi" w:hAnsiTheme="minorBidi" w:cstheme="minorBidi"/>
              </w:rPr>
            </w:pPr>
            <w:r w:rsidRPr="00D172F1">
              <w:rPr>
                <w:rFonts w:asciiTheme="minorBidi" w:hAnsiTheme="minorBidi" w:cstheme="minorBidi"/>
              </w:rPr>
              <w:t>150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560F9BF" w14:textId="77777777" w:rsidR="004C1306" w:rsidRPr="00D172F1" w:rsidRDefault="004C1306" w:rsidP="00FE343E">
            <w:pPr>
              <w:rPr>
                <w:rFonts w:asciiTheme="minorBidi" w:hAnsiTheme="minorBidi" w:cstheme="minorBidi"/>
              </w:rPr>
            </w:pPr>
            <w:r w:rsidRPr="00D172F1">
              <w:rPr>
                <w:rFonts w:asciiTheme="minorBidi" w:hAnsiTheme="minorBidi" w:cstheme="minorBidi"/>
              </w:rPr>
              <w:t>Pan</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459F220"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6</w:t>
            </w:r>
          </w:p>
        </w:tc>
      </w:tr>
      <w:tr w:rsidR="004C1306" w:rsidRPr="00D172F1" w14:paraId="49C1AFE9"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AE4ECBA" w14:textId="77777777" w:rsidR="004C1306" w:rsidRPr="00D172F1" w:rsidRDefault="004C1306" w:rsidP="00FE343E">
            <w:pPr>
              <w:rPr>
                <w:rFonts w:asciiTheme="minorBidi" w:hAnsiTheme="minorBidi" w:cstheme="minorBidi"/>
              </w:rPr>
            </w:pPr>
            <w:r w:rsidRPr="00D172F1">
              <w:rPr>
                <w:rFonts w:asciiTheme="minorBidi" w:hAnsiTheme="minorBidi" w:cstheme="minorBidi"/>
              </w:rPr>
              <w:t>151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B5A7D46" w14:textId="77777777" w:rsidR="004C1306" w:rsidRPr="00D172F1" w:rsidRDefault="004C1306" w:rsidP="00FE343E">
            <w:pPr>
              <w:rPr>
                <w:rFonts w:asciiTheme="minorBidi" w:hAnsiTheme="minorBidi" w:cstheme="minorBidi"/>
              </w:rPr>
            </w:pPr>
            <w:r w:rsidRPr="00D172F1">
              <w:rPr>
                <w:rFonts w:asciiTheme="minorBidi" w:hAnsiTheme="minorBidi" w:cstheme="minorBidi"/>
              </w:rPr>
              <w:t>Tools for excavating hole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984E13E"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6</w:t>
            </w:r>
          </w:p>
        </w:tc>
      </w:tr>
      <w:tr w:rsidR="004C1306" w:rsidRPr="00D172F1" w14:paraId="54BE7716"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68653D0" w14:textId="77777777" w:rsidR="004C1306" w:rsidRPr="00D172F1" w:rsidRDefault="004C1306" w:rsidP="00FE343E">
            <w:pPr>
              <w:rPr>
                <w:rFonts w:asciiTheme="minorBidi" w:hAnsiTheme="minorBidi" w:cstheme="minorBidi"/>
              </w:rPr>
            </w:pPr>
            <w:r w:rsidRPr="00D172F1">
              <w:rPr>
                <w:rFonts w:asciiTheme="minorBidi" w:hAnsiTheme="minorBidi" w:cstheme="minorBidi"/>
              </w:rPr>
              <w:t>152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0A4A280F" w14:textId="77777777" w:rsidR="004C1306" w:rsidRPr="00D172F1" w:rsidRDefault="004C1306" w:rsidP="00FE343E">
            <w:pPr>
              <w:rPr>
                <w:rFonts w:asciiTheme="minorBidi" w:hAnsiTheme="minorBidi" w:cstheme="minorBidi"/>
              </w:rPr>
            </w:pPr>
            <w:r w:rsidRPr="00D172F1">
              <w:rPr>
                <w:rFonts w:asciiTheme="minorBidi" w:hAnsiTheme="minorBidi" w:cstheme="minorBidi"/>
              </w:rPr>
              <w:t>Drawing board</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EF849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33F48559"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9EB65DA" w14:textId="77777777" w:rsidR="004C1306" w:rsidRPr="00D172F1" w:rsidRDefault="004C1306" w:rsidP="00FE343E">
            <w:pPr>
              <w:rPr>
                <w:rFonts w:asciiTheme="minorBidi" w:hAnsiTheme="minorBidi" w:cstheme="minorBidi"/>
              </w:rPr>
            </w:pPr>
            <w:r w:rsidRPr="00D172F1">
              <w:rPr>
                <w:rFonts w:asciiTheme="minorBidi" w:hAnsiTheme="minorBidi" w:cstheme="minorBidi"/>
              </w:rPr>
              <w:t>153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6AF3463" w14:textId="77777777" w:rsidR="004C1306" w:rsidRPr="00D172F1" w:rsidRDefault="004C1306" w:rsidP="00FE343E">
            <w:pPr>
              <w:rPr>
                <w:rFonts w:asciiTheme="minorBidi" w:hAnsiTheme="minorBidi" w:cstheme="minorBidi"/>
              </w:rPr>
            </w:pPr>
            <w:r w:rsidRPr="00D172F1">
              <w:rPr>
                <w:rFonts w:asciiTheme="minorBidi" w:hAnsiTheme="minorBidi" w:cstheme="minorBidi"/>
              </w:rPr>
              <w:t>T square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A798BC9"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19BB1BBB"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6AC6D51" w14:textId="77777777" w:rsidR="004C1306" w:rsidRPr="00D172F1" w:rsidRDefault="004C1306" w:rsidP="00FE343E">
            <w:pPr>
              <w:rPr>
                <w:rFonts w:asciiTheme="minorBidi" w:hAnsiTheme="minorBidi" w:cstheme="minorBidi"/>
              </w:rPr>
            </w:pPr>
            <w:r w:rsidRPr="00D172F1">
              <w:rPr>
                <w:rFonts w:asciiTheme="minorBidi" w:hAnsiTheme="minorBidi" w:cstheme="minorBidi"/>
              </w:rPr>
              <w:t>154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FEA88ED" w14:textId="53F7CFC5" w:rsidR="004C1306" w:rsidRPr="00D172F1" w:rsidRDefault="006031C4" w:rsidP="00FE343E">
            <w:pPr>
              <w:rPr>
                <w:rFonts w:asciiTheme="minorBidi" w:hAnsiTheme="minorBidi" w:cstheme="minorBidi"/>
              </w:rPr>
            </w:pPr>
            <w:r w:rsidRPr="00D172F1">
              <w:rPr>
                <w:rFonts w:asciiTheme="minorBidi" w:hAnsiTheme="minorBidi" w:cstheme="minorBidi"/>
              </w:rPr>
              <w:t>Set square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393D765"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50B95964"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A2386D6" w14:textId="77777777" w:rsidR="004C1306" w:rsidRPr="00D172F1" w:rsidRDefault="004C1306" w:rsidP="00FE343E">
            <w:pPr>
              <w:rPr>
                <w:rFonts w:asciiTheme="minorBidi" w:hAnsiTheme="minorBidi" w:cstheme="minorBidi"/>
              </w:rPr>
            </w:pPr>
            <w:r w:rsidRPr="00D172F1">
              <w:rPr>
                <w:rFonts w:asciiTheme="minorBidi" w:hAnsiTheme="minorBidi" w:cstheme="minorBidi"/>
              </w:rPr>
              <w:t>155</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FF89887" w14:textId="624DBAB3" w:rsidR="004C1306" w:rsidRPr="00D172F1" w:rsidRDefault="004C1306" w:rsidP="00FE343E">
            <w:pPr>
              <w:rPr>
                <w:rFonts w:asciiTheme="minorBidi" w:hAnsiTheme="minorBidi" w:cstheme="minorBidi"/>
              </w:rPr>
            </w:pPr>
            <w:r w:rsidRPr="00D172F1">
              <w:rPr>
                <w:rFonts w:asciiTheme="minorBidi" w:hAnsiTheme="minorBidi" w:cstheme="minorBidi"/>
              </w:rPr>
              <w:t>Drawing Box (</w:t>
            </w:r>
            <w:r w:rsidR="008408FE" w:rsidRPr="00D172F1">
              <w:rPr>
                <w:rFonts w:asciiTheme="minorBidi" w:hAnsiTheme="minorBidi" w:cstheme="minorBidi"/>
              </w:rPr>
              <w:t>Compass</w:t>
            </w:r>
            <w:r w:rsidRPr="00D172F1">
              <w:rPr>
                <w:rFonts w:asciiTheme="minorBidi" w:hAnsiTheme="minorBidi" w:cstheme="minorBidi"/>
              </w:rPr>
              <w:t>, divider, protractor, rule)</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F007C9C"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767BA593"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1A740BE" w14:textId="77777777" w:rsidR="004C1306" w:rsidRPr="00D172F1" w:rsidRDefault="004C1306" w:rsidP="00FE343E">
            <w:pPr>
              <w:rPr>
                <w:rFonts w:asciiTheme="minorBidi" w:hAnsiTheme="minorBidi" w:cstheme="minorBidi"/>
              </w:rPr>
            </w:pPr>
            <w:r w:rsidRPr="00D172F1">
              <w:rPr>
                <w:rFonts w:asciiTheme="minorBidi" w:hAnsiTheme="minorBidi" w:cstheme="minorBidi"/>
              </w:rPr>
              <w:t>156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386BBD0C" w14:textId="77777777" w:rsidR="004C1306" w:rsidRPr="00D172F1" w:rsidRDefault="004C1306" w:rsidP="00FE343E">
            <w:pPr>
              <w:rPr>
                <w:rFonts w:asciiTheme="minorBidi" w:hAnsiTheme="minorBidi" w:cstheme="minorBidi"/>
              </w:rPr>
            </w:pPr>
            <w:r w:rsidRPr="00D172F1">
              <w:rPr>
                <w:rFonts w:asciiTheme="minorBidi" w:hAnsiTheme="minorBidi" w:cstheme="minorBidi"/>
              </w:rPr>
              <w:t>Ear Muff, Ear Plug</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840514D"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2C2E81FE"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08BF7DC" w14:textId="77777777" w:rsidR="004C1306" w:rsidRPr="00D172F1" w:rsidRDefault="004C1306" w:rsidP="00FE343E">
            <w:pPr>
              <w:rPr>
                <w:rFonts w:asciiTheme="minorBidi" w:hAnsiTheme="minorBidi" w:cstheme="minorBidi"/>
              </w:rPr>
            </w:pPr>
            <w:r w:rsidRPr="00D172F1">
              <w:rPr>
                <w:rFonts w:asciiTheme="minorBidi" w:hAnsiTheme="minorBidi" w:cstheme="minorBidi"/>
              </w:rPr>
              <w:t>157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14B0655A" w14:textId="77777777" w:rsidR="004C1306" w:rsidRPr="00D172F1" w:rsidRDefault="004C1306" w:rsidP="00FE343E">
            <w:pPr>
              <w:rPr>
                <w:rFonts w:asciiTheme="minorBidi" w:hAnsiTheme="minorBidi" w:cstheme="minorBidi"/>
              </w:rPr>
            </w:pPr>
            <w:r w:rsidRPr="00D172F1">
              <w:rPr>
                <w:rFonts w:asciiTheme="minorBidi" w:hAnsiTheme="minorBidi" w:cstheme="minorBidi"/>
              </w:rPr>
              <w:t>Safety shoes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E2CEA8A"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7F32B148"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F3DC4F1" w14:textId="77777777" w:rsidR="004C1306" w:rsidRPr="00D172F1" w:rsidRDefault="004C1306" w:rsidP="00FE343E">
            <w:pPr>
              <w:rPr>
                <w:rFonts w:asciiTheme="minorBidi" w:hAnsiTheme="minorBidi" w:cstheme="minorBidi"/>
              </w:rPr>
            </w:pPr>
            <w:r w:rsidRPr="00D172F1">
              <w:rPr>
                <w:rFonts w:asciiTheme="minorBidi" w:hAnsiTheme="minorBidi" w:cstheme="minorBidi"/>
              </w:rPr>
              <w:t>158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FB918F5" w14:textId="77777777" w:rsidR="004C1306" w:rsidRPr="00D172F1" w:rsidRDefault="004C1306" w:rsidP="00FE343E">
            <w:pPr>
              <w:rPr>
                <w:rFonts w:asciiTheme="minorBidi" w:hAnsiTheme="minorBidi" w:cstheme="minorBidi"/>
              </w:rPr>
            </w:pPr>
            <w:r w:rsidRPr="00D172F1">
              <w:rPr>
                <w:rFonts w:asciiTheme="minorBidi" w:hAnsiTheme="minorBidi" w:cstheme="minorBidi"/>
              </w:rPr>
              <w:t>Gloves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AFF4CD1"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39B9B2CC"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6C822AC" w14:textId="77777777" w:rsidR="004C1306" w:rsidRPr="00D172F1" w:rsidRDefault="004C1306" w:rsidP="00FE343E">
            <w:pPr>
              <w:rPr>
                <w:rFonts w:asciiTheme="minorBidi" w:hAnsiTheme="minorBidi" w:cstheme="minorBidi"/>
              </w:rPr>
            </w:pPr>
            <w:r w:rsidRPr="00D172F1">
              <w:rPr>
                <w:rFonts w:asciiTheme="minorBidi" w:hAnsiTheme="minorBidi" w:cstheme="minorBidi"/>
              </w:rPr>
              <w:lastRenderedPageBreak/>
              <w:t>159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6E702B7" w14:textId="77777777" w:rsidR="004C1306" w:rsidRPr="00D172F1" w:rsidRDefault="004C1306" w:rsidP="00FE343E">
            <w:pPr>
              <w:rPr>
                <w:rFonts w:asciiTheme="minorBidi" w:hAnsiTheme="minorBidi" w:cstheme="minorBidi"/>
              </w:rPr>
            </w:pPr>
            <w:r w:rsidRPr="00D172F1">
              <w:rPr>
                <w:rFonts w:asciiTheme="minorBidi" w:hAnsiTheme="minorBidi" w:cstheme="minorBidi"/>
              </w:rPr>
              <w:t>Safety Goggles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7600556"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61444BDA"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40D0E02" w14:textId="77777777" w:rsidR="004C1306" w:rsidRPr="00D172F1" w:rsidRDefault="004C1306" w:rsidP="00FE343E">
            <w:pPr>
              <w:rPr>
                <w:rFonts w:asciiTheme="minorBidi" w:hAnsiTheme="minorBidi" w:cstheme="minorBidi"/>
              </w:rPr>
            </w:pPr>
            <w:r w:rsidRPr="00D172F1">
              <w:rPr>
                <w:rFonts w:asciiTheme="minorBidi" w:hAnsiTheme="minorBidi" w:cstheme="minorBidi"/>
              </w:rPr>
              <w:t>160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3DF2AA9" w14:textId="77777777" w:rsidR="004C1306" w:rsidRPr="00D172F1" w:rsidRDefault="004C1306" w:rsidP="00FE343E">
            <w:pPr>
              <w:rPr>
                <w:rFonts w:asciiTheme="minorBidi" w:hAnsiTheme="minorBidi" w:cstheme="minorBidi"/>
              </w:rPr>
            </w:pPr>
            <w:r w:rsidRPr="00D172F1">
              <w:rPr>
                <w:rFonts w:asciiTheme="minorBidi" w:hAnsiTheme="minorBidi" w:cstheme="minorBidi"/>
              </w:rPr>
              <w:t>Safety Helmet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3745742"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28CB5D91"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41ED1F9" w14:textId="77777777" w:rsidR="004C1306" w:rsidRPr="00D172F1" w:rsidRDefault="004C1306" w:rsidP="00FE343E">
            <w:pPr>
              <w:rPr>
                <w:rFonts w:asciiTheme="minorBidi" w:hAnsiTheme="minorBidi" w:cstheme="minorBidi"/>
              </w:rPr>
            </w:pPr>
            <w:r w:rsidRPr="00D172F1">
              <w:rPr>
                <w:rFonts w:asciiTheme="minorBidi" w:hAnsiTheme="minorBidi" w:cstheme="minorBidi"/>
              </w:rPr>
              <w:t>161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D6A06E2" w14:textId="77777777" w:rsidR="004C1306" w:rsidRPr="00D172F1" w:rsidRDefault="004C1306" w:rsidP="00FE343E">
            <w:pPr>
              <w:rPr>
                <w:rFonts w:asciiTheme="minorBidi" w:hAnsiTheme="minorBidi" w:cstheme="minorBidi"/>
              </w:rPr>
            </w:pPr>
            <w:r w:rsidRPr="00D172F1">
              <w:rPr>
                <w:rFonts w:asciiTheme="minorBidi" w:hAnsiTheme="minorBidi" w:cstheme="minorBidi"/>
              </w:rPr>
              <w:t xml:space="preserve">Respiratory protective equipment </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970C9A"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04798437"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CD1538D" w14:textId="77777777" w:rsidR="004C1306" w:rsidRPr="00D172F1" w:rsidRDefault="004C1306" w:rsidP="00FE343E">
            <w:pPr>
              <w:rPr>
                <w:rFonts w:asciiTheme="minorBidi" w:hAnsiTheme="minorBidi" w:cstheme="minorBidi"/>
              </w:rPr>
            </w:pPr>
            <w:r w:rsidRPr="00D172F1">
              <w:rPr>
                <w:rFonts w:asciiTheme="minorBidi" w:hAnsiTheme="minorBidi" w:cstheme="minorBidi"/>
              </w:rPr>
              <w:t>162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57F13D4" w14:textId="77777777" w:rsidR="004C1306" w:rsidRPr="00D172F1" w:rsidRDefault="004C1306" w:rsidP="00FE343E">
            <w:pPr>
              <w:rPr>
                <w:rFonts w:asciiTheme="minorBidi" w:hAnsiTheme="minorBidi" w:cstheme="minorBidi"/>
              </w:rPr>
            </w:pPr>
            <w:r w:rsidRPr="00D172F1">
              <w:rPr>
                <w:rFonts w:asciiTheme="minorBidi" w:hAnsiTheme="minorBidi" w:cstheme="minorBidi"/>
              </w:rPr>
              <w:t>Life Jacket</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7286A0F"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39D3BE76"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4D1DF63" w14:textId="77777777" w:rsidR="004C1306" w:rsidRPr="00D172F1" w:rsidRDefault="004C1306" w:rsidP="00FE343E">
            <w:pPr>
              <w:rPr>
                <w:rFonts w:asciiTheme="minorBidi" w:hAnsiTheme="minorBidi" w:cstheme="minorBidi"/>
              </w:rPr>
            </w:pPr>
            <w:r w:rsidRPr="00D172F1">
              <w:rPr>
                <w:rFonts w:asciiTheme="minorBidi" w:hAnsiTheme="minorBidi" w:cstheme="minorBidi"/>
              </w:rPr>
              <w:t>163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273B5A7" w14:textId="77777777" w:rsidR="004C1306" w:rsidRPr="00D172F1" w:rsidRDefault="004C1306" w:rsidP="00FE343E">
            <w:pPr>
              <w:rPr>
                <w:rFonts w:asciiTheme="minorBidi" w:hAnsiTheme="minorBidi" w:cstheme="minorBidi"/>
              </w:rPr>
            </w:pPr>
            <w:r w:rsidRPr="00D172F1">
              <w:rPr>
                <w:rFonts w:asciiTheme="minorBidi" w:hAnsiTheme="minorBidi" w:cstheme="minorBidi"/>
              </w:rPr>
              <w:t>High visibility jacket </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C0C959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7FCDB482"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B3E9168" w14:textId="77777777" w:rsidR="004C1306" w:rsidRPr="00D172F1" w:rsidRDefault="004C1306" w:rsidP="00FE343E">
            <w:pPr>
              <w:rPr>
                <w:rFonts w:asciiTheme="minorBidi" w:hAnsiTheme="minorBidi" w:cstheme="minorBidi"/>
              </w:rPr>
            </w:pPr>
            <w:r w:rsidRPr="00D172F1">
              <w:rPr>
                <w:rFonts w:asciiTheme="minorBidi" w:hAnsiTheme="minorBidi" w:cstheme="minorBidi"/>
              </w:rPr>
              <w:t>164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7A5D02C4" w14:textId="77777777" w:rsidR="004C1306" w:rsidRPr="00D172F1" w:rsidRDefault="004C1306" w:rsidP="00FE343E">
            <w:pPr>
              <w:rPr>
                <w:rFonts w:asciiTheme="minorBidi" w:hAnsiTheme="minorBidi" w:cstheme="minorBidi"/>
              </w:rPr>
            </w:pPr>
            <w:r w:rsidRPr="00D172F1">
              <w:rPr>
                <w:rFonts w:asciiTheme="minorBidi" w:hAnsiTheme="minorBidi" w:cstheme="minorBidi"/>
              </w:rPr>
              <w:t>Safety harness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D401E0D"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0070E5DC"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192CCA0" w14:textId="77777777" w:rsidR="004C1306" w:rsidRPr="00D172F1" w:rsidRDefault="004C1306" w:rsidP="00FE343E">
            <w:pPr>
              <w:rPr>
                <w:rFonts w:asciiTheme="minorBidi" w:hAnsiTheme="minorBidi" w:cstheme="minorBidi"/>
              </w:rPr>
            </w:pPr>
            <w:r w:rsidRPr="00D172F1">
              <w:rPr>
                <w:rFonts w:asciiTheme="minorBidi" w:hAnsiTheme="minorBidi" w:cstheme="minorBidi"/>
              </w:rPr>
              <w:t>165</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7C0D118" w14:textId="77777777" w:rsidR="004C1306" w:rsidRPr="00D172F1" w:rsidRDefault="004C1306" w:rsidP="00FE343E">
            <w:pPr>
              <w:rPr>
                <w:rFonts w:asciiTheme="minorBidi" w:hAnsiTheme="minorBidi" w:cstheme="minorBidi"/>
              </w:rPr>
            </w:pPr>
            <w:r w:rsidRPr="00D172F1">
              <w:rPr>
                <w:rFonts w:asciiTheme="minorBidi" w:hAnsiTheme="minorBidi" w:cstheme="minorBidi"/>
              </w:rPr>
              <w:t>Face shield</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B225DAF"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5C49F5E9"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62ECFE3" w14:textId="77777777" w:rsidR="004C1306" w:rsidRPr="00D172F1" w:rsidRDefault="004C1306" w:rsidP="00FE343E">
            <w:pPr>
              <w:rPr>
                <w:rFonts w:asciiTheme="minorBidi" w:hAnsiTheme="minorBidi" w:cstheme="minorBidi"/>
              </w:rPr>
            </w:pPr>
            <w:r w:rsidRPr="00D172F1">
              <w:rPr>
                <w:rFonts w:asciiTheme="minorBidi" w:hAnsiTheme="minorBidi" w:cstheme="minorBidi"/>
              </w:rPr>
              <w:t>166</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CE9FC53" w14:textId="77777777" w:rsidR="004C1306" w:rsidRPr="00D172F1" w:rsidRDefault="004C1306" w:rsidP="00FE343E">
            <w:pPr>
              <w:rPr>
                <w:rFonts w:asciiTheme="minorBidi" w:hAnsiTheme="minorBidi" w:cstheme="minorBidi"/>
              </w:rPr>
            </w:pPr>
            <w:r w:rsidRPr="00D172F1">
              <w:rPr>
                <w:rFonts w:asciiTheme="minorBidi" w:hAnsiTheme="minorBidi" w:cstheme="minorBidi"/>
              </w:rPr>
              <w:t>Rubber shoes/ long shoes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781DEB7"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50</w:t>
            </w:r>
          </w:p>
        </w:tc>
      </w:tr>
      <w:tr w:rsidR="004C1306" w:rsidRPr="00D172F1" w14:paraId="6A6EEADF"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C6BC6E9" w14:textId="77777777" w:rsidR="004C1306" w:rsidRPr="00D172F1" w:rsidRDefault="004C1306" w:rsidP="00FE343E">
            <w:pPr>
              <w:rPr>
                <w:rFonts w:asciiTheme="minorBidi" w:hAnsiTheme="minorBidi" w:cstheme="minorBidi"/>
              </w:rPr>
            </w:pPr>
            <w:r w:rsidRPr="00D172F1">
              <w:rPr>
                <w:rFonts w:asciiTheme="minorBidi" w:hAnsiTheme="minorBidi" w:cstheme="minorBidi"/>
              </w:rPr>
              <w:t>167</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DBA9542" w14:textId="77777777" w:rsidR="004C1306" w:rsidRPr="00D172F1" w:rsidRDefault="004C1306" w:rsidP="00FE343E">
            <w:pPr>
              <w:rPr>
                <w:rFonts w:asciiTheme="minorBidi" w:hAnsiTheme="minorBidi" w:cstheme="minorBidi"/>
              </w:rPr>
            </w:pPr>
            <w:r w:rsidRPr="00D172F1">
              <w:rPr>
                <w:rFonts w:asciiTheme="minorBidi" w:hAnsiTheme="minorBidi" w:cstheme="minorBidi"/>
              </w:rPr>
              <w:t>Water Buckets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9FD0328"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1CE27A1E"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C3568F2" w14:textId="77777777" w:rsidR="004C1306" w:rsidRPr="00D172F1" w:rsidRDefault="004C1306" w:rsidP="00FE343E">
            <w:pPr>
              <w:rPr>
                <w:rFonts w:asciiTheme="minorBidi" w:hAnsiTheme="minorBidi" w:cstheme="minorBidi"/>
              </w:rPr>
            </w:pPr>
            <w:r w:rsidRPr="00D172F1">
              <w:rPr>
                <w:rFonts w:asciiTheme="minorBidi" w:hAnsiTheme="minorBidi" w:cstheme="minorBidi"/>
              </w:rPr>
              <w:t>168</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807D006" w14:textId="77777777" w:rsidR="004C1306" w:rsidRPr="00D172F1" w:rsidRDefault="004C1306" w:rsidP="00FE343E">
            <w:pPr>
              <w:rPr>
                <w:rFonts w:asciiTheme="minorBidi" w:hAnsiTheme="minorBidi" w:cstheme="minorBidi"/>
              </w:rPr>
            </w:pPr>
            <w:r w:rsidRPr="00D172F1">
              <w:rPr>
                <w:rFonts w:asciiTheme="minorBidi" w:hAnsiTheme="minorBidi" w:cstheme="minorBidi"/>
              </w:rPr>
              <w:t>Fire Blankets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C4544B"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7B089B4C"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773A591" w14:textId="77777777" w:rsidR="004C1306" w:rsidRPr="00D172F1" w:rsidRDefault="004C1306" w:rsidP="00FE343E">
            <w:pPr>
              <w:rPr>
                <w:rFonts w:asciiTheme="minorBidi" w:hAnsiTheme="minorBidi" w:cstheme="minorBidi"/>
              </w:rPr>
            </w:pPr>
            <w:r w:rsidRPr="00D172F1">
              <w:rPr>
                <w:rFonts w:asciiTheme="minorBidi" w:hAnsiTheme="minorBidi" w:cstheme="minorBidi"/>
              </w:rPr>
              <w:t>169</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AA38F41" w14:textId="77777777" w:rsidR="004C1306" w:rsidRPr="00D172F1" w:rsidRDefault="004C1306" w:rsidP="00FE343E">
            <w:pPr>
              <w:rPr>
                <w:rFonts w:asciiTheme="minorBidi" w:hAnsiTheme="minorBidi" w:cstheme="minorBidi"/>
              </w:rPr>
            </w:pPr>
            <w:r w:rsidRPr="00D172F1">
              <w:rPr>
                <w:rFonts w:asciiTheme="minorBidi" w:hAnsiTheme="minorBidi" w:cstheme="minorBidi"/>
              </w:rPr>
              <w:t>Sand Buckets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FBB99D1"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10</w:t>
            </w:r>
          </w:p>
        </w:tc>
      </w:tr>
      <w:tr w:rsidR="004C1306" w:rsidRPr="00D172F1" w14:paraId="5CF0B9FF"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43AB18A" w14:textId="77777777" w:rsidR="004C1306" w:rsidRPr="00D172F1" w:rsidRDefault="004C1306" w:rsidP="00FE343E">
            <w:pPr>
              <w:rPr>
                <w:rFonts w:asciiTheme="minorBidi" w:hAnsiTheme="minorBidi" w:cstheme="minorBidi"/>
              </w:rPr>
            </w:pPr>
            <w:r w:rsidRPr="00D172F1">
              <w:rPr>
                <w:rFonts w:asciiTheme="minorBidi" w:hAnsiTheme="minorBidi" w:cstheme="minorBidi"/>
              </w:rPr>
              <w:t>170</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AB9C996" w14:textId="77777777" w:rsidR="004C1306" w:rsidRPr="00D172F1" w:rsidRDefault="004C1306" w:rsidP="00FE343E">
            <w:pPr>
              <w:rPr>
                <w:rFonts w:asciiTheme="minorBidi" w:hAnsiTheme="minorBidi" w:cstheme="minorBidi"/>
              </w:rPr>
            </w:pPr>
            <w:r w:rsidRPr="00D172F1">
              <w:rPr>
                <w:rFonts w:asciiTheme="minorBidi" w:hAnsiTheme="minorBidi" w:cstheme="minorBidi"/>
              </w:rPr>
              <w:t>First Aid Box</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47739CA"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520E0D15"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A1C4DA5" w14:textId="77777777" w:rsidR="004C1306" w:rsidRPr="00D172F1" w:rsidRDefault="004C1306" w:rsidP="00FE343E">
            <w:pPr>
              <w:rPr>
                <w:rFonts w:asciiTheme="minorBidi" w:hAnsiTheme="minorBidi" w:cstheme="minorBidi"/>
              </w:rPr>
            </w:pPr>
            <w:r w:rsidRPr="00D172F1">
              <w:rPr>
                <w:rFonts w:asciiTheme="minorBidi" w:hAnsiTheme="minorBidi" w:cstheme="minorBidi"/>
              </w:rPr>
              <w:t>171</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4ADB7CE5" w14:textId="77777777" w:rsidR="004C1306" w:rsidRPr="00D172F1" w:rsidRDefault="004C1306" w:rsidP="00FE343E">
            <w:pPr>
              <w:rPr>
                <w:rFonts w:asciiTheme="minorBidi" w:hAnsiTheme="minorBidi" w:cstheme="minorBidi"/>
              </w:rPr>
            </w:pPr>
            <w:r w:rsidRPr="00D172F1">
              <w:rPr>
                <w:rFonts w:asciiTheme="minorBidi" w:hAnsiTheme="minorBidi" w:cstheme="minorBidi"/>
              </w:rPr>
              <w:t>Thermometer and B.P apparatus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15341BE"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745F34AA"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018D086" w14:textId="77777777" w:rsidR="004C1306" w:rsidRPr="00D172F1" w:rsidRDefault="004C1306" w:rsidP="00FE343E">
            <w:pPr>
              <w:rPr>
                <w:rFonts w:asciiTheme="minorBidi" w:hAnsiTheme="minorBidi" w:cstheme="minorBidi"/>
              </w:rPr>
            </w:pPr>
            <w:r w:rsidRPr="00D172F1">
              <w:rPr>
                <w:rFonts w:asciiTheme="minorBidi" w:hAnsiTheme="minorBidi" w:cstheme="minorBidi"/>
              </w:rPr>
              <w:t>172</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53045BC0" w14:textId="77777777" w:rsidR="004C1306" w:rsidRPr="00D172F1" w:rsidRDefault="004C1306" w:rsidP="00FE343E">
            <w:pPr>
              <w:rPr>
                <w:rFonts w:asciiTheme="minorBidi" w:hAnsiTheme="minorBidi" w:cstheme="minorBidi"/>
              </w:rPr>
            </w:pPr>
            <w:r w:rsidRPr="00D172F1">
              <w:rPr>
                <w:rFonts w:asciiTheme="minorBidi" w:hAnsiTheme="minorBidi" w:cstheme="minorBidi"/>
              </w:rPr>
              <w:t>Fire Extinguisher</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40C1FF"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r w:rsidR="004C1306" w:rsidRPr="00D172F1" w14:paraId="22721C82"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3746695" w14:textId="77777777" w:rsidR="004C1306" w:rsidRPr="00D172F1" w:rsidRDefault="004C1306" w:rsidP="00FE343E">
            <w:pPr>
              <w:rPr>
                <w:rFonts w:asciiTheme="minorBidi" w:hAnsiTheme="minorBidi" w:cstheme="minorBidi"/>
              </w:rPr>
            </w:pPr>
            <w:r w:rsidRPr="00D172F1">
              <w:rPr>
                <w:rFonts w:asciiTheme="minorBidi" w:hAnsiTheme="minorBidi" w:cstheme="minorBidi"/>
              </w:rPr>
              <w:t>173</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23900952" w14:textId="77777777" w:rsidR="004C1306" w:rsidRPr="00D172F1" w:rsidRDefault="004C1306" w:rsidP="00FE343E">
            <w:pPr>
              <w:rPr>
                <w:rFonts w:asciiTheme="minorBidi" w:hAnsiTheme="minorBidi" w:cstheme="minorBidi"/>
              </w:rPr>
            </w:pPr>
            <w:r w:rsidRPr="00D172F1">
              <w:rPr>
                <w:rFonts w:asciiTheme="minorBidi" w:hAnsiTheme="minorBidi" w:cstheme="minorBidi"/>
              </w:rPr>
              <w:t>Fire Alarm</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7C24230"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2</w:t>
            </w:r>
          </w:p>
        </w:tc>
      </w:tr>
      <w:tr w:rsidR="004C1306" w:rsidRPr="00D172F1" w14:paraId="1AAEFB34"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EBC5E61" w14:textId="77777777" w:rsidR="004C1306" w:rsidRPr="00D172F1" w:rsidRDefault="004C1306" w:rsidP="00FE343E">
            <w:pPr>
              <w:rPr>
                <w:rFonts w:asciiTheme="minorBidi" w:hAnsiTheme="minorBidi" w:cstheme="minorBidi"/>
              </w:rPr>
            </w:pPr>
            <w:r w:rsidRPr="00D172F1">
              <w:rPr>
                <w:rFonts w:asciiTheme="minorBidi" w:hAnsiTheme="minorBidi" w:cstheme="minorBidi"/>
              </w:rPr>
              <w:t>174</w:t>
            </w:r>
          </w:p>
        </w:tc>
        <w:tc>
          <w:tcPr>
            <w:tcW w:w="11241" w:type="dxa"/>
            <w:tcBorders>
              <w:top w:val="single" w:sz="8" w:space="0" w:color="000000"/>
              <w:left w:val="single" w:sz="8" w:space="0" w:color="000000"/>
              <w:bottom w:val="single" w:sz="8" w:space="0" w:color="000000"/>
              <w:right w:val="single" w:sz="4" w:space="0" w:color="000000"/>
            </w:tcBorders>
            <w:tcMar>
              <w:top w:w="0" w:type="dxa"/>
              <w:left w:w="115" w:type="dxa"/>
              <w:bottom w:w="0" w:type="dxa"/>
              <w:right w:w="115" w:type="dxa"/>
            </w:tcMar>
            <w:hideMark/>
          </w:tcPr>
          <w:p w14:paraId="6B7D56B9" w14:textId="77777777" w:rsidR="004C1306" w:rsidRPr="00D172F1" w:rsidRDefault="004C1306" w:rsidP="00FE343E">
            <w:pPr>
              <w:rPr>
                <w:rFonts w:asciiTheme="minorBidi" w:hAnsiTheme="minorBidi" w:cstheme="minorBidi"/>
              </w:rPr>
            </w:pPr>
            <w:r w:rsidRPr="00D172F1">
              <w:rPr>
                <w:rFonts w:asciiTheme="minorBidi" w:hAnsiTheme="minorBidi" w:cstheme="minorBidi"/>
              </w:rPr>
              <w:t>Sprinklers</w:t>
            </w:r>
          </w:p>
        </w:tc>
        <w:tc>
          <w:tcPr>
            <w:tcW w:w="2105"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74ECD8" w14:textId="77777777" w:rsidR="004C1306" w:rsidRPr="00D172F1" w:rsidRDefault="004C1306" w:rsidP="00864522">
            <w:pPr>
              <w:jc w:val="center"/>
              <w:rPr>
                <w:rFonts w:asciiTheme="minorBidi" w:hAnsiTheme="minorBidi" w:cstheme="minorBidi"/>
              </w:rPr>
            </w:pPr>
            <w:r w:rsidRPr="00D172F1">
              <w:rPr>
                <w:rFonts w:asciiTheme="minorBidi" w:hAnsiTheme="minorBidi" w:cstheme="minorBidi"/>
              </w:rPr>
              <w:t>5</w:t>
            </w:r>
          </w:p>
        </w:tc>
      </w:tr>
    </w:tbl>
    <w:p w14:paraId="5154E568" w14:textId="77777777" w:rsidR="0027226B" w:rsidRPr="00D172F1" w:rsidRDefault="0027226B" w:rsidP="0027226B">
      <w:pPr>
        <w:rPr>
          <w:rFonts w:asciiTheme="minorBidi" w:hAnsiTheme="minorBidi" w:cstheme="minorBidi"/>
          <w:b/>
          <w:bCs/>
          <w:lang w:val="en-AU"/>
        </w:rPr>
      </w:pPr>
    </w:p>
    <w:p w14:paraId="388C3C33" w14:textId="4F92E480" w:rsidR="004C1306" w:rsidRPr="00D172F1" w:rsidRDefault="004C1306" w:rsidP="0027226B">
      <w:pPr>
        <w:rPr>
          <w:rFonts w:asciiTheme="minorBidi" w:hAnsiTheme="minorBidi" w:cstheme="minorBidi"/>
          <w:b/>
          <w:bCs/>
          <w:i/>
          <w:lang w:val="en-AU"/>
        </w:rPr>
      </w:pPr>
      <w:r w:rsidRPr="00D172F1">
        <w:rPr>
          <w:rFonts w:asciiTheme="minorBidi" w:hAnsiTheme="minorBidi" w:cstheme="minorBidi"/>
          <w:b/>
          <w:bCs/>
          <w:lang w:val="en-AU"/>
        </w:rPr>
        <w:t>Consumable Items</w:t>
      </w:r>
    </w:p>
    <w:p w14:paraId="49DD5473" w14:textId="77777777" w:rsidR="00B71887" w:rsidRPr="00D172F1" w:rsidRDefault="00B71887" w:rsidP="00B71887">
      <w:pPr>
        <w:rPr>
          <w:rFonts w:asciiTheme="minorBidi" w:hAnsiTheme="minorBidi" w:cstheme="minorBidi"/>
        </w:rPr>
      </w:pPr>
    </w:p>
    <w:tbl>
      <w:tblPr>
        <w:tblW w:w="0" w:type="auto"/>
        <w:tblCellMar>
          <w:top w:w="15" w:type="dxa"/>
          <w:left w:w="15" w:type="dxa"/>
          <w:bottom w:w="15" w:type="dxa"/>
          <w:right w:w="15" w:type="dxa"/>
        </w:tblCellMar>
        <w:tblLook w:val="04A0" w:firstRow="1" w:lastRow="0" w:firstColumn="1" w:lastColumn="0" w:noHBand="0" w:noVBand="1"/>
      </w:tblPr>
      <w:tblGrid>
        <w:gridCol w:w="844"/>
        <w:gridCol w:w="11179"/>
        <w:gridCol w:w="1917"/>
      </w:tblGrid>
      <w:tr w:rsidR="00B71887" w:rsidRPr="00D172F1" w14:paraId="58A502D1" w14:textId="77777777" w:rsidTr="00864522">
        <w:trPr>
          <w:trHeight w:val="330"/>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FB7DC70" w14:textId="172697CF" w:rsidR="00B71887" w:rsidRPr="00D172F1" w:rsidRDefault="00B71887" w:rsidP="00B71887">
            <w:pPr>
              <w:rPr>
                <w:rFonts w:asciiTheme="minorBidi" w:hAnsiTheme="minorBidi" w:cstheme="minorBidi"/>
              </w:rPr>
            </w:pPr>
            <w:r w:rsidRPr="00D172F1">
              <w:rPr>
                <w:rFonts w:asciiTheme="minorBidi" w:hAnsiTheme="minorBidi" w:cstheme="minorBidi"/>
                <w:b/>
                <w:bCs/>
              </w:rPr>
              <w:t>S.No.</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B9082EB" w14:textId="77777777" w:rsidR="00B71887" w:rsidRPr="00D172F1" w:rsidRDefault="00B71887" w:rsidP="00B71887">
            <w:pPr>
              <w:rPr>
                <w:rFonts w:asciiTheme="minorBidi" w:hAnsiTheme="minorBidi" w:cstheme="minorBidi"/>
              </w:rPr>
            </w:pPr>
            <w:r w:rsidRPr="00D172F1">
              <w:rPr>
                <w:rFonts w:asciiTheme="minorBidi" w:hAnsiTheme="minorBidi" w:cstheme="minorBidi"/>
                <w:b/>
                <w:bCs/>
              </w:rPr>
              <w:t>Items</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1FB16C3" w14:textId="37152709" w:rsidR="00B71887" w:rsidRPr="00D172F1" w:rsidRDefault="00B71887" w:rsidP="00864522">
            <w:pPr>
              <w:jc w:val="center"/>
              <w:rPr>
                <w:rFonts w:asciiTheme="minorBidi" w:hAnsiTheme="minorBidi" w:cstheme="minorBidi"/>
              </w:rPr>
            </w:pPr>
            <w:r w:rsidRPr="00D172F1">
              <w:rPr>
                <w:rFonts w:asciiTheme="minorBidi" w:hAnsiTheme="minorBidi" w:cstheme="minorBidi"/>
                <w:b/>
                <w:bCs/>
              </w:rPr>
              <w:t>Quantity</w:t>
            </w:r>
          </w:p>
        </w:tc>
      </w:tr>
      <w:tr w:rsidR="00B71887" w:rsidRPr="00D172F1" w14:paraId="5B514B90"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D69ECCF" w14:textId="77777777" w:rsidR="00B71887" w:rsidRPr="00D172F1" w:rsidRDefault="00B71887" w:rsidP="00B71887">
            <w:pPr>
              <w:rPr>
                <w:rFonts w:asciiTheme="minorBidi" w:hAnsiTheme="minorBidi" w:cstheme="minorBidi"/>
              </w:rPr>
            </w:pPr>
            <w:r w:rsidRPr="00D172F1">
              <w:rPr>
                <w:rFonts w:asciiTheme="minorBidi" w:hAnsiTheme="minorBidi" w:cstheme="minorBidi"/>
              </w:rPr>
              <w:t>1</w:t>
            </w:r>
          </w:p>
        </w:tc>
        <w:tc>
          <w:tcPr>
            <w:tcW w:w="1124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hideMark/>
          </w:tcPr>
          <w:p w14:paraId="73AE95B7" w14:textId="77777777" w:rsidR="00B71887" w:rsidRPr="00D172F1" w:rsidRDefault="00B71887" w:rsidP="00B71887">
            <w:pPr>
              <w:rPr>
                <w:rFonts w:asciiTheme="minorBidi" w:hAnsiTheme="minorBidi" w:cstheme="minorBidi"/>
              </w:rPr>
            </w:pPr>
            <w:r w:rsidRPr="00D172F1">
              <w:rPr>
                <w:rFonts w:asciiTheme="minorBidi" w:hAnsiTheme="minorBidi" w:cstheme="minorBidi"/>
              </w:rPr>
              <w:t>Pencil</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0BB2897E"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350</w:t>
            </w:r>
          </w:p>
        </w:tc>
      </w:tr>
      <w:tr w:rsidR="00B71887" w:rsidRPr="00D172F1" w14:paraId="3DE9D8A0"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8CCB445" w14:textId="77777777" w:rsidR="00B71887" w:rsidRPr="00D172F1" w:rsidRDefault="00B71887" w:rsidP="00B71887">
            <w:pPr>
              <w:rPr>
                <w:rFonts w:asciiTheme="minorBidi" w:hAnsiTheme="minorBidi" w:cstheme="minorBidi"/>
              </w:rPr>
            </w:pPr>
            <w:r w:rsidRPr="00D172F1">
              <w:rPr>
                <w:rFonts w:asciiTheme="minorBidi" w:hAnsiTheme="minorBidi" w:cstheme="minorBidi"/>
              </w:rPr>
              <w:t>2</w:t>
            </w:r>
          </w:p>
        </w:tc>
        <w:tc>
          <w:tcPr>
            <w:tcW w:w="1124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hideMark/>
          </w:tcPr>
          <w:p w14:paraId="402C968E" w14:textId="77777777" w:rsidR="00B71887" w:rsidRPr="00D172F1" w:rsidRDefault="00B71887" w:rsidP="00B71887">
            <w:pPr>
              <w:rPr>
                <w:rFonts w:asciiTheme="minorBidi" w:hAnsiTheme="minorBidi" w:cstheme="minorBidi"/>
              </w:rPr>
            </w:pPr>
            <w:r w:rsidRPr="00D172F1">
              <w:rPr>
                <w:rFonts w:asciiTheme="minorBidi" w:hAnsiTheme="minorBidi" w:cstheme="minorBidi"/>
              </w:rPr>
              <w:t>Eraser</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0998971D"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350</w:t>
            </w:r>
          </w:p>
        </w:tc>
      </w:tr>
      <w:tr w:rsidR="00B71887" w:rsidRPr="00D172F1" w14:paraId="797A964C"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F284897" w14:textId="77777777" w:rsidR="00B71887" w:rsidRPr="00D172F1" w:rsidRDefault="00B71887" w:rsidP="00B71887">
            <w:pPr>
              <w:rPr>
                <w:rFonts w:asciiTheme="minorBidi" w:hAnsiTheme="minorBidi" w:cstheme="minorBidi"/>
              </w:rPr>
            </w:pPr>
            <w:r w:rsidRPr="00D172F1">
              <w:rPr>
                <w:rFonts w:asciiTheme="minorBidi" w:hAnsiTheme="minorBidi" w:cstheme="minorBidi"/>
              </w:rPr>
              <w:lastRenderedPageBreak/>
              <w:t>3</w:t>
            </w:r>
          </w:p>
        </w:tc>
        <w:tc>
          <w:tcPr>
            <w:tcW w:w="1124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hideMark/>
          </w:tcPr>
          <w:p w14:paraId="5775BA39" w14:textId="37176265" w:rsidR="00B71887" w:rsidRPr="00D172F1" w:rsidRDefault="00B71887" w:rsidP="00B71887">
            <w:pPr>
              <w:rPr>
                <w:rFonts w:asciiTheme="minorBidi" w:hAnsiTheme="minorBidi" w:cstheme="minorBidi"/>
              </w:rPr>
            </w:pPr>
            <w:r w:rsidRPr="00D172F1">
              <w:rPr>
                <w:rFonts w:asciiTheme="minorBidi" w:hAnsiTheme="minorBidi" w:cstheme="minorBidi"/>
              </w:rPr>
              <w:t>Sharpener</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5A75EFBA"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50</w:t>
            </w:r>
          </w:p>
        </w:tc>
      </w:tr>
      <w:tr w:rsidR="00B71887" w:rsidRPr="00D172F1" w14:paraId="7CFDEFC7"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EE4D8BE" w14:textId="77777777" w:rsidR="00B71887" w:rsidRPr="00D172F1" w:rsidRDefault="00B71887" w:rsidP="00B71887">
            <w:pPr>
              <w:rPr>
                <w:rFonts w:asciiTheme="minorBidi" w:hAnsiTheme="minorBidi" w:cstheme="minorBidi"/>
              </w:rPr>
            </w:pPr>
            <w:r w:rsidRPr="00D172F1">
              <w:rPr>
                <w:rFonts w:asciiTheme="minorBidi" w:hAnsiTheme="minorBidi" w:cstheme="minorBidi"/>
              </w:rPr>
              <w:t>4</w:t>
            </w:r>
          </w:p>
        </w:tc>
        <w:tc>
          <w:tcPr>
            <w:tcW w:w="1124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hideMark/>
          </w:tcPr>
          <w:p w14:paraId="5C5BEA08" w14:textId="77777777" w:rsidR="00B71887" w:rsidRPr="00D172F1" w:rsidRDefault="00B71887" w:rsidP="00B71887">
            <w:pPr>
              <w:rPr>
                <w:rFonts w:asciiTheme="minorBidi" w:hAnsiTheme="minorBidi" w:cstheme="minorBidi"/>
              </w:rPr>
            </w:pPr>
            <w:r w:rsidRPr="00D172F1">
              <w:rPr>
                <w:rFonts w:asciiTheme="minorBidi" w:hAnsiTheme="minorBidi" w:cstheme="minorBidi"/>
              </w:rPr>
              <w:t>Ruler</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D2E1C3B"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100</w:t>
            </w:r>
          </w:p>
        </w:tc>
      </w:tr>
      <w:tr w:rsidR="00B71887" w:rsidRPr="00D172F1" w14:paraId="12052FC3"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C6C14FB" w14:textId="77777777" w:rsidR="00B71887" w:rsidRPr="00D172F1" w:rsidRDefault="00B71887" w:rsidP="00B71887">
            <w:pPr>
              <w:rPr>
                <w:rFonts w:asciiTheme="minorBidi" w:hAnsiTheme="minorBidi" w:cstheme="minorBidi"/>
              </w:rPr>
            </w:pPr>
            <w:r w:rsidRPr="00D172F1">
              <w:rPr>
                <w:rFonts w:asciiTheme="minorBidi" w:hAnsiTheme="minorBidi" w:cstheme="minorBidi"/>
              </w:rPr>
              <w:t>6</w:t>
            </w:r>
          </w:p>
        </w:tc>
        <w:tc>
          <w:tcPr>
            <w:tcW w:w="1124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hideMark/>
          </w:tcPr>
          <w:p w14:paraId="296DA18C" w14:textId="77777777" w:rsidR="00B71887" w:rsidRPr="00D172F1" w:rsidRDefault="00B71887" w:rsidP="00B71887">
            <w:pPr>
              <w:rPr>
                <w:rFonts w:asciiTheme="minorBidi" w:hAnsiTheme="minorBidi" w:cstheme="minorBidi"/>
              </w:rPr>
            </w:pPr>
            <w:r w:rsidRPr="00D172F1">
              <w:rPr>
                <w:rFonts w:asciiTheme="minorBidi" w:hAnsiTheme="minorBidi" w:cstheme="minorBidi"/>
              </w:rPr>
              <w:t>Calculator</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6DDB52D2"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50</w:t>
            </w:r>
          </w:p>
        </w:tc>
      </w:tr>
      <w:tr w:rsidR="00B71887" w:rsidRPr="00D172F1" w14:paraId="5D5A4784"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C060DD9" w14:textId="77777777" w:rsidR="00B71887" w:rsidRPr="00D172F1" w:rsidRDefault="00B71887" w:rsidP="00B71887">
            <w:pPr>
              <w:rPr>
                <w:rFonts w:asciiTheme="minorBidi" w:hAnsiTheme="minorBidi" w:cstheme="minorBidi"/>
              </w:rPr>
            </w:pPr>
            <w:r w:rsidRPr="00D172F1">
              <w:rPr>
                <w:rFonts w:asciiTheme="minorBidi" w:hAnsiTheme="minorBidi" w:cstheme="minorBidi"/>
              </w:rPr>
              <w:t>7</w:t>
            </w:r>
          </w:p>
        </w:tc>
        <w:tc>
          <w:tcPr>
            <w:tcW w:w="1124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5" w:type="dxa"/>
              <w:bottom w:w="0" w:type="dxa"/>
              <w:right w:w="115" w:type="dxa"/>
            </w:tcMar>
            <w:hideMark/>
          </w:tcPr>
          <w:p w14:paraId="3F4E3F02" w14:textId="77777777" w:rsidR="00B71887" w:rsidRPr="00D172F1" w:rsidRDefault="00B71887" w:rsidP="00B71887">
            <w:pPr>
              <w:rPr>
                <w:rFonts w:asciiTheme="minorBidi" w:hAnsiTheme="minorBidi" w:cstheme="minorBidi"/>
              </w:rPr>
            </w:pPr>
            <w:r w:rsidRPr="00D172F1">
              <w:rPr>
                <w:rFonts w:asciiTheme="minorBidi" w:hAnsiTheme="minorBidi" w:cstheme="minorBidi"/>
              </w:rPr>
              <w:t>Charts</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37D40F43"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50</w:t>
            </w:r>
          </w:p>
        </w:tc>
      </w:tr>
      <w:tr w:rsidR="00B71887" w:rsidRPr="00D172F1" w14:paraId="13992923"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B768C69" w14:textId="77777777" w:rsidR="00B71887" w:rsidRPr="00D172F1" w:rsidRDefault="00B71887" w:rsidP="00B71887">
            <w:pPr>
              <w:rPr>
                <w:rFonts w:asciiTheme="minorBidi" w:hAnsiTheme="minorBidi" w:cstheme="minorBidi"/>
              </w:rPr>
            </w:pPr>
            <w:r w:rsidRPr="00D172F1">
              <w:rPr>
                <w:rFonts w:asciiTheme="minorBidi" w:hAnsiTheme="minorBidi" w:cstheme="minorBidi"/>
              </w:rPr>
              <w:t>8</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DF582D8" w14:textId="066FD1DC" w:rsidR="00B71887" w:rsidRPr="00D172F1" w:rsidRDefault="00B71887" w:rsidP="00B71887">
            <w:pPr>
              <w:rPr>
                <w:rFonts w:asciiTheme="minorBidi" w:hAnsiTheme="minorBidi" w:cstheme="minorBidi"/>
              </w:rPr>
            </w:pPr>
            <w:r w:rsidRPr="00D172F1">
              <w:rPr>
                <w:rFonts w:asciiTheme="minorBidi" w:hAnsiTheme="minorBidi" w:cstheme="minorBidi"/>
              </w:rPr>
              <w:t>Sharpener/ Sandpaper</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0EA96520"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50</w:t>
            </w:r>
          </w:p>
        </w:tc>
      </w:tr>
      <w:tr w:rsidR="00B71887" w:rsidRPr="00D172F1" w14:paraId="5A90CC9B"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5CBD324" w14:textId="77777777" w:rsidR="00B71887" w:rsidRPr="00D172F1" w:rsidRDefault="00B71887" w:rsidP="00B71887">
            <w:pPr>
              <w:rPr>
                <w:rFonts w:asciiTheme="minorBidi" w:hAnsiTheme="minorBidi" w:cstheme="minorBidi"/>
              </w:rPr>
            </w:pPr>
            <w:r w:rsidRPr="00D172F1">
              <w:rPr>
                <w:rFonts w:asciiTheme="minorBidi" w:hAnsiTheme="minorBidi" w:cstheme="minorBidi"/>
              </w:rPr>
              <w:t>9</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7700B75" w14:textId="77777777" w:rsidR="00B71887" w:rsidRPr="00D172F1" w:rsidRDefault="00B71887" w:rsidP="00B71887">
            <w:pPr>
              <w:rPr>
                <w:rFonts w:asciiTheme="minorBidi" w:hAnsiTheme="minorBidi" w:cstheme="minorBidi"/>
              </w:rPr>
            </w:pPr>
            <w:r w:rsidRPr="00D172F1">
              <w:rPr>
                <w:rFonts w:asciiTheme="minorBidi" w:hAnsiTheme="minorBidi" w:cstheme="minorBidi"/>
              </w:rPr>
              <w:t>Scotch tape</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10745941"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50</w:t>
            </w:r>
          </w:p>
        </w:tc>
      </w:tr>
      <w:tr w:rsidR="00B71887" w:rsidRPr="00D172F1" w14:paraId="0742873D"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00646C8" w14:textId="77777777" w:rsidR="00B71887" w:rsidRPr="00D172F1" w:rsidRDefault="00B71887" w:rsidP="00B71887">
            <w:pPr>
              <w:rPr>
                <w:rFonts w:asciiTheme="minorBidi" w:hAnsiTheme="minorBidi" w:cstheme="minorBidi"/>
              </w:rPr>
            </w:pPr>
            <w:r w:rsidRPr="00D172F1">
              <w:rPr>
                <w:rFonts w:asciiTheme="minorBidi" w:hAnsiTheme="minorBidi" w:cstheme="minorBidi"/>
              </w:rPr>
              <w:t>10</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BD60C6C" w14:textId="77777777" w:rsidR="00B71887" w:rsidRPr="00D172F1" w:rsidRDefault="00B71887" w:rsidP="00B71887">
            <w:pPr>
              <w:rPr>
                <w:rFonts w:asciiTheme="minorBidi" w:hAnsiTheme="minorBidi" w:cstheme="minorBidi"/>
              </w:rPr>
            </w:pPr>
            <w:r w:rsidRPr="00D172F1">
              <w:rPr>
                <w:rFonts w:asciiTheme="minorBidi" w:hAnsiTheme="minorBidi" w:cstheme="minorBidi"/>
              </w:rPr>
              <w:t>Drawing sheet</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2DA753B1"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300</w:t>
            </w:r>
          </w:p>
        </w:tc>
      </w:tr>
      <w:tr w:rsidR="00B71887" w:rsidRPr="00D172F1" w14:paraId="4FFA1840"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E4AD992" w14:textId="77777777" w:rsidR="00B71887" w:rsidRPr="00D172F1" w:rsidRDefault="00B71887" w:rsidP="00B71887">
            <w:pPr>
              <w:rPr>
                <w:rFonts w:asciiTheme="minorBidi" w:hAnsiTheme="minorBidi" w:cstheme="minorBidi"/>
              </w:rPr>
            </w:pPr>
            <w:r w:rsidRPr="00D172F1">
              <w:rPr>
                <w:rFonts w:asciiTheme="minorBidi" w:hAnsiTheme="minorBidi" w:cstheme="minorBidi"/>
              </w:rPr>
              <w:t>11</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8898889" w14:textId="77777777" w:rsidR="00B71887" w:rsidRPr="00D172F1" w:rsidRDefault="00B71887" w:rsidP="00B71887">
            <w:pPr>
              <w:rPr>
                <w:rFonts w:asciiTheme="minorBidi" w:hAnsiTheme="minorBidi" w:cstheme="minorBidi"/>
              </w:rPr>
            </w:pPr>
            <w:r w:rsidRPr="00D172F1">
              <w:rPr>
                <w:rFonts w:asciiTheme="minorBidi" w:hAnsiTheme="minorBidi" w:cstheme="minorBidi"/>
              </w:rPr>
              <w:t>Scotch Tape</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0F47C916"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50</w:t>
            </w:r>
          </w:p>
        </w:tc>
      </w:tr>
      <w:tr w:rsidR="00B71887" w:rsidRPr="00D172F1" w14:paraId="641C5614"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8811F20" w14:textId="77777777" w:rsidR="00B71887" w:rsidRPr="00D172F1" w:rsidRDefault="00B71887" w:rsidP="00B71887">
            <w:pPr>
              <w:rPr>
                <w:rFonts w:asciiTheme="minorBidi" w:hAnsiTheme="minorBidi" w:cstheme="minorBidi"/>
              </w:rPr>
            </w:pPr>
            <w:r w:rsidRPr="00D172F1">
              <w:rPr>
                <w:rFonts w:asciiTheme="minorBidi" w:hAnsiTheme="minorBidi" w:cstheme="minorBidi"/>
              </w:rPr>
              <w:t>12</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C93DA3B" w14:textId="77777777" w:rsidR="00B71887" w:rsidRPr="00D172F1" w:rsidRDefault="00B71887" w:rsidP="00B71887">
            <w:pPr>
              <w:rPr>
                <w:rFonts w:asciiTheme="minorBidi" w:hAnsiTheme="minorBidi" w:cstheme="minorBidi"/>
              </w:rPr>
            </w:pPr>
            <w:r w:rsidRPr="00D172F1">
              <w:rPr>
                <w:rFonts w:asciiTheme="minorBidi" w:hAnsiTheme="minorBidi" w:cstheme="minorBidi"/>
              </w:rPr>
              <w:t>Bitumen</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6F27C779"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10Kg</w:t>
            </w:r>
          </w:p>
        </w:tc>
      </w:tr>
      <w:tr w:rsidR="00B71887" w:rsidRPr="00D172F1" w14:paraId="66DE1ECC"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2E1F377A" w14:textId="77777777" w:rsidR="00B71887" w:rsidRPr="00D172F1" w:rsidRDefault="00B71887" w:rsidP="00B71887">
            <w:pPr>
              <w:rPr>
                <w:rFonts w:asciiTheme="minorBidi" w:hAnsiTheme="minorBidi" w:cstheme="minorBidi"/>
              </w:rPr>
            </w:pPr>
            <w:r w:rsidRPr="00D172F1">
              <w:rPr>
                <w:rFonts w:asciiTheme="minorBidi" w:hAnsiTheme="minorBidi" w:cstheme="minorBidi"/>
              </w:rPr>
              <w:t>13</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EA0009C" w14:textId="77777777" w:rsidR="00B71887" w:rsidRPr="00D172F1" w:rsidRDefault="00B71887" w:rsidP="00B71887">
            <w:pPr>
              <w:rPr>
                <w:rFonts w:asciiTheme="minorBidi" w:hAnsiTheme="minorBidi" w:cstheme="minorBidi"/>
              </w:rPr>
            </w:pPr>
            <w:r w:rsidRPr="00D172F1">
              <w:rPr>
                <w:rFonts w:asciiTheme="minorBidi" w:hAnsiTheme="minorBidi" w:cstheme="minorBidi"/>
              </w:rPr>
              <w:t>Coarse aggregate</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5B4450D7"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10cft</w:t>
            </w:r>
          </w:p>
        </w:tc>
      </w:tr>
      <w:tr w:rsidR="00B71887" w:rsidRPr="00D172F1" w14:paraId="4C35EDA4"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2505804" w14:textId="77777777" w:rsidR="00B71887" w:rsidRPr="00D172F1" w:rsidRDefault="00B71887" w:rsidP="00B71887">
            <w:pPr>
              <w:rPr>
                <w:rFonts w:asciiTheme="minorBidi" w:hAnsiTheme="minorBidi" w:cstheme="minorBidi"/>
              </w:rPr>
            </w:pPr>
            <w:r w:rsidRPr="00D172F1">
              <w:rPr>
                <w:rFonts w:asciiTheme="minorBidi" w:hAnsiTheme="minorBidi" w:cstheme="minorBidi"/>
              </w:rPr>
              <w:t>14</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0F4D7E7A" w14:textId="77777777" w:rsidR="00B71887" w:rsidRPr="00D172F1" w:rsidRDefault="00B71887" w:rsidP="00B71887">
            <w:pPr>
              <w:rPr>
                <w:rFonts w:asciiTheme="minorBidi" w:hAnsiTheme="minorBidi" w:cstheme="minorBidi"/>
              </w:rPr>
            </w:pPr>
            <w:r w:rsidRPr="00D172F1">
              <w:rPr>
                <w:rFonts w:asciiTheme="minorBidi" w:hAnsiTheme="minorBidi" w:cstheme="minorBidi"/>
              </w:rPr>
              <w:t>Stone Dust</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2AF9CCE3"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10cft</w:t>
            </w:r>
          </w:p>
        </w:tc>
      </w:tr>
      <w:tr w:rsidR="00B71887" w:rsidRPr="00D172F1" w14:paraId="70ACDD17"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BEA89DD" w14:textId="77777777" w:rsidR="00B71887" w:rsidRPr="00D172F1" w:rsidRDefault="00B71887" w:rsidP="00B71887">
            <w:pPr>
              <w:rPr>
                <w:rFonts w:asciiTheme="minorBidi" w:hAnsiTheme="minorBidi" w:cstheme="minorBidi"/>
              </w:rPr>
            </w:pPr>
            <w:r w:rsidRPr="00D172F1">
              <w:rPr>
                <w:rFonts w:asciiTheme="minorBidi" w:hAnsiTheme="minorBidi" w:cstheme="minorBidi"/>
              </w:rPr>
              <w:t>15</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FB7C297" w14:textId="77777777" w:rsidR="00B71887" w:rsidRPr="00D172F1" w:rsidRDefault="00B71887" w:rsidP="00B71887">
            <w:pPr>
              <w:rPr>
                <w:rFonts w:asciiTheme="minorBidi" w:hAnsiTheme="minorBidi" w:cstheme="minorBidi"/>
              </w:rPr>
            </w:pPr>
            <w:r w:rsidRPr="00D172F1">
              <w:rPr>
                <w:rFonts w:asciiTheme="minorBidi" w:hAnsiTheme="minorBidi" w:cstheme="minorBidi"/>
              </w:rPr>
              <w:t>Cement</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7B11CDB"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10 bags</w:t>
            </w:r>
          </w:p>
        </w:tc>
      </w:tr>
      <w:tr w:rsidR="00B71887" w:rsidRPr="00D172F1" w14:paraId="2C26F6CC"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2AAABE6" w14:textId="77777777" w:rsidR="00B71887" w:rsidRPr="00D172F1" w:rsidRDefault="00B71887" w:rsidP="00B71887">
            <w:pPr>
              <w:rPr>
                <w:rFonts w:asciiTheme="minorBidi" w:hAnsiTheme="minorBidi" w:cstheme="minorBidi"/>
              </w:rPr>
            </w:pPr>
            <w:r w:rsidRPr="00D172F1">
              <w:rPr>
                <w:rFonts w:asciiTheme="minorBidi" w:hAnsiTheme="minorBidi" w:cstheme="minorBidi"/>
              </w:rPr>
              <w:t>16</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89169CD" w14:textId="77777777" w:rsidR="00B71887" w:rsidRPr="00D172F1" w:rsidRDefault="00B71887" w:rsidP="00B71887">
            <w:pPr>
              <w:rPr>
                <w:rFonts w:asciiTheme="minorBidi" w:hAnsiTheme="minorBidi" w:cstheme="minorBidi"/>
              </w:rPr>
            </w:pPr>
            <w:r w:rsidRPr="00D172F1">
              <w:rPr>
                <w:rFonts w:asciiTheme="minorBidi" w:hAnsiTheme="minorBidi" w:cstheme="minorBidi"/>
              </w:rPr>
              <w:t>Sand </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5D94AFBE"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100 c-ft</w:t>
            </w:r>
          </w:p>
        </w:tc>
      </w:tr>
      <w:tr w:rsidR="00B71887" w:rsidRPr="00D172F1" w14:paraId="0EB2E464"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DD6C3BA" w14:textId="77777777" w:rsidR="00B71887" w:rsidRPr="00D172F1" w:rsidRDefault="00B71887" w:rsidP="00B71887">
            <w:pPr>
              <w:rPr>
                <w:rFonts w:asciiTheme="minorBidi" w:hAnsiTheme="minorBidi" w:cstheme="minorBidi"/>
              </w:rPr>
            </w:pPr>
            <w:r w:rsidRPr="00D172F1">
              <w:rPr>
                <w:rFonts w:asciiTheme="minorBidi" w:hAnsiTheme="minorBidi" w:cstheme="minorBidi"/>
              </w:rPr>
              <w:t>17</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631FABAE" w14:textId="77777777" w:rsidR="00B71887" w:rsidRPr="00D172F1" w:rsidRDefault="00B71887" w:rsidP="00B71887">
            <w:pPr>
              <w:rPr>
                <w:rFonts w:asciiTheme="minorBidi" w:hAnsiTheme="minorBidi" w:cstheme="minorBidi"/>
              </w:rPr>
            </w:pPr>
            <w:r w:rsidRPr="00D172F1">
              <w:rPr>
                <w:rFonts w:asciiTheme="minorBidi" w:hAnsiTheme="minorBidi" w:cstheme="minorBidi"/>
              </w:rPr>
              <w:t>Crushed stone</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510A2ED1"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200 c-ft</w:t>
            </w:r>
          </w:p>
        </w:tc>
      </w:tr>
      <w:tr w:rsidR="00B71887" w:rsidRPr="00D172F1" w14:paraId="7BB1EDA0"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FF08958" w14:textId="77777777" w:rsidR="00B71887" w:rsidRPr="00D172F1" w:rsidRDefault="00B71887" w:rsidP="00B71887">
            <w:pPr>
              <w:rPr>
                <w:rFonts w:asciiTheme="minorBidi" w:hAnsiTheme="minorBidi" w:cstheme="minorBidi"/>
              </w:rPr>
            </w:pPr>
            <w:r w:rsidRPr="00D172F1">
              <w:rPr>
                <w:rFonts w:asciiTheme="minorBidi" w:hAnsiTheme="minorBidi" w:cstheme="minorBidi"/>
              </w:rPr>
              <w:t>18</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9D1FDF0" w14:textId="77777777" w:rsidR="00B71887" w:rsidRPr="00D172F1" w:rsidRDefault="00B71887" w:rsidP="00B71887">
            <w:pPr>
              <w:rPr>
                <w:rFonts w:asciiTheme="minorBidi" w:hAnsiTheme="minorBidi" w:cstheme="minorBidi"/>
              </w:rPr>
            </w:pPr>
            <w:r w:rsidRPr="00D172F1">
              <w:rPr>
                <w:rFonts w:asciiTheme="minorBidi" w:hAnsiTheme="minorBidi" w:cstheme="minorBidi"/>
              </w:rPr>
              <w:t>A4 80-gram paper</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1807BB87"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04 ream</w:t>
            </w:r>
          </w:p>
        </w:tc>
      </w:tr>
      <w:tr w:rsidR="00B71887" w:rsidRPr="00D172F1" w14:paraId="1728D561"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73F60D2E" w14:textId="77777777" w:rsidR="00B71887" w:rsidRPr="00D172F1" w:rsidRDefault="00B71887" w:rsidP="00B71887">
            <w:pPr>
              <w:rPr>
                <w:rFonts w:asciiTheme="minorBidi" w:hAnsiTheme="minorBidi" w:cstheme="minorBidi"/>
              </w:rPr>
            </w:pPr>
            <w:r w:rsidRPr="00D172F1">
              <w:rPr>
                <w:rFonts w:asciiTheme="minorBidi" w:hAnsiTheme="minorBidi" w:cstheme="minorBidi"/>
              </w:rPr>
              <w:t>19</w:t>
            </w:r>
          </w:p>
        </w:tc>
        <w:tc>
          <w:tcPr>
            <w:tcW w:w="11241"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416499DE" w14:textId="77777777" w:rsidR="00B71887" w:rsidRPr="00D172F1" w:rsidRDefault="00B71887" w:rsidP="00B71887">
            <w:pPr>
              <w:rPr>
                <w:rFonts w:asciiTheme="minorBidi" w:hAnsiTheme="minorBidi" w:cstheme="minorBidi"/>
              </w:rPr>
            </w:pPr>
            <w:r w:rsidRPr="00D172F1">
              <w:rPr>
                <w:rFonts w:asciiTheme="minorBidi" w:hAnsiTheme="minorBidi" w:cstheme="minorBidi"/>
              </w:rPr>
              <w:t>Steel Scales (12 in long)</w:t>
            </w:r>
          </w:p>
        </w:tc>
        <w:tc>
          <w:tcPr>
            <w:tcW w:w="1922" w:type="dxa"/>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vAlign w:val="center"/>
            <w:hideMark/>
          </w:tcPr>
          <w:p w14:paraId="4B6FB2BD"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50 No</w:t>
            </w:r>
          </w:p>
        </w:tc>
      </w:tr>
      <w:tr w:rsidR="00B71887" w:rsidRPr="00D172F1" w14:paraId="238C4EAA"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48EA01D" w14:textId="77777777" w:rsidR="00B71887" w:rsidRPr="00D172F1" w:rsidRDefault="00B71887" w:rsidP="00B71887">
            <w:pPr>
              <w:rPr>
                <w:rFonts w:asciiTheme="minorBidi" w:hAnsiTheme="minorBidi" w:cstheme="minorBidi"/>
              </w:rPr>
            </w:pPr>
            <w:r w:rsidRPr="00D172F1">
              <w:rPr>
                <w:rFonts w:asciiTheme="minorBidi" w:hAnsiTheme="minorBidi" w:cstheme="minorBidi"/>
              </w:rPr>
              <w:t>20</w:t>
            </w:r>
          </w:p>
        </w:tc>
        <w:tc>
          <w:tcPr>
            <w:tcW w:w="11241" w:type="dxa"/>
            <w:tcBorders>
              <w:top w:val="single" w:sz="8" w:space="0" w:color="000000"/>
              <w:left w:val="single" w:sz="8" w:space="0" w:color="000000"/>
              <w:bottom w:val="single" w:sz="4" w:space="0" w:color="000000"/>
              <w:right w:val="single" w:sz="8" w:space="0" w:color="000000"/>
            </w:tcBorders>
            <w:tcMar>
              <w:top w:w="0" w:type="dxa"/>
              <w:left w:w="115" w:type="dxa"/>
              <w:bottom w:w="0" w:type="dxa"/>
              <w:right w:w="115" w:type="dxa"/>
            </w:tcMar>
            <w:hideMark/>
          </w:tcPr>
          <w:p w14:paraId="3EA14304" w14:textId="77777777" w:rsidR="00B71887" w:rsidRPr="00D172F1" w:rsidRDefault="00B71887" w:rsidP="00B71887">
            <w:pPr>
              <w:rPr>
                <w:rFonts w:asciiTheme="minorBidi" w:hAnsiTheme="minorBidi" w:cstheme="minorBidi"/>
              </w:rPr>
            </w:pPr>
            <w:r w:rsidRPr="00D172F1">
              <w:rPr>
                <w:rFonts w:asciiTheme="minorBidi" w:hAnsiTheme="minorBidi" w:cstheme="minorBidi"/>
              </w:rPr>
              <w:t>Brush for cleaning the moisture tester</w:t>
            </w:r>
          </w:p>
        </w:tc>
        <w:tc>
          <w:tcPr>
            <w:tcW w:w="1922" w:type="dxa"/>
            <w:tcBorders>
              <w:top w:val="single" w:sz="8" w:space="0" w:color="000000"/>
              <w:left w:val="single" w:sz="8" w:space="0" w:color="000000"/>
              <w:bottom w:val="single" w:sz="4" w:space="0" w:color="000000"/>
              <w:right w:val="single" w:sz="8" w:space="0" w:color="000000"/>
            </w:tcBorders>
            <w:tcMar>
              <w:top w:w="0" w:type="dxa"/>
              <w:left w:w="115" w:type="dxa"/>
              <w:bottom w:w="0" w:type="dxa"/>
              <w:right w:w="115" w:type="dxa"/>
            </w:tcMar>
            <w:vAlign w:val="center"/>
            <w:hideMark/>
          </w:tcPr>
          <w:p w14:paraId="4B94B90F"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4</w:t>
            </w:r>
          </w:p>
        </w:tc>
      </w:tr>
      <w:tr w:rsidR="00B71887" w:rsidRPr="00D172F1" w14:paraId="18C433F6" w14:textId="77777777" w:rsidTr="00864522">
        <w:trPr>
          <w:trHeight w:val="29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58B29DE8" w14:textId="77777777" w:rsidR="00B71887" w:rsidRPr="00D172F1" w:rsidRDefault="00B71887" w:rsidP="00B71887">
            <w:pPr>
              <w:rPr>
                <w:rFonts w:asciiTheme="minorBidi" w:hAnsiTheme="minorBidi" w:cstheme="minorBidi"/>
              </w:rPr>
            </w:pPr>
            <w:r w:rsidRPr="00D172F1">
              <w:rPr>
                <w:rFonts w:asciiTheme="minorBidi" w:hAnsiTheme="minorBidi" w:cstheme="minorBidi"/>
              </w:rPr>
              <w:t>21</w:t>
            </w:r>
          </w:p>
        </w:tc>
        <w:tc>
          <w:tcPr>
            <w:tcW w:w="11241"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hideMark/>
          </w:tcPr>
          <w:p w14:paraId="5760B86D" w14:textId="77777777" w:rsidR="00B71887" w:rsidRPr="00D172F1" w:rsidRDefault="00B71887" w:rsidP="00B71887">
            <w:pPr>
              <w:rPr>
                <w:rFonts w:asciiTheme="minorBidi" w:hAnsiTheme="minorBidi" w:cstheme="minorBidi"/>
              </w:rPr>
            </w:pPr>
            <w:r w:rsidRPr="00D172F1">
              <w:rPr>
                <w:rFonts w:asciiTheme="minorBidi" w:hAnsiTheme="minorBidi" w:cstheme="minorBidi"/>
              </w:rPr>
              <w:t>Clean dry sand passing from No.10 (2.0mm) sand retained on No.20 (850μm) sieve (for field density)</w:t>
            </w:r>
          </w:p>
        </w:tc>
        <w:tc>
          <w:tcPr>
            <w:tcW w:w="192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490240F"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6</w:t>
            </w:r>
          </w:p>
        </w:tc>
      </w:tr>
      <w:tr w:rsidR="00B71887" w:rsidRPr="00D172F1" w14:paraId="52E0EDF4"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3A0A160C" w14:textId="77777777" w:rsidR="00B71887" w:rsidRPr="00D172F1" w:rsidRDefault="00B71887" w:rsidP="00B71887">
            <w:pPr>
              <w:rPr>
                <w:rFonts w:asciiTheme="minorBidi" w:hAnsiTheme="minorBidi" w:cstheme="minorBidi"/>
              </w:rPr>
            </w:pPr>
            <w:r w:rsidRPr="00D172F1">
              <w:rPr>
                <w:rFonts w:asciiTheme="minorBidi" w:hAnsiTheme="minorBidi" w:cstheme="minorBidi"/>
              </w:rPr>
              <w:t>22</w:t>
            </w:r>
          </w:p>
        </w:tc>
        <w:tc>
          <w:tcPr>
            <w:tcW w:w="11241"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hideMark/>
          </w:tcPr>
          <w:p w14:paraId="2FFC8E3F" w14:textId="77777777" w:rsidR="00B71887" w:rsidRPr="00D172F1" w:rsidRDefault="00B71887" w:rsidP="00B71887">
            <w:pPr>
              <w:rPr>
                <w:rFonts w:asciiTheme="minorBidi" w:hAnsiTheme="minorBidi" w:cstheme="minorBidi"/>
              </w:rPr>
            </w:pPr>
            <w:r w:rsidRPr="00D172F1">
              <w:rPr>
                <w:rFonts w:asciiTheme="minorBidi" w:hAnsiTheme="minorBidi" w:cstheme="minorBidi"/>
              </w:rPr>
              <w:t>Burette (100ml)</w:t>
            </w:r>
          </w:p>
        </w:tc>
        <w:tc>
          <w:tcPr>
            <w:tcW w:w="192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6E9D018"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4</w:t>
            </w:r>
          </w:p>
        </w:tc>
      </w:tr>
      <w:tr w:rsidR="00B71887" w:rsidRPr="00D172F1" w14:paraId="34A793F9"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A157D30" w14:textId="77777777" w:rsidR="00B71887" w:rsidRPr="00D172F1" w:rsidRDefault="00B71887" w:rsidP="00B71887">
            <w:pPr>
              <w:rPr>
                <w:rFonts w:asciiTheme="minorBidi" w:hAnsiTheme="minorBidi" w:cstheme="minorBidi"/>
              </w:rPr>
            </w:pPr>
            <w:r w:rsidRPr="00D172F1">
              <w:rPr>
                <w:rFonts w:asciiTheme="minorBidi" w:hAnsiTheme="minorBidi" w:cstheme="minorBidi"/>
              </w:rPr>
              <w:t>23</w:t>
            </w:r>
          </w:p>
        </w:tc>
        <w:tc>
          <w:tcPr>
            <w:tcW w:w="11241"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hideMark/>
          </w:tcPr>
          <w:p w14:paraId="45706238" w14:textId="77777777" w:rsidR="00B71887" w:rsidRPr="00D172F1" w:rsidRDefault="00B71887" w:rsidP="00B71887">
            <w:pPr>
              <w:rPr>
                <w:rFonts w:asciiTheme="minorBidi" w:hAnsiTheme="minorBidi" w:cstheme="minorBidi"/>
              </w:rPr>
            </w:pPr>
            <w:r w:rsidRPr="00D172F1">
              <w:rPr>
                <w:rFonts w:asciiTheme="minorBidi" w:hAnsiTheme="minorBidi" w:cstheme="minorBidi"/>
              </w:rPr>
              <w:t>500ml beaker</w:t>
            </w:r>
          </w:p>
        </w:tc>
        <w:tc>
          <w:tcPr>
            <w:tcW w:w="192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374D8A3"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8</w:t>
            </w:r>
          </w:p>
        </w:tc>
      </w:tr>
      <w:tr w:rsidR="00B71887" w:rsidRPr="00D172F1" w14:paraId="70A22DF4"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BE4781F" w14:textId="77777777" w:rsidR="00B71887" w:rsidRPr="00D172F1" w:rsidRDefault="00B71887" w:rsidP="00B71887">
            <w:pPr>
              <w:rPr>
                <w:rFonts w:asciiTheme="minorBidi" w:hAnsiTheme="minorBidi" w:cstheme="minorBidi"/>
              </w:rPr>
            </w:pPr>
            <w:r w:rsidRPr="00D172F1">
              <w:rPr>
                <w:rFonts w:asciiTheme="minorBidi" w:hAnsiTheme="minorBidi" w:cstheme="minorBidi"/>
              </w:rPr>
              <w:t>24</w:t>
            </w:r>
          </w:p>
        </w:tc>
        <w:tc>
          <w:tcPr>
            <w:tcW w:w="11241"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hideMark/>
          </w:tcPr>
          <w:p w14:paraId="26E10DBD" w14:textId="4A682DCC" w:rsidR="00B71887" w:rsidRPr="00D172F1" w:rsidRDefault="00B71887" w:rsidP="00B71887">
            <w:pPr>
              <w:rPr>
                <w:rFonts w:asciiTheme="minorBidi" w:hAnsiTheme="minorBidi" w:cstheme="minorBidi"/>
              </w:rPr>
            </w:pPr>
            <w:r w:rsidRPr="00D172F1">
              <w:rPr>
                <w:rFonts w:asciiTheme="minorBidi" w:hAnsiTheme="minorBidi" w:cstheme="minorBidi"/>
              </w:rPr>
              <w:t>Stopwatch</w:t>
            </w:r>
          </w:p>
        </w:tc>
        <w:tc>
          <w:tcPr>
            <w:tcW w:w="192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D8C249"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8</w:t>
            </w:r>
          </w:p>
        </w:tc>
      </w:tr>
      <w:tr w:rsidR="00B71887" w:rsidRPr="00D172F1" w14:paraId="683A005E"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8C9D5C4" w14:textId="77777777" w:rsidR="00B71887" w:rsidRPr="00D172F1" w:rsidRDefault="00B71887" w:rsidP="00B71887">
            <w:pPr>
              <w:rPr>
                <w:rFonts w:asciiTheme="minorBidi" w:hAnsiTheme="minorBidi" w:cstheme="minorBidi"/>
              </w:rPr>
            </w:pPr>
            <w:r w:rsidRPr="00D172F1">
              <w:rPr>
                <w:rFonts w:asciiTheme="minorBidi" w:hAnsiTheme="minorBidi" w:cstheme="minorBidi"/>
              </w:rPr>
              <w:t>25</w:t>
            </w:r>
          </w:p>
        </w:tc>
        <w:tc>
          <w:tcPr>
            <w:tcW w:w="11241"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hideMark/>
          </w:tcPr>
          <w:p w14:paraId="121A77E1" w14:textId="77777777" w:rsidR="00B71887" w:rsidRPr="00D172F1" w:rsidRDefault="00B71887" w:rsidP="00B71887">
            <w:pPr>
              <w:rPr>
                <w:rFonts w:asciiTheme="minorBidi" w:hAnsiTheme="minorBidi" w:cstheme="minorBidi"/>
              </w:rPr>
            </w:pPr>
            <w:r w:rsidRPr="00D172F1">
              <w:rPr>
                <w:rFonts w:asciiTheme="minorBidi" w:hAnsiTheme="minorBidi" w:cstheme="minorBidi"/>
              </w:rPr>
              <w:t>Thermometer</w:t>
            </w:r>
          </w:p>
        </w:tc>
        <w:tc>
          <w:tcPr>
            <w:tcW w:w="192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75A4A5"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8</w:t>
            </w:r>
          </w:p>
        </w:tc>
      </w:tr>
      <w:tr w:rsidR="00B71887" w:rsidRPr="00D172F1" w14:paraId="1C55BCE4" w14:textId="77777777" w:rsidTr="00864522">
        <w:trPr>
          <w:trHeight w:val="315"/>
        </w:trPr>
        <w:tc>
          <w:tcPr>
            <w:tcW w:w="0" w:type="auto"/>
            <w:tcBorders>
              <w:top w:val="single" w:sz="8" w:space="0" w:color="000000"/>
              <w:left w:val="single" w:sz="8" w:space="0" w:color="000000"/>
              <w:bottom w:val="single" w:sz="8" w:space="0" w:color="000000"/>
              <w:right w:val="single" w:sz="8" w:space="0" w:color="000000"/>
            </w:tcBorders>
            <w:tcMar>
              <w:top w:w="0" w:type="dxa"/>
              <w:left w:w="115" w:type="dxa"/>
              <w:bottom w:w="0" w:type="dxa"/>
              <w:right w:w="115" w:type="dxa"/>
            </w:tcMar>
            <w:hideMark/>
          </w:tcPr>
          <w:p w14:paraId="142CF95B" w14:textId="77777777" w:rsidR="00B71887" w:rsidRPr="00D172F1" w:rsidRDefault="00B71887" w:rsidP="00B71887">
            <w:pPr>
              <w:rPr>
                <w:rFonts w:asciiTheme="minorBidi" w:hAnsiTheme="minorBidi" w:cstheme="minorBidi"/>
              </w:rPr>
            </w:pPr>
            <w:r w:rsidRPr="00D172F1">
              <w:rPr>
                <w:rFonts w:asciiTheme="minorBidi" w:hAnsiTheme="minorBidi" w:cstheme="minorBidi"/>
              </w:rPr>
              <w:lastRenderedPageBreak/>
              <w:t>26</w:t>
            </w:r>
          </w:p>
        </w:tc>
        <w:tc>
          <w:tcPr>
            <w:tcW w:w="11241" w:type="dxa"/>
            <w:tcBorders>
              <w:top w:val="single" w:sz="4" w:space="0" w:color="000000"/>
              <w:left w:val="single" w:sz="8" w:space="0" w:color="000000"/>
              <w:bottom w:val="single" w:sz="4" w:space="0" w:color="000000"/>
              <w:right w:val="single" w:sz="4" w:space="0" w:color="000000"/>
            </w:tcBorders>
            <w:tcMar>
              <w:top w:w="0" w:type="dxa"/>
              <w:left w:w="115" w:type="dxa"/>
              <w:bottom w:w="0" w:type="dxa"/>
              <w:right w:w="115" w:type="dxa"/>
            </w:tcMar>
            <w:hideMark/>
          </w:tcPr>
          <w:p w14:paraId="1C66DE6B" w14:textId="77777777" w:rsidR="00B71887" w:rsidRPr="00D172F1" w:rsidRDefault="00B71887" w:rsidP="00B71887">
            <w:pPr>
              <w:rPr>
                <w:rFonts w:asciiTheme="minorBidi" w:hAnsiTheme="minorBidi" w:cstheme="minorBidi"/>
              </w:rPr>
            </w:pPr>
            <w:r w:rsidRPr="00D172F1">
              <w:rPr>
                <w:rFonts w:asciiTheme="minorBidi" w:hAnsiTheme="minorBidi" w:cstheme="minorBidi"/>
              </w:rPr>
              <w:t>Calcium Carbide</w:t>
            </w:r>
          </w:p>
        </w:tc>
        <w:tc>
          <w:tcPr>
            <w:tcW w:w="1922" w:type="dxa"/>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16F77DA" w14:textId="77777777" w:rsidR="00B71887" w:rsidRPr="00D172F1" w:rsidRDefault="00B71887" w:rsidP="00864522">
            <w:pPr>
              <w:jc w:val="center"/>
              <w:rPr>
                <w:rFonts w:asciiTheme="minorBidi" w:hAnsiTheme="minorBidi" w:cstheme="minorBidi"/>
              </w:rPr>
            </w:pPr>
            <w:r w:rsidRPr="00D172F1">
              <w:rPr>
                <w:rFonts w:asciiTheme="minorBidi" w:hAnsiTheme="minorBidi" w:cstheme="minorBidi"/>
              </w:rPr>
              <w:t>1 kg</w:t>
            </w:r>
          </w:p>
        </w:tc>
      </w:tr>
    </w:tbl>
    <w:p w14:paraId="5F2522AA" w14:textId="77777777" w:rsidR="00EB7A80" w:rsidRPr="00D172F1" w:rsidRDefault="00EB7A80" w:rsidP="00EB7A80">
      <w:pPr>
        <w:rPr>
          <w:rFonts w:asciiTheme="minorBidi" w:hAnsiTheme="minorBidi" w:cstheme="minorBidi"/>
          <w:lang w:val="en-AU"/>
        </w:rPr>
      </w:pPr>
    </w:p>
    <w:p w14:paraId="4CED6615" w14:textId="77777777" w:rsidR="00B71887" w:rsidRPr="00D172F1" w:rsidRDefault="00B71887" w:rsidP="00EB7A80">
      <w:pPr>
        <w:rPr>
          <w:rFonts w:asciiTheme="minorBidi" w:hAnsiTheme="minorBidi" w:cstheme="minorBidi"/>
          <w:lang w:val="en-AU"/>
        </w:rPr>
      </w:pPr>
    </w:p>
    <w:p w14:paraId="24A3A037" w14:textId="77777777" w:rsidR="00CA55C2" w:rsidRPr="00D172F1" w:rsidRDefault="00CA55C2">
      <w:pPr>
        <w:spacing w:after="160" w:line="259" w:lineRule="auto"/>
        <w:rPr>
          <w:rFonts w:asciiTheme="minorBidi" w:hAnsiTheme="minorBidi" w:cstheme="minorBidi"/>
          <w:b/>
          <w:color w:val="000000" w:themeColor="text1"/>
          <w:lang w:val="en-AU"/>
        </w:rPr>
      </w:pPr>
      <w:bookmarkStart w:id="44" w:name="_Toc178027096"/>
      <w:r w:rsidRPr="00D172F1">
        <w:rPr>
          <w:rFonts w:asciiTheme="minorBidi" w:hAnsiTheme="minorBidi" w:cstheme="minorBidi"/>
        </w:rPr>
        <w:br w:type="page"/>
      </w:r>
    </w:p>
    <w:p w14:paraId="1D854614" w14:textId="401C9C44" w:rsidR="00B71F23" w:rsidRPr="00D172F1" w:rsidRDefault="00B71F23" w:rsidP="00634624">
      <w:pPr>
        <w:pStyle w:val="Heading1"/>
        <w:rPr>
          <w:rFonts w:asciiTheme="minorBidi" w:hAnsiTheme="minorBidi" w:cstheme="minorBidi"/>
        </w:rPr>
      </w:pPr>
      <w:r w:rsidRPr="00D172F1">
        <w:rPr>
          <w:rFonts w:asciiTheme="minorBidi" w:hAnsiTheme="minorBidi" w:cstheme="minorBidi"/>
        </w:rPr>
        <w:lastRenderedPageBreak/>
        <w:t xml:space="preserve">Members of </w:t>
      </w:r>
      <w:r w:rsidR="003D4A6E" w:rsidRPr="00D172F1">
        <w:rPr>
          <w:rFonts w:asciiTheme="minorBidi" w:hAnsiTheme="minorBidi" w:cstheme="minorBidi"/>
        </w:rPr>
        <w:t>Curriculum</w:t>
      </w:r>
      <w:r w:rsidRPr="00D172F1">
        <w:rPr>
          <w:rFonts w:asciiTheme="minorBidi" w:hAnsiTheme="minorBidi" w:cstheme="minorBidi"/>
        </w:rPr>
        <w:t xml:space="preserve"> Development Committee</w:t>
      </w:r>
      <w:bookmarkEnd w:id="41"/>
      <w:bookmarkEnd w:id="42"/>
      <w:bookmarkEnd w:id="43"/>
      <w:bookmarkEnd w:id="44"/>
      <w:r w:rsidRPr="00D172F1">
        <w:rPr>
          <w:rFonts w:asciiTheme="minorBidi" w:hAnsiTheme="minorBidi" w:cstheme="minorBidi"/>
        </w:rPr>
        <w:t xml:space="preserve"> </w:t>
      </w:r>
    </w:p>
    <w:p w14:paraId="1CDE405D" w14:textId="77777777" w:rsidR="00B71F23" w:rsidRPr="00D172F1" w:rsidRDefault="00B71F23" w:rsidP="00F17064">
      <w:pPr>
        <w:rPr>
          <w:rFonts w:asciiTheme="minorBidi" w:hAnsiTheme="minorBidi" w:cstheme="minorBidi"/>
          <w:color w:val="000000" w:themeColor="text1"/>
          <w:lang w:val="en-AU"/>
        </w:rPr>
      </w:pPr>
    </w:p>
    <w:p w14:paraId="1557F41F" w14:textId="485C35BB" w:rsidR="00B71F23" w:rsidRPr="00D172F1" w:rsidRDefault="00B71F23" w:rsidP="00F17064">
      <w:pPr>
        <w:rPr>
          <w:rFonts w:asciiTheme="minorBidi" w:hAnsiTheme="minorBidi" w:cstheme="minorBidi"/>
          <w:color w:val="000000" w:themeColor="text1"/>
        </w:rPr>
      </w:pPr>
      <w:r w:rsidRPr="00D172F1">
        <w:rPr>
          <w:rFonts w:asciiTheme="minorBidi" w:hAnsiTheme="minorBidi" w:cstheme="minorBidi"/>
          <w:color w:val="000000" w:themeColor="text1"/>
        </w:rPr>
        <w:t xml:space="preserve">The following members participated in the </w:t>
      </w:r>
      <w:r w:rsidR="003D4A6E" w:rsidRPr="00D172F1">
        <w:rPr>
          <w:rFonts w:asciiTheme="minorBidi" w:hAnsiTheme="minorBidi" w:cstheme="minorBidi"/>
          <w:color w:val="000000" w:themeColor="text1"/>
        </w:rPr>
        <w:t>curriculum</w:t>
      </w:r>
      <w:r w:rsidRPr="00D172F1">
        <w:rPr>
          <w:rFonts w:asciiTheme="minorBidi" w:hAnsiTheme="minorBidi" w:cstheme="minorBidi"/>
          <w:color w:val="000000" w:themeColor="text1"/>
        </w:rPr>
        <w:t xml:space="preserve"> development process</w:t>
      </w:r>
      <w:r w:rsidR="00F462BE" w:rsidRPr="00D172F1">
        <w:rPr>
          <w:rFonts w:asciiTheme="minorBidi" w:hAnsiTheme="minorBidi" w:cstheme="minorBidi"/>
          <w:color w:val="000000" w:themeColor="text1"/>
        </w:rPr>
        <w:t>:</w:t>
      </w:r>
    </w:p>
    <w:p w14:paraId="6A3D15E9" w14:textId="77777777" w:rsidR="00B71F23" w:rsidRPr="00D172F1" w:rsidRDefault="00B71F23" w:rsidP="00F17064">
      <w:pPr>
        <w:rPr>
          <w:rFonts w:asciiTheme="minorBidi" w:hAnsiTheme="minorBidi" w:cstheme="minorBidi"/>
          <w:color w:val="000000" w:themeColor="text1"/>
        </w:rPr>
      </w:pPr>
    </w:p>
    <w:tbl>
      <w:tblPr>
        <w:tblStyle w:val="GridTable5Dark-Accent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540"/>
        <w:gridCol w:w="7123"/>
        <w:gridCol w:w="5287"/>
      </w:tblGrid>
      <w:tr w:rsidR="00A45724" w:rsidRPr="00D172F1" w14:paraId="47095BFB" w14:textId="77777777" w:rsidTr="00CA55C2">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top w:val="none" w:sz="0" w:space="0" w:color="auto"/>
              <w:left w:val="none" w:sz="0" w:space="0" w:color="auto"/>
              <w:right w:val="none" w:sz="0" w:space="0" w:color="auto"/>
            </w:tcBorders>
            <w:shd w:val="clear" w:color="auto" w:fill="FFFFFF" w:themeFill="background1"/>
            <w:vAlign w:val="center"/>
          </w:tcPr>
          <w:p w14:paraId="447E84E1" w14:textId="1167E474" w:rsidR="00B71F23" w:rsidRPr="00D172F1" w:rsidRDefault="00B71F23" w:rsidP="00F462BE">
            <w:pPr>
              <w:rPr>
                <w:rFonts w:asciiTheme="minorBidi" w:hAnsiTheme="minorBidi" w:cstheme="minorBidi"/>
                <w:b w:val="0"/>
                <w:bCs w:val="0"/>
                <w:color w:val="000000" w:themeColor="text1"/>
              </w:rPr>
            </w:pPr>
            <w:r w:rsidRPr="00D172F1">
              <w:rPr>
                <w:rFonts w:asciiTheme="minorBidi" w:hAnsiTheme="minorBidi" w:cstheme="minorBidi"/>
                <w:color w:val="000000" w:themeColor="text1"/>
              </w:rPr>
              <w:t>S</w:t>
            </w:r>
            <w:r w:rsidR="00F462BE" w:rsidRPr="00D172F1">
              <w:rPr>
                <w:rFonts w:asciiTheme="minorBidi" w:hAnsiTheme="minorBidi" w:cstheme="minorBidi"/>
                <w:color w:val="000000" w:themeColor="text1"/>
              </w:rPr>
              <w:t>. No.</w:t>
            </w:r>
          </w:p>
        </w:tc>
        <w:tc>
          <w:tcPr>
            <w:tcW w:w="2553" w:type="pct"/>
            <w:tcBorders>
              <w:top w:val="none" w:sz="0" w:space="0" w:color="auto"/>
              <w:left w:val="none" w:sz="0" w:space="0" w:color="auto"/>
              <w:right w:val="none" w:sz="0" w:space="0" w:color="auto"/>
            </w:tcBorders>
            <w:shd w:val="clear" w:color="auto" w:fill="FFFFFF" w:themeFill="background1"/>
            <w:vAlign w:val="center"/>
          </w:tcPr>
          <w:p w14:paraId="44BC8188" w14:textId="77777777" w:rsidR="00B71F23" w:rsidRPr="00D172F1" w:rsidRDefault="00B71F23" w:rsidP="00F462BE">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 w:val="0"/>
                <w:bCs w:val="0"/>
                <w:color w:val="000000" w:themeColor="text1"/>
              </w:rPr>
            </w:pPr>
            <w:r w:rsidRPr="00D172F1">
              <w:rPr>
                <w:rFonts w:asciiTheme="minorBidi" w:hAnsiTheme="minorBidi" w:cstheme="minorBidi"/>
                <w:color w:val="000000" w:themeColor="text1"/>
              </w:rPr>
              <w:t>Name</w:t>
            </w:r>
          </w:p>
        </w:tc>
        <w:tc>
          <w:tcPr>
            <w:tcW w:w="1895" w:type="pct"/>
            <w:tcBorders>
              <w:top w:val="none" w:sz="0" w:space="0" w:color="auto"/>
              <w:left w:val="none" w:sz="0" w:space="0" w:color="auto"/>
              <w:right w:val="none" w:sz="0" w:space="0" w:color="auto"/>
            </w:tcBorders>
            <w:shd w:val="clear" w:color="auto" w:fill="FFFFFF" w:themeFill="background1"/>
            <w:vAlign w:val="center"/>
          </w:tcPr>
          <w:p w14:paraId="0EC2176D" w14:textId="6424E4D7" w:rsidR="00B71F23" w:rsidRPr="00D172F1" w:rsidRDefault="00F462BE" w:rsidP="00F462BE">
            <w:pPr>
              <w:cnfStyle w:val="100000000000" w:firstRow="1" w:lastRow="0" w:firstColumn="0" w:lastColumn="0" w:oddVBand="0" w:evenVBand="0" w:oddHBand="0" w:evenHBand="0" w:firstRowFirstColumn="0" w:firstRowLastColumn="0" w:lastRowFirstColumn="0" w:lastRowLastColumn="0"/>
              <w:rPr>
                <w:rFonts w:asciiTheme="minorBidi" w:hAnsiTheme="minorBidi" w:cstheme="minorBidi"/>
                <w:b w:val="0"/>
                <w:bCs w:val="0"/>
                <w:color w:val="000000" w:themeColor="text1"/>
              </w:rPr>
            </w:pPr>
            <w:r w:rsidRPr="00D172F1">
              <w:rPr>
                <w:rFonts w:asciiTheme="minorBidi" w:hAnsiTheme="minorBidi" w:cstheme="minorBidi"/>
                <w:color w:val="000000" w:themeColor="text1"/>
              </w:rPr>
              <w:t>O</w:t>
            </w:r>
            <w:r w:rsidR="00B71F23" w:rsidRPr="00D172F1">
              <w:rPr>
                <w:rFonts w:asciiTheme="minorBidi" w:hAnsiTheme="minorBidi" w:cstheme="minorBidi"/>
                <w:color w:val="000000" w:themeColor="text1"/>
              </w:rPr>
              <w:t>rganization</w:t>
            </w:r>
          </w:p>
        </w:tc>
      </w:tr>
      <w:tr w:rsidR="00A45724" w:rsidRPr="00D172F1" w14:paraId="6E47CB5B" w14:textId="77777777" w:rsidTr="00CA55C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4D1A8C8A" w14:textId="77777777" w:rsidR="00B71F23" w:rsidRPr="00D172F1" w:rsidRDefault="00B71F23"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0E8E7A9B" w14:textId="3AB13987" w:rsidR="00B71F23"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Haziq Waheed</w:t>
            </w:r>
          </w:p>
        </w:tc>
        <w:tc>
          <w:tcPr>
            <w:tcW w:w="1895" w:type="pct"/>
            <w:shd w:val="clear" w:color="auto" w:fill="FFFFFF" w:themeFill="background1"/>
            <w:vAlign w:val="center"/>
          </w:tcPr>
          <w:p w14:paraId="0B023213" w14:textId="4E60DF3F" w:rsidR="00B71F23"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Nespak, Lahore</w:t>
            </w:r>
          </w:p>
        </w:tc>
      </w:tr>
      <w:tr w:rsidR="00A45724" w:rsidRPr="00D172F1" w14:paraId="34599E24" w14:textId="77777777" w:rsidTr="00CA55C2">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535154B3" w14:textId="77777777" w:rsidR="00B71F23" w:rsidRPr="00D172F1" w:rsidRDefault="00B71F23"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722B2D91" w14:textId="72865BB4" w:rsidR="00B71F23" w:rsidRPr="00D172F1" w:rsidRDefault="00325148"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Engr.</w:t>
            </w:r>
            <w:r w:rsidR="00B57E15" w:rsidRPr="00D172F1">
              <w:rPr>
                <w:rFonts w:asciiTheme="minorBidi" w:hAnsiTheme="minorBidi" w:cstheme="minorBidi"/>
                <w:color w:val="000000" w:themeColor="text1"/>
              </w:rPr>
              <w:t>Muhammad Rashid</w:t>
            </w:r>
          </w:p>
        </w:tc>
        <w:tc>
          <w:tcPr>
            <w:tcW w:w="1895" w:type="pct"/>
            <w:shd w:val="clear" w:color="auto" w:fill="FFFFFF" w:themeFill="background1"/>
            <w:vAlign w:val="center"/>
          </w:tcPr>
          <w:p w14:paraId="7D800C02" w14:textId="6E6B4A2C" w:rsidR="00B71F23" w:rsidRPr="00D172F1" w:rsidRDefault="00B57E15"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G.C.T Multan</w:t>
            </w:r>
            <w:r w:rsidR="00325148" w:rsidRPr="00D172F1">
              <w:rPr>
                <w:rFonts w:asciiTheme="minorBidi" w:hAnsiTheme="minorBidi" w:cstheme="minorBidi"/>
                <w:color w:val="000000" w:themeColor="text1"/>
              </w:rPr>
              <w:t xml:space="preserve"> P-EVTA</w:t>
            </w:r>
          </w:p>
        </w:tc>
      </w:tr>
      <w:tr w:rsidR="00A45724" w:rsidRPr="00D172F1" w14:paraId="1E17E5D0" w14:textId="77777777" w:rsidTr="00CA55C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6D1496D4" w14:textId="77777777" w:rsidR="00B71F23" w:rsidRPr="00D172F1" w:rsidRDefault="00B71F23"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49EB355B" w14:textId="49BCA1EF" w:rsidR="00B71F23"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Asad Abbas</w:t>
            </w:r>
          </w:p>
        </w:tc>
        <w:tc>
          <w:tcPr>
            <w:tcW w:w="1895" w:type="pct"/>
            <w:shd w:val="clear" w:color="auto" w:fill="FFFFFF" w:themeFill="background1"/>
            <w:vAlign w:val="center"/>
          </w:tcPr>
          <w:p w14:paraId="5F6AC517" w14:textId="5CBC24E2" w:rsidR="00B71F23"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lang w:val="en-GB"/>
              </w:rPr>
            </w:pPr>
            <w:r w:rsidRPr="00D172F1">
              <w:rPr>
                <w:rFonts w:asciiTheme="minorBidi" w:hAnsiTheme="minorBidi" w:cstheme="minorBidi"/>
                <w:color w:val="000000" w:themeColor="text1"/>
                <w:lang w:val="en-GB"/>
              </w:rPr>
              <w:t>G.C.T Muzaffargarh</w:t>
            </w:r>
          </w:p>
        </w:tc>
      </w:tr>
      <w:tr w:rsidR="00A45724" w:rsidRPr="00D172F1" w14:paraId="354FC1F4" w14:textId="77777777" w:rsidTr="00CA55C2">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15D829F7" w14:textId="77777777" w:rsidR="00B71F23" w:rsidRPr="00D172F1" w:rsidRDefault="00B71F23"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20CEB48F" w14:textId="73BA86B6" w:rsidR="00B71F23" w:rsidRPr="00D172F1" w:rsidRDefault="00B57E15"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Rizwan Shahid</w:t>
            </w:r>
          </w:p>
        </w:tc>
        <w:tc>
          <w:tcPr>
            <w:tcW w:w="1895" w:type="pct"/>
            <w:shd w:val="clear" w:color="auto" w:fill="FFFFFF" w:themeFill="background1"/>
            <w:vAlign w:val="center"/>
          </w:tcPr>
          <w:p w14:paraId="34F1A4E5" w14:textId="461E261D" w:rsidR="00B71F23" w:rsidRPr="00D172F1" w:rsidRDefault="00B57E15"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lang w:val="en-GB"/>
              </w:rPr>
            </w:pPr>
            <w:r w:rsidRPr="00D172F1">
              <w:rPr>
                <w:rFonts w:asciiTheme="minorBidi" w:hAnsiTheme="minorBidi" w:cstheme="minorBidi"/>
                <w:color w:val="000000" w:themeColor="text1"/>
                <w:lang w:val="en-GB"/>
              </w:rPr>
              <w:t>NUTECH, Islamabad</w:t>
            </w:r>
          </w:p>
        </w:tc>
      </w:tr>
      <w:tr w:rsidR="00A45724" w:rsidRPr="00D172F1" w14:paraId="63CC4B9E" w14:textId="77777777" w:rsidTr="00CA55C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4FD08289" w14:textId="77777777" w:rsidR="00B71F23" w:rsidRPr="00D172F1" w:rsidRDefault="00B71F23"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0D2C93E5" w14:textId="579FE86F" w:rsidR="00B71F23"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Abid Hussain</w:t>
            </w:r>
          </w:p>
        </w:tc>
        <w:tc>
          <w:tcPr>
            <w:tcW w:w="1895" w:type="pct"/>
            <w:shd w:val="clear" w:color="auto" w:fill="FFFFFF" w:themeFill="background1"/>
            <w:vAlign w:val="center"/>
          </w:tcPr>
          <w:p w14:paraId="02326EAB" w14:textId="746DD06B" w:rsidR="00B71F23"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Phillip Morris Pakistan</w:t>
            </w:r>
          </w:p>
        </w:tc>
      </w:tr>
      <w:tr w:rsidR="00B57E15" w:rsidRPr="00D172F1" w14:paraId="19CC250D" w14:textId="77777777" w:rsidTr="00CA55C2">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56D14F1A" w14:textId="75A304F8" w:rsidR="00B57E15" w:rsidRPr="00D172F1" w:rsidRDefault="00B57E15"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36D47103" w14:textId="1AE1FB3B" w:rsidR="00B57E15" w:rsidRPr="00D172F1" w:rsidRDefault="00B57E15"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Mohsin Jahanzeb</w:t>
            </w:r>
          </w:p>
        </w:tc>
        <w:tc>
          <w:tcPr>
            <w:tcW w:w="1895" w:type="pct"/>
            <w:shd w:val="clear" w:color="auto" w:fill="FFFFFF" w:themeFill="background1"/>
            <w:vAlign w:val="center"/>
          </w:tcPr>
          <w:p w14:paraId="0F004E65" w14:textId="6426EB91" w:rsidR="00B57E15" w:rsidRPr="00D172F1" w:rsidRDefault="00B57E15"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GSTC Faisalabad</w:t>
            </w:r>
          </w:p>
        </w:tc>
      </w:tr>
      <w:tr w:rsidR="00B57E15" w:rsidRPr="00D172F1" w14:paraId="35A927A5" w14:textId="77777777" w:rsidTr="00CA55C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6C87FF39" w14:textId="77777777" w:rsidR="00B57E15" w:rsidRPr="00D172F1" w:rsidRDefault="00B57E15"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38571961" w14:textId="73CC6350" w:rsidR="00B57E15"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Syed Shahzeb</w:t>
            </w:r>
          </w:p>
        </w:tc>
        <w:tc>
          <w:tcPr>
            <w:tcW w:w="1895" w:type="pct"/>
            <w:shd w:val="clear" w:color="auto" w:fill="FFFFFF" w:themeFill="background1"/>
            <w:vAlign w:val="center"/>
          </w:tcPr>
          <w:p w14:paraId="007578D5" w14:textId="424F1191" w:rsidR="00B57E15"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Institute of surgical technology, Sialkot</w:t>
            </w:r>
          </w:p>
        </w:tc>
      </w:tr>
      <w:tr w:rsidR="00B57E15" w:rsidRPr="00D172F1" w14:paraId="739222C0" w14:textId="77777777" w:rsidTr="00CA55C2">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2701856E" w14:textId="77777777" w:rsidR="00B57E15" w:rsidRPr="00D172F1" w:rsidRDefault="00B57E15"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00688756" w14:textId="35CCFF09" w:rsidR="00B57E15" w:rsidRPr="00D172F1" w:rsidRDefault="00B57E15"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Muhammad Younis</w:t>
            </w:r>
          </w:p>
        </w:tc>
        <w:tc>
          <w:tcPr>
            <w:tcW w:w="1895" w:type="pct"/>
            <w:shd w:val="clear" w:color="auto" w:fill="FFFFFF" w:themeFill="background1"/>
            <w:vAlign w:val="center"/>
          </w:tcPr>
          <w:p w14:paraId="451C8E76" w14:textId="3C29A8BD" w:rsidR="00B57E15" w:rsidRPr="00D172F1" w:rsidRDefault="00B57E15"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GCT, Gilgit</w:t>
            </w:r>
          </w:p>
        </w:tc>
      </w:tr>
      <w:tr w:rsidR="00B57E15" w:rsidRPr="00D172F1" w14:paraId="4CD897C1" w14:textId="77777777" w:rsidTr="00CA55C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2C0ECBCC" w14:textId="77777777" w:rsidR="00B57E15" w:rsidRPr="00D172F1" w:rsidRDefault="00B57E15"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4EAD209C" w14:textId="25982C53" w:rsidR="00B57E15"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M. Zafar Iqbal</w:t>
            </w:r>
          </w:p>
        </w:tc>
        <w:tc>
          <w:tcPr>
            <w:tcW w:w="1895" w:type="pct"/>
            <w:shd w:val="clear" w:color="auto" w:fill="FFFFFF" w:themeFill="background1"/>
            <w:vAlign w:val="center"/>
          </w:tcPr>
          <w:p w14:paraId="62C8CFCB" w14:textId="61C650A0" w:rsidR="00B57E15"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GCT, Nowshera</w:t>
            </w:r>
          </w:p>
        </w:tc>
      </w:tr>
      <w:tr w:rsidR="00B57E15" w:rsidRPr="00D172F1" w14:paraId="4D0D9463" w14:textId="77777777" w:rsidTr="00CA55C2">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1F756846" w14:textId="77777777" w:rsidR="00B57E15" w:rsidRPr="00D172F1" w:rsidRDefault="00B57E15"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762E1620" w14:textId="4CCCDDFA" w:rsidR="00B57E15" w:rsidRPr="00D172F1" w:rsidRDefault="00B57E15"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Norheen Amina</w:t>
            </w:r>
          </w:p>
        </w:tc>
        <w:tc>
          <w:tcPr>
            <w:tcW w:w="1895" w:type="pct"/>
            <w:shd w:val="clear" w:color="auto" w:fill="FFFFFF" w:themeFill="background1"/>
            <w:vAlign w:val="center"/>
          </w:tcPr>
          <w:p w14:paraId="6113BB84" w14:textId="392998BE" w:rsidR="00B57E15" w:rsidRPr="00D172F1" w:rsidRDefault="00B57E15"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UOL, Lahore</w:t>
            </w:r>
          </w:p>
        </w:tc>
      </w:tr>
      <w:tr w:rsidR="00B57E15" w:rsidRPr="00D172F1" w14:paraId="13EC73A0" w14:textId="77777777" w:rsidTr="00CA55C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5B3AB561" w14:textId="77777777" w:rsidR="00B57E15" w:rsidRPr="00D172F1" w:rsidRDefault="00B57E15"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764D3D66" w14:textId="3A85D1AC" w:rsidR="00B57E15"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Nadeem Warsi</w:t>
            </w:r>
          </w:p>
        </w:tc>
        <w:tc>
          <w:tcPr>
            <w:tcW w:w="1895" w:type="pct"/>
            <w:shd w:val="clear" w:color="auto" w:fill="FFFFFF" w:themeFill="background1"/>
            <w:vAlign w:val="center"/>
          </w:tcPr>
          <w:p w14:paraId="0C39793B" w14:textId="421B55B4" w:rsidR="00B57E15"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GCT SITE, Karachi</w:t>
            </w:r>
          </w:p>
        </w:tc>
      </w:tr>
      <w:tr w:rsidR="00B57E15" w:rsidRPr="00D172F1" w14:paraId="5EEC8982" w14:textId="77777777" w:rsidTr="00CA55C2">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376D4D66" w14:textId="77777777" w:rsidR="00B57E15" w:rsidRPr="00D172F1" w:rsidRDefault="00B57E15"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773F1333" w14:textId="095CC87D" w:rsidR="00B57E15" w:rsidRPr="00D172F1" w:rsidRDefault="00B57E15"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Abdul Basit</w:t>
            </w:r>
          </w:p>
        </w:tc>
        <w:tc>
          <w:tcPr>
            <w:tcW w:w="1895" w:type="pct"/>
            <w:shd w:val="clear" w:color="auto" w:fill="FFFFFF" w:themeFill="background1"/>
            <w:vAlign w:val="center"/>
          </w:tcPr>
          <w:p w14:paraId="49D080DD" w14:textId="0BA3A84A" w:rsidR="00B57E15" w:rsidRPr="00D172F1" w:rsidRDefault="00B57E15"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PWD, Gujranwala</w:t>
            </w:r>
          </w:p>
        </w:tc>
      </w:tr>
      <w:tr w:rsidR="00B57E15" w:rsidRPr="00D172F1" w14:paraId="5ACBBCAE" w14:textId="77777777" w:rsidTr="00CA55C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053E79CC" w14:textId="77777777" w:rsidR="00B57E15" w:rsidRPr="00D172F1" w:rsidRDefault="00B57E15"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48D33BEF" w14:textId="26F423A4" w:rsidR="00B57E15"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Muhammad Abdul Moeez</w:t>
            </w:r>
          </w:p>
        </w:tc>
        <w:tc>
          <w:tcPr>
            <w:tcW w:w="1895" w:type="pct"/>
            <w:shd w:val="clear" w:color="auto" w:fill="FFFFFF" w:themeFill="background1"/>
            <w:vAlign w:val="center"/>
          </w:tcPr>
          <w:p w14:paraId="6AAF1BD5" w14:textId="083F246A" w:rsidR="00B57E15" w:rsidRPr="00D172F1" w:rsidRDefault="00B57E15"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RMCE, Lahore</w:t>
            </w:r>
          </w:p>
        </w:tc>
      </w:tr>
      <w:tr w:rsidR="00B57E15" w:rsidRPr="00D172F1" w14:paraId="43FE3A9B" w14:textId="77777777" w:rsidTr="00CA55C2">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45C0646A" w14:textId="77777777" w:rsidR="00B57E15" w:rsidRPr="00D172F1" w:rsidRDefault="00B57E15"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00D92196" w14:textId="2DC0EF23" w:rsidR="00B57E15" w:rsidRPr="00D172F1" w:rsidRDefault="00C432FC"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Nadeem Zaigham</w:t>
            </w:r>
          </w:p>
        </w:tc>
        <w:tc>
          <w:tcPr>
            <w:tcW w:w="1895" w:type="pct"/>
            <w:shd w:val="clear" w:color="auto" w:fill="FFFFFF" w:themeFill="background1"/>
            <w:vAlign w:val="center"/>
          </w:tcPr>
          <w:p w14:paraId="24EA1A43" w14:textId="064BA7D1" w:rsidR="00B57E15" w:rsidRPr="00D172F1" w:rsidRDefault="00D70F1B"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 xml:space="preserve">Hunartech Skills Training Institute, </w:t>
            </w:r>
            <w:r w:rsidR="00C432FC" w:rsidRPr="00D172F1">
              <w:rPr>
                <w:rFonts w:asciiTheme="minorBidi" w:hAnsiTheme="minorBidi" w:cstheme="minorBidi"/>
                <w:color w:val="000000" w:themeColor="text1"/>
              </w:rPr>
              <w:t>Lahore</w:t>
            </w:r>
          </w:p>
        </w:tc>
      </w:tr>
      <w:tr w:rsidR="00432391" w:rsidRPr="00D172F1" w14:paraId="5F5DC614" w14:textId="77777777" w:rsidTr="00CA55C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4564226F" w14:textId="77777777" w:rsidR="00432391" w:rsidRPr="00D172F1" w:rsidRDefault="00432391"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2D89E932" w14:textId="6327531C" w:rsidR="00432391" w:rsidRPr="00D172F1" w:rsidRDefault="00432391"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Mohammad Adeel Khan</w:t>
            </w:r>
          </w:p>
        </w:tc>
        <w:tc>
          <w:tcPr>
            <w:tcW w:w="1895" w:type="pct"/>
            <w:shd w:val="clear" w:color="auto" w:fill="FFFFFF" w:themeFill="background1"/>
            <w:vAlign w:val="center"/>
          </w:tcPr>
          <w:p w14:paraId="1EC3FA15" w14:textId="12B7AD5B" w:rsidR="00432391" w:rsidRPr="00D172F1" w:rsidRDefault="00432391"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GTTTC(CoE), Peshawar</w:t>
            </w:r>
          </w:p>
        </w:tc>
      </w:tr>
      <w:tr w:rsidR="00432391" w:rsidRPr="00D172F1" w14:paraId="69F20DB4" w14:textId="77777777" w:rsidTr="00CA55C2">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3AE153D6" w14:textId="77777777" w:rsidR="00432391" w:rsidRPr="00D172F1" w:rsidRDefault="00432391"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715A1D12" w14:textId="1A9CA06C" w:rsidR="00432391" w:rsidRPr="00D172F1" w:rsidRDefault="00432391"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Iftikhar Ali</w:t>
            </w:r>
          </w:p>
        </w:tc>
        <w:tc>
          <w:tcPr>
            <w:tcW w:w="1895" w:type="pct"/>
            <w:shd w:val="clear" w:color="auto" w:fill="FFFFFF" w:themeFill="background1"/>
            <w:vAlign w:val="center"/>
          </w:tcPr>
          <w:p w14:paraId="291A1DB2" w14:textId="65E50F8C" w:rsidR="00432391" w:rsidRPr="00D172F1" w:rsidRDefault="00432391"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GPI</w:t>
            </w:r>
            <w:r w:rsidR="00572197" w:rsidRPr="00D172F1">
              <w:rPr>
                <w:rFonts w:asciiTheme="minorBidi" w:hAnsiTheme="minorBidi" w:cstheme="minorBidi"/>
                <w:color w:val="000000" w:themeColor="text1"/>
              </w:rPr>
              <w:t>,</w:t>
            </w:r>
            <w:r w:rsidRPr="00D172F1">
              <w:rPr>
                <w:rFonts w:asciiTheme="minorBidi" w:hAnsiTheme="minorBidi" w:cstheme="minorBidi"/>
                <w:color w:val="000000" w:themeColor="text1"/>
              </w:rPr>
              <w:t xml:space="preserve"> Skardu</w:t>
            </w:r>
          </w:p>
        </w:tc>
      </w:tr>
      <w:tr w:rsidR="00D70F1B" w:rsidRPr="001F67A6" w14:paraId="285D4EE7" w14:textId="77777777" w:rsidTr="00CA55C2">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28221F6C" w14:textId="77777777" w:rsidR="00D70F1B" w:rsidRPr="00D172F1" w:rsidRDefault="00D70F1B" w:rsidP="002E1A7C">
            <w:pPr>
              <w:pStyle w:val="ListParagraph"/>
              <w:numPr>
                <w:ilvl w:val="0"/>
                <w:numId w:val="10"/>
              </w:numPr>
              <w:rPr>
                <w:rFonts w:asciiTheme="minorBidi" w:hAnsiTheme="minorBidi" w:cstheme="minorBidi"/>
                <w:color w:val="000000" w:themeColor="text1"/>
              </w:rPr>
            </w:pPr>
          </w:p>
        </w:tc>
        <w:tc>
          <w:tcPr>
            <w:tcW w:w="2553" w:type="pct"/>
            <w:shd w:val="clear" w:color="auto" w:fill="FFFFFF" w:themeFill="background1"/>
            <w:vAlign w:val="center"/>
          </w:tcPr>
          <w:p w14:paraId="401C2B1B" w14:textId="240E02BB" w:rsidR="00D70F1B" w:rsidRPr="00D172F1" w:rsidRDefault="00D70F1B"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Azaz Alam Khan</w:t>
            </w:r>
          </w:p>
        </w:tc>
        <w:tc>
          <w:tcPr>
            <w:tcW w:w="1895" w:type="pct"/>
            <w:shd w:val="clear" w:color="auto" w:fill="FFFFFF" w:themeFill="background1"/>
            <w:vAlign w:val="center"/>
          </w:tcPr>
          <w:p w14:paraId="13AE7F7B" w14:textId="4C6D323C" w:rsidR="00D70F1B" w:rsidRPr="00A60019" w:rsidRDefault="00D70F1B" w:rsidP="00F17064">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lang w:val="es-ES"/>
              </w:rPr>
            </w:pPr>
            <w:r w:rsidRPr="00A60019">
              <w:rPr>
                <w:rFonts w:asciiTheme="minorBidi" w:hAnsiTheme="minorBidi" w:cstheme="minorBidi"/>
                <w:color w:val="000000" w:themeColor="text1"/>
                <w:lang w:val="es-ES"/>
              </w:rPr>
              <w:t>C.T.T.I, Islamabad</w:t>
            </w:r>
          </w:p>
        </w:tc>
      </w:tr>
      <w:tr w:rsidR="00D70F1B" w:rsidRPr="00D172F1" w14:paraId="2F1EBF70" w14:textId="77777777" w:rsidTr="00CA55C2">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681C0386" w14:textId="77777777" w:rsidR="00D70F1B" w:rsidRPr="00A60019" w:rsidRDefault="00D70F1B" w:rsidP="002E1A7C">
            <w:pPr>
              <w:pStyle w:val="ListParagraph"/>
              <w:numPr>
                <w:ilvl w:val="0"/>
                <w:numId w:val="10"/>
              </w:numPr>
              <w:rPr>
                <w:rFonts w:asciiTheme="minorBidi" w:hAnsiTheme="minorBidi" w:cstheme="minorBidi"/>
                <w:color w:val="000000" w:themeColor="text1"/>
                <w:lang w:val="es-ES"/>
              </w:rPr>
            </w:pPr>
          </w:p>
        </w:tc>
        <w:tc>
          <w:tcPr>
            <w:tcW w:w="2553" w:type="pct"/>
            <w:shd w:val="clear" w:color="auto" w:fill="FFFFFF" w:themeFill="background1"/>
            <w:vAlign w:val="center"/>
          </w:tcPr>
          <w:p w14:paraId="15C01E19" w14:textId="40F0271B" w:rsidR="00D70F1B" w:rsidRPr="00D172F1" w:rsidRDefault="00D70F1B"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Syed Usman Shah</w:t>
            </w:r>
          </w:p>
        </w:tc>
        <w:tc>
          <w:tcPr>
            <w:tcW w:w="1895" w:type="pct"/>
            <w:shd w:val="clear" w:color="auto" w:fill="FFFFFF" w:themeFill="background1"/>
            <w:vAlign w:val="center"/>
          </w:tcPr>
          <w:p w14:paraId="064F6693" w14:textId="5D061E69" w:rsidR="00D70F1B" w:rsidRPr="00D172F1" w:rsidRDefault="00D70F1B" w:rsidP="00F17064">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themeColor="text1"/>
              </w:rPr>
            </w:pPr>
            <w:r w:rsidRPr="00D172F1">
              <w:rPr>
                <w:rFonts w:asciiTheme="minorBidi" w:hAnsiTheme="minorBidi" w:cstheme="minorBidi"/>
                <w:color w:val="000000" w:themeColor="text1"/>
              </w:rPr>
              <w:t>GCT, Peshawar</w:t>
            </w:r>
          </w:p>
        </w:tc>
      </w:tr>
      <w:tr w:rsidR="007B0F2E" w:rsidRPr="00D172F1" w14:paraId="3F17085A" w14:textId="77777777" w:rsidTr="007B0F2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4CBBE218" w14:textId="77777777" w:rsidR="007B0F2E" w:rsidRPr="00A60019" w:rsidRDefault="007B0F2E" w:rsidP="007B0F2E">
            <w:pPr>
              <w:pStyle w:val="ListParagraph"/>
              <w:numPr>
                <w:ilvl w:val="0"/>
                <w:numId w:val="10"/>
              </w:numPr>
              <w:rPr>
                <w:rFonts w:asciiTheme="minorBidi" w:hAnsiTheme="minorBidi" w:cstheme="minorBidi"/>
                <w:color w:val="000000" w:themeColor="text1"/>
                <w:lang w:val="es-ES"/>
              </w:rPr>
            </w:pPr>
          </w:p>
        </w:tc>
        <w:tc>
          <w:tcPr>
            <w:tcW w:w="2553" w:type="pct"/>
            <w:shd w:val="clear" w:color="auto" w:fill="FFFFFF" w:themeFill="background1"/>
            <w:vAlign w:val="center"/>
          </w:tcPr>
          <w:p w14:paraId="5EDD90AE" w14:textId="0D1AD204" w:rsidR="007B0F2E" w:rsidRPr="00D172F1" w:rsidRDefault="007B0F2E" w:rsidP="007B0F2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Pr>
                <w:color w:val="000000" w:themeColor="text1"/>
              </w:rPr>
              <w:t xml:space="preserve">Muhammad Aasim </w:t>
            </w:r>
          </w:p>
        </w:tc>
        <w:tc>
          <w:tcPr>
            <w:tcW w:w="1895" w:type="pct"/>
            <w:shd w:val="clear" w:color="auto" w:fill="FFFFFF" w:themeFill="background1"/>
            <w:vAlign w:val="center"/>
          </w:tcPr>
          <w:p w14:paraId="75043FF8" w14:textId="58F78C96" w:rsidR="007B0F2E" w:rsidRPr="00D172F1" w:rsidRDefault="007B0F2E" w:rsidP="007B0F2E">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themeColor="text1"/>
              </w:rPr>
            </w:pPr>
            <w:r>
              <w:rPr>
                <w:color w:val="000000" w:themeColor="text1"/>
              </w:rPr>
              <w:t>Deputy Director, NAVTTC</w:t>
            </w:r>
          </w:p>
        </w:tc>
      </w:tr>
      <w:tr w:rsidR="007B0F2E" w:rsidRPr="00D172F1" w14:paraId="2C5FC98B" w14:textId="77777777" w:rsidTr="007B0F2E">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723C3014" w14:textId="77777777" w:rsidR="007B0F2E" w:rsidRPr="00A60019" w:rsidRDefault="007B0F2E" w:rsidP="007B0F2E">
            <w:pPr>
              <w:pStyle w:val="ListParagraph"/>
              <w:numPr>
                <w:ilvl w:val="0"/>
                <w:numId w:val="10"/>
              </w:numPr>
              <w:rPr>
                <w:rFonts w:asciiTheme="minorBidi" w:hAnsiTheme="minorBidi" w:cstheme="minorBidi"/>
                <w:color w:val="000000" w:themeColor="text1"/>
                <w:lang w:val="es-ES"/>
              </w:rPr>
            </w:pPr>
          </w:p>
        </w:tc>
        <w:tc>
          <w:tcPr>
            <w:tcW w:w="2553" w:type="pct"/>
            <w:shd w:val="clear" w:color="auto" w:fill="FFFFFF" w:themeFill="background1"/>
            <w:vAlign w:val="center"/>
          </w:tcPr>
          <w:p w14:paraId="0A0D6641" w14:textId="71C3A000" w:rsidR="007B0F2E" w:rsidRDefault="007B0F2E" w:rsidP="007B0F2E">
            <w:pP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Muhammad Ishaq</w:t>
            </w:r>
          </w:p>
        </w:tc>
        <w:tc>
          <w:tcPr>
            <w:tcW w:w="1895" w:type="pct"/>
            <w:shd w:val="clear" w:color="auto" w:fill="FFFFFF" w:themeFill="background1"/>
            <w:vAlign w:val="center"/>
          </w:tcPr>
          <w:p w14:paraId="3F18902C" w14:textId="78DE1D47" w:rsidR="007B0F2E" w:rsidRDefault="007B0F2E" w:rsidP="007B0F2E">
            <w:pP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Deputy Director, NAVTTC</w:t>
            </w:r>
          </w:p>
        </w:tc>
      </w:tr>
      <w:tr w:rsidR="007B0F2E" w:rsidRPr="00D172F1" w14:paraId="2108F027" w14:textId="77777777" w:rsidTr="007B0F2E">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tcBorders>
            <w:shd w:val="clear" w:color="auto" w:fill="FFFFFF" w:themeFill="background1"/>
          </w:tcPr>
          <w:p w14:paraId="18E9FF99" w14:textId="77777777" w:rsidR="007B0F2E" w:rsidRPr="00A60019" w:rsidRDefault="007B0F2E" w:rsidP="007B0F2E">
            <w:pPr>
              <w:pStyle w:val="ListParagraph"/>
              <w:numPr>
                <w:ilvl w:val="0"/>
                <w:numId w:val="10"/>
              </w:numPr>
              <w:rPr>
                <w:rFonts w:asciiTheme="minorBidi" w:hAnsiTheme="minorBidi" w:cstheme="minorBidi"/>
                <w:color w:val="000000" w:themeColor="text1"/>
                <w:lang w:val="es-ES"/>
              </w:rPr>
            </w:pPr>
          </w:p>
        </w:tc>
        <w:tc>
          <w:tcPr>
            <w:tcW w:w="2553" w:type="pct"/>
            <w:shd w:val="clear" w:color="auto" w:fill="FFFFFF" w:themeFill="background1"/>
            <w:vAlign w:val="center"/>
          </w:tcPr>
          <w:p w14:paraId="63FF5DC2" w14:textId="6EF1BD70" w:rsidR="007B0F2E" w:rsidRDefault="007B0F2E" w:rsidP="007B0F2E">
            <w:pP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 xml:space="preserve">Umar Siddiq Baba </w:t>
            </w:r>
          </w:p>
        </w:tc>
        <w:tc>
          <w:tcPr>
            <w:tcW w:w="1895" w:type="pct"/>
            <w:shd w:val="clear" w:color="auto" w:fill="FFFFFF" w:themeFill="background1"/>
            <w:vAlign w:val="center"/>
          </w:tcPr>
          <w:p w14:paraId="56BCB8C3" w14:textId="4AFD7782" w:rsidR="007B0F2E" w:rsidRDefault="007B0F2E" w:rsidP="007B0F2E">
            <w:pP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Advisor Qualification Development, GIZTVETSSP</w:t>
            </w:r>
          </w:p>
        </w:tc>
      </w:tr>
      <w:tr w:rsidR="007B0F2E" w:rsidRPr="00D172F1" w14:paraId="2DE2B964" w14:textId="77777777" w:rsidTr="007B0F2E">
        <w:trPr>
          <w:trHeight w:val="414"/>
        </w:trPr>
        <w:tc>
          <w:tcPr>
            <w:cnfStyle w:val="001000000000" w:firstRow="0" w:lastRow="0" w:firstColumn="1" w:lastColumn="0" w:oddVBand="0" w:evenVBand="0" w:oddHBand="0" w:evenHBand="0" w:firstRowFirstColumn="0" w:firstRowLastColumn="0" w:lastRowFirstColumn="0" w:lastRowLastColumn="0"/>
            <w:tcW w:w="552" w:type="pct"/>
            <w:tcBorders>
              <w:left w:val="none" w:sz="0" w:space="0" w:color="auto"/>
              <w:bottom w:val="none" w:sz="0" w:space="0" w:color="auto"/>
            </w:tcBorders>
            <w:shd w:val="clear" w:color="auto" w:fill="FFFFFF" w:themeFill="background1"/>
          </w:tcPr>
          <w:p w14:paraId="584E7EA9" w14:textId="77777777" w:rsidR="007B0F2E" w:rsidRPr="00A60019" w:rsidRDefault="007B0F2E" w:rsidP="007B0F2E">
            <w:pPr>
              <w:pStyle w:val="ListParagraph"/>
              <w:numPr>
                <w:ilvl w:val="0"/>
                <w:numId w:val="10"/>
              </w:numPr>
              <w:rPr>
                <w:rFonts w:asciiTheme="minorBidi" w:hAnsiTheme="minorBidi" w:cstheme="minorBidi"/>
                <w:color w:val="000000" w:themeColor="text1"/>
                <w:lang w:val="es-ES"/>
              </w:rPr>
            </w:pPr>
          </w:p>
        </w:tc>
        <w:tc>
          <w:tcPr>
            <w:tcW w:w="2553" w:type="pct"/>
            <w:shd w:val="clear" w:color="auto" w:fill="FFFFFF" w:themeFill="background1"/>
            <w:vAlign w:val="center"/>
          </w:tcPr>
          <w:p w14:paraId="565DF196" w14:textId="6DEEF762" w:rsidR="007B0F2E" w:rsidRDefault="007B0F2E" w:rsidP="007B0F2E">
            <w:pP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Sabeel A. Kiani </w:t>
            </w:r>
          </w:p>
        </w:tc>
        <w:tc>
          <w:tcPr>
            <w:tcW w:w="1895" w:type="pct"/>
            <w:shd w:val="clear" w:color="auto" w:fill="FFFFFF" w:themeFill="background1"/>
            <w:vAlign w:val="center"/>
          </w:tcPr>
          <w:p w14:paraId="6D09D950" w14:textId="03956470" w:rsidR="007B0F2E" w:rsidRDefault="007B0F2E" w:rsidP="007B0F2E">
            <w:pPr>
              <w:cnfStyle w:val="000000000000" w:firstRow="0" w:lastRow="0" w:firstColumn="0" w:lastColumn="0" w:oddVBand="0" w:evenVBand="0" w:oddHBand="0" w:evenHBand="0" w:firstRowFirstColumn="0" w:firstRowLastColumn="0" w:lastRowFirstColumn="0" w:lastRowLastColumn="0"/>
              <w:rPr>
                <w:color w:val="000000" w:themeColor="text1"/>
              </w:rPr>
            </w:pPr>
            <w:r>
              <w:rPr>
                <w:color w:val="000000" w:themeColor="text1"/>
              </w:rPr>
              <w:t xml:space="preserve">Advisor Qualification Development, GIZTVETSSP </w:t>
            </w:r>
          </w:p>
        </w:tc>
      </w:tr>
    </w:tbl>
    <w:p w14:paraId="2752B4AB" w14:textId="59467E99" w:rsidR="00B81759" w:rsidRPr="00D172F1" w:rsidRDefault="00B81759" w:rsidP="00F17064">
      <w:pPr>
        <w:rPr>
          <w:rFonts w:asciiTheme="minorBidi" w:hAnsiTheme="minorBidi" w:cstheme="minorBidi"/>
          <w:color w:val="000000" w:themeColor="text1"/>
        </w:rPr>
      </w:pPr>
    </w:p>
    <w:p w14:paraId="5A2CE3A6" w14:textId="77777777" w:rsidR="00135721" w:rsidRPr="00D172F1" w:rsidRDefault="00135721" w:rsidP="00F17064">
      <w:pPr>
        <w:rPr>
          <w:rFonts w:asciiTheme="minorBidi" w:hAnsiTheme="minorBidi" w:cstheme="minorBidi"/>
          <w:color w:val="000000" w:themeColor="text1"/>
        </w:rPr>
      </w:pPr>
    </w:p>
    <w:p w14:paraId="1664AC13" w14:textId="5BCA7AD0" w:rsidR="000F79AA" w:rsidRPr="00D172F1" w:rsidRDefault="000F79AA" w:rsidP="00634624">
      <w:pPr>
        <w:pStyle w:val="Heading1"/>
        <w:rPr>
          <w:rFonts w:asciiTheme="minorBidi" w:hAnsiTheme="minorBidi" w:cstheme="minorBidi"/>
        </w:rPr>
      </w:pPr>
      <w:bookmarkStart w:id="45" w:name="_Toc178027097"/>
      <w:r w:rsidRPr="00D172F1">
        <w:rPr>
          <w:rFonts w:asciiTheme="minorBidi" w:hAnsiTheme="minorBidi" w:cstheme="minorBidi"/>
        </w:rPr>
        <w:t>Tools, Equipment and Consumables Required</w:t>
      </w:r>
      <w:bookmarkEnd w:id="45"/>
      <w:r w:rsidR="006634A7" w:rsidRPr="00D172F1">
        <w:rPr>
          <w:rFonts w:asciiTheme="minorBidi" w:hAnsiTheme="minorBidi" w:cstheme="minorBidi"/>
        </w:rPr>
        <w:t xml:space="preserve"> </w:t>
      </w:r>
    </w:p>
    <w:p w14:paraId="2F2A0F1F" w14:textId="77777777" w:rsidR="000F79AA" w:rsidRPr="00D172F1" w:rsidRDefault="000F79AA" w:rsidP="000F79AA">
      <w:pPr>
        <w:rPr>
          <w:rFonts w:asciiTheme="minorBidi" w:hAnsiTheme="minorBidi" w:cstheme="minorBidi"/>
          <w:color w:val="000000" w:themeColor="text1"/>
        </w:rPr>
      </w:pPr>
    </w:p>
    <w:p w14:paraId="7B92F744" w14:textId="3837D8B0" w:rsidR="000F79AA" w:rsidRPr="00D172F1" w:rsidRDefault="000F79AA" w:rsidP="000F79AA">
      <w:pPr>
        <w:rPr>
          <w:rFonts w:asciiTheme="minorBidi" w:hAnsiTheme="minorBidi" w:cstheme="minorBidi"/>
          <w:color w:val="000000" w:themeColor="text1"/>
        </w:rPr>
      </w:pPr>
      <w:r w:rsidRPr="00D172F1">
        <w:rPr>
          <w:rFonts w:asciiTheme="minorBidi" w:hAnsiTheme="minorBidi" w:cstheme="minorBidi"/>
          <w:color w:val="000000" w:themeColor="text1"/>
        </w:rPr>
        <w:t>The tools and equipment required are provided below:</w:t>
      </w:r>
    </w:p>
    <w:p w14:paraId="17FE6B3C" w14:textId="77777777" w:rsidR="000F79AA" w:rsidRPr="00D172F1" w:rsidRDefault="000F79AA" w:rsidP="00F17064">
      <w:pPr>
        <w:rPr>
          <w:rFonts w:asciiTheme="minorBidi" w:hAnsiTheme="minorBidi" w:cstheme="minorBidi"/>
          <w:color w:val="000000" w:themeColor="text1"/>
        </w:rPr>
      </w:pPr>
    </w:p>
    <w:tbl>
      <w:tblPr>
        <w:tblStyle w:val="TableGrid"/>
        <w:tblW w:w="13745" w:type="dxa"/>
        <w:tblLook w:val="04A0" w:firstRow="1" w:lastRow="0" w:firstColumn="1" w:lastColumn="0" w:noHBand="0" w:noVBand="1"/>
      </w:tblPr>
      <w:tblGrid>
        <w:gridCol w:w="1278"/>
        <w:gridCol w:w="10350"/>
        <w:gridCol w:w="2117"/>
      </w:tblGrid>
      <w:tr w:rsidR="00714F66" w:rsidRPr="00D172F1" w14:paraId="62DF834E" w14:textId="77777777" w:rsidTr="00DE2E56">
        <w:trPr>
          <w:trHeight w:val="458"/>
        </w:trPr>
        <w:tc>
          <w:tcPr>
            <w:tcW w:w="1278" w:type="dxa"/>
            <w:vMerge w:val="restart"/>
            <w:vAlign w:val="center"/>
            <w:hideMark/>
          </w:tcPr>
          <w:p w14:paraId="6141BFDE" w14:textId="4764BD28" w:rsidR="00714F66" w:rsidRPr="00D172F1" w:rsidRDefault="00714F66" w:rsidP="00DE2E56">
            <w:pPr>
              <w:jc w:val="center"/>
              <w:rPr>
                <w:rFonts w:asciiTheme="minorBidi" w:hAnsiTheme="minorBidi" w:cstheme="minorBidi"/>
                <w:b/>
                <w:bCs/>
                <w:color w:val="000000"/>
              </w:rPr>
            </w:pPr>
            <w:r w:rsidRPr="00D172F1">
              <w:rPr>
                <w:rFonts w:asciiTheme="minorBidi" w:hAnsiTheme="minorBidi" w:cstheme="minorBidi"/>
                <w:b/>
                <w:bCs/>
                <w:color w:val="000000"/>
              </w:rPr>
              <w:t xml:space="preserve">S. </w:t>
            </w:r>
            <w:r w:rsidR="00DC56AE" w:rsidRPr="00D172F1">
              <w:rPr>
                <w:rFonts w:asciiTheme="minorBidi" w:hAnsiTheme="minorBidi" w:cstheme="minorBidi"/>
                <w:b/>
                <w:bCs/>
                <w:color w:val="000000"/>
              </w:rPr>
              <w:t>No.</w:t>
            </w:r>
          </w:p>
        </w:tc>
        <w:tc>
          <w:tcPr>
            <w:tcW w:w="10350" w:type="dxa"/>
            <w:vMerge w:val="restart"/>
            <w:vAlign w:val="center"/>
            <w:hideMark/>
          </w:tcPr>
          <w:p w14:paraId="326A8DA1" w14:textId="7CEDA605" w:rsidR="00714F66" w:rsidRPr="00D172F1" w:rsidRDefault="00714F66" w:rsidP="00DE2E56">
            <w:pPr>
              <w:jc w:val="center"/>
              <w:rPr>
                <w:rFonts w:asciiTheme="minorBidi" w:hAnsiTheme="minorBidi" w:cstheme="minorBidi"/>
                <w:b/>
                <w:bCs/>
                <w:color w:val="000000"/>
              </w:rPr>
            </w:pPr>
            <w:r w:rsidRPr="00D172F1">
              <w:rPr>
                <w:rFonts w:asciiTheme="minorBidi" w:hAnsiTheme="minorBidi" w:cstheme="minorBidi"/>
                <w:b/>
                <w:bCs/>
                <w:color w:val="000000"/>
              </w:rPr>
              <w:t>Item</w:t>
            </w:r>
          </w:p>
        </w:tc>
        <w:tc>
          <w:tcPr>
            <w:tcW w:w="2117" w:type="dxa"/>
            <w:vMerge w:val="restart"/>
            <w:vAlign w:val="center"/>
            <w:hideMark/>
          </w:tcPr>
          <w:p w14:paraId="3CC81522" w14:textId="77777777" w:rsidR="00714F66" w:rsidRPr="00D172F1" w:rsidRDefault="00714F66" w:rsidP="00DE2E56">
            <w:pPr>
              <w:jc w:val="center"/>
              <w:rPr>
                <w:rFonts w:asciiTheme="minorBidi" w:hAnsiTheme="minorBidi" w:cstheme="minorBidi"/>
                <w:b/>
                <w:bCs/>
                <w:color w:val="000000"/>
              </w:rPr>
            </w:pPr>
            <w:r w:rsidRPr="00D172F1">
              <w:rPr>
                <w:rFonts w:asciiTheme="minorBidi" w:hAnsiTheme="minorBidi" w:cstheme="minorBidi"/>
                <w:b/>
                <w:bCs/>
                <w:color w:val="000000"/>
              </w:rPr>
              <w:t>Quantity</w:t>
            </w:r>
          </w:p>
        </w:tc>
      </w:tr>
      <w:tr w:rsidR="00714F66" w:rsidRPr="00D172F1" w14:paraId="6681D679" w14:textId="77777777" w:rsidTr="00DE2E56">
        <w:trPr>
          <w:trHeight w:val="458"/>
        </w:trPr>
        <w:tc>
          <w:tcPr>
            <w:tcW w:w="1278" w:type="dxa"/>
            <w:vMerge/>
            <w:hideMark/>
          </w:tcPr>
          <w:p w14:paraId="33BD2BE4" w14:textId="77777777" w:rsidR="00714F66" w:rsidRPr="00D172F1" w:rsidRDefault="00714F66" w:rsidP="00834370">
            <w:pPr>
              <w:rPr>
                <w:rFonts w:asciiTheme="minorBidi" w:hAnsiTheme="minorBidi" w:cstheme="minorBidi"/>
                <w:b/>
                <w:bCs/>
                <w:color w:val="000000"/>
              </w:rPr>
            </w:pPr>
          </w:p>
        </w:tc>
        <w:tc>
          <w:tcPr>
            <w:tcW w:w="10350" w:type="dxa"/>
            <w:vMerge/>
            <w:hideMark/>
          </w:tcPr>
          <w:p w14:paraId="7B499A86" w14:textId="77777777" w:rsidR="00714F66" w:rsidRPr="00D172F1" w:rsidRDefault="00714F66" w:rsidP="00834370">
            <w:pPr>
              <w:rPr>
                <w:rFonts w:asciiTheme="minorBidi" w:hAnsiTheme="minorBidi" w:cstheme="minorBidi"/>
                <w:b/>
                <w:bCs/>
                <w:color w:val="000000"/>
              </w:rPr>
            </w:pPr>
          </w:p>
        </w:tc>
        <w:tc>
          <w:tcPr>
            <w:tcW w:w="2117" w:type="dxa"/>
            <w:vMerge/>
            <w:vAlign w:val="center"/>
            <w:hideMark/>
          </w:tcPr>
          <w:p w14:paraId="51B9F892" w14:textId="77777777" w:rsidR="00714F66" w:rsidRPr="00D172F1" w:rsidRDefault="00714F66" w:rsidP="00DE2E56">
            <w:pPr>
              <w:jc w:val="center"/>
              <w:rPr>
                <w:rFonts w:asciiTheme="minorBidi" w:hAnsiTheme="minorBidi" w:cstheme="minorBidi"/>
                <w:b/>
                <w:bCs/>
                <w:color w:val="000000"/>
              </w:rPr>
            </w:pPr>
          </w:p>
        </w:tc>
      </w:tr>
      <w:tr w:rsidR="00714F66" w:rsidRPr="00D172F1" w14:paraId="18A077A3" w14:textId="77777777" w:rsidTr="00DE2E56">
        <w:trPr>
          <w:trHeight w:val="20"/>
        </w:trPr>
        <w:tc>
          <w:tcPr>
            <w:tcW w:w="13745" w:type="dxa"/>
            <w:gridSpan w:val="3"/>
            <w:vAlign w:val="center"/>
            <w:hideMark/>
          </w:tcPr>
          <w:p w14:paraId="2383F6D1" w14:textId="77777777" w:rsidR="00714F66" w:rsidRPr="00D172F1" w:rsidRDefault="00714F66" w:rsidP="00DE2E56">
            <w:pPr>
              <w:jc w:val="center"/>
              <w:rPr>
                <w:rFonts w:asciiTheme="minorBidi" w:hAnsiTheme="minorBidi" w:cstheme="minorBidi"/>
                <w:b/>
                <w:bCs/>
                <w:color w:val="000000"/>
              </w:rPr>
            </w:pPr>
            <w:r w:rsidRPr="00D172F1">
              <w:rPr>
                <w:rFonts w:asciiTheme="minorBidi" w:hAnsiTheme="minorBidi" w:cstheme="minorBidi"/>
                <w:b/>
                <w:bCs/>
                <w:color w:val="000000"/>
              </w:rPr>
              <w:t>(1)    Material Testing Lab</w:t>
            </w:r>
          </w:p>
        </w:tc>
      </w:tr>
      <w:tr w:rsidR="00714F66" w:rsidRPr="00D172F1" w14:paraId="09470C6C" w14:textId="77777777" w:rsidTr="00DE2E56">
        <w:trPr>
          <w:trHeight w:val="20"/>
        </w:trPr>
        <w:tc>
          <w:tcPr>
            <w:tcW w:w="1278" w:type="dxa"/>
            <w:hideMark/>
          </w:tcPr>
          <w:p w14:paraId="5F1A552C"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1</w:t>
            </w:r>
          </w:p>
        </w:tc>
        <w:tc>
          <w:tcPr>
            <w:tcW w:w="10350" w:type="dxa"/>
            <w:hideMark/>
          </w:tcPr>
          <w:p w14:paraId="1042523A"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Compression Testing Machine</w:t>
            </w:r>
          </w:p>
        </w:tc>
        <w:tc>
          <w:tcPr>
            <w:tcW w:w="2117" w:type="dxa"/>
            <w:vAlign w:val="center"/>
            <w:hideMark/>
          </w:tcPr>
          <w:p w14:paraId="5B593B5C"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78918DC3" w14:textId="77777777" w:rsidTr="00DE2E56">
        <w:trPr>
          <w:trHeight w:val="20"/>
        </w:trPr>
        <w:tc>
          <w:tcPr>
            <w:tcW w:w="1278" w:type="dxa"/>
            <w:hideMark/>
          </w:tcPr>
          <w:p w14:paraId="05B4301A"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2</w:t>
            </w:r>
          </w:p>
        </w:tc>
        <w:tc>
          <w:tcPr>
            <w:tcW w:w="10350" w:type="dxa"/>
            <w:hideMark/>
          </w:tcPr>
          <w:p w14:paraId="6CA61701" w14:textId="77777777" w:rsidR="00714F66" w:rsidRPr="00A60019" w:rsidRDefault="00714F66" w:rsidP="00834370">
            <w:pPr>
              <w:rPr>
                <w:rFonts w:asciiTheme="minorBidi" w:hAnsiTheme="minorBidi" w:cstheme="minorBidi"/>
                <w:color w:val="000000"/>
                <w:lang w:val="fr-FR"/>
              </w:rPr>
            </w:pPr>
            <w:r w:rsidRPr="00A60019">
              <w:rPr>
                <w:rFonts w:asciiTheme="minorBidi" w:hAnsiTheme="minorBidi" w:cstheme="minorBidi"/>
                <w:color w:val="000000"/>
                <w:lang w:val="fr-FR"/>
              </w:rPr>
              <w:t>Flexure / Tension Machine (cement, Mortar, Briquette Tensile Testing)</w:t>
            </w:r>
          </w:p>
        </w:tc>
        <w:tc>
          <w:tcPr>
            <w:tcW w:w="2117" w:type="dxa"/>
            <w:vAlign w:val="center"/>
            <w:hideMark/>
          </w:tcPr>
          <w:p w14:paraId="3ACD7F18"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2EF15DDB" w14:textId="77777777" w:rsidTr="00DE2E56">
        <w:trPr>
          <w:trHeight w:val="20"/>
        </w:trPr>
        <w:tc>
          <w:tcPr>
            <w:tcW w:w="1278" w:type="dxa"/>
            <w:hideMark/>
          </w:tcPr>
          <w:p w14:paraId="02F86E13"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3</w:t>
            </w:r>
          </w:p>
        </w:tc>
        <w:tc>
          <w:tcPr>
            <w:tcW w:w="10350" w:type="dxa"/>
            <w:hideMark/>
          </w:tcPr>
          <w:p w14:paraId="0FA388AD"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Electronic Digital Precision Balance (Top-Pan Type)</w:t>
            </w:r>
          </w:p>
        </w:tc>
        <w:tc>
          <w:tcPr>
            <w:tcW w:w="2117" w:type="dxa"/>
            <w:vAlign w:val="center"/>
            <w:hideMark/>
          </w:tcPr>
          <w:p w14:paraId="0FBF0A0D"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6AD5A6B7" w14:textId="77777777" w:rsidTr="00DE2E56">
        <w:trPr>
          <w:trHeight w:val="20"/>
        </w:trPr>
        <w:tc>
          <w:tcPr>
            <w:tcW w:w="1278" w:type="dxa"/>
            <w:hideMark/>
          </w:tcPr>
          <w:p w14:paraId="7CAA58D2"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lastRenderedPageBreak/>
              <w:t>4</w:t>
            </w:r>
          </w:p>
        </w:tc>
        <w:tc>
          <w:tcPr>
            <w:tcW w:w="10350" w:type="dxa"/>
            <w:hideMark/>
          </w:tcPr>
          <w:p w14:paraId="2E1E6E52"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Desiccators cabinet</w:t>
            </w:r>
          </w:p>
        </w:tc>
        <w:tc>
          <w:tcPr>
            <w:tcW w:w="2117" w:type="dxa"/>
            <w:vAlign w:val="center"/>
            <w:hideMark/>
          </w:tcPr>
          <w:p w14:paraId="607B0758"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4F618FC6" w14:textId="77777777" w:rsidTr="00DE2E56">
        <w:trPr>
          <w:trHeight w:val="20"/>
        </w:trPr>
        <w:tc>
          <w:tcPr>
            <w:tcW w:w="1278" w:type="dxa"/>
            <w:hideMark/>
          </w:tcPr>
          <w:p w14:paraId="21699BF7"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w:t>
            </w:r>
          </w:p>
        </w:tc>
        <w:tc>
          <w:tcPr>
            <w:tcW w:w="10350" w:type="dxa"/>
            <w:hideMark/>
          </w:tcPr>
          <w:p w14:paraId="6B911258"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Specific Gravity Test Set</w:t>
            </w:r>
          </w:p>
        </w:tc>
        <w:tc>
          <w:tcPr>
            <w:tcW w:w="2117" w:type="dxa"/>
            <w:vAlign w:val="center"/>
            <w:hideMark/>
          </w:tcPr>
          <w:p w14:paraId="37799BFA"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5AB52C50" w14:textId="77777777" w:rsidTr="00DE2E56">
        <w:trPr>
          <w:trHeight w:val="20"/>
        </w:trPr>
        <w:tc>
          <w:tcPr>
            <w:tcW w:w="1278" w:type="dxa"/>
            <w:hideMark/>
          </w:tcPr>
          <w:p w14:paraId="6CD5837B"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6</w:t>
            </w:r>
          </w:p>
        </w:tc>
        <w:tc>
          <w:tcPr>
            <w:tcW w:w="10350" w:type="dxa"/>
            <w:hideMark/>
          </w:tcPr>
          <w:p w14:paraId="5621FCBE"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 xml:space="preserve">Speedy moisture content apparatus, </w:t>
            </w:r>
          </w:p>
        </w:tc>
        <w:tc>
          <w:tcPr>
            <w:tcW w:w="2117" w:type="dxa"/>
            <w:vAlign w:val="center"/>
            <w:hideMark/>
          </w:tcPr>
          <w:p w14:paraId="70E9F6FD"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4D657B4B" w14:textId="77777777" w:rsidTr="00DE2E56">
        <w:trPr>
          <w:trHeight w:val="20"/>
        </w:trPr>
        <w:tc>
          <w:tcPr>
            <w:tcW w:w="1278" w:type="dxa"/>
            <w:hideMark/>
          </w:tcPr>
          <w:p w14:paraId="7371E22F"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7</w:t>
            </w:r>
          </w:p>
        </w:tc>
        <w:tc>
          <w:tcPr>
            <w:tcW w:w="10350" w:type="dxa"/>
            <w:hideMark/>
          </w:tcPr>
          <w:p w14:paraId="72FF1F34" w14:textId="1EEAE86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 xml:space="preserve">Standard Proctor Compaction Apparatus:  </w:t>
            </w:r>
          </w:p>
        </w:tc>
        <w:tc>
          <w:tcPr>
            <w:tcW w:w="2117" w:type="dxa"/>
            <w:vAlign w:val="center"/>
            <w:hideMark/>
          </w:tcPr>
          <w:p w14:paraId="405D1117"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4CC6ECD9" w14:textId="77777777" w:rsidTr="00DE2E56">
        <w:trPr>
          <w:trHeight w:val="20"/>
        </w:trPr>
        <w:tc>
          <w:tcPr>
            <w:tcW w:w="1278" w:type="dxa"/>
            <w:hideMark/>
          </w:tcPr>
          <w:p w14:paraId="4937C137"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8</w:t>
            </w:r>
          </w:p>
        </w:tc>
        <w:tc>
          <w:tcPr>
            <w:tcW w:w="10350" w:type="dxa"/>
            <w:hideMark/>
          </w:tcPr>
          <w:p w14:paraId="7AFC3411"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 xml:space="preserve">Modified Proctor Compaction Apparatus:  </w:t>
            </w:r>
          </w:p>
        </w:tc>
        <w:tc>
          <w:tcPr>
            <w:tcW w:w="2117" w:type="dxa"/>
            <w:vAlign w:val="center"/>
            <w:hideMark/>
          </w:tcPr>
          <w:p w14:paraId="38666F41"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13A94F36" w14:textId="77777777" w:rsidTr="00DE2E56">
        <w:trPr>
          <w:trHeight w:val="20"/>
        </w:trPr>
        <w:tc>
          <w:tcPr>
            <w:tcW w:w="1278" w:type="dxa"/>
            <w:hideMark/>
          </w:tcPr>
          <w:p w14:paraId="067931AE"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9</w:t>
            </w:r>
          </w:p>
        </w:tc>
        <w:tc>
          <w:tcPr>
            <w:tcW w:w="10350" w:type="dxa"/>
            <w:hideMark/>
          </w:tcPr>
          <w:p w14:paraId="72738273"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 xml:space="preserve">Sand Cone Apparatus for Measurement of Field Density Sand Cone                </w:t>
            </w:r>
          </w:p>
        </w:tc>
        <w:tc>
          <w:tcPr>
            <w:tcW w:w="2117" w:type="dxa"/>
            <w:vAlign w:val="center"/>
            <w:hideMark/>
          </w:tcPr>
          <w:p w14:paraId="5460765A"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26E6D0E9" w14:textId="77777777" w:rsidTr="00DE2E56">
        <w:trPr>
          <w:trHeight w:val="20"/>
        </w:trPr>
        <w:tc>
          <w:tcPr>
            <w:tcW w:w="1278" w:type="dxa"/>
            <w:hideMark/>
          </w:tcPr>
          <w:p w14:paraId="61508F66"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10</w:t>
            </w:r>
          </w:p>
        </w:tc>
        <w:tc>
          <w:tcPr>
            <w:tcW w:w="10350" w:type="dxa"/>
            <w:hideMark/>
          </w:tcPr>
          <w:p w14:paraId="6A9A3284" w14:textId="6F05EF86"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Digital stopwatch</w:t>
            </w:r>
          </w:p>
        </w:tc>
        <w:tc>
          <w:tcPr>
            <w:tcW w:w="2117" w:type="dxa"/>
            <w:vAlign w:val="center"/>
            <w:hideMark/>
          </w:tcPr>
          <w:p w14:paraId="3890D276"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4B9BD67B" w14:textId="77777777" w:rsidTr="00DE2E56">
        <w:trPr>
          <w:trHeight w:val="20"/>
        </w:trPr>
        <w:tc>
          <w:tcPr>
            <w:tcW w:w="1278" w:type="dxa"/>
            <w:hideMark/>
          </w:tcPr>
          <w:p w14:paraId="7FE93E87"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11</w:t>
            </w:r>
          </w:p>
        </w:tc>
        <w:tc>
          <w:tcPr>
            <w:tcW w:w="10350" w:type="dxa"/>
            <w:hideMark/>
          </w:tcPr>
          <w:p w14:paraId="3210B09D"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Atterberg's Limit Determination</w:t>
            </w:r>
          </w:p>
        </w:tc>
        <w:tc>
          <w:tcPr>
            <w:tcW w:w="2117" w:type="dxa"/>
            <w:vAlign w:val="center"/>
            <w:hideMark/>
          </w:tcPr>
          <w:p w14:paraId="45543C58"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529BB804" w14:textId="77777777" w:rsidTr="00DE2E56">
        <w:trPr>
          <w:trHeight w:val="20"/>
        </w:trPr>
        <w:tc>
          <w:tcPr>
            <w:tcW w:w="1278" w:type="dxa"/>
            <w:hideMark/>
          </w:tcPr>
          <w:p w14:paraId="348016B5"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12</w:t>
            </w:r>
          </w:p>
        </w:tc>
        <w:tc>
          <w:tcPr>
            <w:tcW w:w="10350" w:type="dxa"/>
            <w:hideMark/>
          </w:tcPr>
          <w:p w14:paraId="30F3F86B"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Core Cutter Test Apparatus, (BS 1377:9)</w:t>
            </w:r>
          </w:p>
        </w:tc>
        <w:tc>
          <w:tcPr>
            <w:tcW w:w="2117" w:type="dxa"/>
            <w:vAlign w:val="center"/>
            <w:hideMark/>
          </w:tcPr>
          <w:p w14:paraId="1A8DF278"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38ADF7CA" w14:textId="77777777" w:rsidTr="00DE2E56">
        <w:trPr>
          <w:trHeight w:val="20"/>
        </w:trPr>
        <w:tc>
          <w:tcPr>
            <w:tcW w:w="1278" w:type="dxa"/>
            <w:hideMark/>
          </w:tcPr>
          <w:p w14:paraId="3AEF43CD"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13</w:t>
            </w:r>
          </w:p>
        </w:tc>
        <w:tc>
          <w:tcPr>
            <w:tcW w:w="10350" w:type="dxa"/>
            <w:hideMark/>
          </w:tcPr>
          <w:p w14:paraId="0808DADB" w14:textId="7300464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Soil sampling kit</w:t>
            </w:r>
          </w:p>
        </w:tc>
        <w:tc>
          <w:tcPr>
            <w:tcW w:w="2117" w:type="dxa"/>
            <w:vAlign w:val="center"/>
            <w:hideMark/>
          </w:tcPr>
          <w:p w14:paraId="56C0ACB1"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5E2DF33F" w14:textId="77777777" w:rsidTr="00DE2E56">
        <w:trPr>
          <w:trHeight w:val="20"/>
        </w:trPr>
        <w:tc>
          <w:tcPr>
            <w:tcW w:w="1278" w:type="dxa"/>
            <w:hideMark/>
          </w:tcPr>
          <w:p w14:paraId="0507D308"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14</w:t>
            </w:r>
          </w:p>
        </w:tc>
        <w:tc>
          <w:tcPr>
            <w:tcW w:w="10350" w:type="dxa"/>
            <w:hideMark/>
          </w:tcPr>
          <w:p w14:paraId="18379ACC"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Sample Extruder</w:t>
            </w:r>
          </w:p>
        </w:tc>
        <w:tc>
          <w:tcPr>
            <w:tcW w:w="2117" w:type="dxa"/>
            <w:vAlign w:val="center"/>
            <w:hideMark/>
          </w:tcPr>
          <w:p w14:paraId="283A4320"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478BD28A" w14:textId="77777777" w:rsidTr="00DE2E56">
        <w:trPr>
          <w:trHeight w:val="20"/>
        </w:trPr>
        <w:tc>
          <w:tcPr>
            <w:tcW w:w="1278" w:type="dxa"/>
            <w:hideMark/>
          </w:tcPr>
          <w:p w14:paraId="23D9A2D0"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15</w:t>
            </w:r>
          </w:p>
        </w:tc>
        <w:tc>
          <w:tcPr>
            <w:tcW w:w="10350" w:type="dxa"/>
            <w:hideMark/>
          </w:tcPr>
          <w:p w14:paraId="6F47C0C1" w14:textId="5BA5A07D"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Standard Penetration Test Apparatus</w:t>
            </w:r>
          </w:p>
        </w:tc>
        <w:tc>
          <w:tcPr>
            <w:tcW w:w="2117" w:type="dxa"/>
            <w:vAlign w:val="center"/>
            <w:hideMark/>
          </w:tcPr>
          <w:p w14:paraId="2EBA98FC"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7658617F" w14:textId="77777777" w:rsidTr="00DE2E56">
        <w:trPr>
          <w:trHeight w:val="20"/>
        </w:trPr>
        <w:tc>
          <w:tcPr>
            <w:tcW w:w="1278" w:type="dxa"/>
            <w:hideMark/>
          </w:tcPr>
          <w:p w14:paraId="5A18CD8D"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16</w:t>
            </w:r>
          </w:p>
        </w:tc>
        <w:tc>
          <w:tcPr>
            <w:tcW w:w="10350" w:type="dxa"/>
            <w:hideMark/>
          </w:tcPr>
          <w:p w14:paraId="049276C3"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Marshal Stability Test (30KN Capacity)</w:t>
            </w:r>
          </w:p>
        </w:tc>
        <w:tc>
          <w:tcPr>
            <w:tcW w:w="2117" w:type="dxa"/>
            <w:vAlign w:val="center"/>
            <w:hideMark/>
          </w:tcPr>
          <w:p w14:paraId="01E2D6D5"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245FC9B2" w14:textId="77777777" w:rsidTr="00DE2E56">
        <w:trPr>
          <w:trHeight w:val="20"/>
        </w:trPr>
        <w:tc>
          <w:tcPr>
            <w:tcW w:w="1278" w:type="dxa"/>
            <w:hideMark/>
          </w:tcPr>
          <w:p w14:paraId="37A14737"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17</w:t>
            </w:r>
          </w:p>
        </w:tc>
        <w:tc>
          <w:tcPr>
            <w:tcW w:w="10350" w:type="dxa"/>
            <w:hideMark/>
          </w:tcPr>
          <w:p w14:paraId="4135E01F"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Saybolt Viscometer</w:t>
            </w:r>
          </w:p>
        </w:tc>
        <w:tc>
          <w:tcPr>
            <w:tcW w:w="2117" w:type="dxa"/>
            <w:vAlign w:val="center"/>
            <w:hideMark/>
          </w:tcPr>
          <w:p w14:paraId="4AE3E89E"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328FC932" w14:textId="77777777" w:rsidTr="00DE2E56">
        <w:trPr>
          <w:trHeight w:val="20"/>
        </w:trPr>
        <w:tc>
          <w:tcPr>
            <w:tcW w:w="1278" w:type="dxa"/>
            <w:hideMark/>
          </w:tcPr>
          <w:p w14:paraId="09C97268"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18</w:t>
            </w:r>
          </w:p>
        </w:tc>
        <w:tc>
          <w:tcPr>
            <w:tcW w:w="10350" w:type="dxa"/>
            <w:hideMark/>
          </w:tcPr>
          <w:p w14:paraId="1036B0DD" w14:textId="32C21B7F"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Bitumen Ductility Test Apparatus</w:t>
            </w:r>
          </w:p>
        </w:tc>
        <w:tc>
          <w:tcPr>
            <w:tcW w:w="2117" w:type="dxa"/>
            <w:vAlign w:val="center"/>
            <w:hideMark/>
          </w:tcPr>
          <w:p w14:paraId="1D2BC0CA"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098224C0" w14:textId="77777777" w:rsidTr="00DE2E56">
        <w:trPr>
          <w:trHeight w:val="20"/>
        </w:trPr>
        <w:tc>
          <w:tcPr>
            <w:tcW w:w="1278" w:type="dxa"/>
            <w:hideMark/>
          </w:tcPr>
          <w:p w14:paraId="51264566"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19</w:t>
            </w:r>
          </w:p>
        </w:tc>
        <w:tc>
          <w:tcPr>
            <w:tcW w:w="10350" w:type="dxa"/>
            <w:hideMark/>
          </w:tcPr>
          <w:p w14:paraId="444149C6" w14:textId="7474753A"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Softening Point Test</w:t>
            </w:r>
          </w:p>
        </w:tc>
        <w:tc>
          <w:tcPr>
            <w:tcW w:w="2117" w:type="dxa"/>
            <w:vAlign w:val="center"/>
            <w:hideMark/>
          </w:tcPr>
          <w:p w14:paraId="17B8041A"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2</w:t>
            </w:r>
          </w:p>
        </w:tc>
      </w:tr>
      <w:tr w:rsidR="00714F66" w:rsidRPr="00D172F1" w14:paraId="25FF56B6" w14:textId="77777777" w:rsidTr="00DE2E56">
        <w:trPr>
          <w:trHeight w:val="20"/>
        </w:trPr>
        <w:tc>
          <w:tcPr>
            <w:tcW w:w="1278" w:type="dxa"/>
            <w:hideMark/>
          </w:tcPr>
          <w:p w14:paraId="60C8A247"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20</w:t>
            </w:r>
          </w:p>
        </w:tc>
        <w:tc>
          <w:tcPr>
            <w:tcW w:w="10350" w:type="dxa"/>
            <w:hideMark/>
          </w:tcPr>
          <w:p w14:paraId="0C067768" w14:textId="373E84AB"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Equipment Flash and Fire Test</w:t>
            </w:r>
          </w:p>
        </w:tc>
        <w:tc>
          <w:tcPr>
            <w:tcW w:w="2117" w:type="dxa"/>
            <w:vAlign w:val="center"/>
            <w:hideMark/>
          </w:tcPr>
          <w:p w14:paraId="6F1F7CB0"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2</w:t>
            </w:r>
          </w:p>
        </w:tc>
      </w:tr>
      <w:tr w:rsidR="00714F66" w:rsidRPr="00D172F1" w14:paraId="7C79C8D4" w14:textId="77777777" w:rsidTr="00DE2E56">
        <w:trPr>
          <w:trHeight w:val="20"/>
        </w:trPr>
        <w:tc>
          <w:tcPr>
            <w:tcW w:w="1278" w:type="dxa"/>
            <w:hideMark/>
          </w:tcPr>
          <w:p w14:paraId="4FAE57D0"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21</w:t>
            </w:r>
          </w:p>
        </w:tc>
        <w:tc>
          <w:tcPr>
            <w:tcW w:w="10350" w:type="dxa"/>
            <w:hideMark/>
          </w:tcPr>
          <w:p w14:paraId="6E6B9C47" w14:textId="08156133"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Penetration of Bituminous Material</w:t>
            </w:r>
          </w:p>
        </w:tc>
        <w:tc>
          <w:tcPr>
            <w:tcW w:w="2117" w:type="dxa"/>
            <w:vAlign w:val="center"/>
            <w:hideMark/>
          </w:tcPr>
          <w:p w14:paraId="31574834"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2</w:t>
            </w:r>
          </w:p>
        </w:tc>
      </w:tr>
      <w:tr w:rsidR="00714F66" w:rsidRPr="00D172F1" w14:paraId="41E4C51C" w14:textId="77777777" w:rsidTr="00DE2E56">
        <w:trPr>
          <w:trHeight w:val="20"/>
        </w:trPr>
        <w:tc>
          <w:tcPr>
            <w:tcW w:w="1278" w:type="dxa"/>
            <w:hideMark/>
          </w:tcPr>
          <w:p w14:paraId="671A7A54"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22</w:t>
            </w:r>
          </w:p>
        </w:tc>
        <w:tc>
          <w:tcPr>
            <w:tcW w:w="10350" w:type="dxa"/>
            <w:hideMark/>
          </w:tcPr>
          <w:p w14:paraId="7DD3D888" w14:textId="3522835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Loss Angles Abrasion Test</w:t>
            </w:r>
          </w:p>
        </w:tc>
        <w:tc>
          <w:tcPr>
            <w:tcW w:w="2117" w:type="dxa"/>
            <w:vAlign w:val="center"/>
            <w:hideMark/>
          </w:tcPr>
          <w:p w14:paraId="4326C873"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5DF1DB17" w14:textId="77777777" w:rsidTr="00DE2E56">
        <w:trPr>
          <w:trHeight w:val="20"/>
        </w:trPr>
        <w:tc>
          <w:tcPr>
            <w:tcW w:w="1278" w:type="dxa"/>
            <w:hideMark/>
          </w:tcPr>
          <w:p w14:paraId="006A9B24"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23</w:t>
            </w:r>
          </w:p>
        </w:tc>
        <w:tc>
          <w:tcPr>
            <w:tcW w:w="10350" w:type="dxa"/>
            <w:hideMark/>
          </w:tcPr>
          <w:p w14:paraId="14CE70FF" w14:textId="523422A9"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Extraction of Bitumen</w:t>
            </w:r>
          </w:p>
        </w:tc>
        <w:tc>
          <w:tcPr>
            <w:tcW w:w="2117" w:type="dxa"/>
            <w:vAlign w:val="center"/>
            <w:hideMark/>
          </w:tcPr>
          <w:p w14:paraId="4ED1B3F7"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2C3263D1" w14:textId="77777777" w:rsidTr="00DE2E56">
        <w:trPr>
          <w:trHeight w:val="20"/>
        </w:trPr>
        <w:tc>
          <w:tcPr>
            <w:tcW w:w="1278" w:type="dxa"/>
            <w:hideMark/>
          </w:tcPr>
          <w:p w14:paraId="226EE71C"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24</w:t>
            </w:r>
          </w:p>
        </w:tc>
        <w:tc>
          <w:tcPr>
            <w:tcW w:w="10350" w:type="dxa"/>
            <w:hideMark/>
          </w:tcPr>
          <w:p w14:paraId="13A4EA47" w14:textId="2CBB0294"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Non-Destructive Test (Concrete Test Hammer)</w:t>
            </w:r>
          </w:p>
        </w:tc>
        <w:tc>
          <w:tcPr>
            <w:tcW w:w="2117" w:type="dxa"/>
            <w:vAlign w:val="center"/>
            <w:hideMark/>
          </w:tcPr>
          <w:p w14:paraId="38BC55BF"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1C68FD49" w14:textId="77777777" w:rsidTr="00DE2E56">
        <w:trPr>
          <w:trHeight w:val="20"/>
        </w:trPr>
        <w:tc>
          <w:tcPr>
            <w:tcW w:w="1278" w:type="dxa"/>
            <w:hideMark/>
          </w:tcPr>
          <w:p w14:paraId="242C2431"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25</w:t>
            </w:r>
          </w:p>
        </w:tc>
        <w:tc>
          <w:tcPr>
            <w:tcW w:w="10350" w:type="dxa"/>
            <w:hideMark/>
          </w:tcPr>
          <w:p w14:paraId="4C75286B" w14:textId="77777777" w:rsidR="00714F66" w:rsidRPr="00D172F1" w:rsidRDefault="00714F66" w:rsidP="00834370">
            <w:pPr>
              <w:rPr>
                <w:rFonts w:asciiTheme="minorBidi" w:hAnsiTheme="minorBidi" w:cstheme="minorBidi"/>
              </w:rPr>
            </w:pPr>
            <w:r w:rsidRPr="00D172F1">
              <w:rPr>
                <w:rFonts w:asciiTheme="minorBidi" w:hAnsiTheme="minorBidi" w:cstheme="minorBidi"/>
              </w:rPr>
              <w:t>Young's Modulus Apparatus:</w:t>
            </w:r>
          </w:p>
        </w:tc>
        <w:tc>
          <w:tcPr>
            <w:tcW w:w="2117" w:type="dxa"/>
            <w:vAlign w:val="center"/>
            <w:hideMark/>
          </w:tcPr>
          <w:p w14:paraId="459C68B0"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48737004" w14:textId="77777777" w:rsidTr="00DE2E56">
        <w:trPr>
          <w:trHeight w:val="20"/>
        </w:trPr>
        <w:tc>
          <w:tcPr>
            <w:tcW w:w="1278" w:type="dxa"/>
            <w:hideMark/>
          </w:tcPr>
          <w:p w14:paraId="02C988BA"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26</w:t>
            </w:r>
          </w:p>
        </w:tc>
        <w:tc>
          <w:tcPr>
            <w:tcW w:w="10350" w:type="dxa"/>
            <w:hideMark/>
          </w:tcPr>
          <w:p w14:paraId="088F0BAF" w14:textId="7C0AD4F1" w:rsidR="00714F66" w:rsidRPr="00D172F1" w:rsidRDefault="00714F66" w:rsidP="00834370">
            <w:pPr>
              <w:rPr>
                <w:rFonts w:asciiTheme="minorBidi" w:hAnsiTheme="minorBidi" w:cstheme="minorBidi"/>
              </w:rPr>
            </w:pPr>
            <w:r w:rsidRPr="00D172F1">
              <w:rPr>
                <w:rFonts w:asciiTheme="minorBidi" w:hAnsiTheme="minorBidi" w:cstheme="minorBidi"/>
              </w:rPr>
              <w:t>Deflection of Beam Apparatus:</w:t>
            </w:r>
          </w:p>
        </w:tc>
        <w:tc>
          <w:tcPr>
            <w:tcW w:w="2117" w:type="dxa"/>
            <w:vAlign w:val="center"/>
            <w:hideMark/>
          </w:tcPr>
          <w:p w14:paraId="72BFF052"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0E681C66" w14:textId="77777777" w:rsidTr="00DE2E56">
        <w:trPr>
          <w:trHeight w:val="20"/>
        </w:trPr>
        <w:tc>
          <w:tcPr>
            <w:tcW w:w="1278" w:type="dxa"/>
            <w:hideMark/>
          </w:tcPr>
          <w:p w14:paraId="0F9D2C49"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27</w:t>
            </w:r>
          </w:p>
        </w:tc>
        <w:tc>
          <w:tcPr>
            <w:tcW w:w="10350" w:type="dxa"/>
            <w:hideMark/>
          </w:tcPr>
          <w:p w14:paraId="1BB8B667" w14:textId="5E094EEC"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SPATULA</w:t>
            </w:r>
          </w:p>
        </w:tc>
        <w:tc>
          <w:tcPr>
            <w:tcW w:w="2117" w:type="dxa"/>
            <w:vAlign w:val="center"/>
            <w:hideMark/>
          </w:tcPr>
          <w:p w14:paraId="183A44A5"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77914654" w14:textId="77777777" w:rsidTr="00DE2E56">
        <w:trPr>
          <w:trHeight w:val="20"/>
        </w:trPr>
        <w:tc>
          <w:tcPr>
            <w:tcW w:w="1278" w:type="dxa"/>
            <w:hideMark/>
          </w:tcPr>
          <w:p w14:paraId="4B164035"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28</w:t>
            </w:r>
          </w:p>
        </w:tc>
        <w:tc>
          <w:tcPr>
            <w:tcW w:w="10350" w:type="dxa"/>
            <w:hideMark/>
          </w:tcPr>
          <w:p w14:paraId="2FAA1236" w14:textId="26259EF5"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Wire Brush</w:t>
            </w:r>
          </w:p>
        </w:tc>
        <w:tc>
          <w:tcPr>
            <w:tcW w:w="2117" w:type="dxa"/>
            <w:vAlign w:val="center"/>
            <w:hideMark/>
          </w:tcPr>
          <w:p w14:paraId="2A897D1B"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20</w:t>
            </w:r>
          </w:p>
        </w:tc>
      </w:tr>
      <w:tr w:rsidR="00714F66" w:rsidRPr="00D172F1" w14:paraId="7AE35626" w14:textId="77777777" w:rsidTr="00DE2E56">
        <w:trPr>
          <w:trHeight w:val="20"/>
        </w:trPr>
        <w:tc>
          <w:tcPr>
            <w:tcW w:w="1278" w:type="dxa"/>
            <w:hideMark/>
          </w:tcPr>
          <w:p w14:paraId="1B43F656"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29</w:t>
            </w:r>
          </w:p>
        </w:tc>
        <w:tc>
          <w:tcPr>
            <w:tcW w:w="10350" w:type="dxa"/>
            <w:hideMark/>
          </w:tcPr>
          <w:p w14:paraId="194DF16C"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Trimming Knife</w:t>
            </w:r>
          </w:p>
        </w:tc>
        <w:tc>
          <w:tcPr>
            <w:tcW w:w="2117" w:type="dxa"/>
            <w:vAlign w:val="center"/>
            <w:hideMark/>
          </w:tcPr>
          <w:p w14:paraId="5E338E34"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174F474B" w14:textId="77777777" w:rsidTr="00DE2E56">
        <w:trPr>
          <w:trHeight w:val="20"/>
        </w:trPr>
        <w:tc>
          <w:tcPr>
            <w:tcW w:w="1278" w:type="dxa"/>
            <w:hideMark/>
          </w:tcPr>
          <w:p w14:paraId="7E6CFA45"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lastRenderedPageBreak/>
              <w:t>30</w:t>
            </w:r>
          </w:p>
        </w:tc>
        <w:tc>
          <w:tcPr>
            <w:tcW w:w="10350" w:type="dxa"/>
            <w:hideMark/>
          </w:tcPr>
          <w:p w14:paraId="35CA1CAF" w14:textId="725332EC"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Graduated Cylinders</w:t>
            </w:r>
          </w:p>
        </w:tc>
        <w:tc>
          <w:tcPr>
            <w:tcW w:w="2117" w:type="dxa"/>
            <w:vAlign w:val="center"/>
            <w:hideMark/>
          </w:tcPr>
          <w:p w14:paraId="25BB238B"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1DBA48F2" w14:textId="77777777" w:rsidTr="00DE2E56">
        <w:trPr>
          <w:trHeight w:val="20"/>
        </w:trPr>
        <w:tc>
          <w:tcPr>
            <w:tcW w:w="1278" w:type="dxa"/>
            <w:hideMark/>
          </w:tcPr>
          <w:p w14:paraId="576EB9C6"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31</w:t>
            </w:r>
          </w:p>
        </w:tc>
        <w:tc>
          <w:tcPr>
            <w:tcW w:w="10350" w:type="dxa"/>
            <w:hideMark/>
          </w:tcPr>
          <w:p w14:paraId="4DD9BD3E"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Flakiness Index Gauge</w:t>
            </w:r>
          </w:p>
        </w:tc>
        <w:tc>
          <w:tcPr>
            <w:tcW w:w="2117" w:type="dxa"/>
            <w:vAlign w:val="center"/>
            <w:hideMark/>
          </w:tcPr>
          <w:p w14:paraId="353DC4F9"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0FDC1A96" w14:textId="77777777" w:rsidTr="00DE2E56">
        <w:trPr>
          <w:trHeight w:val="20"/>
        </w:trPr>
        <w:tc>
          <w:tcPr>
            <w:tcW w:w="1278" w:type="dxa"/>
            <w:hideMark/>
          </w:tcPr>
          <w:p w14:paraId="0E8D2024"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32</w:t>
            </w:r>
          </w:p>
        </w:tc>
        <w:tc>
          <w:tcPr>
            <w:tcW w:w="10350" w:type="dxa"/>
            <w:hideMark/>
          </w:tcPr>
          <w:p w14:paraId="5716CFB5"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Elongation index gauge (length gauge)</w:t>
            </w:r>
          </w:p>
        </w:tc>
        <w:tc>
          <w:tcPr>
            <w:tcW w:w="2117" w:type="dxa"/>
            <w:vAlign w:val="center"/>
            <w:hideMark/>
          </w:tcPr>
          <w:p w14:paraId="212B294C"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3CD05DD7" w14:textId="77777777" w:rsidTr="00DE2E56">
        <w:trPr>
          <w:trHeight w:val="20"/>
        </w:trPr>
        <w:tc>
          <w:tcPr>
            <w:tcW w:w="1278" w:type="dxa"/>
            <w:hideMark/>
          </w:tcPr>
          <w:p w14:paraId="09F49508"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33</w:t>
            </w:r>
          </w:p>
        </w:tc>
        <w:tc>
          <w:tcPr>
            <w:tcW w:w="10350" w:type="dxa"/>
            <w:hideMark/>
          </w:tcPr>
          <w:p w14:paraId="070611A7" w14:textId="7CD58682"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Wire Basket</w:t>
            </w:r>
          </w:p>
        </w:tc>
        <w:tc>
          <w:tcPr>
            <w:tcW w:w="2117" w:type="dxa"/>
            <w:vAlign w:val="center"/>
            <w:hideMark/>
          </w:tcPr>
          <w:p w14:paraId="0EDFDA8F"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0D6E35FB" w14:textId="77777777" w:rsidTr="00DE2E56">
        <w:trPr>
          <w:trHeight w:val="20"/>
        </w:trPr>
        <w:tc>
          <w:tcPr>
            <w:tcW w:w="1278" w:type="dxa"/>
            <w:hideMark/>
          </w:tcPr>
          <w:p w14:paraId="20ACDC4C"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34</w:t>
            </w:r>
          </w:p>
        </w:tc>
        <w:tc>
          <w:tcPr>
            <w:tcW w:w="10350" w:type="dxa"/>
            <w:hideMark/>
          </w:tcPr>
          <w:p w14:paraId="228C0543" w14:textId="0D3FF1A1" w:rsidR="00714F66" w:rsidRPr="00D172F1" w:rsidRDefault="006C359D" w:rsidP="00834370">
            <w:pPr>
              <w:rPr>
                <w:rFonts w:asciiTheme="minorBidi" w:hAnsiTheme="minorBidi" w:cstheme="minorBidi"/>
                <w:color w:val="000000"/>
              </w:rPr>
            </w:pPr>
            <w:r w:rsidRPr="00D172F1">
              <w:rPr>
                <w:rFonts w:asciiTheme="minorBidi" w:hAnsiTheme="minorBidi" w:cstheme="minorBidi"/>
                <w:color w:val="000000"/>
              </w:rPr>
              <w:t>Tray SET</w:t>
            </w:r>
          </w:p>
        </w:tc>
        <w:tc>
          <w:tcPr>
            <w:tcW w:w="2117" w:type="dxa"/>
            <w:vAlign w:val="center"/>
            <w:hideMark/>
          </w:tcPr>
          <w:p w14:paraId="70B290E9"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68619A47" w14:textId="77777777" w:rsidTr="00DE2E56">
        <w:trPr>
          <w:trHeight w:val="20"/>
        </w:trPr>
        <w:tc>
          <w:tcPr>
            <w:tcW w:w="1278" w:type="dxa"/>
            <w:hideMark/>
          </w:tcPr>
          <w:p w14:paraId="5819910F"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35</w:t>
            </w:r>
          </w:p>
        </w:tc>
        <w:tc>
          <w:tcPr>
            <w:tcW w:w="10350" w:type="dxa"/>
            <w:hideMark/>
          </w:tcPr>
          <w:p w14:paraId="67DED319" w14:textId="6BAE9C76"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Pycnometer</w:t>
            </w:r>
          </w:p>
        </w:tc>
        <w:tc>
          <w:tcPr>
            <w:tcW w:w="2117" w:type="dxa"/>
            <w:vAlign w:val="center"/>
            <w:hideMark/>
          </w:tcPr>
          <w:p w14:paraId="6A556070"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04FEDFE3" w14:textId="77777777" w:rsidTr="00DE2E56">
        <w:trPr>
          <w:trHeight w:val="20"/>
        </w:trPr>
        <w:tc>
          <w:tcPr>
            <w:tcW w:w="1278" w:type="dxa"/>
            <w:hideMark/>
          </w:tcPr>
          <w:p w14:paraId="03687DB9"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36</w:t>
            </w:r>
          </w:p>
        </w:tc>
        <w:tc>
          <w:tcPr>
            <w:tcW w:w="10350" w:type="dxa"/>
            <w:hideMark/>
          </w:tcPr>
          <w:p w14:paraId="5AABD335" w14:textId="24B54F4F"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Conical Flask</w:t>
            </w:r>
          </w:p>
        </w:tc>
        <w:tc>
          <w:tcPr>
            <w:tcW w:w="2117" w:type="dxa"/>
            <w:vAlign w:val="center"/>
            <w:hideMark/>
          </w:tcPr>
          <w:p w14:paraId="0CD29084"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3E77513D" w14:textId="77777777" w:rsidTr="00DE2E56">
        <w:trPr>
          <w:trHeight w:val="20"/>
        </w:trPr>
        <w:tc>
          <w:tcPr>
            <w:tcW w:w="1278" w:type="dxa"/>
            <w:hideMark/>
          </w:tcPr>
          <w:p w14:paraId="40DFC954"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37</w:t>
            </w:r>
          </w:p>
        </w:tc>
        <w:tc>
          <w:tcPr>
            <w:tcW w:w="10350" w:type="dxa"/>
            <w:hideMark/>
          </w:tcPr>
          <w:p w14:paraId="643B6864" w14:textId="37BA26EA"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Beakers</w:t>
            </w:r>
          </w:p>
        </w:tc>
        <w:tc>
          <w:tcPr>
            <w:tcW w:w="2117" w:type="dxa"/>
            <w:vAlign w:val="center"/>
            <w:hideMark/>
          </w:tcPr>
          <w:p w14:paraId="5620AC1A"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143CAA6B" w14:textId="77777777" w:rsidTr="00DE2E56">
        <w:trPr>
          <w:trHeight w:val="20"/>
        </w:trPr>
        <w:tc>
          <w:tcPr>
            <w:tcW w:w="1278" w:type="dxa"/>
            <w:hideMark/>
          </w:tcPr>
          <w:p w14:paraId="02746B4E"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38</w:t>
            </w:r>
          </w:p>
        </w:tc>
        <w:tc>
          <w:tcPr>
            <w:tcW w:w="10350" w:type="dxa"/>
            <w:hideMark/>
          </w:tcPr>
          <w:p w14:paraId="47453028"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Thermometers</w:t>
            </w:r>
          </w:p>
        </w:tc>
        <w:tc>
          <w:tcPr>
            <w:tcW w:w="2117" w:type="dxa"/>
            <w:vAlign w:val="center"/>
            <w:hideMark/>
          </w:tcPr>
          <w:p w14:paraId="44553770"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19A5CE41" w14:textId="77777777" w:rsidTr="00DE2E56">
        <w:trPr>
          <w:trHeight w:val="20"/>
        </w:trPr>
        <w:tc>
          <w:tcPr>
            <w:tcW w:w="1278" w:type="dxa"/>
            <w:hideMark/>
          </w:tcPr>
          <w:p w14:paraId="76627F78"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39</w:t>
            </w:r>
          </w:p>
        </w:tc>
        <w:tc>
          <w:tcPr>
            <w:tcW w:w="10350" w:type="dxa"/>
            <w:hideMark/>
          </w:tcPr>
          <w:p w14:paraId="3BC10C11" w14:textId="7B73B6E5"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Wash Bottle</w:t>
            </w:r>
          </w:p>
        </w:tc>
        <w:tc>
          <w:tcPr>
            <w:tcW w:w="2117" w:type="dxa"/>
            <w:vAlign w:val="center"/>
            <w:hideMark/>
          </w:tcPr>
          <w:p w14:paraId="77F8AA2F"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10D36676" w14:textId="77777777" w:rsidTr="00DE2E56">
        <w:trPr>
          <w:trHeight w:val="20"/>
        </w:trPr>
        <w:tc>
          <w:tcPr>
            <w:tcW w:w="1278" w:type="dxa"/>
            <w:hideMark/>
          </w:tcPr>
          <w:p w14:paraId="08E64CCA"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40</w:t>
            </w:r>
          </w:p>
        </w:tc>
        <w:tc>
          <w:tcPr>
            <w:tcW w:w="10350" w:type="dxa"/>
            <w:hideMark/>
          </w:tcPr>
          <w:p w14:paraId="061C8534" w14:textId="26E92319"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Specific Gravity Bottles</w:t>
            </w:r>
          </w:p>
        </w:tc>
        <w:tc>
          <w:tcPr>
            <w:tcW w:w="2117" w:type="dxa"/>
            <w:vAlign w:val="center"/>
            <w:hideMark/>
          </w:tcPr>
          <w:p w14:paraId="0F2EC8A0"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27EB7173" w14:textId="77777777" w:rsidTr="00DE2E56">
        <w:trPr>
          <w:trHeight w:val="20"/>
        </w:trPr>
        <w:tc>
          <w:tcPr>
            <w:tcW w:w="1278" w:type="dxa"/>
            <w:hideMark/>
          </w:tcPr>
          <w:p w14:paraId="190E8986"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41</w:t>
            </w:r>
          </w:p>
        </w:tc>
        <w:tc>
          <w:tcPr>
            <w:tcW w:w="10350" w:type="dxa"/>
            <w:hideMark/>
          </w:tcPr>
          <w:p w14:paraId="5DBE8630" w14:textId="58F43A91"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Metallic Scoops</w:t>
            </w:r>
          </w:p>
        </w:tc>
        <w:tc>
          <w:tcPr>
            <w:tcW w:w="2117" w:type="dxa"/>
            <w:vAlign w:val="center"/>
            <w:hideMark/>
          </w:tcPr>
          <w:p w14:paraId="712EB53A"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255D82CA" w14:textId="77777777" w:rsidTr="00DE2E56">
        <w:trPr>
          <w:trHeight w:val="20"/>
        </w:trPr>
        <w:tc>
          <w:tcPr>
            <w:tcW w:w="1278" w:type="dxa"/>
            <w:hideMark/>
          </w:tcPr>
          <w:p w14:paraId="0E6C1A87"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42</w:t>
            </w:r>
          </w:p>
        </w:tc>
        <w:tc>
          <w:tcPr>
            <w:tcW w:w="10350" w:type="dxa"/>
            <w:hideMark/>
          </w:tcPr>
          <w:p w14:paraId="64426709"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Mortar &amp; Pestle</w:t>
            </w:r>
          </w:p>
        </w:tc>
        <w:tc>
          <w:tcPr>
            <w:tcW w:w="2117" w:type="dxa"/>
            <w:vAlign w:val="center"/>
            <w:hideMark/>
          </w:tcPr>
          <w:p w14:paraId="6277B4BC"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59E0D2AC" w14:textId="77777777" w:rsidTr="00DE2E56">
        <w:trPr>
          <w:trHeight w:val="20"/>
        </w:trPr>
        <w:tc>
          <w:tcPr>
            <w:tcW w:w="1278" w:type="dxa"/>
            <w:hideMark/>
          </w:tcPr>
          <w:p w14:paraId="0F6F47D7"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43</w:t>
            </w:r>
          </w:p>
        </w:tc>
        <w:tc>
          <w:tcPr>
            <w:tcW w:w="10350" w:type="dxa"/>
            <w:hideMark/>
          </w:tcPr>
          <w:p w14:paraId="3B23CF62" w14:textId="0558A656"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Mixing Spoon Set</w:t>
            </w:r>
          </w:p>
        </w:tc>
        <w:tc>
          <w:tcPr>
            <w:tcW w:w="2117" w:type="dxa"/>
            <w:vAlign w:val="center"/>
            <w:hideMark/>
          </w:tcPr>
          <w:p w14:paraId="67D7B8FE"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31E65FFF" w14:textId="77777777" w:rsidTr="00DE2E56">
        <w:trPr>
          <w:trHeight w:val="20"/>
        </w:trPr>
        <w:tc>
          <w:tcPr>
            <w:tcW w:w="1278" w:type="dxa"/>
            <w:hideMark/>
          </w:tcPr>
          <w:p w14:paraId="20FEE7A1"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44</w:t>
            </w:r>
          </w:p>
        </w:tc>
        <w:tc>
          <w:tcPr>
            <w:tcW w:w="10350" w:type="dxa"/>
            <w:hideMark/>
          </w:tcPr>
          <w:p w14:paraId="6E08C87A" w14:textId="34F1E16C"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Mixing Bowl</w:t>
            </w:r>
          </w:p>
        </w:tc>
        <w:tc>
          <w:tcPr>
            <w:tcW w:w="2117" w:type="dxa"/>
            <w:vAlign w:val="center"/>
            <w:hideMark/>
          </w:tcPr>
          <w:p w14:paraId="61FFEAFA"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26186939" w14:textId="77777777" w:rsidTr="00DE2E56">
        <w:trPr>
          <w:trHeight w:val="20"/>
        </w:trPr>
        <w:tc>
          <w:tcPr>
            <w:tcW w:w="1278" w:type="dxa"/>
            <w:hideMark/>
          </w:tcPr>
          <w:p w14:paraId="6DFD980B"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45</w:t>
            </w:r>
          </w:p>
        </w:tc>
        <w:tc>
          <w:tcPr>
            <w:tcW w:w="10350" w:type="dxa"/>
            <w:hideMark/>
          </w:tcPr>
          <w:p w14:paraId="34BED91B" w14:textId="6C20AA45"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 xml:space="preserve">Universal Testing Machine                                                                                                         </w:t>
            </w:r>
          </w:p>
        </w:tc>
        <w:tc>
          <w:tcPr>
            <w:tcW w:w="2117" w:type="dxa"/>
            <w:vAlign w:val="center"/>
            <w:hideMark/>
          </w:tcPr>
          <w:p w14:paraId="189BA512"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126263A2" w14:textId="77777777" w:rsidTr="00DE2E56">
        <w:trPr>
          <w:trHeight w:val="20"/>
        </w:trPr>
        <w:tc>
          <w:tcPr>
            <w:tcW w:w="1278" w:type="dxa"/>
            <w:hideMark/>
          </w:tcPr>
          <w:p w14:paraId="118986B4"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46</w:t>
            </w:r>
          </w:p>
        </w:tc>
        <w:tc>
          <w:tcPr>
            <w:tcW w:w="10350" w:type="dxa"/>
            <w:hideMark/>
          </w:tcPr>
          <w:p w14:paraId="64015672" w14:textId="32F169C6"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Rebar Locator Apparatus</w:t>
            </w:r>
          </w:p>
        </w:tc>
        <w:tc>
          <w:tcPr>
            <w:tcW w:w="2117" w:type="dxa"/>
            <w:vAlign w:val="center"/>
            <w:hideMark/>
          </w:tcPr>
          <w:p w14:paraId="225E2FF4"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2</w:t>
            </w:r>
          </w:p>
        </w:tc>
      </w:tr>
      <w:tr w:rsidR="00714F66" w:rsidRPr="00D172F1" w14:paraId="4956FED0" w14:textId="77777777" w:rsidTr="00DE2E56">
        <w:trPr>
          <w:trHeight w:val="20"/>
        </w:trPr>
        <w:tc>
          <w:tcPr>
            <w:tcW w:w="1278" w:type="dxa"/>
            <w:hideMark/>
          </w:tcPr>
          <w:p w14:paraId="6394F5F9"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47</w:t>
            </w:r>
          </w:p>
        </w:tc>
        <w:tc>
          <w:tcPr>
            <w:tcW w:w="10350" w:type="dxa"/>
            <w:hideMark/>
          </w:tcPr>
          <w:p w14:paraId="64AD2D2B"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platform scale</w:t>
            </w:r>
          </w:p>
        </w:tc>
        <w:tc>
          <w:tcPr>
            <w:tcW w:w="2117" w:type="dxa"/>
            <w:vAlign w:val="center"/>
            <w:hideMark/>
          </w:tcPr>
          <w:p w14:paraId="62AAB10C"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476CC687" w14:textId="77777777" w:rsidTr="00DE2E56">
        <w:trPr>
          <w:trHeight w:val="20"/>
        </w:trPr>
        <w:tc>
          <w:tcPr>
            <w:tcW w:w="1278" w:type="dxa"/>
            <w:vMerge w:val="restart"/>
            <w:hideMark/>
          </w:tcPr>
          <w:p w14:paraId="297A4928"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48</w:t>
            </w:r>
          </w:p>
        </w:tc>
        <w:tc>
          <w:tcPr>
            <w:tcW w:w="10350" w:type="dxa"/>
            <w:hideMark/>
          </w:tcPr>
          <w:p w14:paraId="535543F8"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 xml:space="preserve">MOULDS:  </w:t>
            </w:r>
          </w:p>
        </w:tc>
        <w:tc>
          <w:tcPr>
            <w:tcW w:w="2117" w:type="dxa"/>
            <w:vAlign w:val="center"/>
            <w:hideMark/>
          </w:tcPr>
          <w:p w14:paraId="091D6307" w14:textId="4639D281" w:rsidR="00714F66" w:rsidRPr="00D172F1" w:rsidRDefault="00714F66" w:rsidP="00DE2E56">
            <w:pPr>
              <w:jc w:val="center"/>
              <w:rPr>
                <w:rFonts w:asciiTheme="minorBidi" w:hAnsiTheme="minorBidi" w:cstheme="minorBidi"/>
                <w:color w:val="000000"/>
              </w:rPr>
            </w:pPr>
          </w:p>
        </w:tc>
      </w:tr>
      <w:tr w:rsidR="00714F66" w:rsidRPr="00D172F1" w14:paraId="64E6E23C" w14:textId="77777777" w:rsidTr="00DE2E56">
        <w:trPr>
          <w:trHeight w:val="20"/>
        </w:trPr>
        <w:tc>
          <w:tcPr>
            <w:tcW w:w="1278" w:type="dxa"/>
            <w:vMerge/>
            <w:hideMark/>
          </w:tcPr>
          <w:p w14:paraId="330911B8" w14:textId="77777777" w:rsidR="00714F66" w:rsidRPr="00D172F1" w:rsidRDefault="00714F66" w:rsidP="00834370">
            <w:pPr>
              <w:rPr>
                <w:rFonts w:asciiTheme="minorBidi" w:hAnsiTheme="minorBidi" w:cstheme="minorBidi"/>
                <w:color w:val="000000"/>
              </w:rPr>
            </w:pPr>
          </w:p>
        </w:tc>
        <w:tc>
          <w:tcPr>
            <w:tcW w:w="10350" w:type="dxa"/>
            <w:hideMark/>
          </w:tcPr>
          <w:p w14:paraId="7DF9902A" w14:textId="0D4CE34A" w:rsidR="00714F66" w:rsidRPr="00D172F1" w:rsidRDefault="00714F66" w:rsidP="00834370">
            <w:pPr>
              <w:rPr>
                <w:rFonts w:asciiTheme="minorBidi" w:hAnsiTheme="minorBidi" w:cstheme="minorBidi"/>
              </w:rPr>
            </w:pPr>
            <w:r w:rsidRPr="00D172F1">
              <w:rPr>
                <w:rFonts w:asciiTheme="minorBidi" w:hAnsiTheme="minorBidi" w:cstheme="minorBidi"/>
              </w:rPr>
              <w:t>(a) cubes 150mm (6"</w:t>
            </w:r>
            <w:r w:rsidR="006C359D" w:rsidRPr="00D172F1">
              <w:rPr>
                <w:rFonts w:asciiTheme="minorBidi" w:hAnsiTheme="minorBidi" w:cstheme="minorBidi"/>
              </w:rPr>
              <w:t>)</w:t>
            </w:r>
          </w:p>
        </w:tc>
        <w:tc>
          <w:tcPr>
            <w:tcW w:w="2117" w:type="dxa"/>
            <w:vAlign w:val="center"/>
            <w:hideMark/>
          </w:tcPr>
          <w:p w14:paraId="6A1C90AB"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0951BE18" w14:textId="77777777" w:rsidTr="00DE2E56">
        <w:trPr>
          <w:trHeight w:val="20"/>
        </w:trPr>
        <w:tc>
          <w:tcPr>
            <w:tcW w:w="1278" w:type="dxa"/>
            <w:vMerge/>
            <w:hideMark/>
          </w:tcPr>
          <w:p w14:paraId="08820A24" w14:textId="77777777" w:rsidR="00714F66" w:rsidRPr="00D172F1" w:rsidRDefault="00714F66" w:rsidP="00834370">
            <w:pPr>
              <w:rPr>
                <w:rFonts w:asciiTheme="minorBidi" w:hAnsiTheme="minorBidi" w:cstheme="minorBidi"/>
                <w:color w:val="000000"/>
              </w:rPr>
            </w:pPr>
          </w:p>
        </w:tc>
        <w:tc>
          <w:tcPr>
            <w:tcW w:w="10350" w:type="dxa"/>
            <w:hideMark/>
          </w:tcPr>
          <w:p w14:paraId="7FCBC198" w14:textId="77777777" w:rsidR="00714F66" w:rsidRPr="00D172F1" w:rsidRDefault="00714F66" w:rsidP="00834370">
            <w:pPr>
              <w:rPr>
                <w:rFonts w:asciiTheme="minorBidi" w:hAnsiTheme="minorBidi" w:cstheme="minorBidi"/>
              </w:rPr>
            </w:pPr>
            <w:r w:rsidRPr="00D172F1">
              <w:rPr>
                <w:rFonts w:asciiTheme="minorBidi" w:hAnsiTheme="minorBidi" w:cstheme="minorBidi"/>
              </w:rPr>
              <w:t xml:space="preserve">(b) cubes 100mm (4") </w:t>
            </w:r>
          </w:p>
        </w:tc>
        <w:tc>
          <w:tcPr>
            <w:tcW w:w="2117" w:type="dxa"/>
            <w:vAlign w:val="center"/>
            <w:hideMark/>
          </w:tcPr>
          <w:p w14:paraId="46CEDF1A"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73B02EA1" w14:textId="77777777" w:rsidTr="00DE2E56">
        <w:trPr>
          <w:trHeight w:val="20"/>
        </w:trPr>
        <w:tc>
          <w:tcPr>
            <w:tcW w:w="1278" w:type="dxa"/>
            <w:vMerge/>
            <w:hideMark/>
          </w:tcPr>
          <w:p w14:paraId="1FF64370" w14:textId="77777777" w:rsidR="00714F66" w:rsidRPr="00D172F1" w:rsidRDefault="00714F66" w:rsidP="00834370">
            <w:pPr>
              <w:rPr>
                <w:rFonts w:asciiTheme="minorBidi" w:hAnsiTheme="minorBidi" w:cstheme="minorBidi"/>
                <w:color w:val="000000"/>
              </w:rPr>
            </w:pPr>
          </w:p>
        </w:tc>
        <w:tc>
          <w:tcPr>
            <w:tcW w:w="10350" w:type="dxa"/>
            <w:hideMark/>
          </w:tcPr>
          <w:p w14:paraId="4585D350" w14:textId="10C7B905"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(c)  Cylinders 150mm dia X 300mm height (6" dia x 12" height ) complete with base plate and looking arrangement ,made of steel.</w:t>
            </w:r>
          </w:p>
        </w:tc>
        <w:tc>
          <w:tcPr>
            <w:tcW w:w="2117" w:type="dxa"/>
            <w:vAlign w:val="center"/>
            <w:hideMark/>
          </w:tcPr>
          <w:p w14:paraId="3A0883AC"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30FF1B70" w14:textId="77777777" w:rsidTr="00DE2E56">
        <w:trPr>
          <w:trHeight w:val="20"/>
        </w:trPr>
        <w:tc>
          <w:tcPr>
            <w:tcW w:w="1278" w:type="dxa"/>
            <w:vMerge/>
            <w:hideMark/>
          </w:tcPr>
          <w:p w14:paraId="48F9CBD3" w14:textId="77777777" w:rsidR="00714F66" w:rsidRPr="00D172F1" w:rsidRDefault="00714F66" w:rsidP="00834370">
            <w:pPr>
              <w:rPr>
                <w:rFonts w:asciiTheme="minorBidi" w:hAnsiTheme="minorBidi" w:cstheme="minorBidi"/>
                <w:color w:val="000000"/>
              </w:rPr>
            </w:pPr>
          </w:p>
        </w:tc>
        <w:tc>
          <w:tcPr>
            <w:tcW w:w="10350" w:type="dxa"/>
            <w:hideMark/>
          </w:tcPr>
          <w:p w14:paraId="320D48E0"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 xml:space="preserve">d)  Mortar cubes 50 mm (2") made of brass / steel </w:t>
            </w:r>
          </w:p>
        </w:tc>
        <w:tc>
          <w:tcPr>
            <w:tcW w:w="2117" w:type="dxa"/>
            <w:vAlign w:val="center"/>
            <w:hideMark/>
          </w:tcPr>
          <w:p w14:paraId="42B19071"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1377F763" w14:textId="77777777" w:rsidTr="00DE2E56">
        <w:trPr>
          <w:trHeight w:val="20"/>
        </w:trPr>
        <w:tc>
          <w:tcPr>
            <w:tcW w:w="1278" w:type="dxa"/>
            <w:vMerge/>
            <w:hideMark/>
          </w:tcPr>
          <w:p w14:paraId="45CC701A" w14:textId="77777777" w:rsidR="00714F66" w:rsidRPr="00D172F1" w:rsidRDefault="00714F66" w:rsidP="00834370">
            <w:pPr>
              <w:rPr>
                <w:rFonts w:asciiTheme="minorBidi" w:hAnsiTheme="minorBidi" w:cstheme="minorBidi"/>
                <w:color w:val="000000"/>
              </w:rPr>
            </w:pPr>
          </w:p>
        </w:tc>
        <w:tc>
          <w:tcPr>
            <w:tcW w:w="10350" w:type="dxa"/>
            <w:hideMark/>
          </w:tcPr>
          <w:p w14:paraId="4EF57C2C"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e) Beams 150x150x600 mm(6"x6"x24") made of steel.</w:t>
            </w:r>
          </w:p>
        </w:tc>
        <w:tc>
          <w:tcPr>
            <w:tcW w:w="2117" w:type="dxa"/>
            <w:vAlign w:val="center"/>
            <w:hideMark/>
          </w:tcPr>
          <w:p w14:paraId="3AA97EF3"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7B1730CF" w14:textId="77777777" w:rsidTr="00DE2E56">
        <w:trPr>
          <w:trHeight w:val="20"/>
        </w:trPr>
        <w:tc>
          <w:tcPr>
            <w:tcW w:w="1278" w:type="dxa"/>
            <w:vMerge/>
            <w:hideMark/>
          </w:tcPr>
          <w:p w14:paraId="7C5A52E6" w14:textId="77777777" w:rsidR="00714F66" w:rsidRPr="00D172F1" w:rsidRDefault="00714F66" w:rsidP="00834370">
            <w:pPr>
              <w:rPr>
                <w:rFonts w:asciiTheme="minorBidi" w:hAnsiTheme="minorBidi" w:cstheme="minorBidi"/>
                <w:color w:val="000000"/>
              </w:rPr>
            </w:pPr>
          </w:p>
        </w:tc>
        <w:tc>
          <w:tcPr>
            <w:tcW w:w="10350" w:type="dxa"/>
            <w:hideMark/>
          </w:tcPr>
          <w:p w14:paraId="302B3BC4" w14:textId="169A299A"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f)  Set of Spanners for (cubes, cylinders, beams and moulds )</w:t>
            </w:r>
          </w:p>
        </w:tc>
        <w:tc>
          <w:tcPr>
            <w:tcW w:w="2117" w:type="dxa"/>
            <w:vAlign w:val="center"/>
            <w:hideMark/>
          </w:tcPr>
          <w:p w14:paraId="05A08B93"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0774B4A3" w14:textId="77777777" w:rsidTr="00DE2E56">
        <w:trPr>
          <w:trHeight w:val="20"/>
        </w:trPr>
        <w:tc>
          <w:tcPr>
            <w:tcW w:w="1278" w:type="dxa"/>
            <w:vMerge/>
            <w:hideMark/>
          </w:tcPr>
          <w:p w14:paraId="43B86E0F" w14:textId="77777777" w:rsidR="00714F66" w:rsidRPr="00D172F1" w:rsidRDefault="00714F66" w:rsidP="00834370">
            <w:pPr>
              <w:rPr>
                <w:rFonts w:asciiTheme="minorBidi" w:hAnsiTheme="minorBidi" w:cstheme="minorBidi"/>
                <w:color w:val="000000"/>
              </w:rPr>
            </w:pPr>
          </w:p>
        </w:tc>
        <w:tc>
          <w:tcPr>
            <w:tcW w:w="10350" w:type="dxa"/>
            <w:hideMark/>
          </w:tcPr>
          <w:p w14:paraId="15630ED7"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g ) Tamping rod for cubes /cylinders 16 mm dia  600mm long ASTM.</w:t>
            </w:r>
          </w:p>
        </w:tc>
        <w:tc>
          <w:tcPr>
            <w:tcW w:w="2117" w:type="dxa"/>
            <w:vAlign w:val="center"/>
            <w:hideMark/>
          </w:tcPr>
          <w:p w14:paraId="143D1C55"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45E1258C" w14:textId="77777777" w:rsidTr="00DE2E56">
        <w:trPr>
          <w:trHeight w:val="20"/>
        </w:trPr>
        <w:tc>
          <w:tcPr>
            <w:tcW w:w="1278" w:type="dxa"/>
            <w:vMerge/>
            <w:hideMark/>
          </w:tcPr>
          <w:p w14:paraId="234276D5" w14:textId="77777777" w:rsidR="00714F66" w:rsidRPr="00D172F1" w:rsidRDefault="00714F66" w:rsidP="00834370">
            <w:pPr>
              <w:rPr>
                <w:rFonts w:asciiTheme="minorBidi" w:hAnsiTheme="minorBidi" w:cstheme="minorBidi"/>
                <w:color w:val="000000"/>
              </w:rPr>
            </w:pPr>
          </w:p>
        </w:tc>
        <w:tc>
          <w:tcPr>
            <w:tcW w:w="10350" w:type="dxa"/>
            <w:hideMark/>
          </w:tcPr>
          <w:p w14:paraId="47D583E6"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h ) Tamping rod for moulds 25x25x380  mm  (BS  1881)</w:t>
            </w:r>
          </w:p>
        </w:tc>
        <w:tc>
          <w:tcPr>
            <w:tcW w:w="2117" w:type="dxa"/>
            <w:vAlign w:val="center"/>
            <w:hideMark/>
          </w:tcPr>
          <w:p w14:paraId="6531E312"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3883B827" w14:textId="77777777" w:rsidTr="00DE2E56">
        <w:trPr>
          <w:trHeight w:val="20"/>
        </w:trPr>
        <w:tc>
          <w:tcPr>
            <w:tcW w:w="1278" w:type="dxa"/>
            <w:hideMark/>
          </w:tcPr>
          <w:p w14:paraId="696A36EF"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49</w:t>
            </w:r>
          </w:p>
        </w:tc>
        <w:tc>
          <w:tcPr>
            <w:tcW w:w="10350" w:type="dxa"/>
            <w:hideMark/>
          </w:tcPr>
          <w:p w14:paraId="2ACA6F2E" w14:textId="77777777" w:rsidR="00714F66" w:rsidRPr="00D172F1" w:rsidRDefault="00714F66" w:rsidP="00834370">
            <w:pPr>
              <w:rPr>
                <w:rFonts w:asciiTheme="minorBidi" w:hAnsiTheme="minorBidi" w:cstheme="minorBidi"/>
              </w:rPr>
            </w:pPr>
            <w:r w:rsidRPr="00D172F1">
              <w:rPr>
                <w:rFonts w:asciiTheme="minorBidi" w:hAnsiTheme="minorBidi" w:cstheme="minorBidi"/>
              </w:rPr>
              <w:t>Concrete cylinder capping</w:t>
            </w:r>
          </w:p>
        </w:tc>
        <w:tc>
          <w:tcPr>
            <w:tcW w:w="2117" w:type="dxa"/>
            <w:vAlign w:val="center"/>
            <w:hideMark/>
          </w:tcPr>
          <w:p w14:paraId="3317F0F5"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2 sets</w:t>
            </w:r>
          </w:p>
        </w:tc>
      </w:tr>
      <w:tr w:rsidR="00714F66" w:rsidRPr="00D172F1" w14:paraId="0C9A103E" w14:textId="77777777" w:rsidTr="00DE2E56">
        <w:trPr>
          <w:trHeight w:val="20"/>
        </w:trPr>
        <w:tc>
          <w:tcPr>
            <w:tcW w:w="1278" w:type="dxa"/>
            <w:hideMark/>
          </w:tcPr>
          <w:p w14:paraId="303C7F25"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50</w:t>
            </w:r>
          </w:p>
        </w:tc>
        <w:tc>
          <w:tcPr>
            <w:tcW w:w="10350" w:type="dxa"/>
            <w:hideMark/>
          </w:tcPr>
          <w:p w14:paraId="1BE67327" w14:textId="77777777" w:rsidR="00714F66" w:rsidRPr="00D172F1" w:rsidRDefault="00714F66" w:rsidP="00834370">
            <w:pPr>
              <w:rPr>
                <w:rFonts w:asciiTheme="minorBidi" w:hAnsiTheme="minorBidi" w:cstheme="minorBidi"/>
              </w:rPr>
            </w:pPr>
            <w:r w:rsidRPr="00D172F1">
              <w:rPr>
                <w:rFonts w:asciiTheme="minorBidi" w:hAnsiTheme="minorBidi" w:cstheme="minorBidi"/>
              </w:rPr>
              <w:t>Vibrating Table</w:t>
            </w:r>
          </w:p>
        </w:tc>
        <w:tc>
          <w:tcPr>
            <w:tcW w:w="2117" w:type="dxa"/>
            <w:vAlign w:val="center"/>
            <w:hideMark/>
          </w:tcPr>
          <w:p w14:paraId="72DC684C"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4FE97BEC" w14:textId="77777777" w:rsidTr="00DE2E56">
        <w:trPr>
          <w:trHeight w:val="20"/>
        </w:trPr>
        <w:tc>
          <w:tcPr>
            <w:tcW w:w="1278" w:type="dxa"/>
            <w:hideMark/>
          </w:tcPr>
          <w:p w14:paraId="0D6DCBE8"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51</w:t>
            </w:r>
          </w:p>
        </w:tc>
        <w:tc>
          <w:tcPr>
            <w:tcW w:w="10350" w:type="dxa"/>
            <w:hideMark/>
          </w:tcPr>
          <w:p w14:paraId="48342B4B" w14:textId="77777777" w:rsidR="00714F66" w:rsidRPr="00D172F1" w:rsidRDefault="00714F66" w:rsidP="00834370">
            <w:pPr>
              <w:rPr>
                <w:rFonts w:asciiTheme="minorBidi" w:hAnsiTheme="minorBidi" w:cstheme="minorBidi"/>
              </w:rPr>
            </w:pPr>
            <w:r w:rsidRPr="00D172F1">
              <w:rPr>
                <w:rFonts w:asciiTheme="minorBidi" w:hAnsiTheme="minorBidi" w:cstheme="minorBidi"/>
              </w:rPr>
              <w:t xml:space="preserve">Poker Vibrator </w:t>
            </w:r>
          </w:p>
        </w:tc>
        <w:tc>
          <w:tcPr>
            <w:tcW w:w="2117" w:type="dxa"/>
            <w:vAlign w:val="center"/>
            <w:hideMark/>
          </w:tcPr>
          <w:p w14:paraId="146DB5F0"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2</w:t>
            </w:r>
          </w:p>
        </w:tc>
      </w:tr>
      <w:tr w:rsidR="00714F66" w:rsidRPr="00D172F1" w14:paraId="20CD2990" w14:textId="77777777" w:rsidTr="00DE2E56">
        <w:trPr>
          <w:trHeight w:val="20"/>
        </w:trPr>
        <w:tc>
          <w:tcPr>
            <w:tcW w:w="1278" w:type="dxa"/>
            <w:hideMark/>
          </w:tcPr>
          <w:p w14:paraId="4B43EE5E"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52</w:t>
            </w:r>
          </w:p>
        </w:tc>
        <w:tc>
          <w:tcPr>
            <w:tcW w:w="10350" w:type="dxa"/>
            <w:hideMark/>
          </w:tcPr>
          <w:p w14:paraId="081C59A1" w14:textId="77777777" w:rsidR="00714F66" w:rsidRPr="00D172F1" w:rsidRDefault="00714F66" w:rsidP="00834370">
            <w:pPr>
              <w:rPr>
                <w:rFonts w:asciiTheme="minorBidi" w:hAnsiTheme="minorBidi" w:cstheme="minorBidi"/>
              </w:rPr>
            </w:pPr>
            <w:r w:rsidRPr="00D172F1">
              <w:rPr>
                <w:rFonts w:asciiTheme="minorBidi" w:hAnsiTheme="minorBidi" w:cstheme="minorBidi"/>
              </w:rPr>
              <w:t>Slump Test Apparatus</w:t>
            </w:r>
          </w:p>
        </w:tc>
        <w:tc>
          <w:tcPr>
            <w:tcW w:w="2117" w:type="dxa"/>
            <w:vAlign w:val="center"/>
            <w:hideMark/>
          </w:tcPr>
          <w:p w14:paraId="42A721EC"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4D8D7435" w14:textId="77777777" w:rsidTr="00DE2E56">
        <w:trPr>
          <w:trHeight w:val="20"/>
        </w:trPr>
        <w:tc>
          <w:tcPr>
            <w:tcW w:w="1278" w:type="dxa"/>
            <w:hideMark/>
          </w:tcPr>
          <w:p w14:paraId="79C03015"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53</w:t>
            </w:r>
          </w:p>
        </w:tc>
        <w:tc>
          <w:tcPr>
            <w:tcW w:w="10350" w:type="dxa"/>
            <w:hideMark/>
          </w:tcPr>
          <w:p w14:paraId="5D018D5D" w14:textId="77777777" w:rsidR="00714F66" w:rsidRPr="00D172F1" w:rsidRDefault="00714F66" w:rsidP="00834370">
            <w:pPr>
              <w:rPr>
                <w:rFonts w:asciiTheme="minorBidi" w:hAnsiTheme="minorBidi" w:cstheme="minorBidi"/>
              </w:rPr>
            </w:pPr>
            <w:r w:rsidRPr="00D172F1">
              <w:rPr>
                <w:rFonts w:asciiTheme="minorBidi" w:hAnsiTheme="minorBidi" w:cstheme="minorBidi"/>
              </w:rPr>
              <w:t>Compacting Factor Apparatus</w:t>
            </w:r>
          </w:p>
        </w:tc>
        <w:tc>
          <w:tcPr>
            <w:tcW w:w="2117" w:type="dxa"/>
            <w:vAlign w:val="center"/>
            <w:hideMark/>
          </w:tcPr>
          <w:p w14:paraId="1F990CD1"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5B046E67" w14:textId="77777777" w:rsidTr="00DE2E56">
        <w:trPr>
          <w:trHeight w:val="20"/>
        </w:trPr>
        <w:tc>
          <w:tcPr>
            <w:tcW w:w="1278" w:type="dxa"/>
            <w:hideMark/>
          </w:tcPr>
          <w:p w14:paraId="46AFFDA1"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54</w:t>
            </w:r>
          </w:p>
        </w:tc>
        <w:tc>
          <w:tcPr>
            <w:tcW w:w="10350" w:type="dxa"/>
            <w:hideMark/>
          </w:tcPr>
          <w:p w14:paraId="68A1E44D" w14:textId="77777777" w:rsidR="00714F66" w:rsidRPr="00D172F1" w:rsidRDefault="00714F66" w:rsidP="00834370">
            <w:pPr>
              <w:rPr>
                <w:rFonts w:asciiTheme="minorBidi" w:hAnsiTheme="minorBidi" w:cstheme="minorBidi"/>
              </w:rPr>
            </w:pPr>
            <w:r w:rsidRPr="00D172F1">
              <w:rPr>
                <w:rFonts w:asciiTheme="minorBidi" w:hAnsiTheme="minorBidi" w:cstheme="minorBidi"/>
              </w:rPr>
              <w:t>Set of Sieves</w:t>
            </w:r>
          </w:p>
        </w:tc>
        <w:tc>
          <w:tcPr>
            <w:tcW w:w="2117" w:type="dxa"/>
            <w:vAlign w:val="center"/>
            <w:hideMark/>
          </w:tcPr>
          <w:p w14:paraId="25C03D82"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2</w:t>
            </w:r>
          </w:p>
        </w:tc>
      </w:tr>
      <w:tr w:rsidR="00714F66" w:rsidRPr="00D172F1" w14:paraId="37083D88" w14:textId="77777777" w:rsidTr="00DE2E56">
        <w:trPr>
          <w:trHeight w:val="20"/>
        </w:trPr>
        <w:tc>
          <w:tcPr>
            <w:tcW w:w="1278" w:type="dxa"/>
            <w:hideMark/>
          </w:tcPr>
          <w:p w14:paraId="540C5EE0"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55</w:t>
            </w:r>
          </w:p>
        </w:tc>
        <w:tc>
          <w:tcPr>
            <w:tcW w:w="10350" w:type="dxa"/>
            <w:hideMark/>
          </w:tcPr>
          <w:p w14:paraId="79A0A212"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Sieve Shaker</w:t>
            </w:r>
          </w:p>
        </w:tc>
        <w:tc>
          <w:tcPr>
            <w:tcW w:w="2117" w:type="dxa"/>
            <w:vAlign w:val="center"/>
            <w:hideMark/>
          </w:tcPr>
          <w:p w14:paraId="22767F8E"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7BEEA0BC" w14:textId="77777777" w:rsidTr="00DE2E56">
        <w:trPr>
          <w:trHeight w:val="20"/>
        </w:trPr>
        <w:tc>
          <w:tcPr>
            <w:tcW w:w="1278" w:type="dxa"/>
            <w:hideMark/>
          </w:tcPr>
          <w:p w14:paraId="522D672B"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56</w:t>
            </w:r>
          </w:p>
        </w:tc>
        <w:tc>
          <w:tcPr>
            <w:tcW w:w="10350" w:type="dxa"/>
            <w:hideMark/>
          </w:tcPr>
          <w:p w14:paraId="32DBB184" w14:textId="77777777" w:rsidR="00714F66" w:rsidRPr="00D172F1" w:rsidRDefault="00714F66" w:rsidP="00834370">
            <w:pPr>
              <w:rPr>
                <w:rFonts w:asciiTheme="minorBidi" w:hAnsiTheme="minorBidi" w:cstheme="minorBidi"/>
              </w:rPr>
            </w:pPr>
            <w:r w:rsidRPr="00D172F1">
              <w:rPr>
                <w:rFonts w:asciiTheme="minorBidi" w:hAnsiTheme="minorBidi" w:cstheme="minorBidi"/>
              </w:rPr>
              <w:t xml:space="preserve">Mechanical Sieve Shaker </w:t>
            </w:r>
          </w:p>
        </w:tc>
        <w:tc>
          <w:tcPr>
            <w:tcW w:w="2117" w:type="dxa"/>
            <w:vAlign w:val="center"/>
            <w:hideMark/>
          </w:tcPr>
          <w:p w14:paraId="3135E713"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1C090382" w14:textId="77777777" w:rsidTr="00DE2E56">
        <w:trPr>
          <w:trHeight w:val="20"/>
        </w:trPr>
        <w:tc>
          <w:tcPr>
            <w:tcW w:w="1278" w:type="dxa"/>
            <w:hideMark/>
          </w:tcPr>
          <w:p w14:paraId="0C994E87"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57</w:t>
            </w:r>
          </w:p>
        </w:tc>
        <w:tc>
          <w:tcPr>
            <w:tcW w:w="10350" w:type="dxa"/>
            <w:hideMark/>
          </w:tcPr>
          <w:p w14:paraId="706638D4" w14:textId="77777777" w:rsidR="00714F66" w:rsidRPr="00D172F1" w:rsidRDefault="00714F66" w:rsidP="00834370">
            <w:pPr>
              <w:rPr>
                <w:rFonts w:asciiTheme="minorBidi" w:hAnsiTheme="minorBidi" w:cstheme="minorBidi"/>
              </w:rPr>
            </w:pPr>
            <w:r w:rsidRPr="00D172F1">
              <w:rPr>
                <w:rFonts w:asciiTheme="minorBidi" w:hAnsiTheme="minorBidi" w:cstheme="minorBidi"/>
              </w:rPr>
              <w:t xml:space="preserve">Constant Head Permeability Apparatus </w:t>
            </w:r>
          </w:p>
        </w:tc>
        <w:tc>
          <w:tcPr>
            <w:tcW w:w="2117" w:type="dxa"/>
            <w:vAlign w:val="center"/>
            <w:hideMark/>
          </w:tcPr>
          <w:p w14:paraId="1C9F082A"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5F315FE0" w14:textId="77777777" w:rsidTr="00DE2E56">
        <w:trPr>
          <w:trHeight w:val="20"/>
        </w:trPr>
        <w:tc>
          <w:tcPr>
            <w:tcW w:w="1278" w:type="dxa"/>
            <w:hideMark/>
          </w:tcPr>
          <w:p w14:paraId="20D85A4F"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58</w:t>
            </w:r>
          </w:p>
        </w:tc>
        <w:tc>
          <w:tcPr>
            <w:tcW w:w="10350" w:type="dxa"/>
            <w:hideMark/>
          </w:tcPr>
          <w:p w14:paraId="270D5880" w14:textId="77777777" w:rsidR="00714F66" w:rsidRPr="00D172F1" w:rsidRDefault="00714F66" w:rsidP="00834370">
            <w:pPr>
              <w:rPr>
                <w:rFonts w:asciiTheme="minorBidi" w:hAnsiTheme="minorBidi" w:cstheme="minorBidi"/>
              </w:rPr>
            </w:pPr>
            <w:r w:rsidRPr="00D172F1">
              <w:rPr>
                <w:rFonts w:asciiTheme="minorBidi" w:hAnsiTheme="minorBidi" w:cstheme="minorBidi"/>
              </w:rPr>
              <w:t>Direct Shear Test Machine</w:t>
            </w:r>
          </w:p>
        </w:tc>
        <w:tc>
          <w:tcPr>
            <w:tcW w:w="2117" w:type="dxa"/>
            <w:vAlign w:val="center"/>
            <w:hideMark/>
          </w:tcPr>
          <w:p w14:paraId="4608EB22" w14:textId="77777777" w:rsidR="00714F66" w:rsidRPr="00D172F1" w:rsidRDefault="00714F66" w:rsidP="00DE2E56">
            <w:pPr>
              <w:jc w:val="cente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19073307" w14:textId="77777777" w:rsidTr="00DE2E56">
        <w:trPr>
          <w:trHeight w:val="20"/>
        </w:trPr>
        <w:tc>
          <w:tcPr>
            <w:tcW w:w="1278" w:type="dxa"/>
            <w:hideMark/>
          </w:tcPr>
          <w:p w14:paraId="0437FD21"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57</w:t>
            </w:r>
          </w:p>
        </w:tc>
        <w:tc>
          <w:tcPr>
            <w:tcW w:w="10350" w:type="dxa"/>
            <w:hideMark/>
          </w:tcPr>
          <w:p w14:paraId="72F68BEA" w14:textId="77777777" w:rsidR="00714F66" w:rsidRPr="00D172F1" w:rsidRDefault="00714F66" w:rsidP="00834370">
            <w:pPr>
              <w:rPr>
                <w:rFonts w:asciiTheme="minorBidi" w:hAnsiTheme="minorBidi" w:cstheme="minorBidi"/>
              </w:rPr>
            </w:pPr>
            <w:r w:rsidRPr="00D172F1">
              <w:rPr>
                <w:rFonts w:asciiTheme="minorBidi" w:hAnsiTheme="minorBidi" w:cstheme="minorBidi"/>
              </w:rPr>
              <w:t>Hard Hat/ Safety helmet</w:t>
            </w:r>
          </w:p>
        </w:tc>
        <w:tc>
          <w:tcPr>
            <w:tcW w:w="2117" w:type="dxa"/>
            <w:vAlign w:val="center"/>
            <w:hideMark/>
          </w:tcPr>
          <w:p w14:paraId="7762814C"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50</w:t>
            </w:r>
          </w:p>
        </w:tc>
      </w:tr>
      <w:tr w:rsidR="00714F66" w:rsidRPr="00D172F1" w14:paraId="3C056CE5" w14:textId="77777777" w:rsidTr="00DE2E56">
        <w:trPr>
          <w:trHeight w:val="20"/>
        </w:trPr>
        <w:tc>
          <w:tcPr>
            <w:tcW w:w="1278" w:type="dxa"/>
            <w:hideMark/>
          </w:tcPr>
          <w:p w14:paraId="443D551B"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58</w:t>
            </w:r>
          </w:p>
        </w:tc>
        <w:tc>
          <w:tcPr>
            <w:tcW w:w="10350" w:type="dxa"/>
            <w:hideMark/>
          </w:tcPr>
          <w:p w14:paraId="7FF6C42C" w14:textId="77777777" w:rsidR="00714F66" w:rsidRPr="00D172F1" w:rsidRDefault="00714F66" w:rsidP="00834370">
            <w:pPr>
              <w:rPr>
                <w:rFonts w:asciiTheme="minorBidi" w:hAnsiTheme="minorBidi" w:cstheme="minorBidi"/>
              </w:rPr>
            </w:pPr>
            <w:r w:rsidRPr="00D172F1">
              <w:rPr>
                <w:rFonts w:asciiTheme="minorBidi" w:hAnsiTheme="minorBidi" w:cstheme="minorBidi"/>
              </w:rPr>
              <w:t>Steel Toed Safety shoes</w:t>
            </w:r>
          </w:p>
        </w:tc>
        <w:tc>
          <w:tcPr>
            <w:tcW w:w="2117" w:type="dxa"/>
            <w:vAlign w:val="center"/>
            <w:hideMark/>
          </w:tcPr>
          <w:p w14:paraId="38D0C43F"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50</w:t>
            </w:r>
          </w:p>
        </w:tc>
      </w:tr>
      <w:tr w:rsidR="00714F66" w:rsidRPr="00D172F1" w14:paraId="518560BA" w14:textId="77777777" w:rsidTr="00DE2E56">
        <w:trPr>
          <w:trHeight w:val="20"/>
        </w:trPr>
        <w:tc>
          <w:tcPr>
            <w:tcW w:w="1278" w:type="dxa"/>
            <w:hideMark/>
          </w:tcPr>
          <w:p w14:paraId="372F5606"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59</w:t>
            </w:r>
          </w:p>
        </w:tc>
        <w:tc>
          <w:tcPr>
            <w:tcW w:w="10350" w:type="dxa"/>
            <w:hideMark/>
          </w:tcPr>
          <w:p w14:paraId="2E03ECF0" w14:textId="77777777" w:rsidR="00714F66" w:rsidRPr="00D172F1" w:rsidRDefault="00714F66" w:rsidP="00834370">
            <w:pPr>
              <w:rPr>
                <w:rFonts w:asciiTheme="minorBidi" w:hAnsiTheme="minorBidi" w:cstheme="minorBidi"/>
              </w:rPr>
            </w:pPr>
            <w:r w:rsidRPr="00D172F1">
              <w:rPr>
                <w:rFonts w:asciiTheme="minorBidi" w:hAnsiTheme="minorBidi" w:cstheme="minorBidi"/>
              </w:rPr>
              <w:t>Gum Shoes</w:t>
            </w:r>
          </w:p>
        </w:tc>
        <w:tc>
          <w:tcPr>
            <w:tcW w:w="2117" w:type="dxa"/>
            <w:vAlign w:val="center"/>
            <w:hideMark/>
          </w:tcPr>
          <w:p w14:paraId="67A574F9"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50</w:t>
            </w:r>
          </w:p>
        </w:tc>
      </w:tr>
      <w:tr w:rsidR="00714F66" w:rsidRPr="00D172F1" w14:paraId="3EB8C385" w14:textId="77777777" w:rsidTr="00DE2E56">
        <w:trPr>
          <w:trHeight w:val="20"/>
        </w:trPr>
        <w:tc>
          <w:tcPr>
            <w:tcW w:w="1278" w:type="dxa"/>
            <w:hideMark/>
          </w:tcPr>
          <w:p w14:paraId="04DCAB79"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60</w:t>
            </w:r>
          </w:p>
        </w:tc>
        <w:tc>
          <w:tcPr>
            <w:tcW w:w="10350" w:type="dxa"/>
            <w:hideMark/>
          </w:tcPr>
          <w:p w14:paraId="20AAE3A7" w14:textId="77777777" w:rsidR="00714F66" w:rsidRPr="00D172F1" w:rsidRDefault="00714F66" w:rsidP="00834370">
            <w:pPr>
              <w:rPr>
                <w:rFonts w:asciiTheme="minorBidi" w:hAnsiTheme="minorBidi" w:cstheme="minorBidi"/>
              </w:rPr>
            </w:pPr>
            <w:r w:rsidRPr="00D172F1">
              <w:rPr>
                <w:rFonts w:asciiTheme="minorBidi" w:hAnsiTheme="minorBidi" w:cstheme="minorBidi"/>
              </w:rPr>
              <w:t>Safety gloves</w:t>
            </w:r>
          </w:p>
        </w:tc>
        <w:tc>
          <w:tcPr>
            <w:tcW w:w="2117" w:type="dxa"/>
            <w:vAlign w:val="center"/>
            <w:hideMark/>
          </w:tcPr>
          <w:p w14:paraId="56EC34F7"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50</w:t>
            </w:r>
          </w:p>
        </w:tc>
      </w:tr>
      <w:tr w:rsidR="00714F66" w:rsidRPr="00D172F1" w14:paraId="02A1F4A4" w14:textId="77777777" w:rsidTr="00DE2E56">
        <w:trPr>
          <w:trHeight w:val="20"/>
        </w:trPr>
        <w:tc>
          <w:tcPr>
            <w:tcW w:w="1278" w:type="dxa"/>
            <w:hideMark/>
          </w:tcPr>
          <w:p w14:paraId="51318C59"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61</w:t>
            </w:r>
          </w:p>
        </w:tc>
        <w:tc>
          <w:tcPr>
            <w:tcW w:w="10350" w:type="dxa"/>
            <w:hideMark/>
          </w:tcPr>
          <w:p w14:paraId="74E213A9" w14:textId="77777777" w:rsidR="00714F66" w:rsidRPr="00D172F1" w:rsidRDefault="00714F66" w:rsidP="00834370">
            <w:pPr>
              <w:rPr>
                <w:rFonts w:asciiTheme="minorBidi" w:hAnsiTheme="minorBidi" w:cstheme="minorBidi"/>
              </w:rPr>
            </w:pPr>
            <w:r w:rsidRPr="00D172F1">
              <w:rPr>
                <w:rFonts w:asciiTheme="minorBidi" w:hAnsiTheme="minorBidi" w:cstheme="minorBidi"/>
              </w:rPr>
              <w:t>Coverall/ Dungaree</w:t>
            </w:r>
          </w:p>
        </w:tc>
        <w:tc>
          <w:tcPr>
            <w:tcW w:w="2117" w:type="dxa"/>
            <w:vAlign w:val="center"/>
            <w:hideMark/>
          </w:tcPr>
          <w:p w14:paraId="201938BA"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50</w:t>
            </w:r>
          </w:p>
        </w:tc>
      </w:tr>
      <w:tr w:rsidR="00714F66" w:rsidRPr="00D172F1" w14:paraId="47752F06" w14:textId="77777777" w:rsidTr="00DE2E56">
        <w:trPr>
          <w:trHeight w:val="20"/>
        </w:trPr>
        <w:tc>
          <w:tcPr>
            <w:tcW w:w="1278" w:type="dxa"/>
            <w:hideMark/>
          </w:tcPr>
          <w:p w14:paraId="1A32EC7B"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60</w:t>
            </w:r>
          </w:p>
        </w:tc>
        <w:tc>
          <w:tcPr>
            <w:tcW w:w="10350" w:type="dxa"/>
            <w:hideMark/>
          </w:tcPr>
          <w:p w14:paraId="2EA6E74E" w14:textId="77777777" w:rsidR="00714F66" w:rsidRPr="00D172F1" w:rsidRDefault="00714F66" w:rsidP="00834370">
            <w:pPr>
              <w:rPr>
                <w:rFonts w:asciiTheme="minorBidi" w:hAnsiTheme="minorBidi" w:cstheme="minorBidi"/>
              </w:rPr>
            </w:pPr>
            <w:r w:rsidRPr="00D172F1">
              <w:rPr>
                <w:rFonts w:asciiTheme="minorBidi" w:hAnsiTheme="minorBidi" w:cstheme="minorBidi"/>
              </w:rPr>
              <w:t>Respiratory mask</w:t>
            </w:r>
          </w:p>
        </w:tc>
        <w:tc>
          <w:tcPr>
            <w:tcW w:w="2117" w:type="dxa"/>
            <w:vAlign w:val="center"/>
            <w:hideMark/>
          </w:tcPr>
          <w:p w14:paraId="540463CA"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50</w:t>
            </w:r>
          </w:p>
        </w:tc>
      </w:tr>
      <w:tr w:rsidR="00714F66" w:rsidRPr="00D172F1" w14:paraId="6072D95E" w14:textId="77777777" w:rsidTr="00DE2E56">
        <w:trPr>
          <w:trHeight w:val="20"/>
        </w:trPr>
        <w:tc>
          <w:tcPr>
            <w:tcW w:w="1278" w:type="dxa"/>
            <w:hideMark/>
          </w:tcPr>
          <w:p w14:paraId="7599CF92"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61</w:t>
            </w:r>
          </w:p>
        </w:tc>
        <w:tc>
          <w:tcPr>
            <w:tcW w:w="10350" w:type="dxa"/>
            <w:hideMark/>
          </w:tcPr>
          <w:p w14:paraId="28BCFE70" w14:textId="77777777" w:rsidR="00714F66" w:rsidRPr="00D172F1" w:rsidRDefault="00714F66" w:rsidP="00834370">
            <w:pPr>
              <w:rPr>
                <w:rFonts w:asciiTheme="minorBidi" w:hAnsiTheme="minorBidi" w:cstheme="minorBidi"/>
              </w:rPr>
            </w:pPr>
            <w:r w:rsidRPr="00D172F1">
              <w:rPr>
                <w:rFonts w:asciiTheme="minorBidi" w:hAnsiTheme="minorBidi" w:cstheme="minorBidi"/>
              </w:rPr>
              <w:t>Safety Goggles</w:t>
            </w:r>
          </w:p>
        </w:tc>
        <w:tc>
          <w:tcPr>
            <w:tcW w:w="2117" w:type="dxa"/>
            <w:vAlign w:val="center"/>
            <w:hideMark/>
          </w:tcPr>
          <w:p w14:paraId="7579E5D3"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50</w:t>
            </w:r>
          </w:p>
        </w:tc>
      </w:tr>
      <w:tr w:rsidR="00714F66" w:rsidRPr="00D172F1" w14:paraId="50F495C2" w14:textId="77777777" w:rsidTr="00DE2E56">
        <w:trPr>
          <w:trHeight w:val="20"/>
        </w:trPr>
        <w:tc>
          <w:tcPr>
            <w:tcW w:w="1278" w:type="dxa"/>
            <w:hideMark/>
          </w:tcPr>
          <w:p w14:paraId="3109E5F5"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62</w:t>
            </w:r>
          </w:p>
        </w:tc>
        <w:tc>
          <w:tcPr>
            <w:tcW w:w="10350" w:type="dxa"/>
            <w:hideMark/>
          </w:tcPr>
          <w:p w14:paraId="63C7B6AD" w14:textId="77777777" w:rsidR="00714F66" w:rsidRPr="00D172F1" w:rsidRDefault="00714F66" w:rsidP="00834370">
            <w:pPr>
              <w:rPr>
                <w:rFonts w:asciiTheme="minorBidi" w:hAnsiTheme="minorBidi" w:cstheme="minorBidi"/>
              </w:rPr>
            </w:pPr>
            <w:r w:rsidRPr="00D172F1">
              <w:rPr>
                <w:rFonts w:asciiTheme="minorBidi" w:hAnsiTheme="minorBidi" w:cstheme="minorBidi"/>
              </w:rPr>
              <w:t>Ear Muff</w:t>
            </w:r>
          </w:p>
        </w:tc>
        <w:tc>
          <w:tcPr>
            <w:tcW w:w="2117" w:type="dxa"/>
            <w:vAlign w:val="center"/>
            <w:hideMark/>
          </w:tcPr>
          <w:p w14:paraId="7FB80068"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50</w:t>
            </w:r>
          </w:p>
        </w:tc>
      </w:tr>
      <w:tr w:rsidR="00714F66" w:rsidRPr="00D172F1" w14:paraId="69F89F53" w14:textId="77777777" w:rsidTr="00DE2E56">
        <w:trPr>
          <w:trHeight w:val="20"/>
        </w:trPr>
        <w:tc>
          <w:tcPr>
            <w:tcW w:w="1278" w:type="dxa"/>
            <w:hideMark/>
          </w:tcPr>
          <w:p w14:paraId="5222169B"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63</w:t>
            </w:r>
          </w:p>
        </w:tc>
        <w:tc>
          <w:tcPr>
            <w:tcW w:w="10350" w:type="dxa"/>
            <w:hideMark/>
          </w:tcPr>
          <w:p w14:paraId="00CA1E11" w14:textId="77777777" w:rsidR="00714F66" w:rsidRPr="00D172F1" w:rsidRDefault="00714F66" w:rsidP="00834370">
            <w:pPr>
              <w:rPr>
                <w:rFonts w:asciiTheme="minorBidi" w:hAnsiTheme="minorBidi" w:cstheme="minorBidi"/>
              </w:rPr>
            </w:pPr>
            <w:r w:rsidRPr="00D172F1">
              <w:rPr>
                <w:rFonts w:asciiTheme="minorBidi" w:hAnsiTheme="minorBidi" w:cstheme="minorBidi"/>
              </w:rPr>
              <w:t>Safety Cone 30"</w:t>
            </w:r>
          </w:p>
        </w:tc>
        <w:tc>
          <w:tcPr>
            <w:tcW w:w="2117" w:type="dxa"/>
            <w:vAlign w:val="center"/>
            <w:hideMark/>
          </w:tcPr>
          <w:p w14:paraId="64F018E9"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8</w:t>
            </w:r>
          </w:p>
        </w:tc>
      </w:tr>
      <w:tr w:rsidR="00714F66" w:rsidRPr="00D172F1" w14:paraId="0E8B0C8B" w14:textId="77777777" w:rsidTr="00DE2E56">
        <w:trPr>
          <w:trHeight w:val="20"/>
        </w:trPr>
        <w:tc>
          <w:tcPr>
            <w:tcW w:w="1278" w:type="dxa"/>
          </w:tcPr>
          <w:p w14:paraId="0205220D"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64</w:t>
            </w:r>
          </w:p>
        </w:tc>
        <w:tc>
          <w:tcPr>
            <w:tcW w:w="10350" w:type="dxa"/>
          </w:tcPr>
          <w:p w14:paraId="19F7F99B" w14:textId="77777777" w:rsidR="00714F66" w:rsidRPr="00D172F1" w:rsidRDefault="00714F66" w:rsidP="00834370">
            <w:pPr>
              <w:rPr>
                <w:rFonts w:asciiTheme="minorBidi" w:hAnsiTheme="minorBidi" w:cstheme="minorBidi"/>
              </w:rPr>
            </w:pPr>
            <w:r w:rsidRPr="00D172F1">
              <w:rPr>
                <w:rFonts w:asciiTheme="minorBidi" w:hAnsiTheme="minorBidi" w:cstheme="minorBidi"/>
              </w:rPr>
              <w:t>Fire Extinguisher (DCP)</w:t>
            </w:r>
          </w:p>
        </w:tc>
        <w:tc>
          <w:tcPr>
            <w:tcW w:w="2117" w:type="dxa"/>
            <w:vAlign w:val="center"/>
          </w:tcPr>
          <w:p w14:paraId="592F8195"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1</w:t>
            </w:r>
          </w:p>
        </w:tc>
      </w:tr>
      <w:tr w:rsidR="00714F66" w:rsidRPr="00D172F1" w14:paraId="1773B5FE" w14:textId="77777777" w:rsidTr="00DE2E56">
        <w:trPr>
          <w:trHeight w:val="20"/>
        </w:trPr>
        <w:tc>
          <w:tcPr>
            <w:tcW w:w="1278" w:type="dxa"/>
          </w:tcPr>
          <w:p w14:paraId="076CFB0E"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65</w:t>
            </w:r>
          </w:p>
        </w:tc>
        <w:tc>
          <w:tcPr>
            <w:tcW w:w="10350" w:type="dxa"/>
          </w:tcPr>
          <w:p w14:paraId="7AE7F14B" w14:textId="77777777" w:rsidR="00714F66" w:rsidRPr="00D172F1" w:rsidRDefault="00714F66" w:rsidP="00834370">
            <w:pPr>
              <w:rPr>
                <w:rFonts w:asciiTheme="minorBidi" w:hAnsiTheme="minorBidi" w:cstheme="minorBidi"/>
              </w:rPr>
            </w:pPr>
            <w:r w:rsidRPr="00D172F1">
              <w:rPr>
                <w:rFonts w:asciiTheme="minorBidi" w:hAnsiTheme="minorBidi" w:cstheme="minorBidi"/>
              </w:rPr>
              <w:t>Fire Extinguisher (CO2)</w:t>
            </w:r>
          </w:p>
        </w:tc>
        <w:tc>
          <w:tcPr>
            <w:tcW w:w="2117" w:type="dxa"/>
            <w:vAlign w:val="center"/>
          </w:tcPr>
          <w:p w14:paraId="2F20C6B4"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1</w:t>
            </w:r>
          </w:p>
        </w:tc>
      </w:tr>
      <w:tr w:rsidR="00714F66" w:rsidRPr="00D172F1" w14:paraId="43359B84" w14:textId="77777777" w:rsidTr="00DE2E56">
        <w:trPr>
          <w:trHeight w:val="20"/>
        </w:trPr>
        <w:tc>
          <w:tcPr>
            <w:tcW w:w="1278" w:type="dxa"/>
          </w:tcPr>
          <w:p w14:paraId="4D199981" w14:textId="77777777" w:rsidR="00714F66" w:rsidRPr="00D172F1" w:rsidRDefault="00714F66" w:rsidP="00834370">
            <w:pPr>
              <w:rPr>
                <w:rFonts w:asciiTheme="minorBidi" w:hAnsiTheme="minorBidi" w:cstheme="minorBidi"/>
                <w:color w:val="000000"/>
              </w:rPr>
            </w:pPr>
            <w:r w:rsidRPr="00D172F1">
              <w:rPr>
                <w:rFonts w:asciiTheme="minorBidi" w:hAnsiTheme="minorBidi" w:cstheme="minorBidi"/>
                <w:color w:val="000000"/>
              </w:rPr>
              <w:t>66</w:t>
            </w:r>
          </w:p>
        </w:tc>
        <w:tc>
          <w:tcPr>
            <w:tcW w:w="10350" w:type="dxa"/>
          </w:tcPr>
          <w:p w14:paraId="6A22C799" w14:textId="77777777" w:rsidR="00714F66" w:rsidRPr="00D172F1" w:rsidRDefault="00714F66" w:rsidP="00834370">
            <w:pPr>
              <w:rPr>
                <w:rFonts w:asciiTheme="minorBidi" w:hAnsiTheme="minorBidi" w:cstheme="minorBidi"/>
              </w:rPr>
            </w:pPr>
            <w:r w:rsidRPr="00D172F1">
              <w:rPr>
                <w:rFonts w:asciiTheme="minorBidi" w:hAnsiTheme="minorBidi" w:cstheme="minorBidi"/>
              </w:rPr>
              <w:t>Multimedia</w:t>
            </w:r>
          </w:p>
        </w:tc>
        <w:tc>
          <w:tcPr>
            <w:tcW w:w="2117" w:type="dxa"/>
            <w:vAlign w:val="center"/>
          </w:tcPr>
          <w:p w14:paraId="53501B56" w14:textId="77777777" w:rsidR="00714F66" w:rsidRPr="00D172F1" w:rsidRDefault="00714F66" w:rsidP="00DE2E56">
            <w:pPr>
              <w:jc w:val="center"/>
              <w:rPr>
                <w:rFonts w:asciiTheme="minorBidi" w:hAnsiTheme="minorBidi" w:cstheme="minorBidi"/>
              </w:rPr>
            </w:pPr>
            <w:r w:rsidRPr="00D172F1">
              <w:rPr>
                <w:rFonts w:asciiTheme="minorBidi" w:hAnsiTheme="minorBidi" w:cstheme="minorBidi"/>
              </w:rPr>
              <w:t>1</w:t>
            </w:r>
          </w:p>
        </w:tc>
      </w:tr>
    </w:tbl>
    <w:p w14:paraId="7A9BF8A8" w14:textId="77777777" w:rsidR="00714F66" w:rsidRPr="00D172F1" w:rsidRDefault="00714F66" w:rsidP="00714F66">
      <w:pPr>
        <w:rPr>
          <w:rFonts w:asciiTheme="minorBidi" w:hAnsiTheme="minorBidi" w:cstheme="minorBidi"/>
        </w:rPr>
      </w:pPr>
    </w:p>
    <w:p w14:paraId="4C9F3FD7" w14:textId="77777777" w:rsidR="00714F66" w:rsidRPr="00D172F1" w:rsidRDefault="00714F66" w:rsidP="00714F66">
      <w:pPr>
        <w:rPr>
          <w:rFonts w:asciiTheme="minorBidi" w:hAnsiTheme="minorBidi" w:cstheme="minorBidi"/>
        </w:rPr>
      </w:pPr>
      <w:r w:rsidRPr="00D172F1">
        <w:rPr>
          <w:rFonts w:asciiTheme="minorBidi" w:hAnsiTheme="minorBidi" w:cstheme="minorBidi"/>
        </w:rPr>
        <w:br w:type="page"/>
      </w:r>
    </w:p>
    <w:tbl>
      <w:tblPr>
        <w:tblStyle w:val="TableGrid"/>
        <w:tblW w:w="13603" w:type="dxa"/>
        <w:tblLook w:val="04A0" w:firstRow="1" w:lastRow="0" w:firstColumn="1" w:lastColumn="0" w:noHBand="0" w:noVBand="1"/>
      </w:tblPr>
      <w:tblGrid>
        <w:gridCol w:w="483"/>
        <w:gridCol w:w="11986"/>
        <w:gridCol w:w="1134"/>
      </w:tblGrid>
      <w:tr w:rsidR="00714F66" w:rsidRPr="00D172F1" w14:paraId="64F84CB9" w14:textId="77777777" w:rsidTr="00714F66">
        <w:trPr>
          <w:trHeight w:val="360"/>
        </w:trPr>
        <w:tc>
          <w:tcPr>
            <w:tcW w:w="13603" w:type="dxa"/>
            <w:gridSpan w:val="3"/>
            <w:noWrap/>
            <w:hideMark/>
          </w:tcPr>
          <w:p w14:paraId="1460E9DC" w14:textId="77777777" w:rsidR="00714F66" w:rsidRPr="00D172F1" w:rsidRDefault="00714F66" w:rsidP="00FE343E">
            <w:pPr>
              <w:jc w:val="center"/>
              <w:rPr>
                <w:rFonts w:asciiTheme="minorBidi" w:hAnsiTheme="minorBidi" w:cstheme="minorBidi"/>
                <w:b/>
                <w:bCs/>
                <w:color w:val="000000"/>
              </w:rPr>
            </w:pPr>
            <w:r w:rsidRPr="00D172F1">
              <w:rPr>
                <w:rFonts w:asciiTheme="minorBidi" w:hAnsiTheme="minorBidi" w:cstheme="minorBidi"/>
                <w:b/>
                <w:bCs/>
                <w:color w:val="000000"/>
              </w:rPr>
              <w:lastRenderedPageBreak/>
              <w:t>(2) Construction Lab</w:t>
            </w:r>
          </w:p>
        </w:tc>
      </w:tr>
      <w:tr w:rsidR="00714F66" w:rsidRPr="00D172F1" w14:paraId="025DC2E5" w14:textId="77777777" w:rsidTr="00714F66">
        <w:trPr>
          <w:trHeight w:val="402"/>
        </w:trPr>
        <w:tc>
          <w:tcPr>
            <w:tcW w:w="483" w:type="dxa"/>
            <w:noWrap/>
            <w:hideMark/>
          </w:tcPr>
          <w:p w14:paraId="24A4511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w:t>
            </w:r>
          </w:p>
        </w:tc>
        <w:tc>
          <w:tcPr>
            <w:tcW w:w="11986" w:type="dxa"/>
            <w:hideMark/>
          </w:tcPr>
          <w:p w14:paraId="4EC6B651" w14:textId="77777777" w:rsidR="00714F66" w:rsidRPr="00D172F1" w:rsidRDefault="00714F66" w:rsidP="00FE343E">
            <w:pPr>
              <w:rPr>
                <w:rFonts w:asciiTheme="minorBidi" w:hAnsiTheme="minorBidi" w:cstheme="minorBidi"/>
              </w:rPr>
            </w:pPr>
            <w:r w:rsidRPr="00D172F1">
              <w:rPr>
                <w:rFonts w:asciiTheme="minorBidi" w:hAnsiTheme="minorBidi" w:cstheme="minorBidi"/>
              </w:rPr>
              <w:t>Concrete drum mixer (tilting type)</w:t>
            </w:r>
          </w:p>
        </w:tc>
        <w:tc>
          <w:tcPr>
            <w:tcW w:w="1134" w:type="dxa"/>
            <w:hideMark/>
          </w:tcPr>
          <w:p w14:paraId="384D23A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192BE0C7" w14:textId="77777777" w:rsidTr="00714F66">
        <w:trPr>
          <w:trHeight w:val="402"/>
        </w:trPr>
        <w:tc>
          <w:tcPr>
            <w:tcW w:w="483" w:type="dxa"/>
            <w:noWrap/>
            <w:hideMark/>
          </w:tcPr>
          <w:p w14:paraId="620A7D0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w:t>
            </w:r>
          </w:p>
        </w:tc>
        <w:tc>
          <w:tcPr>
            <w:tcW w:w="11986" w:type="dxa"/>
            <w:hideMark/>
          </w:tcPr>
          <w:p w14:paraId="476AFAA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Vicat Apparatus</w:t>
            </w:r>
          </w:p>
        </w:tc>
        <w:tc>
          <w:tcPr>
            <w:tcW w:w="1134" w:type="dxa"/>
            <w:hideMark/>
          </w:tcPr>
          <w:p w14:paraId="6E1E3D8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3CF9069B" w14:textId="77777777" w:rsidTr="00714F66">
        <w:trPr>
          <w:trHeight w:val="402"/>
        </w:trPr>
        <w:tc>
          <w:tcPr>
            <w:tcW w:w="483" w:type="dxa"/>
            <w:noWrap/>
            <w:hideMark/>
          </w:tcPr>
          <w:p w14:paraId="435AFFB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w:t>
            </w:r>
          </w:p>
        </w:tc>
        <w:tc>
          <w:tcPr>
            <w:tcW w:w="11986" w:type="dxa"/>
            <w:hideMark/>
          </w:tcPr>
          <w:p w14:paraId="15101B7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Lechatlier's Apparatus</w:t>
            </w:r>
          </w:p>
        </w:tc>
        <w:tc>
          <w:tcPr>
            <w:tcW w:w="1134" w:type="dxa"/>
            <w:hideMark/>
          </w:tcPr>
          <w:p w14:paraId="25FB83B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w:t>
            </w:r>
          </w:p>
        </w:tc>
      </w:tr>
      <w:tr w:rsidR="00714F66" w:rsidRPr="00D172F1" w14:paraId="4FFC88F6" w14:textId="77777777" w:rsidTr="00714F66">
        <w:trPr>
          <w:trHeight w:val="402"/>
        </w:trPr>
        <w:tc>
          <w:tcPr>
            <w:tcW w:w="483" w:type="dxa"/>
            <w:noWrap/>
            <w:hideMark/>
          </w:tcPr>
          <w:p w14:paraId="387F3D3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w:t>
            </w:r>
          </w:p>
        </w:tc>
        <w:tc>
          <w:tcPr>
            <w:tcW w:w="11986" w:type="dxa"/>
            <w:hideMark/>
          </w:tcPr>
          <w:p w14:paraId="045BC604" w14:textId="75E441EE" w:rsidR="00714F66" w:rsidRPr="00D172F1" w:rsidRDefault="00AC4330" w:rsidP="00FE343E">
            <w:pPr>
              <w:rPr>
                <w:rFonts w:asciiTheme="minorBidi" w:hAnsiTheme="minorBidi" w:cstheme="minorBidi"/>
                <w:color w:val="000000"/>
              </w:rPr>
            </w:pPr>
            <w:r w:rsidRPr="00D172F1">
              <w:rPr>
                <w:rFonts w:asciiTheme="minorBidi" w:hAnsiTheme="minorBidi" w:cstheme="minorBidi"/>
                <w:color w:val="000000"/>
              </w:rPr>
              <w:t>Wheelbarrow</w:t>
            </w:r>
            <w:r w:rsidR="00714F66" w:rsidRPr="00D172F1">
              <w:rPr>
                <w:rFonts w:asciiTheme="minorBidi" w:hAnsiTheme="minorBidi" w:cstheme="minorBidi"/>
                <w:color w:val="000000"/>
              </w:rPr>
              <w:t xml:space="preserve"> </w:t>
            </w:r>
          </w:p>
        </w:tc>
        <w:tc>
          <w:tcPr>
            <w:tcW w:w="1134" w:type="dxa"/>
            <w:hideMark/>
          </w:tcPr>
          <w:p w14:paraId="4FC83DE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10BFBF9A" w14:textId="77777777" w:rsidTr="00714F66">
        <w:trPr>
          <w:trHeight w:val="402"/>
        </w:trPr>
        <w:tc>
          <w:tcPr>
            <w:tcW w:w="483" w:type="dxa"/>
            <w:noWrap/>
            <w:hideMark/>
          </w:tcPr>
          <w:p w14:paraId="261F135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c>
          <w:tcPr>
            <w:tcW w:w="11986" w:type="dxa"/>
            <w:hideMark/>
          </w:tcPr>
          <w:p w14:paraId="1136DA5D" w14:textId="77777777" w:rsidR="00714F66" w:rsidRPr="00D172F1" w:rsidRDefault="00714F66" w:rsidP="00FE343E">
            <w:pPr>
              <w:rPr>
                <w:rFonts w:asciiTheme="minorBidi" w:hAnsiTheme="minorBidi" w:cstheme="minorBidi"/>
              </w:rPr>
            </w:pPr>
            <w:r w:rsidRPr="00D172F1">
              <w:rPr>
                <w:rFonts w:asciiTheme="minorBidi" w:hAnsiTheme="minorBidi" w:cstheme="minorBidi"/>
              </w:rPr>
              <w:t>Bucket</w:t>
            </w:r>
          </w:p>
        </w:tc>
        <w:tc>
          <w:tcPr>
            <w:tcW w:w="1134" w:type="dxa"/>
            <w:hideMark/>
          </w:tcPr>
          <w:p w14:paraId="0063D3C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7230E667" w14:textId="77777777" w:rsidTr="00714F66">
        <w:trPr>
          <w:trHeight w:val="402"/>
        </w:trPr>
        <w:tc>
          <w:tcPr>
            <w:tcW w:w="483" w:type="dxa"/>
            <w:noWrap/>
            <w:hideMark/>
          </w:tcPr>
          <w:p w14:paraId="27262FA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6</w:t>
            </w:r>
          </w:p>
        </w:tc>
        <w:tc>
          <w:tcPr>
            <w:tcW w:w="11986" w:type="dxa"/>
            <w:hideMark/>
          </w:tcPr>
          <w:p w14:paraId="7EFF883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Paint scraper set</w:t>
            </w:r>
          </w:p>
        </w:tc>
        <w:tc>
          <w:tcPr>
            <w:tcW w:w="1134" w:type="dxa"/>
            <w:hideMark/>
          </w:tcPr>
          <w:p w14:paraId="2C19BB3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3EE39702" w14:textId="77777777" w:rsidTr="00714F66">
        <w:trPr>
          <w:trHeight w:val="402"/>
        </w:trPr>
        <w:tc>
          <w:tcPr>
            <w:tcW w:w="483" w:type="dxa"/>
            <w:noWrap/>
            <w:hideMark/>
          </w:tcPr>
          <w:p w14:paraId="5903F60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7</w:t>
            </w:r>
          </w:p>
        </w:tc>
        <w:tc>
          <w:tcPr>
            <w:tcW w:w="11986" w:type="dxa"/>
            <w:hideMark/>
          </w:tcPr>
          <w:p w14:paraId="08033BA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Poteen Filler Knife Set</w:t>
            </w:r>
          </w:p>
        </w:tc>
        <w:tc>
          <w:tcPr>
            <w:tcW w:w="1134" w:type="dxa"/>
            <w:hideMark/>
          </w:tcPr>
          <w:p w14:paraId="7F140A7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054EA3CE" w14:textId="77777777" w:rsidTr="00714F66">
        <w:trPr>
          <w:trHeight w:val="402"/>
        </w:trPr>
        <w:tc>
          <w:tcPr>
            <w:tcW w:w="483" w:type="dxa"/>
            <w:noWrap/>
            <w:hideMark/>
          </w:tcPr>
          <w:p w14:paraId="3C24FEB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8</w:t>
            </w:r>
          </w:p>
        </w:tc>
        <w:tc>
          <w:tcPr>
            <w:tcW w:w="11986" w:type="dxa"/>
            <w:hideMark/>
          </w:tcPr>
          <w:p w14:paraId="724CAE4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Cold Chisel Set </w:t>
            </w:r>
          </w:p>
        </w:tc>
        <w:tc>
          <w:tcPr>
            <w:tcW w:w="1134" w:type="dxa"/>
            <w:hideMark/>
          </w:tcPr>
          <w:p w14:paraId="02C61CE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48EAC4BC" w14:textId="77777777" w:rsidTr="00714F66">
        <w:trPr>
          <w:trHeight w:val="402"/>
        </w:trPr>
        <w:tc>
          <w:tcPr>
            <w:tcW w:w="483" w:type="dxa"/>
            <w:noWrap/>
            <w:hideMark/>
          </w:tcPr>
          <w:p w14:paraId="34EED4E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9</w:t>
            </w:r>
          </w:p>
        </w:tc>
        <w:tc>
          <w:tcPr>
            <w:tcW w:w="11986" w:type="dxa"/>
            <w:hideMark/>
          </w:tcPr>
          <w:p w14:paraId="496B76A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Brick Hammer</w:t>
            </w:r>
          </w:p>
        </w:tc>
        <w:tc>
          <w:tcPr>
            <w:tcW w:w="1134" w:type="dxa"/>
            <w:hideMark/>
          </w:tcPr>
          <w:p w14:paraId="3AB4E61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3C6607DE" w14:textId="77777777" w:rsidTr="00714F66">
        <w:trPr>
          <w:trHeight w:val="402"/>
        </w:trPr>
        <w:tc>
          <w:tcPr>
            <w:tcW w:w="483" w:type="dxa"/>
            <w:noWrap/>
            <w:hideMark/>
          </w:tcPr>
          <w:p w14:paraId="718A40B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c>
          <w:tcPr>
            <w:tcW w:w="11986" w:type="dxa"/>
            <w:hideMark/>
          </w:tcPr>
          <w:p w14:paraId="5FE2170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Hammer</w:t>
            </w:r>
          </w:p>
        </w:tc>
        <w:tc>
          <w:tcPr>
            <w:tcW w:w="1134" w:type="dxa"/>
            <w:hideMark/>
          </w:tcPr>
          <w:p w14:paraId="7F996FE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638056BA" w14:textId="77777777" w:rsidTr="00714F66">
        <w:trPr>
          <w:trHeight w:val="402"/>
        </w:trPr>
        <w:tc>
          <w:tcPr>
            <w:tcW w:w="483" w:type="dxa"/>
            <w:noWrap/>
            <w:hideMark/>
          </w:tcPr>
          <w:p w14:paraId="3148B6A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11</w:t>
            </w:r>
          </w:p>
        </w:tc>
        <w:tc>
          <w:tcPr>
            <w:tcW w:w="11986" w:type="dxa"/>
            <w:hideMark/>
          </w:tcPr>
          <w:p w14:paraId="4D94DB5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Plumb Bobs</w:t>
            </w:r>
          </w:p>
        </w:tc>
        <w:tc>
          <w:tcPr>
            <w:tcW w:w="1134" w:type="dxa"/>
            <w:hideMark/>
          </w:tcPr>
          <w:p w14:paraId="62AEB5C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2F7A8A21" w14:textId="77777777" w:rsidTr="00714F66">
        <w:trPr>
          <w:trHeight w:val="402"/>
        </w:trPr>
        <w:tc>
          <w:tcPr>
            <w:tcW w:w="483" w:type="dxa"/>
            <w:noWrap/>
            <w:hideMark/>
          </w:tcPr>
          <w:p w14:paraId="4D8C09B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12</w:t>
            </w:r>
          </w:p>
        </w:tc>
        <w:tc>
          <w:tcPr>
            <w:tcW w:w="11986" w:type="dxa"/>
            <w:hideMark/>
          </w:tcPr>
          <w:p w14:paraId="105CA94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Mason Spirit Level</w:t>
            </w:r>
          </w:p>
        </w:tc>
        <w:tc>
          <w:tcPr>
            <w:tcW w:w="1134" w:type="dxa"/>
            <w:hideMark/>
          </w:tcPr>
          <w:p w14:paraId="4DD640A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7835B141" w14:textId="77777777" w:rsidTr="00714F66">
        <w:trPr>
          <w:trHeight w:val="402"/>
        </w:trPr>
        <w:tc>
          <w:tcPr>
            <w:tcW w:w="483" w:type="dxa"/>
            <w:noWrap/>
            <w:hideMark/>
          </w:tcPr>
          <w:p w14:paraId="0B11D07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13</w:t>
            </w:r>
          </w:p>
        </w:tc>
        <w:tc>
          <w:tcPr>
            <w:tcW w:w="11986" w:type="dxa"/>
            <w:hideMark/>
          </w:tcPr>
          <w:p w14:paraId="4576E26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Straight Edge</w:t>
            </w:r>
          </w:p>
        </w:tc>
        <w:tc>
          <w:tcPr>
            <w:tcW w:w="1134" w:type="dxa"/>
            <w:hideMark/>
          </w:tcPr>
          <w:p w14:paraId="7CD7A72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2712BBD5" w14:textId="77777777" w:rsidTr="00714F66">
        <w:trPr>
          <w:trHeight w:val="402"/>
        </w:trPr>
        <w:tc>
          <w:tcPr>
            <w:tcW w:w="483" w:type="dxa"/>
            <w:noWrap/>
            <w:hideMark/>
          </w:tcPr>
          <w:p w14:paraId="3EDDFC2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14</w:t>
            </w:r>
          </w:p>
        </w:tc>
        <w:tc>
          <w:tcPr>
            <w:tcW w:w="11986" w:type="dxa"/>
            <w:hideMark/>
          </w:tcPr>
          <w:p w14:paraId="651E5F0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Shovels With Handle </w:t>
            </w:r>
          </w:p>
        </w:tc>
        <w:tc>
          <w:tcPr>
            <w:tcW w:w="1134" w:type="dxa"/>
            <w:hideMark/>
          </w:tcPr>
          <w:p w14:paraId="5930254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6C11EAC6" w14:textId="77777777" w:rsidTr="00714F66">
        <w:trPr>
          <w:trHeight w:val="402"/>
        </w:trPr>
        <w:tc>
          <w:tcPr>
            <w:tcW w:w="483" w:type="dxa"/>
            <w:noWrap/>
            <w:hideMark/>
          </w:tcPr>
          <w:p w14:paraId="14BCA63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c>
          <w:tcPr>
            <w:tcW w:w="11986" w:type="dxa"/>
            <w:hideMark/>
          </w:tcPr>
          <w:p w14:paraId="2441123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Kassi (Plies)with Handle</w:t>
            </w:r>
          </w:p>
        </w:tc>
        <w:tc>
          <w:tcPr>
            <w:tcW w:w="1134" w:type="dxa"/>
            <w:hideMark/>
          </w:tcPr>
          <w:p w14:paraId="6F640B4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7A27A778" w14:textId="77777777" w:rsidTr="00714F66">
        <w:trPr>
          <w:trHeight w:val="402"/>
        </w:trPr>
        <w:tc>
          <w:tcPr>
            <w:tcW w:w="483" w:type="dxa"/>
            <w:noWrap/>
            <w:hideMark/>
          </w:tcPr>
          <w:p w14:paraId="0668A67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16</w:t>
            </w:r>
          </w:p>
        </w:tc>
        <w:tc>
          <w:tcPr>
            <w:tcW w:w="11986" w:type="dxa"/>
            <w:hideMark/>
          </w:tcPr>
          <w:p w14:paraId="77C7ED49" w14:textId="5577ADD4"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Spirit </w:t>
            </w:r>
            <w:r w:rsidR="00AC4330" w:rsidRPr="00D172F1">
              <w:rPr>
                <w:rFonts w:asciiTheme="minorBidi" w:hAnsiTheme="minorBidi" w:cstheme="minorBidi"/>
                <w:color w:val="000000"/>
              </w:rPr>
              <w:t>Level(Aluminum</w:t>
            </w:r>
            <w:r w:rsidRPr="00D172F1">
              <w:rPr>
                <w:rFonts w:asciiTheme="minorBidi" w:hAnsiTheme="minorBidi" w:cstheme="minorBidi"/>
                <w:color w:val="000000"/>
              </w:rPr>
              <w:t xml:space="preserve"> 2' ft length</w:t>
            </w:r>
          </w:p>
        </w:tc>
        <w:tc>
          <w:tcPr>
            <w:tcW w:w="1134" w:type="dxa"/>
            <w:hideMark/>
          </w:tcPr>
          <w:p w14:paraId="4BE70E9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20A5A1FA" w14:textId="77777777" w:rsidTr="00714F66">
        <w:trPr>
          <w:trHeight w:val="402"/>
        </w:trPr>
        <w:tc>
          <w:tcPr>
            <w:tcW w:w="483" w:type="dxa"/>
            <w:noWrap/>
            <w:hideMark/>
          </w:tcPr>
          <w:p w14:paraId="5E50A70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17</w:t>
            </w:r>
          </w:p>
        </w:tc>
        <w:tc>
          <w:tcPr>
            <w:tcW w:w="11986" w:type="dxa"/>
            <w:hideMark/>
          </w:tcPr>
          <w:p w14:paraId="5724518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Pick Axe</w:t>
            </w:r>
          </w:p>
        </w:tc>
        <w:tc>
          <w:tcPr>
            <w:tcW w:w="1134" w:type="dxa"/>
            <w:hideMark/>
          </w:tcPr>
          <w:p w14:paraId="27591C7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635F575E" w14:textId="77777777" w:rsidTr="00714F66">
        <w:trPr>
          <w:trHeight w:val="402"/>
        </w:trPr>
        <w:tc>
          <w:tcPr>
            <w:tcW w:w="483" w:type="dxa"/>
            <w:noWrap/>
            <w:hideMark/>
          </w:tcPr>
          <w:p w14:paraId="0D43B5C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lastRenderedPageBreak/>
              <w:t>18</w:t>
            </w:r>
          </w:p>
        </w:tc>
        <w:tc>
          <w:tcPr>
            <w:tcW w:w="11986" w:type="dxa"/>
            <w:hideMark/>
          </w:tcPr>
          <w:p w14:paraId="79A0A751" w14:textId="5BCBBF7D"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Steel Float </w:t>
            </w:r>
            <w:r w:rsidR="00AC4330" w:rsidRPr="00D172F1">
              <w:rPr>
                <w:rFonts w:asciiTheme="minorBidi" w:hAnsiTheme="minorBidi" w:cstheme="minorBidi"/>
                <w:color w:val="000000"/>
              </w:rPr>
              <w:t>set (</w:t>
            </w:r>
            <w:r w:rsidRPr="00D172F1">
              <w:rPr>
                <w:rFonts w:asciiTheme="minorBidi" w:hAnsiTheme="minorBidi" w:cstheme="minorBidi"/>
                <w:color w:val="000000"/>
              </w:rPr>
              <w:t>small, medium, large)wooden handle</w:t>
            </w:r>
          </w:p>
        </w:tc>
        <w:tc>
          <w:tcPr>
            <w:tcW w:w="1134" w:type="dxa"/>
            <w:hideMark/>
          </w:tcPr>
          <w:p w14:paraId="233FD87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47306789" w14:textId="77777777" w:rsidTr="00714F66">
        <w:trPr>
          <w:trHeight w:val="402"/>
        </w:trPr>
        <w:tc>
          <w:tcPr>
            <w:tcW w:w="483" w:type="dxa"/>
            <w:noWrap/>
            <w:hideMark/>
          </w:tcPr>
          <w:p w14:paraId="5BA795B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19</w:t>
            </w:r>
          </w:p>
        </w:tc>
        <w:tc>
          <w:tcPr>
            <w:tcW w:w="11986" w:type="dxa"/>
            <w:hideMark/>
          </w:tcPr>
          <w:p w14:paraId="4726EB17" w14:textId="084B155D"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Wooden Float (small, medium, </w:t>
            </w:r>
            <w:r w:rsidR="00AC4330" w:rsidRPr="00D172F1">
              <w:rPr>
                <w:rFonts w:asciiTheme="minorBidi" w:hAnsiTheme="minorBidi" w:cstheme="minorBidi"/>
                <w:color w:val="000000"/>
              </w:rPr>
              <w:t>large) wooden</w:t>
            </w:r>
            <w:r w:rsidRPr="00D172F1">
              <w:rPr>
                <w:rFonts w:asciiTheme="minorBidi" w:hAnsiTheme="minorBidi" w:cstheme="minorBidi"/>
                <w:color w:val="000000"/>
              </w:rPr>
              <w:t xml:space="preserve"> handle</w:t>
            </w:r>
          </w:p>
        </w:tc>
        <w:tc>
          <w:tcPr>
            <w:tcW w:w="1134" w:type="dxa"/>
            <w:hideMark/>
          </w:tcPr>
          <w:p w14:paraId="3B159CE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03D43F2B" w14:textId="77777777" w:rsidTr="00714F66">
        <w:trPr>
          <w:trHeight w:val="402"/>
        </w:trPr>
        <w:tc>
          <w:tcPr>
            <w:tcW w:w="483" w:type="dxa"/>
            <w:vMerge w:val="restart"/>
            <w:noWrap/>
            <w:hideMark/>
          </w:tcPr>
          <w:p w14:paraId="2700E00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c>
          <w:tcPr>
            <w:tcW w:w="11986" w:type="dxa"/>
            <w:hideMark/>
          </w:tcPr>
          <w:p w14:paraId="679ECCD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Wooden Scaffolding for Mason</w:t>
            </w:r>
          </w:p>
        </w:tc>
        <w:tc>
          <w:tcPr>
            <w:tcW w:w="1134" w:type="dxa"/>
            <w:hideMark/>
          </w:tcPr>
          <w:p w14:paraId="5225810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w:t>
            </w:r>
          </w:p>
        </w:tc>
      </w:tr>
      <w:tr w:rsidR="00714F66" w:rsidRPr="00D172F1" w14:paraId="070118D4" w14:textId="77777777" w:rsidTr="00714F66">
        <w:trPr>
          <w:trHeight w:val="402"/>
        </w:trPr>
        <w:tc>
          <w:tcPr>
            <w:tcW w:w="483" w:type="dxa"/>
            <w:vMerge/>
            <w:hideMark/>
          </w:tcPr>
          <w:p w14:paraId="008802A2" w14:textId="77777777" w:rsidR="00714F66" w:rsidRPr="00D172F1" w:rsidRDefault="00714F66" w:rsidP="00FE343E">
            <w:pPr>
              <w:rPr>
                <w:rFonts w:asciiTheme="minorBidi" w:hAnsiTheme="minorBidi" w:cstheme="minorBidi"/>
                <w:color w:val="000000"/>
              </w:rPr>
            </w:pPr>
          </w:p>
        </w:tc>
        <w:tc>
          <w:tcPr>
            <w:tcW w:w="11986" w:type="dxa"/>
            <w:hideMark/>
          </w:tcPr>
          <w:p w14:paraId="7CD9A231" w14:textId="2A8B007E"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 a) Bamboo 10' ft</w:t>
            </w:r>
          </w:p>
        </w:tc>
        <w:tc>
          <w:tcPr>
            <w:tcW w:w="1134" w:type="dxa"/>
            <w:hideMark/>
          </w:tcPr>
          <w:p w14:paraId="44302B7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r>
      <w:tr w:rsidR="00714F66" w:rsidRPr="00D172F1" w14:paraId="0261CDE6" w14:textId="77777777" w:rsidTr="00714F66">
        <w:trPr>
          <w:trHeight w:val="402"/>
        </w:trPr>
        <w:tc>
          <w:tcPr>
            <w:tcW w:w="483" w:type="dxa"/>
            <w:vMerge/>
            <w:hideMark/>
          </w:tcPr>
          <w:p w14:paraId="50223C41" w14:textId="77777777" w:rsidR="00714F66" w:rsidRPr="00D172F1" w:rsidRDefault="00714F66" w:rsidP="00FE343E">
            <w:pPr>
              <w:rPr>
                <w:rFonts w:asciiTheme="minorBidi" w:hAnsiTheme="minorBidi" w:cstheme="minorBidi"/>
                <w:color w:val="000000"/>
              </w:rPr>
            </w:pPr>
          </w:p>
        </w:tc>
        <w:tc>
          <w:tcPr>
            <w:tcW w:w="11986" w:type="dxa"/>
            <w:hideMark/>
          </w:tcPr>
          <w:p w14:paraId="4C6E6F24" w14:textId="569695B1"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 b) Bamboo 15' ft</w:t>
            </w:r>
          </w:p>
        </w:tc>
        <w:tc>
          <w:tcPr>
            <w:tcW w:w="1134" w:type="dxa"/>
            <w:hideMark/>
          </w:tcPr>
          <w:p w14:paraId="43AA96A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r>
      <w:tr w:rsidR="00714F66" w:rsidRPr="00D172F1" w14:paraId="72C48EF7" w14:textId="77777777" w:rsidTr="00714F66">
        <w:trPr>
          <w:trHeight w:val="402"/>
        </w:trPr>
        <w:tc>
          <w:tcPr>
            <w:tcW w:w="483" w:type="dxa"/>
            <w:vMerge/>
            <w:hideMark/>
          </w:tcPr>
          <w:p w14:paraId="7D24AC7E" w14:textId="77777777" w:rsidR="00714F66" w:rsidRPr="00D172F1" w:rsidRDefault="00714F66" w:rsidP="00FE343E">
            <w:pPr>
              <w:rPr>
                <w:rFonts w:asciiTheme="minorBidi" w:hAnsiTheme="minorBidi" w:cstheme="minorBidi"/>
                <w:color w:val="000000"/>
              </w:rPr>
            </w:pPr>
          </w:p>
        </w:tc>
        <w:tc>
          <w:tcPr>
            <w:tcW w:w="11986" w:type="dxa"/>
            <w:hideMark/>
          </w:tcPr>
          <w:p w14:paraId="02FA69F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c)Battens(5'X3.5"X2.5")</w:t>
            </w:r>
          </w:p>
        </w:tc>
        <w:tc>
          <w:tcPr>
            <w:tcW w:w="1134" w:type="dxa"/>
            <w:hideMark/>
          </w:tcPr>
          <w:p w14:paraId="5BC013C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r>
      <w:tr w:rsidR="00714F66" w:rsidRPr="00D172F1" w14:paraId="7E318C8C" w14:textId="77777777" w:rsidTr="00714F66">
        <w:trPr>
          <w:trHeight w:val="402"/>
        </w:trPr>
        <w:tc>
          <w:tcPr>
            <w:tcW w:w="483" w:type="dxa"/>
            <w:vMerge/>
            <w:hideMark/>
          </w:tcPr>
          <w:p w14:paraId="79AD955C" w14:textId="77777777" w:rsidR="00714F66" w:rsidRPr="00D172F1" w:rsidRDefault="00714F66" w:rsidP="00FE343E">
            <w:pPr>
              <w:rPr>
                <w:rFonts w:asciiTheme="minorBidi" w:hAnsiTheme="minorBidi" w:cstheme="minorBidi"/>
                <w:color w:val="000000"/>
              </w:rPr>
            </w:pPr>
          </w:p>
        </w:tc>
        <w:tc>
          <w:tcPr>
            <w:tcW w:w="11986" w:type="dxa"/>
            <w:hideMark/>
          </w:tcPr>
          <w:p w14:paraId="1347DF8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d) Shesham wood planks(7'X7"X1.5")</w:t>
            </w:r>
          </w:p>
        </w:tc>
        <w:tc>
          <w:tcPr>
            <w:tcW w:w="1134" w:type="dxa"/>
            <w:hideMark/>
          </w:tcPr>
          <w:p w14:paraId="4757610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r>
      <w:tr w:rsidR="00714F66" w:rsidRPr="00D172F1" w14:paraId="704887CE" w14:textId="77777777" w:rsidTr="00714F66">
        <w:trPr>
          <w:trHeight w:val="402"/>
        </w:trPr>
        <w:tc>
          <w:tcPr>
            <w:tcW w:w="483" w:type="dxa"/>
            <w:noWrap/>
            <w:hideMark/>
          </w:tcPr>
          <w:p w14:paraId="4DE9DC9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21</w:t>
            </w:r>
          </w:p>
        </w:tc>
        <w:tc>
          <w:tcPr>
            <w:tcW w:w="11986" w:type="dxa"/>
            <w:hideMark/>
          </w:tcPr>
          <w:p w14:paraId="1FC108F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Mortar Pan</w:t>
            </w:r>
          </w:p>
        </w:tc>
        <w:tc>
          <w:tcPr>
            <w:tcW w:w="1134" w:type="dxa"/>
            <w:hideMark/>
          </w:tcPr>
          <w:p w14:paraId="4B82B43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09A651F8" w14:textId="77777777" w:rsidTr="00714F66">
        <w:trPr>
          <w:trHeight w:val="402"/>
        </w:trPr>
        <w:tc>
          <w:tcPr>
            <w:tcW w:w="483" w:type="dxa"/>
            <w:noWrap/>
            <w:hideMark/>
          </w:tcPr>
          <w:p w14:paraId="298EE44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22</w:t>
            </w:r>
          </w:p>
        </w:tc>
        <w:tc>
          <w:tcPr>
            <w:tcW w:w="11986" w:type="dxa"/>
            <w:hideMark/>
          </w:tcPr>
          <w:p w14:paraId="69D7FD6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Adjustable Wrench Set</w:t>
            </w:r>
          </w:p>
        </w:tc>
        <w:tc>
          <w:tcPr>
            <w:tcW w:w="1134" w:type="dxa"/>
            <w:hideMark/>
          </w:tcPr>
          <w:p w14:paraId="1E2196E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5E54F374" w14:textId="77777777" w:rsidTr="00714F66">
        <w:trPr>
          <w:trHeight w:val="402"/>
        </w:trPr>
        <w:tc>
          <w:tcPr>
            <w:tcW w:w="483" w:type="dxa"/>
            <w:noWrap/>
            <w:hideMark/>
          </w:tcPr>
          <w:p w14:paraId="4CA33FD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23</w:t>
            </w:r>
          </w:p>
        </w:tc>
        <w:tc>
          <w:tcPr>
            <w:tcW w:w="11986" w:type="dxa"/>
            <w:hideMark/>
          </w:tcPr>
          <w:p w14:paraId="2DD58735" w14:textId="57326FE4"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Measuring Tape (5m) Steel </w:t>
            </w:r>
          </w:p>
        </w:tc>
        <w:tc>
          <w:tcPr>
            <w:tcW w:w="1134" w:type="dxa"/>
            <w:hideMark/>
          </w:tcPr>
          <w:p w14:paraId="73B0BD2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47E31195" w14:textId="77777777" w:rsidTr="00714F66">
        <w:trPr>
          <w:trHeight w:val="402"/>
        </w:trPr>
        <w:tc>
          <w:tcPr>
            <w:tcW w:w="483" w:type="dxa"/>
            <w:noWrap/>
            <w:hideMark/>
          </w:tcPr>
          <w:p w14:paraId="7C0CA03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24</w:t>
            </w:r>
          </w:p>
        </w:tc>
        <w:tc>
          <w:tcPr>
            <w:tcW w:w="11986" w:type="dxa"/>
            <w:hideMark/>
          </w:tcPr>
          <w:p w14:paraId="0B6AB66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Mixing Spoon Set</w:t>
            </w:r>
          </w:p>
        </w:tc>
        <w:tc>
          <w:tcPr>
            <w:tcW w:w="1134" w:type="dxa"/>
            <w:hideMark/>
          </w:tcPr>
          <w:p w14:paraId="17E5044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6DC3D114" w14:textId="77777777" w:rsidTr="00714F66">
        <w:trPr>
          <w:trHeight w:val="402"/>
        </w:trPr>
        <w:tc>
          <w:tcPr>
            <w:tcW w:w="483" w:type="dxa"/>
            <w:noWrap/>
            <w:hideMark/>
          </w:tcPr>
          <w:p w14:paraId="6D26548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25</w:t>
            </w:r>
          </w:p>
        </w:tc>
        <w:tc>
          <w:tcPr>
            <w:tcW w:w="11986" w:type="dxa"/>
            <w:hideMark/>
          </w:tcPr>
          <w:p w14:paraId="728578E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Pointing Trowel</w:t>
            </w:r>
          </w:p>
        </w:tc>
        <w:tc>
          <w:tcPr>
            <w:tcW w:w="1134" w:type="dxa"/>
            <w:hideMark/>
          </w:tcPr>
          <w:p w14:paraId="057B7F0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0411BFAB" w14:textId="77777777" w:rsidTr="00714F66">
        <w:trPr>
          <w:trHeight w:val="402"/>
        </w:trPr>
        <w:tc>
          <w:tcPr>
            <w:tcW w:w="483" w:type="dxa"/>
            <w:noWrap/>
            <w:hideMark/>
          </w:tcPr>
          <w:p w14:paraId="0C38E14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26</w:t>
            </w:r>
          </w:p>
        </w:tc>
        <w:tc>
          <w:tcPr>
            <w:tcW w:w="11986" w:type="dxa"/>
            <w:hideMark/>
          </w:tcPr>
          <w:p w14:paraId="7D283CA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Pointing Tray</w:t>
            </w:r>
          </w:p>
        </w:tc>
        <w:tc>
          <w:tcPr>
            <w:tcW w:w="1134" w:type="dxa"/>
            <w:hideMark/>
          </w:tcPr>
          <w:p w14:paraId="0BACED2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32E024C1" w14:textId="77777777" w:rsidTr="00714F66">
        <w:trPr>
          <w:trHeight w:val="402"/>
        </w:trPr>
        <w:tc>
          <w:tcPr>
            <w:tcW w:w="483" w:type="dxa"/>
            <w:noWrap/>
            <w:hideMark/>
          </w:tcPr>
          <w:p w14:paraId="37F2AAD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27</w:t>
            </w:r>
          </w:p>
        </w:tc>
        <w:tc>
          <w:tcPr>
            <w:tcW w:w="11986" w:type="dxa"/>
            <w:hideMark/>
          </w:tcPr>
          <w:p w14:paraId="7390918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Striker for Vertical Joint(pointing)</w:t>
            </w:r>
          </w:p>
        </w:tc>
        <w:tc>
          <w:tcPr>
            <w:tcW w:w="1134" w:type="dxa"/>
            <w:hideMark/>
          </w:tcPr>
          <w:p w14:paraId="0C2CEF2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1C155208" w14:textId="77777777" w:rsidTr="00714F66">
        <w:trPr>
          <w:trHeight w:val="402"/>
        </w:trPr>
        <w:tc>
          <w:tcPr>
            <w:tcW w:w="483" w:type="dxa"/>
            <w:noWrap/>
            <w:hideMark/>
          </w:tcPr>
          <w:p w14:paraId="5BEEDBA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28</w:t>
            </w:r>
          </w:p>
        </w:tc>
        <w:tc>
          <w:tcPr>
            <w:tcW w:w="11986" w:type="dxa"/>
            <w:hideMark/>
          </w:tcPr>
          <w:p w14:paraId="756E545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Striker for Horizontal Joint(pointing)</w:t>
            </w:r>
          </w:p>
        </w:tc>
        <w:tc>
          <w:tcPr>
            <w:tcW w:w="1134" w:type="dxa"/>
            <w:hideMark/>
          </w:tcPr>
          <w:p w14:paraId="24A654F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6635C399" w14:textId="77777777" w:rsidTr="00714F66">
        <w:trPr>
          <w:trHeight w:val="402"/>
        </w:trPr>
        <w:tc>
          <w:tcPr>
            <w:tcW w:w="483" w:type="dxa"/>
            <w:noWrap/>
            <w:hideMark/>
          </w:tcPr>
          <w:p w14:paraId="78F8C46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29</w:t>
            </w:r>
          </w:p>
        </w:tc>
        <w:tc>
          <w:tcPr>
            <w:tcW w:w="11986" w:type="dxa"/>
            <w:hideMark/>
          </w:tcPr>
          <w:p w14:paraId="7A92EEBD" w14:textId="23DB1EFD"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Measuring Tape (Metallic)</w:t>
            </w:r>
          </w:p>
        </w:tc>
        <w:tc>
          <w:tcPr>
            <w:tcW w:w="1134" w:type="dxa"/>
            <w:hideMark/>
          </w:tcPr>
          <w:p w14:paraId="71DDD4B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0371A865" w14:textId="77777777" w:rsidTr="00714F66">
        <w:trPr>
          <w:trHeight w:val="402"/>
        </w:trPr>
        <w:tc>
          <w:tcPr>
            <w:tcW w:w="483" w:type="dxa"/>
            <w:noWrap/>
            <w:hideMark/>
          </w:tcPr>
          <w:p w14:paraId="379DA61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30</w:t>
            </w:r>
          </w:p>
        </w:tc>
        <w:tc>
          <w:tcPr>
            <w:tcW w:w="11986" w:type="dxa"/>
            <w:hideMark/>
          </w:tcPr>
          <w:p w14:paraId="35F899B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Mason Trowel</w:t>
            </w:r>
          </w:p>
        </w:tc>
        <w:tc>
          <w:tcPr>
            <w:tcW w:w="1134" w:type="dxa"/>
            <w:hideMark/>
          </w:tcPr>
          <w:p w14:paraId="1D2DDC8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r>
      <w:tr w:rsidR="00714F66" w:rsidRPr="00D172F1" w14:paraId="7800666B" w14:textId="77777777" w:rsidTr="00714F66">
        <w:trPr>
          <w:trHeight w:val="402"/>
        </w:trPr>
        <w:tc>
          <w:tcPr>
            <w:tcW w:w="483" w:type="dxa"/>
            <w:noWrap/>
            <w:hideMark/>
          </w:tcPr>
          <w:p w14:paraId="3A55E88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31</w:t>
            </w:r>
          </w:p>
        </w:tc>
        <w:tc>
          <w:tcPr>
            <w:tcW w:w="11986" w:type="dxa"/>
            <w:hideMark/>
          </w:tcPr>
          <w:p w14:paraId="0CC59773" w14:textId="77777777" w:rsidR="00714F66" w:rsidRPr="00D172F1" w:rsidRDefault="00714F66" w:rsidP="00FE343E">
            <w:pPr>
              <w:rPr>
                <w:rFonts w:asciiTheme="minorBidi" w:hAnsiTheme="minorBidi" w:cstheme="minorBidi"/>
              </w:rPr>
            </w:pPr>
            <w:r w:rsidRPr="00D172F1">
              <w:rPr>
                <w:rFonts w:asciiTheme="minorBidi" w:hAnsiTheme="minorBidi" w:cstheme="minorBidi"/>
              </w:rPr>
              <w:t>Hard Hat/ Safety helmet</w:t>
            </w:r>
          </w:p>
        </w:tc>
        <w:tc>
          <w:tcPr>
            <w:tcW w:w="1134" w:type="dxa"/>
            <w:hideMark/>
          </w:tcPr>
          <w:p w14:paraId="134FD08D"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7FC44D35" w14:textId="77777777" w:rsidTr="00714F66">
        <w:trPr>
          <w:trHeight w:val="402"/>
        </w:trPr>
        <w:tc>
          <w:tcPr>
            <w:tcW w:w="483" w:type="dxa"/>
            <w:noWrap/>
            <w:hideMark/>
          </w:tcPr>
          <w:p w14:paraId="426615B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lastRenderedPageBreak/>
              <w:t>32</w:t>
            </w:r>
          </w:p>
        </w:tc>
        <w:tc>
          <w:tcPr>
            <w:tcW w:w="11986" w:type="dxa"/>
            <w:hideMark/>
          </w:tcPr>
          <w:p w14:paraId="615C47FA" w14:textId="77777777" w:rsidR="00714F66" w:rsidRPr="00D172F1" w:rsidRDefault="00714F66" w:rsidP="00FE343E">
            <w:pPr>
              <w:rPr>
                <w:rFonts w:asciiTheme="minorBidi" w:hAnsiTheme="minorBidi" w:cstheme="minorBidi"/>
              </w:rPr>
            </w:pPr>
            <w:r w:rsidRPr="00D172F1">
              <w:rPr>
                <w:rFonts w:asciiTheme="minorBidi" w:hAnsiTheme="minorBidi" w:cstheme="minorBidi"/>
              </w:rPr>
              <w:t>Steel Toed Safety shoes</w:t>
            </w:r>
          </w:p>
        </w:tc>
        <w:tc>
          <w:tcPr>
            <w:tcW w:w="1134" w:type="dxa"/>
            <w:hideMark/>
          </w:tcPr>
          <w:p w14:paraId="2C421FA2"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72765A48" w14:textId="77777777" w:rsidTr="00714F66">
        <w:trPr>
          <w:trHeight w:val="402"/>
        </w:trPr>
        <w:tc>
          <w:tcPr>
            <w:tcW w:w="483" w:type="dxa"/>
            <w:noWrap/>
            <w:hideMark/>
          </w:tcPr>
          <w:p w14:paraId="28D2F5C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33</w:t>
            </w:r>
          </w:p>
        </w:tc>
        <w:tc>
          <w:tcPr>
            <w:tcW w:w="11986" w:type="dxa"/>
            <w:hideMark/>
          </w:tcPr>
          <w:p w14:paraId="402B68CC" w14:textId="77777777" w:rsidR="00714F66" w:rsidRPr="00D172F1" w:rsidRDefault="00714F66" w:rsidP="00FE343E">
            <w:pPr>
              <w:rPr>
                <w:rFonts w:asciiTheme="minorBidi" w:hAnsiTheme="minorBidi" w:cstheme="minorBidi"/>
              </w:rPr>
            </w:pPr>
            <w:r w:rsidRPr="00D172F1">
              <w:rPr>
                <w:rFonts w:asciiTheme="minorBidi" w:hAnsiTheme="minorBidi" w:cstheme="minorBidi"/>
              </w:rPr>
              <w:t>Gum Shoes</w:t>
            </w:r>
          </w:p>
        </w:tc>
        <w:tc>
          <w:tcPr>
            <w:tcW w:w="1134" w:type="dxa"/>
            <w:hideMark/>
          </w:tcPr>
          <w:p w14:paraId="5C6038F8"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7D8003B3" w14:textId="77777777" w:rsidTr="00714F66">
        <w:trPr>
          <w:trHeight w:val="402"/>
        </w:trPr>
        <w:tc>
          <w:tcPr>
            <w:tcW w:w="483" w:type="dxa"/>
            <w:noWrap/>
            <w:hideMark/>
          </w:tcPr>
          <w:p w14:paraId="4172745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34</w:t>
            </w:r>
          </w:p>
        </w:tc>
        <w:tc>
          <w:tcPr>
            <w:tcW w:w="11986" w:type="dxa"/>
            <w:hideMark/>
          </w:tcPr>
          <w:p w14:paraId="5EE614EE" w14:textId="77777777" w:rsidR="00714F66" w:rsidRPr="00D172F1" w:rsidRDefault="00714F66" w:rsidP="00FE343E">
            <w:pPr>
              <w:rPr>
                <w:rFonts w:asciiTheme="minorBidi" w:hAnsiTheme="minorBidi" w:cstheme="minorBidi"/>
              </w:rPr>
            </w:pPr>
            <w:r w:rsidRPr="00D172F1">
              <w:rPr>
                <w:rFonts w:asciiTheme="minorBidi" w:hAnsiTheme="minorBidi" w:cstheme="minorBidi"/>
              </w:rPr>
              <w:t>Safety gloves</w:t>
            </w:r>
          </w:p>
        </w:tc>
        <w:tc>
          <w:tcPr>
            <w:tcW w:w="1134" w:type="dxa"/>
            <w:hideMark/>
          </w:tcPr>
          <w:p w14:paraId="3BBDDACF"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17277E2F" w14:textId="77777777" w:rsidTr="00714F66">
        <w:trPr>
          <w:trHeight w:val="402"/>
        </w:trPr>
        <w:tc>
          <w:tcPr>
            <w:tcW w:w="483" w:type="dxa"/>
            <w:noWrap/>
            <w:hideMark/>
          </w:tcPr>
          <w:p w14:paraId="331AD55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35</w:t>
            </w:r>
          </w:p>
        </w:tc>
        <w:tc>
          <w:tcPr>
            <w:tcW w:w="11986" w:type="dxa"/>
            <w:hideMark/>
          </w:tcPr>
          <w:p w14:paraId="2776AF30" w14:textId="77777777" w:rsidR="00714F66" w:rsidRPr="00D172F1" w:rsidRDefault="00714F66" w:rsidP="00FE343E">
            <w:pPr>
              <w:rPr>
                <w:rFonts w:asciiTheme="minorBidi" w:hAnsiTheme="minorBidi" w:cstheme="minorBidi"/>
              </w:rPr>
            </w:pPr>
            <w:r w:rsidRPr="00D172F1">
              <w:rPr>
                <w:rFonts w:asciiTheme="minorBidi" w:hAnsiTheme="minorBidi" w:cstheme="minorBidi"/>
              </w:rPr>
              <w:t>Coverall/ Dungaree</w:t>
            </w:r>
          </w:p>
        </w:tc>
        <w:tc>
          <w:tcPr>
            <w:tcW w:w="1134" w:type="dxa"/>
            <w:hideMark/>
          </w:tcPr>
          <w:p w14:paraId="0F2B9CB5"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1BD823B4" w14:textId="77777777" w:rsidTr="00714F66">
        <w:trPr>
          <w:trHeight w:val="402"/>
        </w:trPr>
        <w:tc>
          <w:tcPr>
            <w:tcW w:w="483" w:type="dxa"/>
            <w:noWrap/>
            <w:hideMark/>
          </w:tcPr>
          <w:p w14:paraId="61208DE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36</w:t>
            </w:r>
          </w:p>
        </w:tc>
        <w:tc>
          <w:tcPr>
            <w:tcW w:w="11986" w:type="dxa"/>
            <w:hideMark/>
          </w:tcPr>
          <w:p w14:paraId="38F136BB" w14:textId="77777777" w:rsidR="00714F66" w:rsidRPr="00D172F1" w:rsidRDefault="00714F66" w:rsidP="00FE343E">
            <w:pPr>
              <w:rPr>
                <w:rFonts w:asciiTheme="minorBidi" w:hAnsiTheme="minorBidi" w:cstheme="minorBidi"/>
              </w:rPr>
            </w:pPr>
            <w:r w:rsidRPr="00D172F1">
              <w:rPr>
                <w:rFonts w:asciiTheme="minorBidi" w:hAnsiTheme="minorBidi" w:cstheme="minorBidi"/>
              </w:rPr>
              <w:t>Respiratory mask</w:t>
            </w:r>
          </w:p>
        </w:tc>
        <w:tc>
          <w:tcPr>
            <w:tcW w:w="1134" w:type="dxa"/>
            <w:hideMark/>
          </w:tcPr>
          <w:p w14:paraId="18CD6CEB"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5CA9FF5C" w14:textId="77777777" w:rsidTr="00714F66">
        <w:trPr>
          <w:trHeight w:val="402"/>
        </w:trPr>
        <w:tc>
          <w:tcPr>
            <w:tcW w:w="483" w:type="dxa"/>
            <w:noWrap/>
            <w:hideMark/>
          </w:tcPr>
          <w:p w14:paraId="4DDE69E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37</w:t>
            </w:r>
          </w:p>
        </w:tc>
        <w:tc>
          <w:tcPr>
            <w:tcW w:w="11986" w:type="dxa"/>
            <w:hideMark/>
          </w:tcPr>
          <w:p w14:paraId="6892E2D8" w14:textId="77777777" w:rsidR="00714F66" w:rsidRPr="00D172F1" w:rsidRDefault="00714F66" w:rsidP="00FE343E">
            <w:pPr>
              <w:rPr>
                <w:rFonts w:asciiTheme="minorBidi" w:hAnsiTheme="minorBidi" w:cstheme="minorBidi"/>
              </w:rPr>
            </w:pPr>
            <w:r w:rsidRPr="00D172F1">
              <w:rPr>
                <w:rFonts w:asciiTheme="minorBidi" w:hAnsiTheme="minorBidi" w:cstheme="minorBidi"/>
              </w:rPr>
              <w:t>Safety Goggles</w:t>
            </w:r>
          </w:p>
        </w:tc>
        <w:tc>
          <w:tcPr>
            <w:tcW w:w="1134" w:type="dxa"/>
            <w:hideMark/>
          </w:tcPr>
          <w:p w14:paraId="66155D52"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1AF5A2EE" w14:textId="77777777" w:rsidTr="00714F66">
        <w:trPr>
          <w:trHeight w:val="402"/>
        </w:trPr>
        <w:tc>
          <w:tcPr>
            <w:tcW w:w="483" w:type="dxa"/>
            <w:noWrap/>
            <w:hideMark/>
          </w:tcPr>
          <w:p w14:paraId="00B64DD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38</w:t>
            </w:r>
          </w:p>
        </w:tc>
        <w:tc>
          <w:tcPr>
            <w:tcW w:w="11986" w:type="dxa"/>
            <w:hideMark/>
          </w:tcPr>
          <w:p w14:paraId="6CD49CF3" w14:textId="10B6FDC7" w:rsidR="00714F66" w:rsidRPr="00D172F1" w:rsidRDefault="00714F66" w:rsidP="00FE343E">
            <w:pPr>
              <w:rPr>
                <w:rFonts w:asciiTheme="minorBidi" w:hAnsiTheme="minorBidi" w:cstheme="minorBidi"/>
              </w:rPr>
            </w:pPr>
            <w:r w:rsidRPr="00D172F1">
              <w:rPr>
                <w:rFonts w:asciiTheme="minorBidi" w:hAnsiTheme="minorBidi" w:cstheme="minorBidi"/>
              </w:rPr>
              <w:t>Earmuff</w:t>
            </w:r>
          </w:p>
        </w:tc>
        <w:tc>
          <w:tcPr>
            <w:tcW w:w="1134" w:type="dxa"/>
            <w:hideMark/>
          </w:tcPr>
          <w:p w14:paraId="3395F570"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1F0365F7" w14:textId="77777777" w:rsidTr="00714F66">
        <w:trPr>
          <w:trHeight w:val="402"/>
        </w:trPr>
        <w:tc>
          <w:tcPr>
            <w:tcW w:w="483" w:type="dxa"/>
            <w:noWrap/>
            <w:hideMark/>
          </w:tcPr>
          <w:p w14:paraId="5C7844B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39</w:t>
            </w:r>
          </w:p>
        </w:tc>
        <w:tc>
          <w:tcPr>
            <w:tcW w:w="11986" w:type="dxa"/>
            <w:hideMark/>
          </w:tcPr>
          <w:p w14:paraId="0CF24DC0" w14:textId="77777777" w:rsidR="00714F66" w:rsidRPr="00D172F1" w:rsidRDefault="00714F66" w:rsidP="00FE343E">
            <w:pPr>
              <w:rPr>
                <w:rFonts w:asciiTheme="minorBidi" w:hAnsiTheme="minorBidi" w:cstheme="minorBidi"/>
              </w:rPr>
            </w:pPr>
            <w:r w:rsidRPr="00D172F1">
              <w:rPr>
                <w:rFonts w:asciiTheme="minorBidi" w:hAnsiTheme="minorBidi" w:cstheme="minorBidi"/>
              </w:rPr>
              <w:t>Safety Cone 30"</w:t>
            </w:r>
          </w:p>
        </w:tc>
        <w:tc>
          <w:tcPr>
            <w:tcW w:w="1134" w:type="dxa"/>
            <w:hideMark/>
          </w:tcPr>
          <w:p w14:paraId="469D639D" w14:textId="77777777" w:rsidR="00714F66" w:rsidRPr="00D172F1" w:rsidRDefault="00714F66" w:rsidP="00FE343E">
            <w:pPr>
              <w:rPr>
                <w:rFonts w:asciiTheme="minorBidi" w:hAnsiTheme="minorBidi" w:cstheme="minorBidi"/>
              </w:rPr>
            </w:pPr>
            <w:r w:rsidRPr="00D172F1">
              <w:rPr>
                <w:rFonts w:asciiTheme="minorBidi" w:hAnsiTheme="minorBidi" w:cstheme="minorBidi"/>
              </w:rPr>
              <w:t>8</w:t>
            </w:r>
          </w:p>
        </w:tc>
      </w:tr>
      <w:tr w:rsidR="00714F66" w:rsidRPr="00D172F1" w14:paraId="148855F2" w14:textId="77777777" w:rsidTr="00714F66">
        <w:trPr>
          <w:trHeight w:val="402"/>
        </w:trPr>
        <w:tc>
          <w:tcPr>
            <w:tcW w:w="483" w:type="dxa"/>
            <w:noWrap/>
          </w:tcPr>
          <w:p w14:paraId="606B65B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40</w:t>
            </w:r>
          </w:p>
        </w:tc>
        <w:tc>
          <w:tcPr>
            <w:tcW w:w="11986" w:type="dxa"/>
          </w:tcPr>
          <w:p w14:paraId="132AAF32" w14:textId="77777777" w:rsidR="00714F66" w:rsidRPr="00D172F1" w:rsidRDefault="00714F66" w:rsidP="00FE343E">
            <w:pPr>
              <w:rPr>
                <w:rFonts w:asciiTheme="minorBidi" w:hAnsiTheme="minorBidi" w:cstheme="minorBidi"/>
              </w:rPr>
            </w:pPr>
            <w:r w:rsidRPr="00D172F1">
              <w:rPr>
                <w:rFonts w:asciiTheme="minorBidi" w:hAnsiTheme="minorBidi" w:cstheme="minorBidi"/>
              </w:rPr>
              <w:t>Fire Extinguisher (DCP)</w:t>
            </w:r>
          </w:p>
        </w:tc>
        <w:tc>
          <w:tcPr>
            <w:tcW w:w="1134" w:type="dxa"/>
          </w:tcPr>
          <w:p w14:paraId="678FD918"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5262CA4A" w14:textId="77777777" w:rsidTr="00714F66">
        <w:trPr>
          <w:trHeight w:val="402"/>
        </w:trPr>
        <w:tc>
          <w:tcPr>
            <w:tcW w:w="483" w:type="dxa"/>
            <w:noWrap/>
          </w:tcPr>
          <w:p w14:paraId="4D55F1C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41</w:t>
            </w:r>
          </w:p>
        </w:tc>
        <w:tc>
          <w:tcPr>
            <w:tcW w:w="11986" w:type="dxa"/>
          </w:tcPr>
          <w:p w14:paraId="7529BA28" w14:textId="77777777" w:rsidR="00714F66" w:rsidRPr="00D172F1" w:rsidRDefault="00714F66" w:rsidP="00FE343E">
            <w:pPr>
              <w:rPr>
                <w:rFonts w:asciiTheme="minorBidi" w:hAnsiTheme="minorBidi" w:cstheme="minorBidi"/>
              </w:rPr>
            </w:pPr>
            <w:r w:rsidRPr="00D172F1">
              <w:rPr>
                <w:rFonts w:asciiTheme="minorBidi" w:hAnsiTheme="minorBidi" w:cstheme="minorBidi"/>
              </w:rPr>
              <w:t>Fire Extinguisher (CO2)</w:t>
            </w:r>
          </w:p>
        </w:tc>
        <w:tc>
          <w:tcPr>
            <w:tcW w:w="1134" w:type="dxa"/>
          </w:tcPr>
          <w:p w14:paraId="5CD78053"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4B83C68A" w14:textId="77777777" w:rsidTr="00714F66">
        <w:trPr>
          <w:trHeight w:val="402"/>
        </w:trPr>
        <w:tc>
          <w:tcPr>
            <w:tcW w:w="483" w:type="dxa"/>
            <w:noWrap/>
          </w:tcPr>
          <w:p w14:paraId="32F7666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42</w:t>
            </w:r>
          </w:p>
        </w:tc>
        <w:tc>
          <w:tcPr>
            <w:tcW w:w="11986" w:type="dxa"/>
          </w:tcPr>
          <w:p w14:paraId="582152DD" w14:textId="77777777" w:rsidR="00714F66" w:rsidRPr="00D172F1" w:rsidRDefault="00714F66" w:rsidP="00FE343E">
            <w:pPr>
              <w:rPr>
                <w:rFonts w:asciiTheme="minorBidi" w:hAnsiTheme="minorBidi" w:cstheme="minorBidi"/>
              </w:rPr>
            </w:pPr>
            <w:r w:rsidRPr="00D172F1">
              <w:rPr>
                <w:rFonts w:asciiTheme="minorBidi" w:hAnsiTheme="minorBidi" w:cstheme="minorBidi"/>
              </w:rPr>
              <w:t>Multimedia</w:t>
            </w:r>
          </w:p>
        </w:tc>
        <w:tc>
          <w:tcPr>
            <w:tcW w:w="1134" w:type="dxa"/>
          </w:tcPr>
          <w:p w14:paraId="1174DE60"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755BB45B" w14:textId="77777777" w:rsidTr="00714F66">
        <w:trPr>
          <w:trHeight w:val="402"/>
        </w:trPr>
        <w:tc>
          <w:tcPr>
            <w:tcW w:w="483" w:type="dxa"/>
            <w:noWrap/>
          </w:tcPr>
          <w:p w14:paraId="196488C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43</w:t>
            </w:r>
          </w:p>
        </w:tc>
        <w:tc>
          <w:tcPr>
            <w:tcW w:w="11986" w:type="dxa"/>
          </w:tcPr>
          <w:p w14:paraId="40E022AB" w14:textId="77777777" w:rsidR="00714F66" w:rsidRPr="00D172F1" w:rsidRDefault="00714F66" w:rsidP="00FE343E">
            <w:pPr>
              <w:rPr>
                <w:rFonts w:asciiTheme="minorBidi" w:hAnsiTheme="minorBidi" w:cstheme="minorBidi"/>
              </w:rPr>
            </w:pPr>
            <w:r w:rsidRPr="00D172F1">
              <w:rPr>
                <w:rFonts w:asciiTheme="minorBidi" w:hAnsiTheme="minorBidi" w:cstheme="minorBidi"/>
              </w:rPr>
              <w:t>Steel Bending Machine</w:t>
            </w:r>
          </w:p>
        </w:tc>
        <w:tc>
          <w:tcPr>
            <w:tcW w:w="1134" w:type="dxa"/>
          </w:tcPr>
          <w:p w14:paraId="719ED4EE"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5706F79F" w14:textId="77777777" w:rsidTr="00714F66">
        <w:trPr>
          <w:trHeight w:val="402"/>
        </w:trPr>
        <w:tc>
          <w:tcPr>
            <w:tcW w:w="483" w:type="dxa"/>
            <w:noWrap/>
          </w:tcPr>
          <w:p w14:paraId="5A22F7A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44</w:t>
            </w:r>
          </w:p>
        </w:tc>
        <w:tc>
          <w:tcPr>
            <w:tcW w:w="11986" w:type="dxa"/>
          </w:tcPr>
          <w:p w14:paraId="0A8481FD" w14:textId="77777777" w:rsidR="00714F66" w:rsidRPr="00D172F1" w:rsidRDefault="00714F66" w:rsidP="00FE343E">
            <w:pPr>
              <w:rPr>
                <w:rFonts w:asciiTheme="minorBidi" w:hAnsiTheme="minorBidi" w:cstheme="minorBidi"/>
              </w:rPr>
            </w:pPr>
            <w:r w:rsidRPr="00D172F1">
              <w:rPr>
                <w:rFonts w:asciiTheme="minorBidi" w:hAnsiTheme="minorBidi" w:cstheme="minorBidi"/>
              </w:rPr>
              <w:t>Steel Cutter Machine</w:t>
            </w:r>
          </w:p>
        </w:tc>
        <w:tc>
          <w:tcPr>
            <w:tcW w:w="1134" w:type="dxa"/>
          </w:tcPr>
          <w:p w14:paraId="187B8E18"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68E5B30C" w14:textId="77777777" w:rsidTr="00714F66">
        <w:trPr>
          <w:trHeight w:val="402"/>
        </w:trPr>
        <w:tc>
          <w:tcPr>
            <w:tcW w:w="483" w:type="dxa"/>
            <w:noWrap/>
          </w:tcPr>
          <w:p w14:paraId="415684D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45</w:t>
            </w:r>
          </w:p>
        </w:tc>
        <w:tc>
          <w:tcPr>
            <w:tcW w:w="11986" w:type="dxa"/>
          </w:tcPr>
          <w:p w14:paraId="2F335CDD" w14:textId="77777777" w:rsidR="00714F66" w:rsidRPr="00D172F1" w:rsidRDefault="00714F66" w:rsidP="00FE343E">
            <w:pPr>
              <w:rPr>
                <w:rFonts w:asciiTheme="minorBidi" w:hAnsiTheme="minorBidi" w:cstheme="minorBidi"/>
              </w:rPr>
            </w:pPr>
            <w:r w:rsidRPr="00D172F1">
              <w:rPr>
                <w:rFonts w:asciiTheme="minorBidi" w:hAnsiTheme="minorBidi" w:cstheme="minorBidi"/>
              </w:rPr>
              <w:t>Disc Cutter</w:t>
            </w:r>
          </w:p>
        </w:tc>
        <w:tc>
          <w:tcPr>
            <w:tcW w:w="1134" w:type="dxa"/>
          </w:tcPr>
          <w:p w14:paraId="607E5091"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6163F00C" w14:textId="77777777" w:rsidTr="00714F66">
        <w:trPr>
          <w:trHeight w:val="402"/>
        </w:trPr>
        <w:tc>
          <w:tcPr>
            <w:tcW w:w="483" w:type="dxa"/>
            <w:vMerge w:val="restart"/>
            <w:noWrap/>
          </w:tcPr>
          <w:p w14:paraId="4F12D48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46</w:t>
            </w:r>
          </w:p>
        </w:tc>
        <w:tc>
          <w:tcPr>
            <w:tcW w:w="11986" w:type="dxa"/>
          </w:tcPr>
          <w:p w14:paraId="20706B4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Steel Scaffolding for Mason</w:t>
            </w:r>
          </w:p>
        </w:tc>
        <w:tc>
          <w:tcPr>
            <w:tcW w:w="1134" w:type="dxa"/>
          </w:tcPr>
          <w:p w14:paraId="13D1598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w:t>
            </w:r>
          </w:p>
        </w:tc>
      </w:tr>
      <w:tr w:rsidR="00714F66" w:rsidRPr="00D172F1" w14:paraId="4D90C05E" w14:textId="77777777" w:rsidTr="00714F66">
        <w:trPr>
          <w:trHeight w:val="402"/>
        </w:trPr>
        <w:tc>
          <w:tcPr>
            <w:tcW w:w="483" w:type="dxa"/>
            <w:vMerge/>
            <w:noWrap/>
          </w:tcPr>
          <w:p w14:paraId="51FCE70E" w14:textId="77777777" w:rsidR="00714F66" w:rsidRPr="00D172F1" w:rsidRDefault="00714F66" w:rsidP="00FE343E">
            <w:pPr>
              <w:rPr>
                <w:rFonts w:asciiTheme="minorBidi" w:hAnsiTheme="minorBidi" w:cstheme="minorBidi"/>
                <w:color w:val="000000"/>
              </w:rPr>
            </w:pPr>
          </w:p>
        </w:tc>
        <w:tc>
          <w:tcPr>
            <w:tcW w:w="11986" w:type="dxa"/>
          </w:tcPr>
          <w:p w14:paraId="6E38F719" w14:textId="6FA73C30"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 a) Steel Pipe 10' ft</w:t>
            </w:r>
          </w:p>
        </w:tc>
        <w:tc>
          <w:tcPr>
            <w:tcW w:w="1134" w:type="dxa"/>
          </w:tcPr>
          <w:p w14:paraId="1A6C735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30</w:t>
            </w:r>
          </w:p>
        </w:tc>
      </w:tr>
      <w:tr w:rsidR="00714F66" w:rsidRPr="00D172F1" w14:paraId="64502706" w14:textId="77777777" w:rsidTr="00714F66">
        <w:trPr>
          <w:trHeight w:val="402"/>
        </w:trPr>
        <w:tc>
          <w:tcPr>
            <w:tcW w:w="483" w:type="dxa"/>
            <w:vMerge/>
            <w:noWrap/>
          </w:tcPr>
          <w:p w14:paraId="4530BD1A" w14:textId="77777777" w:rsidR="00714F66" w:rsidRPr="00D172F1" w:rsidRDefault="00714F66" w:rsidP="00FE343E">
            <w:pPr>
              <w:rPr>
                <w:rFonts w:asciiTheme="minorBidi" w:hAnsiTheme="minorBidi" w:cstheme="minorBidi"/>
                <w:color w:val="000000"/>
              </w:rPr>
            </w:pPr>
          </w:p>
        </w:tc>
        <w:tc>
          <w:tcPr>
            <w:tcW w:w="11986" w:type="dxa"/>
          </w:tcPr>
          <w:p w14:paraId="79D357F2" w14:textId="0893553B"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 b) Steel Pipe 20' ft</w:t>
            </w:r>
          </w:p>
        </w:tc>
        <w:tc>
          <w:tcPr>
            <w:tcW w:w="1134" w:type="dxa"/>
          </w:tcPr>
          <w:p w14:paraId="3BE1E66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30</w:t>
            </w:r>
          </w:p>
        </w:tc>
      </w:tr>
      <w:tr w:rsidR="00714F66" w:rsidRPr="00D172F1" w14:paraId="6077C592" w14:textId="77777777" w:rsidTr="00714F66">
        <w:trPr>
          <w:trHeight w:val="402"/>
        </w:trPr>
        <w:tc>
          <w:tcPr>
            <w:tcW w:w="483" w:type="dxa"/>
            <w:vMerge/>
            <w:noWrap/>
          </w:tcPr>
          <w:p w14:paraId="71F600D2" w14:textId="77777777" w:rsidR="00714F66" w:rsidRPr="00D172F1" w:rsidRDefault="00714F66" w:rsidP="00FE343E">
            <w:pPr>
              <w:rPr>
                <w:rFonts w:asciiTheme="minorBidi" w:hAnsiTheme="minorBidi" w:cstheme="minorBidi"/>
                <w:color w:val="000000"/>
              </w:rPr>
            </w:pPr>
          </w:p>
        </w:tc>
        <w:tc>
          <w:tcPr>
            <w:tcW w:w="11986" w:type="dxa"/>
          </w:tcPr>
          <w:p w14:paraId="058A6AD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c)Joint Clumps</w:t>
            </w:r>
          </w:p>
        </w:tc>
        <w:tc>
          <w:tcPr>
            <w:tcW w:w="1134" w:type="dxa"/>
          </w:tcPr>
          <w:p w14:paraId="2A32230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100</w:t>
            </w:r>
          </w:p>
        </w:tc>
      </w:tr>
      <w:tr w:rsidR="00714F66" w:rsidRPr="00D172F1" w14:paraId="01609317" w14:textId="77777777" w:rsidTr="00714F66">
        <w:trPr>
          <w:trHeight w:val="402"/>
        </w:trPr>
        <w:tc>
          <w:tcPr>
            <w:tcW w:w="483" w:type="dxa"/>
            <w:vMerge/>
            <w:noWrap/>
          </w:tcPr>
          <w:p w14:paraId="6DE36B0C" w14:textId="77777777" w:rsidR="00714F66" w:rsidRPr="00D172F1" w:rsidRDefault="00714F66" w:rsidP="00FE343E">
            <w:pPr>
              <w:rPr>
                <w:rFonts w:asciiTheme="minorBidi" w:hAnsiTheme="minorBidi" w:cstheme="minorBidi"/>
                <w:color w:val="000000"/>
              </w:rPr>
            </w:pPr>
          </w:p>
        </w:tc>
        <w:tc>
          <w:tcPr>
            <w:tcW w:w="11986" w:type="dxa"/>
          </w:tcPr>
          <w:p w14:paraId="488E929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d) Shesham wood planks(7'X7"X1.5")</w:t>
            </w:r>
          </w:p>
        </w:tc>
        <w:tc>
          <w:tcPr>
            <w:tcW w:w="1134" w:type="dxa"/>
          </w:tcPr>
          <w:p w14:paraId="209B503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r>
      <w:tr w:rsidR="00714F66" w:rsidRPr="00D172F1" w14:paraId="078007C6" w14:textId="77777777" w:rsidTr="00714F66">
        <w:trPr>
          <w:trHeight w:val="402"/>
        </w:trPr>
        <w:tc>
          <w:tcPr>
            <w:tcW w:w="483" w:type="dxa"/>
            <w:noWrap/>
          </w:tcPr>
          <w:p w14:paraId="70F795A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47</w:t>
            </w:r>
          </w:p>
        </w:tc>
        <w:tc>
          <w:tcPr>
            <w:tcW w:w="11986" w:type="dxa"/>
          </w:tcPr>
          <w:p w14:paraId="6535C9C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VR Glasses</w:t>
            </w:r>
          </w:p>
        </w:tc>
        <w:tc>
          <w:tcPr>
            <w:tcW w:w="1134" w:type="dxa"/>
          </w:tcPr>
          <w:p w14:paraId="5B8B3BB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25</w:t>
            </w:r>
          </w:p>
        </w:tc>
      </w:tr>
    </w:tbl>
    <w:p w14:paraId="66C6D861" w14:textId="66876C8B" w:rsidR="00714F66" w:rsidRPr="00D172F1" w:rsidRDefault="00714F66" w:rsidP="00714F66">
      <w:pPr>
        <w:rPr>
          <w:rFonts w:asciiTheme="minorBidi" w:hAnsiTheme="minorBidi" w:cstheme="minorBidi"/>
        </w:rPr>
      </w:pPr>
    </w:p>
    <w:tbl>
      <w:tblPr>
        <w:tblStyle w:val="TableGrid"/>
        <w:tblW w:w="13603" w:type="dxa"/>
        <w:tblLook w:val="04A0" w:firstRow="1" w:lastRow="0" w:firstColumn="1" w:lastColumn="0" w:noHBand="0" w:noVBand="1"/>
      </w:tblPr>
      <w:tblGrid>
        <w:gridCol w:w="483"/>
        <w:gridCol w:w="11986"/>
        <w:gridCol w:w="1134"/>
      </w:tblGrid>
      <w:tr w:rsidR="00714F66" w:rsidRPr="00D172F1" w14:paraId="30F26A66" w14:textId="77777777" w:rsidTr="00714F66">
        <w:trPr>
          <w:trHeight w:val="402"/>
        </w:trPr>
        <w:tc>
          <w:tcPr>
            <w:tcW w:w="13603" w:type="dxa"/>
            <w:gridSpan w:val="3"/>
            <w:noWrap/>
            <w:hideMark/>
          </w:tcPr>
          <w:p w14:paraId="7567FA18" w14:textId="77777777" w:rsidR="00714F66" w:rsidRPr="00D172F1" w:rsidRDefault="00714F66" w:rsidP="00AC4330">
            <w:pPr>
              <w:tabs>
                <w:tab w:val="left" w:pos="3670"/>
              </w:tabs>
              <w:jc w:val="center"/>
              <w:rPr>
                <w:rFonts w:asciiTheme="minorBidi" w:hAnsiTheme="minorBidi" w:cstheme="minorBidi"/>
                <w:b/>
                <w:bCs/>
                <w:color w:val="000000"/>
              </w:rPr>
            </w:pPr>
            <w:r w:rsidRPr="00D172F1">
              <w:rPr>
                <w:rFonts w:asciiTheme="minorBidi" w:hAnsiTheme="minorBidi" w:cstheme="minorBidi"/>
                <w:b/>
                <w:bCs/>
                <w:color w:val="000000"/>
              </w:rPr>
              <w:t>(3) Public Health Lab</w:t>
            </w:r>
          </w:p>
        </w:tc>
      </w:tr>
      <w:tr w:rsidR="00714F66" w:rsidRPr="00D172F1" w14:paraId="645CA9C9" w14:textId="77777777" w:rsidTr="00AC4330">
        <w:trPr>
          <w:trHeight w:val="402"/>
        </w:trPr>
        <w:tc>
          <w:tcPr>
            <w:tcW w:w="483" w:type="dxa"/>
            <w:noWrap/>
            <w:hideMark/>
          </w:tcPr>
          <w:p w14:paraId="5EE8924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w:t>
            </w:r>
          </w:p>
        </w:tc>
        <w:tc>
          <w:tcPr>
            <w:tcW w:w="11986" w:type="dxa"/>
            <w:hideMark/>
          </w:tcPr>
          <w:p w14:paraId="1B41D6F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Adjustable Wrench Set</w:t>
            </w:r>
          </w:p>
        </w:tc>
        <w:tc>
          <w:tcPr>
            <w:tcW w:w="1134" w:type="dxa"/>
            <w:hideMark/>
          </w:tcPr>
          <w:p w14:paraId="47DF80C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5638DA43" w14:textId="77777777" w:rsidTr="00AC4330">
        <w:trPr>
          <w:trHeight w:val="402"/>
        </w:trPr>
        <w:tc>
          <w:tcPr>
            <w:tcW w:w="483" w:type="dxa"/>
            <w:noWrap/>
            <w:hideMark/>
          </w:tcPr>
          <w:p w14:paraId="51EA6D2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w:t>
            </w:r>
          </w:p>
        </w:tc>
        <w:tc>
          <w:tcPr>
            <w:tcW w:w="11986" w:type="dxa"/>
            <w:hideMark/>
          </w:tcPr>
          <w:p w14:paraId="2969F83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Pipe Wrench Chain Type+C162:K162</w:t>
            </w:r>
          </w:p>
        </w:tc>
        <w:tc>
          <w:tcPr>
            <w:tcW w:w="1134" w:type="dxa"/>
            <w:hideMark/>
          </w:tcPr>
          <w:p w14:paraId="61640C4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5F9E90C4" w14:textId="77777777" w:rsidTr="00AC4330">
        <w:trPr>
          <w:trHeight w:val="402"/>
        </w:trPr>
        <w:tc>
          <w:tcPr>
            <w:tcW w:w="483" w:type="dxa"/>
            <w:noWrap/>
            <w:hideMark/>
          </w:tcPr>
          <w:p w14:paraId="5E1A129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w:t>
            </w:r>
          </w:p>
        </w:tc>
        <w:tc>
          <w:tcPr>
            <w:tcW w:w="11986" w:type="dxa"/>
            <w:hideMark/>
          </w:tcPr>
          <w:p w14:paraId="2947BA9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Adjustable Pipe Wrench</w:t>
            </w:r>
          </w:p>
        </w:tc>
        <w:tc>
          <w:tcPr>
            <w:tcW w:w="1134" w:type="dxa"/>
            <w:hideMark/>
          </w:tcPr>
          <w:p w14:paraId="3FCE123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00FBC4E0" w14:textId="77777777" w:rsidTr="00AC4330">
        <w:trPr>
          <w:trHeight w:val="402"/>
        </w:trPr>
        <w:tc>
          <w:tcPr>
            <w:tcW w:w="483" w:type="dxa"/>
            <w:noWrap/>
            <w:hideMark/>
          </w:tcPr>
          <w:p w14:paraId="61248A8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w:t>
            </w:r>
          </w:p>
        </w:tc>
        <w:tc>
          <w:tcPr>
            <w:tcW w:w="11986" w:type="dxa"/>
            <w:hideMark/>
          </w:tcPr>
          <w:p w14:paraId="51E3BA1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Pipe Reamer</w:t>
            </w:r>
          </w:p>
        </w:tc>
        <w:tc>
          <w:tcPr>
            <w:tcW w:w="1134" w:type="dxa"/>
            <w:hideMark/>
          </w:tcPr>
          <w:p w14:paraId="28668B5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3FAB1EFC" w14:textId="77777777" w:rsidTr="00AC4330">
        <w:trPr>
          <w:trHeight w:val="402"/>
        </w:trPr>
        <w:tc>
          <w:tcPr>
            <w:tcW w:w="483" w:type="dxa"/>
            <w:noWrap/>
            <w:hideMark/>
          </w:tcPr>
          <w:p w14:paraId="55BC710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c>
          <w:tcPr>
            <w:tcW w:w="11986" w:type="dxa"/>
            <w:hideMark/>
          </w:tcPr>
          <w:p w14:paraId="394A225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Pipe Vice (Stand Type)</w:t>
            </w:r>
          </w:p>
        </w:tc>
        <w:tc>
          <w:tcPr>
            <w:tcW w:w="1134" w:type="dxa"/>
            <w:hideMark/>
          </w:tcPr>
          <w:p w14:paraId="6C1368D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02</w:t>
            </w:r>
          </w:p>
        </w:tc>
      </w:tr>
      <w:tr w:rsidR="00714F66" w:rsidRPr="00D172F1" w14:paraId="2CBD6A2D" w14:textId="77777777" w:rsidTr="00AC4330">
        <w:trPr>
          <w:trHeight w:val="402"/>
        </w:trPr>
        <w:tc>
          <w:tcPr>
            <w:tcW w:w="483" w:type="dxa"/>
            <w:noWrap/>
            <w:hideMark/>
          </w:tcPr>
          <w:p w14:paraId="22D079A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6</w:t>
            </w:r>
          </w:p>
        </w:tc>
        <w:tc>
          <w:tcPr>
            <w:tcW w:w="11986" w:type="dxa"/>
            <w:hideMark/>
          </w:tcPr>
          <w:p w14:paraId="32D78F7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Pipe Vice (Bench Type)</w:t>
            </w:r>
          </w:p>
        </w:tc>
        <w:tc>
          <w:tcPr>
            <w:tcW w:w="1134" w:type="dxa"/>
            <w:hideMark/>
          </w:tcPr>
          <w:p w14:paraId="12A706D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7C20B185" w14:textId="77777777" w:rsidTr="00AC4330">
        <w:trPr>
          <w:trHeight w:val="402"/>
        </w:trPr>
        <w:tc>
          <w:tcPr>
            <w:tcW w:w="483" w:type="dxa"/>
            <w:noWrap/>
            <w:hideMark/>
          </w:tcPr>
          <w:p w14:paraId="799F098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7</w:t>
            </w:r>
          </w:p>
        </w:tc>
        <w:tc>
          <w:tcPr>
            <w:tcW w:w="11986" w:type="dxa"/>
            <w:hideMark/>
          </w:tcPr>
          <w:p w14:paraId="653E51D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Pipe Thread Cutting Kit </w:t>
            </w:r>
          </w:p>
        </w:tc>
        <w:tc>
          <w:tcPr>
            <w:tcW w:w="1134" w:type="dxa"/>
            <w:hideMark/>
          </w:tcPr>
          <w:p w14:paraId="22D5B8D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0BC0984F" w14:textId="77777777" w:rsidTr="00AC4330">
        <w:trPr>
          <w:trHeight w:val="402"/>
        </w:trPr>
        <w:tc>
          <w:tcPr>
            <w:tcW w:w="483" w:type="dxa"/>
            <w:noWrap/>
            <w:hideMark/>
          </w:tcPr>
          <w:p w14:paraId="0D473BF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8</w:t>
            </w:r>
          </w:p>
        </w:tc>
        <w:tc>
          <w:tcPr>
            <w:tcW w:w="11986" w:type="dxa"/>
            <w:hideMark/>
          </w:tcPr>
          <w:p w14:paraId="00D46E4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Tap Set</w:t>
            </w:r>
          </w:p>
        </w:tc>
        <w:tc>
          <w:tcPr>
            <w:tcW w:w="1134" w:type="dxa"/>
            <w:hideMark/>
          </w:tcPr>
          <w:p w14:paraId="7097D48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384D7783" w14:textId="77777777" w:rsidTr="00AC4330">
        <w:trPr>
          <w:trHeight w:val="402"/>
        </w:trPr>
        <w:tc>
          <w:tcPr>
            <w:tcW w:w="483" w:type="dxa"/>
            <w:noWrap/>
            <w:hideMark/>
          </w:tcPr>
          <w:p w14:paraId="769FD14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9</w:t>
            </w:r>
          </w:p>
        </w:tc>
        <w:tc>
          <w:tcPr>
            <w:tcW w:w="11986" w:type="dxa"/>
            <w:hideMark/>
          </w:tcPr>
          <w:p w14:paraId="6C2DAFE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Pipe Cutter </w:t>
            </w:r>
          </w:p>
        </w:tc>
        <w:tc>
          <w:tcPr>
            <w:tcW w:w="1134" w:type="dxa"/>
            <w:hideMark/>
          </w:tcPr>
          <w:p w14:paraId="2FC1C91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6E7647EE" w14:textId="77777777" w:rsidTr="00AC4330">
        <w:trPr>
          <w:trHeight w:val="402"/>
        </w:trPr>
        <w:tc>
          <w:tcPr>
            <w:tcW w:w="483" w:type="dxa"/>
            <w:noWrap/>
            <w:hideMark/>
          </w:tcPr>
          <w:p w14:paraId="0EEEC0D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c>
          <w:tcPr>
            <w:tcW w:w="11986" w:type="dxa"/>
            <w:hideMark/>
          </w:tcPr>
          <w:p w14:paraId="7868F9A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Pliers Adjustable</w:t>
            </w:r>
          </w:p>
        </w:tc>
        <w:tc>
          <w:tcPr>
            <w:tcW w:w="1134" w:type="dxa"/>
            <w:hideMark/>
          </w:tcPr>
          <w:p w14:paraId="6E3E7E0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45E6B4D6" w14:textId="77777777" w:rsidTr="00AC4330">
        <w:trPr>
          <w:trHeight w:val="402"/>
        </w:trPr>
        <w:tc>
          <w:tcPr>
            <w:tcW w:w="483" w:type="dxa"/>
            <w:noWrap/>
            <w:hideMark/>
          </w:tcPr>
          <w:p w14:paraId="4AB270D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11</w:t>
            </w:r>
          </w:p>
        </w:tc>
        <w:tc>
          <w:tcPr>
            <w:tcW w:w="11986" w:type="dxa"/>
            <w:hideMark/>
          </w:tcPr>
          <w:p w14:paraId="3AA0D4C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Cold Chisel Set </w:t>
            </w:r>
          </w:p>
        </w:tc>
        <w:tc>
          <w:tcPr>
            <w:tcW w:w="1134" w:type="dxa"/>
            <w:hideMark/>
          </w:tcPr>
          <w:p w14:paraId="470FD83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530CCF6D" w14:textId="77777777" w:rsidTr="00AC4330">
        <w:trPr>
          <w:trHeight w:val="402"/>
        </w:trPr>
        <w:tc>
          <w:tcPr>
            <w:tcW w:w="483" w:type="dxa"/>
            <w:noWrap/>
            <w:hideMark/>
          </w:tcPr>
          <w:p w14:paraId="3EB43D1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12</w:t>
            </w:r>
          </w:p>
        </w:tc>
        <w:tc>
          <w:tcPr>
            <w:tcW w:w="11986" w:type="dxa"/>
            <w:hideMark/>
          </w:tcPr>
          <w:p w14:paraId="2397D8B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Measuring Tape (5m) Steel</w:t>
            </w:r>
          </w:p>
        </w:tc>
        <w:tc>
          <w:tcPr>
            <w:tcW w:w="1134" w:type="dxa"/>
            <w:hideMark/>
          </w:tcPr>
          <w:p w14:paraId="1362DED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5EA9D79F" w14:textId="77777777" w:rsidTr="00AC4330">
        <w:trPr>
          <w:trHeight w:val="402"/>
        </w:trPr>
        <w:tc>
          <w:tcPr>
            <w:tcW w:w="483" w:type="dxa"/>
            <w:noWrap/>
            <w:hideMark/>
          </w:tcPr>
          <w:p w14:paraId="2D7E6E3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13</w:t>
            </w:r>
          </w:p>
        </w:tc>
        <w:tc>
          <w:tcPr>
            <w:tcW w:w="11986" w:type="dxa"/>
            <w:hideMark/>
          </w:tcPr>
          <w:p w14:paraId="6656800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Mason’s Spirit Leve</w:t>
            </w:r>
          </w:p>
        </w:tc>
        <w:tc>
          <w:tcPr>
            <w:tcW w:w="1134" w:type="dxa"/>
            <w:hideMark/>
          </w:tcPr>
          <w:p w14:paraId="1F7B77A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464BDD85" w14:textId="77777777" w:rsidTr="00AC4330">
        <w:trPr>
          <w:trHeight w:val="402"/>
        </w:trPr>
        <w:tc>
          <w:tcPr>
            <w:tcW w:w="483" w:type="dxa"/>
            <w:noWrap/>
            <w:hideMark/>
          </w:tcPr>
          <w:p w14:paraId="34C1D11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14</w:t>
            </w:r>
          </w:p>
        </w:tc>
        <w:tc>
          <w:tcPr>
            <w:tcW w:w="11986" w:type="dxa"/>
            <w:hideMark/>
          </w:tcPr>
          <w:p w14:paraId="0A7E5F0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Steel Rule </w:t>
            </w:r>
          </w:p>
        </w:tc>
        <w:tc>
          <w:tcPr>
            <w:tcW w:w="1134" w:type="dxa"/>
            <w:hideMark/>
          </w:tcPr>
          <w:p w14:paraId="2D0F7D6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13A87C81" w14:textId="77777777" w:rsidTr="00AC4330">
        <w:trPr>
          <w:trHeight w:val="402"/>
        </w:trPr>
        <w:tc>
          <w:tcPr>
            <w:tcW w:w="483" w:type="dxa"/>
            <w:noWrap/>
            <w:hideMark/>
          </w:tcPr>
          <w:p w14:paraId="677E1B1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lastRenderedPageBreak/>
              <w:t>15</w:t>
            </w:r>
          </w:p>
        </w:tc>
        <w:tc>
          <w:tcPr>
            <w:tcW w:w="11986" w:type="dxa"/>
            <w:hideMark/>
          </w:tcPr>
          <w:p w14:paraId="6BE34C0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Portable Electric Drill Machine</w:t>
            </w:r>
          </w:p>
        </w:tc>
        <w:tc>
          <w:tcPr>
            <w:tcW w:w="1134" w:type="dxa"/>
            <w:hideMark/>
          </w:tcPr>
          <w:p w14:paraId="09E790B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01</w:t>
            </w:r>
          </w:p>
        </w:tc>
      </w:tr>
      <w:tr w:rsidR="00714F66" w:rsidRPr="00D172F1" w14:paraId="46F97333" w14:textId="77777777" w:rsidTr="00AC4330">
        <w:trPr>
          <w:trHeight w:val="402"/>
        </w:trPr>
        <w:tc>
          <w:tcPr>
            <w:tcW w:w="483" w:type="dxa"/>
            <w:noWrap/>
            <w:hideMark/>
          </w:tcPr>
          <w:p w14:paraId="41BD0C2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16</w:t>
            </w:r>
          </w:p>
        </w:tc>
        <w:tc>
          <w:tcPr>
            <w:tcW w:w="11986" w:type="dxa"/>
            <w:hideMark/>
          </w:tcPr>
          <w:p w14:paraId="0C88CD6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Portable Drill Machine</w:t>
            </w:r>
          </w:p>
        </w:tc>
        <w:tc>
          <w:tcPr>
            <w:tcW w:w="1134" w:type="dxa"/>
            <w:hideMark/>
          </w:tcPr>
          <w:p w14:paraId="773BAA1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01</w:t>
            </w:r>
          </w:p>
        </w:tc>
      </w:tr>
      <w:tr w:rsidR="00714F66" w:rsidRPr="00D172F1" w14:paraId="3FDF20DE" w14:textId="77777777" w:rsidTr="00AC4330">
        <w:trPr>
          <w:trHeight w:val="402"/>
        </w:trPr>
        <w:tc>
          <w:tcPr>
            <w:tcW w:w="483" w:type="dxa"/>
            <w:noWrap/>
            <w:hideMark/>
          </w:tcPr>
          <w:p w14:paraId="6AC5379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18</w:t>
            </w:r>
          </w:p>
        </w:tc>
        <w:tc>
          <w:tcPr>
            <w:tcW w:w="11986" w:type="dxa"/>
            <w:hideMark/>
          </w:tcPr>
          <w:p w14:paraId="2AF2109E" w14:textId="161CEC9C" w:rsidR="00714F66" w:rsidRPr="00D172F1" w:rsidRDefault="00AC4330" w:rsidP="00FE343E">
            <w:pPr>
              <w:rPr>
                <w:rFonts w:asciiTheme="minorBidi" w:hAnsiTheme="minorBidi" w:cstheme="minorBidi"/>
                <w:color w:val="000000"/>
              </w:rPr>
            </w:pPr>
            <w:r w:rsidRPr="00D172F1">
              <w:rPr>
                <w:rFonts w:asciiTheme="minorBidi" w:hAnsiTheme="minorBidi" w:cstheme="minorBidi"/>
                <w:color w:val="000000"/>
              </w:rPr>
              <w:t>Screwdriver</w:t>
            </w:r>
            <w:r w:rsidR="00714F66" w:rsidRPr="00D172F1">
              <w:rPr>
                <w:rFonts w:asciiTheme="minorBidi" w:hAnsiTheme="minorBidi" w:cstheme="minorBidi"/>
                <w:color w:val="000000"/>
              </w:rPr>
              <w:t xml:space="preserve"> Set </w:t>
            </w:r>
          </w:p>
        </w:tc>
        <w:tc>
          <w:tcPr>
            <w:tcW w:w="1134" w:type="dxa"/>
            <w:hideMark/>
          </w:tcPr>
          <w:p w14:paraId="23744DF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570F1C14" w14:textId="77777777" w:rsidTr="00AC4330">
        <w:trPr>
          <w:trHeight w:val="402"/>
        </w:trPr>
        <w:tc>
          <w:tcPr>
            <w:tcW w:w="483" w:type="dxa"/>
            <w:noWrap/>
            <w:hideMark/>
          </w:tcPr>
          <w:p w14:paraId="6DFCCA5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19</w:t>
            </w:r>
          </w:p>
        </w:tc>
        <w:tc>
          <w:tcPr>
            <w:tcW w:w="11986" w:type="dxa"/>
            <w:hideMark/>
          </w:tcPr>
          <w:p w14:paraId="15EABEA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Trowel (200-280 mm Long Steel) </w:t>
            </w:r>
          </w:p>
        </w:tc>
        <w:tc>
          <w:tcPr>
            <w:tcW w:w="1134" w:type="dxa"/>
            <w:hideMark/>
          </w:tcPr>
          <w:p w14:paraId="69A0C0B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75A11A82" w14:textId="77777777" w:rsidTr="00AC4330">
        <w:trPr>
          <w:trHeight w:val="402"/>
        </w:trPr>
        <w:tc>
          <w:tcPr>
            <w:tcW w:w="483" w:type="dxa"/>
            <w:noWrap/>
            <w:hideMark/>
          </w:tcPr>
          <w:p w14:paraId="79B50A0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c>
          <w:tcPr>
            <w:tcW w:w="11986" w:type="dxa"/>
            <w:hideMark/>
          </w:tcPr>
          <w:p w14:paraId="314F65F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Mortar Pan</w:t>
            </w:r>
          </w:p>
        </w:tc>
        <w:tc>
          <w:tcPr>
            <w:tcW w:w="1134" w:type="dxa"/>
            <w:hideMark/>
          </w:tcPr>
          <w:p w14:paraId="4E06CAD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5B2DEC6F" w14:textId="77777777" w:rsidTr="00AC4330">
        <w:trPr>
          <w:trHeight w:val="402"/>
        </w:trPr>
        <w:tc>
          <w:tcPr>
            <w:tcW w:w="483" w:type="dxa"/>
            <w:noWrap/>
            <w:hideMark/>
          </w:tcPr>
          <w:p w14:paraId="4082DD1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21</w:t>
            </w:r>
          </w:p>
        </w:tc>
        <w:tc>
          <w:tcPr>
            <w:tcW w:w="11986" w:type="dxa"/>
            <w:hideMark/>
          </w:tcPr>
          <w:p w14:paraId="7768C2E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Shovel With Handle</w:t>
            </w:r>
          </w:p>
        </w:tc>
        <w:tc>
          <w:tcPr>
            <w:tcW w:w="1134" w:type="dxa"/>
            <w:hideMark/>
          </w:tcPr>
          <w:p w14:paraId="0909E1F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70AE1858" w14:textId="77777777" w:rsidTr="00AC4330">
        <w:trPr>
          <w:trHeight w:val="402"/>
        </w:trPr>
        <w:tc>
          <w:tcPr>
            <w:tcW w:w="483" w:type="dxa"/>
            <w:noWrap/>
            <w:hideMark/>
          </w:tcPr>
          <w:p w14:paraId="0BD4514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22</w:t>
            </w:r>
          </w:p>
        </w:tc>
        <w:tc>
          <w:tcPr>
            <w:tcW w:w="11986" w:type="dxa"/>
            <w:hideMark/>
          </w:tcPr>
          <w:p w14:paraId="6B3E699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Hack Saw  </w:t>
            </w:r>
          </w:p>
        </w:tc>
        <w:tc>
          <w:tcPr>
            <w:tcW w:w="1134" w:type="dxa"/>
            <w:hideMark/>
          </w:tcPr>
          <w:p w14:paraId="5466393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34BDDBE0" w14:textId="77777777" w:rsidTr="00AC4330">
        <w:trPr>
          <w:trHeight w:val="402"/>
        </w:trPr>
        <w:tc>
          <w:tcPr>
            <w:tcW w:w="483" w:type="dxa"/>
            <w:noWrap/>
            <w:hideMark/>
          </w:tcPr>
          <w:p w14:paraId="61E8E39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23</w:t>
            </w:r>
          </w:p>
        </w:tc>
        <w:tc>
          <w:tcPr>
            <w:tcW w:w="11986" w:type="dxa"/>
            <w:hideMark/>
          </w:tcPr>
          <w:p w14:paraId="3E7059B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Bench Vice </w:t>
            </w:r>
          </w:p>
        </w:tc>
        <w:tc>
          <w:tcPr>
            <w:tcW w:w="1134" w:type="dxa"/>
            <w:hideMark/>
          </w:tcPr>
          <w:p w14:paraId="772DD7D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7A6A6937" w14:textId="77777777" w:rsidTr="00AC4330">
        <w:trPr>
          <w:trHeight w:val="402"/>
        </w:trPr>
        <w:tc>
          <w:tcPr>
            <w:tcW w:w="483" w:type="dxa"/>
            <w:noWrap/>
            <w:hideMark/>
          </w:tcPr>
          <w:p w14:paraId="72A8DD9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24</w:t>
            </w:r>
          </w:p>
        </w:tc>
        <w:tc>
          <w:tcPr>
            <w:tcW w:w="11986" w:type="dxa"/>
            <w:hideMark/>
          </w:tcPr>
          <w:p w14:paraId="5349D30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Ball Peen Hammer Set </w:t>
            </w:r>
          </w:p>
        </w:tc>
        <w:tc>
          <w:tcPr>
            <w:tcW w:w="1134" w:type="dxa"/>
            <w:hideMark/>
          </w:tcPr>
          <w:p w14:paraId="52329AD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3E660E2F" w14:textId="77777777" w:rsidTr="00AC4330">
        <w:trPr>
          <w:trHeight w:val="402"/>
        </w:trPr>
        <w:tc>
          <w:tcPr>
            <w:tcW w:w="483" w:type="dxa"/>
            <w:noWrap/>
            <w:hideMark/>
          </w:tcPr>
          <w:p w14:paraId="5F5357A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25</w:t>
            </w:r>
          </w:p>
        </w:tc>
        <w:tc>
          <w:tcPr>
            <w:tcW w:w="11986" w:type="dxa"/>
            <w:hideMark/>
          </w:tcPr>
          <w:p w14:paraId="1B5627B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Claw Hammer </w:t>
            </w:r>
          </w:p>
        </w:tc>
        <w:tc>
          <w:tcPr>
            <w:tcW w:w="1134" w:type="dxa"/>
            <w:hideMark/>
          </w:tcPr>
          <w:p w14:paraId="533F4C7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598C6B21" w14:textId="77777777" w:rsidTr="00AC4330">
        <w:trPr>
          <w:trHeight w:val="402"/>
        </w:trPr>
        <w:tc>
          <w:tcPr>
            <w:tcW w:w="483" w:type="dxa"/>
            <w:vMerge w:val="restart"/>
            <w:noWrap/>
            <w:hideMark/>
          </w:tcPr>
          <w:p w14:paraId="6C3AF27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26</w:t>
            </w:r>
          </w:p>
        </w:tc>
        <w:tc>
          <w:tcPr>
            <w:tcW w:w="11986" w:type="dxa"/>
            <w:hideMark/>
          </w:tcPr>
          <w:p w14:paraId="2C73E34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Files Set</w:t>
            </w:r>
          </w:p>
        </w:tc>
        <w:tc>
          <w:tcPr>
            <w:tcW w:w="1134" w:type="dxa"/>
            <w:hideMark/>
          </w:tcPr>
          <w:p w14:paraId="74E3930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03B5A6F1" w14:textId="77777777" w:rsidTr="00AC4330">
        <w:trPr>
          <w:trHeight w:val="402"/>
        </w:trPr>
        <w:tc>
          <w:tcPr>
            <w:tcW w:w="483" w:type="dxa"/>
            <w:vMerge/>
            <w:hideMark/>
          </w:tcPr>
          <w:p w14:paraId="7AF6A6EE" w14:textId="77777777" w:rsidR="00714F66" w:rsidRPr="00D172F1" w:rsidRDefault="00714F66" w:rsidP="00FE343E">
            <w:pPr>
              <w:rPr>
                <w:rFonts w:asciiTheme="minorBidi" w:hAnsiTheme="minorBidi" w:cstheme="minorBidi"/>
                <w:color w:val="000000"/>
              </w:rPr>
            </w:pPr>
          </w:p>
        </w:tc>
        <w:tc>
          <w:tcPr>
            <w:tcW w:w="11986" w:type="dxa"/>
            <w:hideMark/>
          </w:tcPr>
          <w:p w14:paraId="636EDF6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Flat</w:t>
            </w:r>
          </w:p>
        </w:tc>
        <w:tc>
          <w:tcPr>
            <w:tcW w:w="1134" w:type="dxa"/>
            <w:hideMark/>
          </w:tcPr>
          <w:p w14:paraId="2F7DAF2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3E81029C" w14:textId="77777777" w:rsidTr="00AC4330">
        <w:trPr>
          <w:trHeight w:val="402"/>
        </w:trPr>
        <w:tc>
          <w:tcPr>
            <w:tcW w:w="483" w:type="dxa"/>
            <w:vMerge/>
            <w:hideMark/>
          </w:tcPr>
          <w:p w14:paraId="6AD2265E" w14:textId="77777777" w:rsidR="00714F66" w:rsidRPr="00D172F1" w:rsidRDefault="00714F66" w:rsidP="00FE343E">
            <w:pPr>
              <w:rPr>
                <w:rFonts w:asciiTheme="minorBidi" w:hAnsiTheme="minorBidi" w:cstheme="minorBidi"/>
                <w:color w:val="000000"/>
              </w:rPr>
            </w:pPr>
          </w:p>
        </w:tc>
        <w:tc>
          <w:tcPr>
            <w:tcW w:w="11986" w:type="dxa"/>
            <w:hideMark/>
          </w:tcPr>
          <w:p w14:paraId="1B16D48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 half round</w:t>
            </w:r>
          </w:p>
        </w:tc>
        <w:tc>
          <w:tcPr>
            <w:tcW w:w="1134" w:type="dxa"/>
            <w:hideMark/>
          </w:tcPr>
          <w:p w14:paraId="55E49DA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53401471" w14:textId="77777777" w:rsidTr="00AC4330">
        <w:trPr>
          <w:trHeight w:val="402"/>
        </w:trPr>
        <w:tc>
          <w:tcPr>
            <w:tcW w:w="483" w:type="dxa"/>
            <w:vMerge/>
            <w:hideMark/>
          </w:tcPr>
          <w:p w14:paraId="764DE692" w14:textId="77777777" w:rsidR="00714F66" w:rsidRPr="00D172F1" w:rsidRDefault="00714F66" w:rsidP="00FE343E">
            <w:pPr>
              <w:rPr>
                <w:rFonts w:asciiTheme="minorBidi" w:hAnsiTheme="minorBidi" w:cstheme="minorBidi"/>
                <w:color w:val="000000"/>
              </w:rPr>
            </w:pPr>
          </w:p>
        </w:tc>
        <w:tc>
          <w:tcPr>
            <w:tcW w:w="11986" w:type="dxa"/>
            <w:hideMark/>
          </w:tcPr>
          <w:p w14:paraId="25936F5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round</w:t>
            </w:r>
          </w:p>
        </w:tc>
        <w:tc>
          <w:tcPr>
            <w:tcW w:w="1134" w:type="dxa"/>
            <w:hideMark/>
          </w:tcPr>
          <w:p w14:paraId="24224F1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4FE60587" w14:textId="77777777" w:rsidTr="00AC4330">
        <w:trPr>
          <w:trHeight w:val="402"/>
        </w:trPr>
        <w:tc>
          <w:tcPr>
            <w:tcW w:w="483" w:type="dxa"/>
            <w:vMerge/>
            <w:hideMark/>
          </w:tcPr>
          <w:p w14:paraId="5C5D2803" w14:textId="77777777" w:rsidR="00714F66" w:rsidRPr="00D172F1" w:rsidRDefault="00714F66" w:rsidP="00FE343E">
            <w:pPr>
              <w:rPr>
                <w:rFonts w:asciiTheme="minorBidi" w:hAnsiTheme="minorBidi" w:cstheme="minorBidi"/>
                <w:color w:val="000000"/>
              </w:rPr>
            </w:pPr>
          </w:p>
        </w:tc>
        <w:tc>
          <w:tcPr>
            <w:tcW w:w="11986" w:type="dxa"/>
            <w:hideMark/>
          </w:tcPr>
          <w:p w14:paraId="7CD4E9A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square </w:t>
            </w:r>
          </w:p>
        </w:tc>
        <w:tc>
          <w:tcPr>
            <w:tcW w:w="1134" w:type="dxa"/>
            <w:hideMark/>
          </w:tcPr>
          <w:p w14:paraId="0F15BC5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4557F5A4" w14:textId="77777777" w:rsidTr="00AC4330">
        <w:trPr>
          <w:trHeight w:val="402"/>
        </w:trPr>
        <w:tc>
          <w:tcPr>
            <w:tcW w:w="483" w:type="dxa"/>
            <w:vMerge/>
            <w:hideMark/>
          </w:tcPr>
          <w:p w14:paraId="466EFC49" w14:textId="77777777" w:rsidR="00714F66" w:rsidRPr="00D172F1" w:rsidRDefault="00714F66" w:rsidP="00FE343E">
            <w:pPr>
              <w:rPr>
                <w:rFonts w:asciiTheme="minorBidi" w:hAnsiTheme="minorBidi" w:cstheme="minorBidi"/>
                <w:color w:val="000000"/>
              </w:rPr>
            </w:pPr>
          </w:p>
        </w:tc>
        <w:tc>
          <w:tcPr>
            <w:tcW w:w="11986" w:type="dxa"/>
            <w:hideMark/>
          </w:tcPr>
          <w:p w14:paraId="2AD15A1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Tri angular </w:t>
            </w:r>
          </w:p>
        </w:tc>
        <w:tc>
          <w:tcPr>
            <w:tcW w:w="1134" w:type="dxa"/>
            <w:hideMark/>
          </w:tcPr>
          <w:p w14:paraId="3C7A92A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2848BEF4" w14:textId="77777777" w:rsidTr="00AC4330">
        <w:trPr>
          <w:trHeight w:val="402"/>
        </w:trPr>
        <w:tc>
          <w:tcPr>
            <w:tcW w:w="483" w:type="dxa"/>
            <w:noWrap/>
            <w:hideMark/>
          </w:tcPr>
          <w:p w14:paraId="5A77758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27</w:t>
            </w:r>
          </w:p>
        </w:tc>
        <w:tc>
          <w:tcPr>
            <w:tcW w:w="11986" w:type="dxa"/>
            <w:hideMark/>
          </w:tcPr>
          <w:p w14:paraId="33E4E44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Tri square </w:t>
            </w:r>
          </w:p>
        </w:tc>
        <w:tc>
          <w:tcPr>
            <w:tcW w:w="1134" w:type="dxa"/>
            <w:hideMark/>
          </w:tcPr>
          <w:p w14:paraId="6F15897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576CBD14" w14:textId="77777777" w:rsidTr="00AC4330">
        <w:trPr>
          <w:trHeight w:val="402"/>
        </w:trPr>
        <w:tc>
          <w:tcPr>
            <w:tcW w:w="483" w:type="dxa"/>
            <w:noWrap/>
            <w:hideMark/>
          </w:tcPr>
          <w:p w14:paraId="09D26D3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28</w:t>
            </w:r>
          </w:p>
        </w:tc>
        <w:tc>
          <w:tcPr>
            <w:tcW w:w="11986" w:type="dxa"/>
            <w:hideMark/>
          </w:tcPr>
          <w:p w14:paraId="68B3760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Scissors </w:t>
            </w:r>
          </w:p>
        </w:tc>
        <w:tc>
          <w:tcPr>
            <w:tcW w:w="1134" w:type="dxa"/>
            <w:hideMark/>
          </w:tcPr>
          <w:p w14:paraId="47C4794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22B7AF58" w14:textId="77777777" w:rsidTr="00AC4330">
        <w:trPr>
          <w:trHeight w:val="402"/>
        </w:trPr>
        <w:tc>
          <w:tcPr>
            <w:tcW w:w="483" w:type="dxa"/>
            <w:noWrap/>
            <w:hideMark/>
          </w:tcPr>
          <w:p w14:paraId="019E9BE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lastRenderedPageBreak/>
              <w:t>29</w:t>
            </w:r>
          </w:p>
        </w:tc>
        <w:tc>
          <w:tcPr>
            <w:tcW w:w="11986" w:type="dxa"/>
            <w:hideMark/>
          </w:tcPr>
          <w:p w14:paraId="3CCEEAF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Centre Punch </w:t>
            </w:r>
          </w:p>
        </w:tc>
        <w:tc>
          <w:tcPr>
            <w:tcW w:w="1134" w:type="dxa"/>
            <w:hideMark/>
          </w:tcPr>
          <w:p w14:paraId="6919ED7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19CB237F" w14:textId="77777777" w:rsidTr="00AC4330">
        <w:trPr>
          <w:trHeight w:val="402"/>
        </w:trPr>
        <w:tc>
          <w:tcPr>
            <w:tcW w:w="483" w:type="dxa"/>
            <w:noWrap/>
            <w:hideMark/>
          </w:tcPr>
          <w:p w14:paraId="7BCE96E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30</w:t>
            </w:r>
          </w:p>
        </w:tc>
        <w:tc>
          <w:tcPr>
            <w:tcW w:w="11986" w:type="dxa"/>
            <w:hideMark/>
          </w:tcPr>
          <w:p w14:paraId="3F7F6D1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Oil Cane </w:t>
            </w:r>
          </w:p>
        </w:tc>
        <w:tc>
          <w:tcPr>
            <w:tcW w:w="1134" w:type="dxa"/>
            <w:hideMark/>
          </w:tcPr>
          <w:p w14:paraId="1688D11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02</w:t>
            </w:r>
          </w:p>
        </w:tc>
      </w:tr>
      <w:tr w:rsidR="00714F66" w:rsidRPr="00D172F1" w14:paraId="7156D15D" w14:textId="77777777" w:rsidTr="00AC4330">
        <w:trPr>
          <w:trHeight w:val="402"/>
        </w:trPr>
        <w:tc>
          <w:tcPr>
            <w:tcW w:w="483" w:type="dxa"/>
            <w:noWrap/>
            <w:hideMark/>
          </w:tcPr>
          <w:p w14:paraId="211D907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31</w:t>
            </w:r>
          </w:p>
        </w:tc>
        <w:tc>
          <w:tcPr>
            <w:tcW w:w="11986" w:type="dxa"/>
            <w:hideMark/>
          </w:tcPr>
          <w:p w14:paraId="063ACF3D" w14:textId="1DB24C7F"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Drill </w:t>
            </w:r>
            <w:r w:rsidR="00AC4330" w:rsidRPr="00D172F1">
              <w:rPr>
                <w:rFonts w:asciiTheme="minorBidi" w:hAnsiTheme="minorBidi" w:cstheme="minorBidi"/>
                <w:color w:val="000000"/>
              </w:rPr>
              <w:t>Bit Set</w:t>
            </w:r>
          </w:p>
        </w:tc>
        <w:tc>
          <w:tcPr>
            <w:tcW w:w="1134" w:type="dxa"/>
            <w:hideMark/>
          </w:tcPr>
          <w:p w14:paraId="192D13A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02</w:t>
            </w:r>
          </w:p>
        </w:tc>
      </w:tr>
      <w:tr w:rsidR="00714F66" w:rsidRPr="00D172F1" w14:paraId="3BDE4892" w14:textId="77777777" w:rsidTr="00AC4330">
        <w:trPr>
          <w:trHeight w:val="402"/>
        </w:trPr>
        <w:tc>
          <w:tcPr>
            <w:tcW w:w="483" w:type="dxa"/>
            <w:noWrap/>
            <w:hideMark/>
          </w:tcPr>
          <w:p w14:paraId="2AAAE0B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32</w:t>
            </w:r>
          </w:p>
        </w:tc>
        <w:tc>
          <w:tcPr>
            <w:tcW w:w="11986" w:type="dxa"/>
            <w:hideMark/>
          </w:tcPr>
          <w:p w14:paraId="787C6130" w14:textId="539AE74A"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Complete Set Of </w:t>
            </w:r>
            <w:r w:rsidR="00AC4330" w:rsidRPr="00D172F1">
              <w:rPr>
                <w:rFonts w:asciiTheme="minorBidi" w:hAnsiTheme="minorBidi" w:cstheme="minorBidi"/>
                <w:color w:val="000000"/>
              </w:rPr>
              <w:t>Bathroom</w:t>
            </w:r>
            <w:r w:rsidRPr="00D172F1">
              <w:rPr>
                <w:rFonts w:asciiTheme="minorBidi" w:hAnsiTheme="minorBidi" w:cstheme="minorBidi"/>
                <w:color w:val="000000"/>
              </w:rPr>
              <w:t xml:space="preserve"> Fitting </w:t>
            </w:r>
          </w:p>
        </w:tc>
        <w:tc>
          <w:tcPr>
            <w:tcW w:w="1134" w:type="dxa"/>
            <w:hideMark/>
          </w:tcPr>
          <w:p w14:paraId="56A966E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01</w:t>
            </w:r>
          </w:p>
        </w:tc>
      </w:tr>
      <w:tr w:rsidR="00714F66" w:rsidRPr="00D172F1" w14:paraId="3BCAE778" w14:textId="77777777" w:rsidTr="00AC4330">
        <w:trPr>
          <w:trHeight w:val="402"/>
        </w:trPr>
        <w:tc>
          <w:tcPr>
            <w:tcW w:w="483" w:type="dxa"/>
            <w:noWrap/>
            <w:hideMark/>
          </w:tcPr>
          <w:p w14:paraId="5992E4E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33</w:t>
            </w:r>
          </w:p>
        </w:tc>
        <w:tc>
          <w:tcPr>
            <w:tcW w:w="11986" w:type="dxa"/>
            <w:hideMark/>
          </w:tcPr>
          <w:p w14:paraId="73643FEA" w14:textId="5E87AD21"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Complete Set </w:t>
            </w:r>
            <w:r w:rsidR="00AC4330" w:rsidRPr="00D172F1">
              <w:rPr>
                <w:rFonts w:asciiTheme="minorBidi" w:hAnsiTheme="minorBidi" w:cstheme="minorBidi"/>
                <w:color w:val="000000"/>
              </w:rPr>
              <w:t>of</w:t>
            </w:r>
            <w:r w:rsidRPr="00D172F1">
              <w:rPr>
                <w:rFonts w:asciiTheme="minorBidi" w:hAnsiTheme="minorBidi" w:cstheme="minorBidi"/>
                <w:color w:val="000000"/>
              </w:rPr>
              <w:t xml:space="preserve"> Bath Sanitary Fixture </w:t>
            </w:r>
          </w:p>
        </w:tc>
        <w:tc>
          <w:tcPr>
            <w:tcW w:w="1134" w:type="dxa"/>
            <w:hideMark/>
          </w:tcPr>
          <w:p w14:paraId="67F4F79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01</w:t>
            </w:r>
          </w:p>
        </w:tc>
      </w:tr>
      <w:tr w:rsidR="00714F66" w:rsidRPr="00D172F1" w14:paraId="6B2A55A8" w14:textId="77777777" w:rsidTr="00AC4330">
        <w:trPr>
          <w:trHeight w:val="402"/>
        </w:trPr>
        <w:tc>
          <w:tcPr>
            <w:tcW w:w="483" w:type="dxa"/>
            <w:noWrap/>
            <w:hideMark/>
          </w:tcPr>
          <w:p w14:paraId="721EC65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34</w:t>
            </w:r>
          </w:p>
        </w:tc>
        <w:tc>
          <w:tcPr>
            <w:tcW w:w="11986" w:type="dxa"/>
            <w:hideMark/>
          </w:tcPr>
          <w:p w14:paraId="21AC49C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Hydraulic Bench</w:t>
            </w:r>
          </w:p>
        </w:tc>
        <w:tc>
          <w:tcPr>
            <w:tcW w:w="1134" w:type="dxa"/>
            <w:hideMark/>
          </w:tcPr>
          <w:p w14:paraId="6997447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01</w:t>
            </w:r>
          </w:p>
        </w:tc>
      </w:tr>
      <w:tr w:rsidR="00714F66" w:rsidRPr="00D172F1" w14:paraId="12DB4163" w14:textId="77777777" w:rsidTr="00AC4330">
        <w:trPr>
          <w:trHeight w:val="402"/>
        </w:trPr>
        <w:tc>
          <w:tcPr>
            <w:tcW w:w="483" w:type="dxa"/>
            <w:noWrap/>
            <w:hideMark/>
          </w:tcPr>
          <w:p w14:paraId="5224F25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35</w:t>
            </w:r>
          </w:p>
        </w:tc>
        <w:tc>
          <w:tcPr>
            <w:tcW w:w="11986" w:type="dxa"/>
            <w:hideMark/>
          </w:tcPr>
          <w:p w14:paraId="6E7295A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Meta centric Height Measuring apparatus</w:t>
            </w:r>
          </w:p>
        </w:tc>
        <w:tc>
          <w:tcPr>
            <w:tcW w:w="1134" w:type="dxa"/>
            <w:hideMark/>
          </w:tcPr>
          <w:p w14:paraId="3CE4068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01</w:t>
            </w:r>
          </w:p>
        </w:tc>
      </w:tr>
      <w:tr w:rsidR="00714F66" w:rsidRPr="00D172F1" w14:paraId="35EE1237" w14:textId="77777777" w:rsidTr="00AC4330">
        <w:trPr>
          <w:trHeight w:val="402"/>
        </w:trPr>
        <w:tc>
          <w:tcPr>
            <w:tcW w:w="483" w:type="dxa"/>
            <w:noWrap/>
            <w:hideMark/>
          </w:tcPr>
          <w:p w14:paraId="00682C5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36</w:t>
            </w:r>
          </w:p>
        </w:tc>
        <w:tc>
          <w:tcPr>
            <w:tcW w:w="11986" w:type="dxa"/>
            <w:hideMark/>
          </w:tcPr>
          <w:p w14:paraId="377AA48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Hydro static Pressure App</w:t>
            </w:r>
          </w:p>
        </w:tc>
        <w:tc>
          <w:tcPr>
            <w:tcW w:w="1134" w:type="dxa"/>
            <w:hideMark/>
          </w:tcPr>
          <w:p w14:paraId="7705D5F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01</w:t>
            </w:r>
          </w:p>
        </w:tc>
      </w:tr>
      <w:tr w:rsidR="00714F66" w:rsidRPr="00D172F1" w14:paraId="7D9C67A6" w14:textId="77777777" w:rsidTr="00AC4330">
        <w:trPr>
          <w:trHeight w:val="402"/>
        </w:trPr>
        <w:tc>
          <w:tcPr>
            <w:tcW w:w="483" w:type="dxa"/>
            <w:noWrap/>
            <w:hideMark/>
          </w:tcPr>
          <w:p w14:paraId="093D855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37</w:t>
            </w:r>
          </w:p>
        </w:tc>
        <w:tc>
          <w:tcPr>
            <w:tcW w:w="11986" w:type="dxa"/>
            <w:hideMark/>
          </w:tcPr>
          <w:p w14:paraId="1831781C" w14:textId="4BC93568" w:rsidR="00714F66" w:rsidRPr="00D172F1" w:rsidRDefault="00AC4330" w:rsidP="00FE343E">
            <w:pPr>
              <w:rPr>
                <w:rFonts w:asciiTheme="minorBidi" w:hAnsiTheme="minorBidi" w:cstheme="minorBidi"/>
                <w:color w:val="000000"/>
              </w:rPr>
            </w:pPr>
            <w:r w:rsidRPr="00D172F1">
              <w:rPr>
                <w:rFonts w:asciiTheme="minorBidi" w:hAnsiTheme="minorBidi" w:cstheme="minorBidi"/>
                <w:color w:val="000000"/>
              </w:rPr>
              <w:t>Venturi meter</w:t>
            </w:r>
            <w:r w:rsidR="00714F66" w:rsidRPr="00D172F1">
              <w:rPr>
                <w:rFonts w:asciiTheme="minorBidi" w:hAnsiTheme="minorBidi" w:cstheme="minorBidi"/>
                <w:color w:val="000000"/>
              </w:rPr>
              <w:t xml:space="preserve"> Apparatus Complete Compatible with hydraulic bench</w:t>
            </w:r>
          </w:p>
        </w:tc>
        <w:tc>
          <w:tcPr>
            <w:tcW w:w="1134" w:type="dxa"/>
            <w:hideMark/>
          </w:tcPr>
          <w:p w14:paraId="3CD9764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02</w:t>
            </w:r>
          </w:p>
        </w:tc>
      </w:tr>
      <w:tr w:rsidR="00714F66" w:rsidRPr="00D172F1" w14:paraId="2EF2DC9E" w14:textId="77777777" w:rsidTr="00AC4330">
        <w:trPr>
          <w:trHeight w:val="402"/>
        </w:trPr>
        <w:tc>
          <w:tcPr>
            <w:tcW w:w="483" w:type="dxa"/>
            <w:noWrap/>
            <w:hideMark/>
          </w:tcPr>
          <w:p w14:paraId="744138E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38</w:t>
            </w:r>
          </w:p>
        </w:tc>
        <w:tc>
          <w:tcPr>
            <w:tcW w:w="11986" w:type="dxa"/>
            <w:hideMark/>
          </w:tcPr>
          <w:p w14:paraId="0531AC0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Mano meter U Tube</w:t>
            </w:r>
          </w:p>
        </w:tc>
        <w:tc>
          <w:tcPr>
            <w:tcW w:w="1134" w:type="dxa"/>
            <w:hideMark/>
          </w:tcPr>
          <w:p w14:paraId="5DA21B0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28E3FB34" w14:textId="77777777" w:rsidTr="00AC4330">
        <w:trPr>
          <w:trHeight w:val="402"/>
        </w:trPr>
        <w:tc>
          <w:tcPr>
            <w:tcW w:w="483" w:type="dxa"/>
            <w:noWrap/>
            <w:hideMark/>
          </w:tcPr>
          <w:p w14:paraId="3606586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39</w:t>
            </w:r>
          </w:p>
        </w:tc>
        <w:tc>
          <w:tcPr>
            <w:tcW w:w="11986" w:type="dxa"/>
            <w:hideMark/>
          </w:tcPr>
          <w:p w14:paraId="2C7AAB2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Flow Over Weir Apparatus Complete Compatible with hydraulic bench</w:t>
            </w:r>
          </w:p>
        </w:tc>
        <w:tc>
          <w:tcPr>
            <w:tcW w:w="1134" w:type="dxa"/>
            <w:hideMark/>
          </w:tcPr>
          <w:p w14:paraId="7903FBE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38344258" w14:textId="77777777" w:rsidTr="00AC4330">
        <w:trPr>
          <w:trHeight w:val="402"/>
        </w:trPr>
        <w:tc>
          <w:tcPr>
            <w:tcW w:w="483" w:type="dxa"/>
            <w:noWrap/>
            <w:hideMark/>
          </w:tcPr>
          <w:p w14:paraId="4D28C08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40</w:t>
            </w:r>
          </w:p>
        </w:tc>
        <w:tc>
          <w:tcPr>
            <w:tcW w:w="11986" w:type="dxa"/>
            <w:hideMark/>
          </w:tcPr>
          <w:p w14:paraId="2F6F9FB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Pitot Tube</w:t>
            </w:r>
          </w:p>
        </w:tc>
        <w:tc>
          <w:tcPr>
            <w:tcW w:w="1134" w:type="dxa"/>
            <w:hideMark/>
          </w:tcPr>
          <w:p w14:paraId="684EF5B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w:t>
            </w:r>
          </w:p>
        </w:tc>
      </w:tr>
      <w:tr w:rsidR="00714F66" w:rsidRPr="00D172F1" w14:paraId="0873546F" w14:textId="77777777" w:rsidTr="00AC4330">
        <w:trPr>
          <w:trHeight w:val="402"/>
        </w:trPr>
        <w:tc>
          <w:tcPr>
            <w:tcW w:w="483" w:type="dxa"/>
            <w:noWrap/>
            <w:hideMark/>
          </w:tcPr>
          <w:p w14:paraId="47E208E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41</w:t>
            </w:r>
          </w:p>
        </w:tc>
        <w:tc>
          <w:tcPr>
            <w:tcW w:w="11986" w:type="dxa"/>
            <w:hideMark/>
          </w:tcPr>
          <w:p w14:paraId="457C651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Water Hardness Test Apparatus</w:t>
            </w:r>
          </w:p>
        </w:tc>
        <w:tc>
          <w:tcPr>
            <w:tcW w:w="1134" w:type="dxa"/>
            <w:hideMark/>
          </w:tcPr>
          <w:p w14:paraId="503E7DF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02</w:t>
            </w:r>
          </w:p>
        </w:tc>
      </w:tr>
      <w:tr w:rsidR="00714F66" w:rsidRPr="00D172F1" w14:paraId="7D514D27" w14:textId="77777777" w:rsidTr="00AC4330">
        <w:trPr>
          <w:trHeight w:val="402"/>
        </w:trPr>
        <w:tc>
          <w:tcPr>
            <w:tcW w:w="483" w:type="dxa"/>
            <w:noWrap/>
            <w:hideMark/>
          </w:tcPr>
          <w:p w14:paraId="4B7AE8C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42</w:t>
            </w:r>
          </w:p>
        </w:tc>
        <w:tc>
          <w:tcPr>
            <w:tcW w:w="11986" w:type="dxa"/>
            <w:hideMark/>
          </w:tcPr>
          <w:p w14:paraId="4541454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Turbidity Test Apparatus</w:t>
            </w:r>
          </w:p>
        </w:tc>
        <w:tc>
          <w:tcPr>
            <w:tcW w:w="1134" w:type="dxa"/>
            <w:hideMark/>
          </w:tcPr>
          <w:p w14:paraId="740BA1F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01</w:t>
            </w:r>
          </w:p>
        </w:tc>
      </w:tr>
      <w:tr w:rsidR="00714F66" w:rsidRPr="00D172F1" w14:paraId="423FD0BC" w14:textId="77777777" w:rsidTr="00AC4330">
        <w:trPr>
          <w:trHeight w:val="402"/>
        </w:trPr>
        <w:tc>
          <w:tcPr>
            <w:tcW w:w="483" w:type="dxa"/>
            <w:noWrap/>
            <w:hideMark/>
          </w:tcPr>
          <w:p w14:paraId="3309DBD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43</w:t>
            </w:r>
          </w:p>
        </w:tc>
        <w:tc>
          <w:tcPr>
            <w:tcW w:w="11986" w:type="dxa"/>
            <w:hideMark/>
          </w:tcPr>
          <w:p w14:paraId="1C446928" w14:textId="77777777" w:rsidR="00714F66" w:rsidRPr="00D172F1" w:rsidRDefault="00714F66" w:rsidP="00FE343E">
            <w:pPr>
              <w:rPr>
                <w:rFonts w:asciiTheme="minorBidi" w:hAnsiTheme="minorBidi" w:cstheme="minorBidi"/>
              </w:rPr>
            </w:pPr>
            <w:r w:rsidRPr="00D172F1">
              <w:rPr>
                <w:rFonts w:asciiTheme="minorBidi" w:hAnsiTheme="minorBidi" w:cstheme="minorBidi"/>
              </w:rPr>
              <w:t>Hard Hat/ Safety helmet</w:t>
            </w:r>
          </w:p>
        </w:tc>
        <w:tc>
          <w:tcPr>
            <w:tcW w:w="1134" w:type="dxa"/>
            <w:hideMark/>
          </w:tcPr>
          <w:p w14:paraId="0782DC08"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7F81FC96" w14:textId="77777777" w:rsidTr="00AC4330">
        <w:trPr>
          <w:trHeight w:val="402"/>
        </w:trPr>
        <w:tc>
          <w:tcPr>
            <w:tcW w:w="483" w:type="dxa"/>
            <w:noWrap/>
            <w:hideMark/>
          </w:tcPr>
          <w:p w14:paraId="25378E1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44</w:t>
            </w:r>
          </w:p>
        </w:tc>
        <w:tc>
          <w:tcPr>
            <w:tcW w:w="11986" w:type="dxa"/>
            <w:hideMark/>
          </w:tcPr>
          <w:p w14:paraId="5F53FC39" w14:textId="77777777" w:rsidR="00714F66" w:rsidRPr="00D172F1" w:rsidRDefault="00714F66" w:rsidP="00FE343E">
            <w:pPr>
              <w:rPr>
                <w:rFonts w:asciiTheme="minorBidi" w:hAnsiTheme="minorBidi" w:cstheme="minorBidi"/>
              </w:rPr>
            </w:pPr>
            <w:r w:rsidRPr="00D172F1">
              <w:rPr>
                <w:rFonts w:asciiTheme="minorBidi" w:hAnsiTheme="minorBidi" w:cstheme="minorBidi"/>
                <w:noProof/>
              </w:rPr>
              <mc:AlternateContent>
                <mc:Choice Requires="wps">
                  <w:drawing>
                    <wp:anchor distT="0" distB="0" distL="114300" distR="114300" simplePos="0" relativeHeight="251659264" behindDoc="0" locked="0" layoutInCell="1" allowOverlap="1" wp14:anchorId="3D1F556C" wp14:editId="761CF48F">
                      <wp:simplePos x="0" y="0"/>
                      <wp:positionH relativeFrom="column">
                        <wp:posOffset>3009900</wp:posOffset>
                      </wp:positionH>
                      <wp:positionV relativeFrom="paragraph">
                        <wp:posOffset>104775</wp:posOffset>
                      </wp:positionV>
                      <wp:extent cx="85725" cy="0"/>
                      <wp:effectExtent l="19050" t="57150" r="9525" b="57150"/>
                      <wp:wrapNone/>
                      <wp:docPr id="14" name="Text Box 61">
                        <a:extLst xmlns:a="http://schemas.openxmlformats.org/drawingml/2006/main">
                          <a:ext uri="{FF2B5EF4-FFF2-40B4-BE49-F238E27FC236}">
                            <a16:creationId xmlns:a16="http://schemas.microsoft.com/office/drawing/2014/main" id="{00000000-0008-0000-0100-00001602000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anchor>
                  </w:drawing>
                </mc:Choice>
                <mc:Fallback>
                  <w:pict>
                    <v:shapetype w14:anchorId="2F3A0504" id="_x0000_t202" coordsize="21600,21600" o:spt="202" path="m,l,21600r21600,l21600,xe">
                      <v:stroke joinstyle="miter"/>
                      <v:path gradientshapeok="t" o:connecttype="rect"/>
                    </v:shapetype>
                    <v:shape id="Text Box 61" o:spid="_x0000_s1026" type="#_x0000_t202" style="position:absolute;margin-left:237pt;margin-top:8.25pt;width:6.75pt;height:0;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sUUhwEAAPoCAAAOAAAAZHJzL2Uyb0RvYy54bWysUstuGzEMvBfoPwi617INpA0WXgdtg/SS&#10;tgGSfgCtlbyLrkSBVLzrvy+l2O7rVvRCSKQ4nBlqczOHUR0c8YCx1avFUisXLXZD3Lf629Pdm2ut&#10;OEPsYMToWn10rG+2r19tptS4NfY4do6UgERuptTqPufUGMO2dwF4gclFKXqkAFmutDcdwSToYTTr&#10;5fKtmZC6RGgds2RvX4p6W/G9dzZ/9Z5dVmOrhVuukWrclWi2G2j2BKkf7IkG/AOLAEOUoReoW8ig&#10;nmn4CyoMlpDR54XFYND7wbqqQdSsln+oeewhuapFzOF0sYn/H6z9cnhMD6Ty/AFnWWAVweke7XdW&#10;ET/2EPfuPRFOvYNOBq+KZWZK3Jxai9XccAHZTZ+xkyXDc8YKNHsKxRXRqQRdFnC8mO7mrKwkr6/e&#10;ra+0sueKgebclojzJ4dBlUOrSbZZYeFwz7nQgOb8pEyJeDeMY93oGH9LyMOSqbQL0xfOO+yOD3SW&#10;IwZXxNNnKBv89V67f37Z7Q8AAAD//wMAUEsDBBQABgAIAAAAIQDDIGAU3AAAAAkBAAAPAAAAZHJz&#10;L2Rvd25yZXYueG1sTI9LT8MwEITvSPwHa5G4URuUvkKcCoG4gigPqbdtvE0i4nUUu0349yziALfd&#10;ndHsN8Vm8p060RDbwBauZwYUcRVcy7WFt9fHqxWomJAddoHJwhdF2JTnZwXmLoz8QqdtqpWEcMzR&#10;QpNSn2sdq4Y8xlnoiUU7hMFjknWotRtwlHDf6RtjFtpjy/KhwZ7uG6o+t0dv4f3psPvIzHP94Of9&#10;GCaj2a+1tZcX090tqERT+jPDD76gQylM+3BkF1VnIVtm0iWJsJiDEkO2Wsqw/z3ostD/G5TfAAAA&#10;//8DAFBLAQItABQABgAIAAAAIQC2gziS/gAAAOEBAAATAAAAAAAAAAAAAAAAAAAAAABbQ29udGVu&#10;dF9UeXBlc10ueG1sUEsBAi0AFAAGAAgAAAAhADj9If/WAAAAlAEAAAsAAAAAAAAAAAAAAAAALwEA&#10;AF9yZWxzLy5yZWxzUEsBAi0AFAAGAAgAAAAhAHk+xRSHAQAA+gIAAA4AAAAAAAAAAAAAAAAALgIA&#10;AGRycy9lMm9Eb2MueG1sUEsBAi0AFAAGAAgAAAAhAMMgYBTcAAAACQEAAA8AAAAAAAAAAAAAAAAA&#10;4QMAAGRycy9kb3ducmV2LnhtbFBLBQYAAAAABAAEAPMAAADqBAAAAAA=&#10;" filled="f" stroked="f"/>
                  </w:pict>
                </mc:Fallback>
              </mc:AlternateContent>
            </w:r>
            <w:r w:rsidRPr="00D172F1">
              <w:rPr>
                <w:rFonts w:asciiTheme="minorBidi" w:hAnsiTheme="minorBidi" w:cstheme="minorBidi"/>
                <w:noProof/>
              </w:rPr>
              <mc:AlternateContent>
                <mc:Choice Requires="wps">
                  <w:drawing>
                    <wp:anchor distT="0" distB="0" distL="114300" distR="114300" simplePos="0" relativeHeight="251660288" behindDoc="0" locked="0" layoutInCell="1" allowOverlap="1" wp14:anchorId="4FDF1A78" wp14:editId="3D0745A3">
                      <wp:simplePos x="0" y="0"/>
                      <wp:positionH relativeFrom="column">
                        <wp:posOffset>3009900</wp:posOffset>
                      </wp:positionH>
                      <wp:positionV relativeFrom="paragraph">
                        <wp:posOffset>104775</wp:posOffset>
                      </wp:positionV>
                      <wp:extent cx="85725" cy="0"/>
                      <wp:effectExtent l="19050" t="57150" r="9525" b="57150"/>
                      <wp:wrapNone/>
                      <wp:docPr id="66" name="Text Box 167">
                        <a:extLst xmlns:a="http://schemas.openxmlformats.org/drawingml/2006/main">
                          <a:ext uri="{FF2B5EF4-FFF2-40B4-BE49-F238E27FC236}">
                            <a16:creationId xmlns:a16="http://schemas.microsoft.com/office/drawing/2014/main" id="{00000000-0008-0000-0100-00004A02000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725" cy="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anchor>
                  </w:drawing>
                </mc:Choice>
                <mc:Fallback>
                  <w:pict>
                    <v:shape w14:anchorId="1B685CDF" id="Text Box 167" o:spid="_x0000_s1026" type="#_x0000_t202" style="position:absolute;margin-left:237pt;margin-top:8.25pt;width:6.75pt;height:0;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sUUhwEAAPoCAAAOAAAAZHJzL2Uyb0RvYy54bWysUstuGzEMvBfoPwi617INpA0WXgdtg/SS&#10;tgGSfgCtlbyLrkSBVLzrvy+l2O7rVvRCSKQ4nBlqczOHUR0c8YCx1avFUisXLXZD3Lf629Pdm2ut&#10;OEPsYMToWn10rG+2r19tptS4NfY4do6UgERuptTqPufUGMO2dwF4gclFKXqkAFmutDcdwSToYTTr&#10;5fKtmZC6RGgds2RvX4p6W/G9dzZ/9Z5dVmOrhVuukWrclWi2G2j2BKkf7IkG/AOLAEOUoReoW8ig&#10;nmn4CyoMlpDR54XFYND7wbqqQdSsln+oeewhuapFzOF0sYn/H6z9cnhMD6Ty/AFnWWAVweke7XdW&#10;ET/2EPfuPRFOvYNOBq+KZWZK3Jxai9XccAHZTZ+xkyXDc8YKNHsKxRXRqQRdFnC8mO7mrKwkr6/e&#10;ra+0sueKgebclojzJ4dBlUOrSbZZYeFwz7nQgOb8pEyJeDeMY93oGH9LyMOSqbQL0xfOO+yOD3SW&#10;IwZXxNNnKBv89V67f37Z7Q8AAAD//wMAUEsDBBQABgAIAAAAIQDDIGAU3AAAAAkBAAAPAAAAZHJz&#10;L2Rvd25yZXYueG1sTI9LT8MwEITvSPwHa5G4URuUvkKcCoG4gigPqbdtvE0i4nUUu0349yziALfd&#10;ndHsN8Vm8p060RDbwBauZwYUcRVcy7WFt9fHqxWomJAddoHJwhdF2JTnZwXmLoz8QqdtqpWEcMzR&#10;QpNSn2sdq4Y8xlnoiUU7hMFjknWotRtwlHDf6RtjFtpjy/KhwZ7uG6o+t0dv4f3psPvIzHP94Of9&#10;GCaj2a+1tZcX090tqERT+jPDD76gQylM+3BkF1VnIVtm0iWJsJiDEkO2Wsqw/z3ostD/G5TfAAAA&#10;//8DAFBLAQItABQABgAIAAAAIQC2gziS/gAAAOEBAAATAAAAAAAAAAAAAAAAAAAAAABbQ29udGVu&#10;dF9UeXBlc10ueG1sUEsBAi0AFAAGAAgAAAAhADj9If/WAAAAlAEAAAsAAAAAAAAAAAAAAAAALwEA&#10;AF9yZWxzLy5yZWxzUEsBAi0AFAAGAAgAAAAhAHk+xRSHAQAA+gIAAA4AAAAAAAAAAAAAAAAALgIA&#10;AGRycy9lMm9Eb2MueG1sUEsBAi0AFAAGAAgAAAAhAMMgYBTcAAAACQEAAA8AAAAAAAAAAAAAAAAA&#10;4QMAAGRycy9kb3ducmV2LnhtbFBLBQYAAAAABAAEAPMAAADqBAAAAAA=&#10;" filled="f" stroked="f"/>
                  </w:pict>
                </mc:Fallback>
              </mc:AlternateContent>
            </w:r>
            <w:r w:rsidRPr="00D172F1">
              <w:rPr>
                <w:rFonts w:asciiTheme="minorBidi" w:hAnsiTheme="minorBidi" w:cstheme="minorBidi"/>
              </w:rPr>
              <w:t>Steel Toed Safety shoes</w:t>
            </w:r>
          </w:p>
        </w:tc>
        <w:tc>
          <w:tcPr>
            <w:tcW w:w="1134" w:type="dxa"/>
            <w:hideMark/>
          </w:tcPr>
          <w:p w14:paraId="3400030E"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5BC70481" w14:textId="77777777" w:rsidTr="00AC4330">
        <w:trPr>
          <w:trHeight w:val="402"/>
        </w:trPr>
        <w:tc>
          <w:tcPr>
            <w:tcW w:w="483" w:type="dxa"/>
            <w:noWrap/>
            <w:hideMark/>
          </w:tcPr>
          <w:p w14:paraId="38C3F1C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45</w:t>
            </w:r>
          </w:p>
        </w:tc>
        <w:tc>
          <w:tcPr>
            <w:tcW w:w="11986" w:type="dxa"/>
            <w:hideMark/>
          </w:tcPr>
          <w:p w14:paraId="501FB06B" w14:textId="77777777" w:rsidR="00714F66" w:rsidRPr="00D172F1" w:rsidRDefault="00714F66" w:rsidP="00FE343E">
            <w:pPr>
              <w:rPr>
                <w:rFonts w:asciiTheme="minorBidi" w:hAnsiTheme="minorBidi" w:cstheme="minorBidi"/>
              </w:rPr>
            </w:pPr>
            <w:r w:rsidRPr="00D172F1">
              <w:rPr>
                <w:rFonts w:asciiTheme="minorBidi" w:hAnsiTheme="minorBidi" w:cstheme="minorBidi"/>
              </w:rPr>
              <w:t>Gum Shoes</w:t>
            </w:r>
          </w:p>
        </w:tc>
        <w:tc>
          <w:tcPr>
            <w:tcW w:w="1134" w:type="dxa"/>
            <w:hideMark/>
          </w:tcPr>
          <w:p w14:paraId="6ABFD122"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0D031256" w14:textId="77777777" w:rsidTr="00AC4330">
        <w:trPr>
          <w:trHeight w:val="402"/>
        </w:trPr>
        <w:tc>
          <w:tcPr>
            <w:tcW w:w="483" w:type="dxa"/>
            <w:noWrap/>
            <w:hideMark/>
          </w:tcPr>
          <w:p w14:paraId="7D04AC1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46</w:t>
            </w:r>
          </w:p>
        </w:tc>
        <w:tc>
          <w:tcPr>
            <w:tcW w:w="11986" w:type="dxa"/>
            <w:hideMark/>
          </w:tcPr>
          <w:p w14:paraId="3749F4E6" w14:textId="77777777" w:rsidR="00714F66" w:rsidRPr="00D172F1" w:rsidRDefault="00714F66" w:rsidP="00FE343E">
            <w:pPr>
              <w:rPr>
                <w:rFonts w:asciiTheme="minorBidi" w:hAnsiTheme="minorBidi" w:cstheme="minorBidi"/>
              </w:rPr>
            </w:pPr>
            <w:r w:rsidRPr="00D172F1">
              <w:rPr>
                <w:rFonts w:asciiTheme="minorBidi" w:hAnsiTheme="minorBidi" w:cstheme="minorBidi"/>
              </w:rPr>
              <w:t>Safety gloves</w:t>
            </w:r>
          </w:p>
        </w:tc>
        <w:tc>
          <w:tcPr>
            <w:tcW w:w="1134" w:type="dxa"/>
            <w:hideMark/>
          </w:tcPr>
          <w:p w14:paraId="2B44E49D"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2694C478" w14:textId="77777777" w:rsidTr="00AC4330">
        <w:trPr>
          <w:trHeight w:val="402"/>
        </w:trPr>
        <w:tc>
          <w:tcPr>
            <w:tcW w:w="483" w:type="dxa"/>
            <w:noWrap/>
            <w:hideMark/>
          </w:tcPr>
          <w:p w14:paraId="49E322A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lastRenderedPageBreak/>
              <w:t>47</w:t>
            </w:r>
          </w:p>
        </w:tc>
        <w:tc>
          <w:tcPr>
            <w:tcW w:w="11986" w:type="dxa"/>
            <w:hideMark/>
          </w:tcPr>
          <w:p w14:paraId="29B5C128" w14:textId="77777777" w:rsidR="00714F66" w:rsidRPr="00D172F1" w:rsidRDefault="00714F66" w:rsidP="00FE343E">
            <w:pPr>
              <w:rPr>
                <w:rFonts w:asciiTheme="minorBidi" w:hAnsiTheme="minorBidi" w:cstheme="minorBidi"/>
              </w:rPr>
            </w:pPr>
            <w:r w:rsidRPr="00D172F1">
              <w:rPr>
                <w:rFonts w:asciiTheme="minorBidi" w:hAnsiTheme="minorBidi" w:cstheme="minorBidi"/>
              </w:rPr>
              <w:t>Coverall/ Dungaree</w:t>
            </w:r>
          </w:p>
        </w:tc>
        <w:tc>
          <w:tcPr>
            <w:tcW w:w="1134" w:type="dxa"/>
            <w:hideMark/>
          </w:tcPr>
          <w:p w14:paraId="3CBFD680"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7442347F" w14:textId="77777777" w:rsidTr="00AC4330">
        <w:trPr>
          <w:trHeight w:val="402"/>
        </w:trPr>
        <w:tc>
          <w:tcPr>
            <w:tcW w:w="483" w:type="dxa"/>
            <w:noWrap/>
            <w:hideMark/>
          </w:tcPr>
          <w:p w14:paraId="3441EC8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48</w:t>
            </w:r>
          </w:p>
        </w:tc>
        <w:tc>
          <w:tcPr>
            <w:tcW w:w="11986" w:type="dxa"/>
            <w:hideMark/>
          </w:tcPr>
          <w:p w14:paraId="601B2AEA" w14:textId="77777777" w:rsidR="00714F66" w:rsidRPr="00D172F1" w:rsidRDefault="00714F66" w:rsidP="00FE343E">
            <w:pPr>
              <w:rPr>
                <w:rFonts w:asciiTheme="minorBidi" w:hAnsiTheme="minorBidi" w:cstheme="minorBidi"/>
              </w:rPr>
            </w:pPr>
            <w:r w:rsidRPr="00D172F1">
              <w:rPr>
                <w:rFonts w:asciiTheme="minorBidi" w:hAnsiTheme="minorBidi" w:cstheme="minorBidi"/>
              </w:rPr>
              <w:t>Respiratory mask</w:t>
            </w:r>
          </w:p>
        </w:tc>
        <w:tc>
          <w:tcPr>
            <w:tcW w:w="1134" w:type="dxa"/>
            <w:hideMark/>
          </w:tcPr>
          <w:p w14:paraId="0D4A3E3C"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4367E216" w14:textId="77777777" w:rsidTr="00AC4330">
        <w:trPr>
          <w:trHeight w:val="402"/>
        </w:trPr>
        <w:tc>
          <w:tcPr>
            <w:tcW w:w="483" w:type="dxa"/>
            <w:noWrap/>
            <w:hideMark/>
          </w:tcPr>
          <w:p w14:paraId="2AE4EEE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49</w:t>
            </w:r>
          </w:p>
        </w:tc>
        <w:tc>
          <w:tcPr>
            <w:tcW w:w="11986" w:type="dxa"/>
            <w:hideMark/>
          </w:tcPr>
          <w:p w14:paraId="2BAD52F5" w14:textId="77777777" w:rsidR="00714F66" w:rsidRPr="00D172F1" w:rsidRDefault="00714F66" w:rsidP="00FE343E">
            <w:pPr>
              <w:rPr>
                <w:rFonts w:asciiTheme="minorBidi" w:hAnsiTheme="minorBidi" w:cstheme="minorBidi"/>
              </w:rPr>
            </w:pPr>
            <w:r w:rsidRPr="00D172F1">
              <w:rPr>
                <w:rFonts w:asciiTheme="minorBidi" w:hAnsiTheme="minorBidi" w:cstheme="minorBidi"/>
              </w:rPr>
              <w:t>Safety Goggles</w:t>
            </w:r>
          </w:p>
        </w:tc>
        <w:tc>
          <w:tcPr>
            <w:tcW w:w="1134" w:type="dxa"/>
            <w:hideMark/>
          </w:tcPr>
          <w:p w14:paraId="33544856"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11502116" w14:textId="77777777" w:rsidTr="00AC4330">
        <w:trPr>
          <w:trHeight w:val="402"/>
        </w:trPr>
        <w:tc>
          <w:tcPr>
            <w:tcW w:w="483" w:type="dxa"/>
            <w:noWrap/>
            <w:hideMark/>
          </w:tcPr>
          <w:p w14:paraId="03592D7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50</w:t>
            </w:r>
          </w:p>
        </w:tc>
        <w:tc>
          <w:tcPr>
            <w:tcW w:w="11986" w:type="dxa"/>
            <w:hideMark/>
          </w:tcPr>
          <w:p w14:paraId="0F325FBD" w14:textId="43E682C1" w:rsidR="00714F66" w:rsidRPr="00D172F1" w:rsidRDefault="00AC4330" w:rsidP="00FE343E">
            <w:pPr>
              <w:rPr>
                <w:rFonts w:asciiTheme="minorBidi" w:hAnsiTheme="minorBidi" w:cstheme="minorBidi"/>
              </w:rPr>
            </w:pPr>
            <w:r w:rsidRPr="00D172F1">
              <w:rPr>
                <w:rFonts w:asciiTheme="minorBidi" w:hAnsiTheme="minorBidi" w:cstheme="minorBidi"/>
              </w:rPr>
              <w:t>Earmuff</w:t>
            </w:r>
          </w:p>
        </w:tc>
        <w:tc>
          <w:tcPr>
            <w:tcW w:w="1134" w:type="dxa"/>
            <w:hideMark/>
          </w:tcPr>
          <w:p w14:paraId="1A8F94E7"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5C74A6B7" w14:textId="77777777" w:rsidTr="00AC4330">
        <w:trPr>
          <w:trHeight w:val="402"/>
        </w:trPr>
        <w:tc>
          <w:tcPr>
            <w:tcW w:w="483" w:type="dxa"/>
            <w:noWrap/>
            <w:hideMark/>
          </w:tcPr>
          <w:p w14:paraId="4A12013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51</w:t>
            </w:r>
          </w:p>
        </w:tc>
        <w:tc>
          <w:tcPr>
            <w:tcW w:w="11986" w:type="dxa"/>
            <w:hideMark/>
          </w:tcPr>
          <w:p w14:paraId="2FC4711F" w14:textId="77777777" w:rsidR="00714F66" w:rsidRPr="00D172F1" w:rsidRDefault="00714F66" w:rsidP="00FE343E">
            <w:pPr>
              <w:rPr>
                <w:rFonts w:asciiTheme="minorBidi" w:hAnsiTheme="minorBidi" w:cstheme="minorBidi"/>
              </w:rPr>
            </w:pPr>
            <w:r w:rsidRPr="00D172F1">
              <w:rPr>
                <w:rFonts w:asciiTheme="minorBidi" w:hAnsiTheme="minorBidi" w:cstheme="minorBidi"/>
              </w:rPr>
              <w:t>Safety Cone 30"</w:t>
            </w:r>
          </w:p>
        </w:tc>
        <w:tc>
          <w:tcPr>
            <w:tcW w:w="1134" w:type="dxa"/>
            <w:hideMark/>
          </w:tcPr>
          <w:p w14:paraId="1E346E35" w14:textId="77777777" w:rsidR="00714F66" w:rsidRPr="00D172F1" w:rsidRDefault="00714F66" w:rsidP="00FE343E">
            <w:pPr>
              <w:rPr>
                <w:rFonts w:asciiTheme="minorBidi" w:hAnsiTheme="minorBidi" w:cstheme="minorBidi"/>
              </w:rPr>
            </w:pPr>
            <w:r w:rsidRPr="00D172F1">
              <w:rPr>
                <w:rFonts w:asciiTheme="minorBidi" w:hAnsiTheme="minorBidi" w:cstheme="minorBidi"/>
              </w:rPr>
              <w:t>8</w:t>
            </w:r>
          </w:p>
        </w:tc>
      </w:tr>
      <w:tr w:rsidR="00714F66" w:rsidRPr="00D172F1" w14:paraId="672E9066" w14:textId="77777777" w:rsidTr="00AC4330">
        <w:trPr>
          <w:trHeight w:val="402"/>
        </w:trPr>
        <w:tc>
          <w:tcPr>
            <w:tcW w:w="483" w:type="dxa"/>
            <w:noWrap/>
          </w:tcPr>
          <w:p w14:paraId="022CB4E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52</w:t>
            </w:r>
          </w:p>
        </w:tc>
        <w:tc>
          <w:tcPr>
            <w:tcW w:w="11986" w:type="dxa"/>
          </w:tcPr>
          <w:p w14:paraId="08254735" w14:textId="77777777" w:rsidR="00714F66" w:rsidRPr="00D172F1" w:rsidRDefault="00714F66" w:rsidP="00FE343E">
            <w:pPr>
              <w:rPr>
                <w:rFonts w:asciiTheme="minorBidi" w:hAnsiTheme="minorBidi" w:cstheme="minorBidi"/>
              </w:rPr>
            </w:pPr>
            <w:r w:rsidRPr="00D172F1">
              <w:rPr>
                <w:rFonts w:asciiTheme="minorBidi" w:hAnsiTheme="minorBidi" w:cstheme="minorBidi"/>
              </w:rPr>
              <w:t>Fire Extinguisher (DCP)</w:t>
            </w:r>
          </w:p>
        </w:tc>
        <w:tc>
          <w:tcPr>
            <w:tcW w:w="1134" w:type="dxa"/>
          </w:tcPr>
          <w:p w14:paraId="192979B3"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4B550A95" w14:textId="77777777" w:rsidTr="00AC4330">
        <w:trPr>
          <w:trHeight w:val="402"/>
        </w:trPr>
        <w:tc>
          <w:tcPr>
            <w:tcW w:w="483" w:type="dxa"/>
            <w:noWrap/>
          </w:tcPr>
          <w:p w14:paraId="0066757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53</w:t>
            </w:r>
          </w:p>
        </w:tc>
        <w:tc>
          <w:tcPr>
            <w:tcW w:w="11986" w:type="dxa"/>
          </w:tcPr>
          <w:p w14:paraId="75B5B85C" w14:textId="77777777" w:rsidR="00714F66" w:rsidRPr="00D172F1" w:rsidRDefault="00714F66" w:rsidP="00FE343E">
            <w:pPr>
              <w:rPr>
                <w:rFonts w:asciiTheme="minorBidi" w:hAnsiTheme="minorBidi" w:cstheme="minorBidi"/>
              </w:rPr>
            </w:pPr>
            <w:r w:rsidRPr="00D172F1">
              <w:rPr>
                <w:rFonts w:asciiTheme="minorBidi" w:hAnsiTheme="minorBidi" w:cstheme="minorBidi"/>
              </w:rPr>
              <w:t>Fire Extinguisher (CO2)</w:t>
            </w:r>
          </w:p>
        </w:tc>
        <w:tc>
          <w:tcPr>
            <w:tcW w:w="1134" w:type="dxa"/>
          </w:tcPr>
          <w:p w14:paraId="576EA8F8"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3EA1112D" w14:textId="77777777" w:rsidTr="00AC4330">
        <w:trPr>
          <w:trHeight w:val="402"/>
        </w:trPr>
        <w:tc>
          <w:tcPr>
            <w:tcW w:w="483" w:type="dxa"/>
            <w:noWrap/>
          </w:tcPr>
          <w:p w14:paraId="1883E3D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54</w:t>
            </w:r>
          </w:p>
        </w:tc>
        <w:tc>
          <w:tcPr>
            <w:tcW w:w="11986" w:type="dxa"/>
          </w:tcPr>
          <w:p w14:paraId="16C7EC7F" w14:textId="77777777" w:rsidR="00714F66" w:rsidRPr="00D172F1" w:rsidRDefault="00714F66" w:rsidP="00FE343E">
            <w:pPr>
              <w:rPr>
                <w:rFonts w:asciiTheme="minorBidi" w:hAnsiTheme="minorBidi" w:cstheme="minorBidi"/>
              </w:rPr>
            </w:pPr>
            <w:r w:rsidRPr="00D172F1">
              <w:rPr>
                <w:rFonts w:asciiTheme="minorBidi" w:hAnsiTheme="minorBidi" w:cstheme="minorBidi"/>
              </w:rPr>
              <w:t>Multimedia</w:t>
            </w:r>
          </w:p>
        </w:tc>
        <w:tc>
          <w:tcPr>
            <w:tcW w:w="1134" w:type="dxa"/>
          </w:tcPr>
          <w:p w14:paraId="0EC88B9F"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7127C55F" w14:textId="77777777" w:rsidTr="00AC4330">
        <w:trPr>
          <w:trHeight w:val="402"/>
        </w:trPr>
        <w:tc>
          <w:tcPr>
            <w:tcW w:w="483" w:type="dxa"/>
            <w:noWrap/>
          </w:tcPr>
          <w:p w14:paraId="441CD0F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55</w:t>
            </w:r>
          </w:p>
        </w:tc>
        <w:tc>
          <w:tcPr>
            <w:tcW w:w="11986" w:type="dxa"/>
          </w:tcPr>
          <w:p w14:paraId="2088DFCF" w14:textId="77777777" w:rsidR="00714F66" w:rsidRPr="00D172F1" w:rsidRDefault="00714F66" w:rsidP="00FE343E">
            <w:pPr>
              <w:rPr>
                <w:rFonts w:asciiTheme="minorBidi" w:hAnsiTheme="minorBidi" w:cstheme="minorBidi"/>
              </w:rPr>
            </w:pPr>
            <w:r w:rsidRPr="00D172F1">
              <w:rPr>
                <w:rFonts w:asciiTheme="minorBidi" w:hAnsiTheme="minorBidi" w:cstheme="minorBidi"/>
              </w:rPr>
              <w:t>PH meter</w:t>
            </w:r>
          </w:p>
        </w:tc>
        <w:tc>
          <w:tcPr>
            <w:tcW w:w="1134" w:type="dxa"/>
          </w:tcPr>
          <w:p w14:paraId="3DFEC065" w14:textId="77777777" w:rsidR="00714F66" w:rsidRPr="00D172F1" w:rsidRDefault="00714F66" w:rsidP="00FE343E">
            <w:pPr>
              <w:rPr>
                <w:rFonts w:asciiTheme="minorBidi" w:hAnsiTheme="minorBidi" w:cstheme="minorBidi"/>
              </w:rPr>
            </w:pPr>
            <w:r w:rsidRPr="00D172F1">
              <w:rPr>
                <w:rFonts w:asciiTheme="minorBidi" w:hAnsiTheme="minorBidi" w:cstheme="minorBidi"/>
              </w:rPr>
              <w:t>3</w:t>
            </w:r>
          </w:p>
        </w:tc>
      </w:tr>
      <w:tr w:rsidR="00714F66" w:rsidRPr="00D172F1" w14:paraId="21C33746" w14:textId="77777777" w:rsidTr="00AC4330">
        <w:trPr>
          <w:trHeight w:val="402"/>
        </w:trPr>
        <w:tc>
          <w:tcPr>
            <w:tcW w:w="483" w:type="dxa"/>
            <w:noWrap/>
          </w:tcPr>
          <w:p w14:paraId="1DCBAFD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56</w:t>
            </w:r>
          </w:p>
        </w:tc>
        <w:tc>
          <w:tcPr>
            <w:tcW w:w="11986" w:type="dxa"/>
          </w:tcPr>
          <w:p w14:paraId="2A24CAC1" w14:textId="77777777" w:rsidR="00714F66" w:rsidRPr="00D172F1" w:rsidRDefault="00714F66" w:rsidP="00FE343E">
            <w:pPr>
              <w:rPr>
                <w:rFonts w:asciiTheme="minorBidi" w:hAnsiTheme="minorBidi" w:cstheme="minorBidi"/>
              </w:rPr>
            </w:pPr>
            <w:r w:rsidRPr="00D172F1">
              <w:rPr>
                <w:rFonts w:asciiTheme="minorBidi" w:hAnsiTheme="minorBidi" w:cstheme="minorBidi"/>
              </w:rPr>
              <w:t>TDS meter</w:t>
            </w:r>
          </w:p>
        </w:tc>
        <w:tc>
          <w:tcPr>
            <w:tcW w:w="1134" w:type="dxa"/>
          </w:tcPr>
          <w:p w14:paraId="6083222E" w14:textId="77777777" w:rsidR="00714F66" w:rsidRPr="00D172F1" w:rsidRDefault="00714F66" w:rsidP="00FE343E">
            <w:pPr>
              <w:rPr>
                <w:rFonts w:asciiTheme="minorBidi" w:hAnsiTheme="minorBidi" w:cstheme="minorBidi"/>
              </w:rPr>
            </w:pPr>
            <w:r w:rsidRPr="00D172F1">
              <w:rPr>
                <w:rFonts w:asciiTheme="minorBidi" w:hAnsiTheme="minorBidi" w:cstheme="minorBidi"/>
              </w:rPr>
              <w:t>3</w:t>
            </w:r>
          </w:p>
        </w:tc>
      </w:tr>
      <w:tr w:rsidR="00714F66" w:rsidRPr="00D172F1" w14:paraId="5D350219" w14:textId="77777777" w:rsidTr="00AC4330">
        <w:trPr>
          <w:trHeight w:val="402"/>
        </w:trPr>
        <w:tc>
          <w:tcPr>
            <w:tcW w:w="483" w:type="dxa"/>
            <w:noWrap/>
          </w:tcPr>
          <w:p w14:paraId="592C35D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57</w:t>
            </w:r>
          </w:p>
        </w:tc>
        <w:tc>
          <w:tcPr>
            <w:tcW w:w="11986" w:type="dxa"/>
          </w:tcPr>
          <w:p w14:paraId="101B83C2" w14:textId="77777777" w:rsidR="00714F66" w:rsidRPr="00D172F1" w:rsidRDefault="00714F66" w:rsidP="00FE343E">
            <w:pPr>
              <w:rPr>
                <w:rFonts w:asciiTheme="minorBidi" w:hAnsiTheme="minorBidi" w:cstheme="minorBidi"/>
              </w:rPr>
            </w:pPr>
            <w:r w:rsidRPr="00D172F1">
              <w:rPr>
                <w:rFonts w:asciiTheme="minorBidi" w:hAnsiTheme="minorBidi" w:cstheme="minorBidi"/>
              </w:rPr>
              <w:t>Resistivity meter</w:t>
            </w:r>
          </w:p>
        </w:tc>
        <w:tc>
          <w:tcPr>
            <w:tcW w:w="1134" w:type="dxa"/>
          </w:tcPr>
          <w:p w14:paraId="0A9A517E"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384FBD58" w14:textId="77777777" w:rsidTr="00714F66">
        <w:trPr>
          <w:trHeight w:val="360"/>
        </w:trPr>
        <w:tc>
          <w:tcPr>
            <w:tcW w:w="13603" w:type="dxa"/>
            <w:gridSpan w:val="3"/>
            <w:noWrap/>
            <w:hideMark/>
          </w:tcPr>
          <w:p w14:paraId="559E632E" w14:textId="77777777" w:rsidR="00714F66" w:rsidRPr="00D172F1" w:rsidRDefault="00714F66" w:rsidP="00FE343E">
            <w:pPr>
              <w:jc w:val="center"/>
              <w:rPr>
                <w:rFonts w:asciiTheme="minorBidi" w:hAnsiTheme="minorBidi" w:cstheme="minorBidi"/>
                <w:b/>
                <w:bCs/>
                <w:color w:val="000000"/>
              </w:rPr>
            </w:pPr>
            <w:r w:rsidRPr="00D172F1">
              <w:rPr>
                <w:rFonts w:asciiTheme="minorBidi" w:hAnsiTheme="minorBidi" w:cstheme="minorBidi"/>
                <w:b/>
                <w:bCs/>
                <w:color w:val="000000"/>
              </w:rPr>
              <w:t>(4)   Survey Lab</w:t>
            </w:r>
          </w:p>
        </w:tc>
      </w:tr>
      <w:tr w:rsidR="00714F66" w:rsidRPr="00D172F1" w14:paraId="0CEAC031" w14:textId="77777777" w:rsidTr="00AC4330">
        <w:trPr>
          <w:trHeight w:val="300"/>
        </w:trPr>
        <w:tc>
          <w:tcPr>
            <w:tcW w:w="483" w:type="dxa"/>
            <w:noWrap/>
            <w:hideMark/>
          </w:tcPr>
          <w:p w14:paraId="661FA67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w:t>
            </w:r>
          </w:p>
        </w:tc>
        <w:tc>
          <w:tcPr>
            <w:tcW w:w="11986" w:type="dxa"/>
            <w:hideMark/>
          </w:tcPr>
          <w:p w14:paraId="67413635" w14:textId="77777777" w:rsidR="00714F66" w:rsidRPr="00D172F1" w:rsidRDefault="00714F66" w:rsidP="00FE343E">
            <w:pPr>
              <w:rPr>
                <w:rFonts w:asciiTheme="minorBidi" w:hAnsiTheme="minorBidi" w:cstheme="minorBidi"/>
              </w:rPr>
            </w:pPr>
            <w:r w:rsidRPr="00D172F1">
              <w:rPr>
                <w:rFonts w:asciiTheme="minorBidi" w:hAnsiTheme="minorBidi" w:cstheme="minorBidi"/>
              </w:rPr>
              <w:t>Electronic Total Station</w:t>
            </w:r>
          </w:p>
        </w:tc>
        <w:tc>
          <w:tcPr>
            <w:tcW w:w="1134" w:type="dxa"/>
            <w:noWrap/>
            <w:hideMark/>
          </w:tcPr>
          <w:p w14:paraId="4BC9847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301D4513" w14:textId="77777777" w:rsidTr="00AC4330">
        <w:trPr>
          <w:trHeight w:val="300"/>
        </w:trPr>
        <w:tc>
          <w:tcPr>
            <w:tcW w:w="483" w:type="dxa"/>
            <w:noWrap/>
            <w:hideMark/>
          </w:tcPr>
          <w:p w14:paraId="24DBC2D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fldChar w:fldCharType="begin"/>
            </w:r>
            <w:r w:rsidRPr="00D172F1">
              <w:rPr>
                <w:rFonts w:asciiTheme="minorBidi" w:hAnsiTheme="minorBidi" w:cstheme="minorBidi"/>
                <w:color w:val="000000"/>
              </w:rPr>
              <w:instrText xml:space="preserve"> =SUM(ABOVE)+1 </w:instrText>
            </w:r>
            <w:r w:rsidRPr="00D172F1">
              <w:rPr>
                <w:rFonts w:asciiTheme="minorBidi" w:hAnsiTheme="minorBidi" w:cstheme="minorBidi"/>
                <w:color w:val="000000"/>
              </w:rPr>
              <w:fldChar w:fldCharType="separate"/>
            </w:r>
            <w:r w:rsidRPr="00D172F1">
              <w:rPr>
                <w:rFonts w:asciiTheme="minorBidi" w:hAnsiTheme="minorBidi" w:cstheme="minorBidi"/>
                <w:noProof/>
                <w:color w:val="000000"/>
              </w:rPr>
              <w:t>2</w:t>
            </w:r>
            <w:r w:rsidRPr="00D172F1">
              <w:rPr>
                <w:rFonts w:asciiTheme="minorBidi" w:hAnsiTheme="minorBidi" w:cstheme="minorBidi"/>
                <w:color w:val="000000"/>
              </w:rPr>
              <w:fldChar w:fldCharType="end"/>
            </w:r>
          </w:p>
        </w:tc>
        <w:tc>
          <w:tcPr>
            <w:tcW w:w="11986" w:type="dxa"/>
            <w:hideMark/>
          </w:tcPr>
          <w:p w14:paraId="1DCD6315" w14:textId="77777777" w:rsidR="00714F66" w:rsidRPr="00D172F1" w:rsidRDefault="00714F66" w:rsidP="00FE343E">
            <w:pPr>
              <w:rPr>
                <w:rFonts w:asciiTheme="minorBidi" w:hAnsiTheme="minorBidi" w:cstheme="minorBidi"/>
              </w:rPr>
            </w:pPr>
            <w:r w:rsidRPr="00D172F1">
              <w:rPr>
                <w:rFonts w:asciiTheme="minorBidi" w:hAnsiTheme="minorBidi" w:cstheme="minorBidi"/>
              </w:rPr>
              <w:t xml:space="preserve">Electronic Digital Theodolite </w:t>
            </w:r>
          </w:p>
        </w:tc>
        <w:tc>
          <w:tcPr>
            <w:tcW w:w="1134" w:type="dxa"/>
            <w:noWrap/>
            <w:hideMark/>
          </w:tcPr>
          <w:p w14:paraId="6B5ED4F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17997EDE" w14:textId="77777777" w:rsidTr="00AC4330">
        <w:trPr>
          <w:trHeight w:val="300"/>
        </w:trPr>
        <w:tc>
          <w:tcPr>
            <w:tcW w:w="483" w:type="dxa"/>
            <w:noWrap/>
            <w:hideMark/>
          </w:tcPr>
          <w:p w14:paraId="6DEFC40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w:t>
            </w:r>
          </w:p>
        </w:tc>
        <w:tc>
          <w:tcPr>
            <w:tcW w:w="11986" w:type="dxa"/>
            <w:hideMark/>
          </w:tcPr>
          <w:p w14:paraId="2240A12E" w14:textId="28DFAD49" w:rsidR="00714F66" w:rsidRPr="00D172F1" w:rsidRDefault="00714F66" w:rsidP="00FE343E">
            <w:pPr>
              <w:rPr>
                <w:rFonts w:asciiTheme="minorBidi" w:hAnsiTheme="minorBidi" w:cstheme="minorBidi"/>
              </w:rPr>
            </w:pPr>
            <w:r w:rsidRPr="00D172F1">
              <w:rPr>
                <w:rFonts w:asciiTheme="minorBidi" w:hAnsiTheme="minorBidi" w:cstheme="minorBidi"/>
              </w:rPr>
              <w:t xml:space="preserve">Auto Set Level </w:t>
            </w:r>
          </w:p>
        </w:tc>
        <w:tc>
          <w:tcPr>
            <w:tcW w:w="1134" w:type="dxa"/>
            <w:noWrap/>
            <w:hideMark/>
          </w:tcPr>
          <w:p w14:paraId="24742AC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660E177F" w14:textId="77777777" w:rsidTr="00AC4330">
        <w:trPr>
          <w:trHeight w:val="300"/>
        </w:trPr>
        <w:tc>
          <w:tcPr>
            <w:tcW w:w="483" w:type="dxa"/>
            <w:noWrap/>
            <w:hideMark/>
          </w:tcPr>
          <w:p w14:paraId="76A4C01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w:t>
            </w:r>
          </w:p>
        </w:tc>
        <w:tc>
          <w:tcPr>
            <w:tcW w:w="11986" w:type="dxa"/>
            <w:hideMark/>
          </w:tcPr>
          <w:p w14:paraId="29695FF0" w14:textId="77777777" w:rsidR="00714F66" w:rsidRPr="00D172F1" w:rsidRDefault="00714F66" w:rsidP="00FE343E">
            <w:pPr>
              <w:rPr>
                <w:rFonts w:asciiTheme="minorBidi" w:hAnsiTheme="minorBidi" w:cstheme="minorBidi"/>
              </w:rPr>
            </w:pPr>
            <w:r w:rsidRPr="00D172F1">
              <w:rPr>
                <w:rFonts w:asciiTheme="minorBidi" w:hAnsiTheme="minorBidi" w:cstheme="minorBidi"/>
              </w:rPr>
              <w:t xml:space="preserve">Laser level  </w:t>
            </w:r>
            <w:r w:rsidRPr="00D172F1">
              <w:rPr>
                <w:rFonts w:asciiTheme="minorBidi" w:hAnsiTheme="minorBidi" w:cstheme="minorBidi"/>
                <w:u w:val="single"/>
              </w:rPr>
              <w:t xml:space="preserve">                                                                                                                          </w:t>
            </w:r>
          </w:p>
        </w:tc>
        <w:tc>
          <w:tcPr>
            <w:tcW w:w="1134" w:type="dxa"/>
            <w:noWrap/>
            <w:hideMark/>
          </w:tcPr>
          <w:p w14:paraId="4A92352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w:t>
            </w:r>
          </w:p>
        </w:tc>
      </w:tr>
      <w:tr w:rsidR="00714F66" w:rsidRPr="00D172F1" w14:paraId="3BB73608" w14:textId="77777777" w:rsidTr="00AC4330">
        <w:trPr>
          <w:trHeight w:val="300"/>
        </w:trPr>
        <w:tc>
          <w:tcPr>
            <w:tcW w:w="483" w:type="dxa"/>
            <w:noWrap/>
            <w:hideMark/>
          </w:tcPr>
          <w:p w14:paraId="45A8466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c>
          <w:tcPr>
            <w:tcW w:w="11986" w:type="dxa"/>
            <w:hideMark/>
          </w:tcPr>
          <w:p w14:paraId="63A24432" w14:textId="77777777" w:rsidR="00714F66" w:rsidRPr="00D172F1" w:rsidRDefault="00714F66" w:rsidP="00FE343E">
            <w:pPr>
              <w:rPr>
                <w:rFonts w:asciiTheme="minorBidi" w:hAnsiTheme="minorBidi" w:cstheme="minorBidi"/>
              </w:rPr>
            </w:pPr>
            <w:r w:rsidRPr="00D172F1">
              <w:rPr>
                <w:rFonts w:asciiTheme="minorBidi" w:hAnsiTheme="minorBidi" w:cstheme="minorBidi"/>
              </w:rPr>
              <w:t>LEVELLING STAFF</w:t>
            </w:r>
          </w:p>
        </w:tc>
        <w:tc>
          <w:tcPr>
            <w:tcW w:w="1134" w:type="dxa"/>
            <w:noWrap/>
            <w:hideMark/>
          </w:tcPr>
          <w:p w14:paraId="631F1D6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r>
      <w:tr w:rsidR="00714F66" w:rsidRPr="00D172F1" w14:paraId="7445704C" w14:textId="77777777" w:rsidTr="00AC4330">
        <w:trPr>
          <w:trHeight w:val="300"/>
        </w:trPr>
        <w:tc>
          <w:tcPr>
            <w:tcW w:w="483" w:type="dxa"/>
            <w:noWrap/>
            <w:hideMark/>
          </w:tcPr>
          <w:p w14:paraId="7EA0AD4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6</w:t>
            </w:r>
          </w:p>
        </w:tc>
        <w:tc>
          <w:tcPr>
            <w:tcW w:w="11986" w:type="dxa"/>
            <w:hideMark/>
          </w:tcPr>
          <w:p w14:paraId="7524EEA9" w14:textId="77777777" w:rsidR="00714F66" w:rsidRPr="00D172F1" w:rsidRDefault="00714F66" w:rsidP="00FE343E">
            <w:pPr>
              <w:rPr>
                <w:rFonts w:asciiTheme="minorBidi" w:hAnsiTheme="minorBidi" w:cstheme="minorBidi"/>
              </w:rPr>
            </w:pPr>
            <w:r w:rsidRPr="00D172F1">
              <w:rPr>
                <w:rFonts w:asciiTheme="minorBidi" w:hAnsiTheme="minorBidi" w:cstheme="minorBidi"/>
              </w:rPr>
              <w:t>Prismatic Compass with tripod:</w:t>
            </w:r>
          </w:p>
        </w:tc>
        <w:tc>
          <w:tcPr>
            <w:tcW w:w="1134" w:type="dxa"/>
            <w:noWrap/>
            <w:hideMark/>
          </w:tcPr>
          <w:p w14:paraId="24E4B02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2391C29D" w14:textId="77777777" w:rsidTr="00AC4330">
        <w:trPr>
          <w:trHeight w:val="300"/>
        </w:trPr>
        <w:tc>
          <w:tcPr>
            <w:tcW w:w="483" w:type="dxa"/>
            <w:noWrap/>
            <w:hideMark/>
          </w:tcPr>
          <w:p w14:paraId="26F2080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7</w:t>
            </w:r>
          </w:p>
        </w:tc>
        <w:tc>
          <w:tcPr>
            <w:tcW w:w="11986" w:type="dxa"/>
            <w:hideMark/>
          </w:tcPr>
          <w:p w14:paraId="2E2B98B1" w14:textId="77777777" w:rsidR="00714F66" w:rsidRPr="00D172F1" w:rsidRDefault="00714F66" w:rsidP="00FE343E">
            <w:pPr>
              <w:rPr>
                <w:rFonts w:asciiTheme="minorBidi" w:hAnsiTheme="minorBidi" w:cstheme="minorBidi"/>
              </w:rPr>
            </w:pPr>
            <w:r w:rsidRPr="00D172F1">
              <w:rPr>
                <w:rFonts w:asciiTheme="minorBidi" w:hAnsiTheme="minorBidi" w:cstheme="minorBidi"/>
              </w:rPr>
              <w:t>STEEL TAPE</w:t>
            </w:r>
          </w:p>
        </w:tc>
        <w:tc>
          <w:tcPr>
            <w:tcW w:w="1134" w:type="dxa"/>
            <w:noWrap/>
            <w:hideMark/>
          </w:tcPr>
          <w:p w14:paraId="598D7A1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r>
      <w:tr w:rsidR="00714F66" w:rsidRPr="00D172F1" w14:paraId="657570D9" w14:textId="77777777" w:rsidTr="00AC4330">
        <w:trPr>
          <w:trHeight w:val="300"/>
        </w:trPr>
        <w:tc>
          <w:tcPr>
            <w:tcW w:w="483" w:type="dxa"/>
            <w:noWrap/>
            <w:hideMark/>
          </w:tcPr>
          <w:p w14:paraId="29E3B6F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8</w:t>
            </w:r>
          </w:p>
        </w:tc>
        <w:tc>
          <w:tcPr>
            <w:tcW w:w="11986" w:type="dxa"/>
            <w:hideMark/>
          </w:tcPr>
          <w:p w14:paraId="1FEFB2FF" w14:textId="77777777" w:rsidR="00714F66" w:rsidRPr="00D172F1" w:rsidRDefault="00714F66" w:rsidP="00FE343E">
            <w:pPr>
              <w:rPr>
                <w:rFonts w:asciiTheme="minorBidi" w:hAnsiTheme="minorBidi" w:cstheme="minorBidi"/>
              </w:rPr>
            </w:pPr>
            <w:r w:rsidRPr="00D172F1">
              <w:rPr>
                <w:rFonts w:asciiTheme="minorBidi" w:hAnsiTheme="minorBidi" w:cstheme="minorBidi"/>
              </w:rPr>
              <w:t>STEEL BAND</w:t>
            </w:r>
          </w:p>
        </w:tc>
        <w:tc>
          <w:tcPr>
            <w:tcW w:w="1134" w:type="dxa"/>
            <w:noWrap/>
            <w:hideMark/>
          </w:tcPr>
          <w:p w14:paraId="49B2A51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77D7B39C" w14:textId="77777777" w:rsidTr="00AC4330">
        <w:trPr>
          <w:trHeight w:val="300"/>
        </w:trPr>
        <w:tc>
          <w:tcPr>
            <w:tcW w:w="483" w:type="dxa"/>
            <w:noWrap/>
            <w:hideMark/>
          </w:tcPr>
          <w:p w14:paraId="657725D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lastRenderedPageBreak/>
              <w:t>9</w:t>
            </w:r>
          </w:p>
        </w:tc>
        <w:tc>
          <w:tcPr>
            <w:tcW w:w="11986" w:type="dxa"/>
            <w:hideMark/>
          </w:tcPr>
          <w:p w14:paraId="26F2E632" w14:textId="77777777" w:rsidR="00714F66" w:rsidRPr="00D172F1" w:rsidRDefault="00714F66" w:rsidP="00FE343E">
            <w:pPr>
              <w:rPr>
                <w:rFonts w:asciiTheme="minorBidi" w:hAnsiTheme="minorBidi" w:cstheme="minorBidi"/>
              </w:rPr>
            </w:pPr>
            <w:r w:rsidRPr="00D172F1">
              <w:rPr>
                <w:rFonts w:asciiTheme="minorBidi" w:hAnsiTheme="minorBidi" w:cstheme="minorBidi"/>
              </w:rPr>
              <w:t>Metallic TAPE</w:t>
            </w:r>
          </w:p>
        </w:tc>
        <w:tc>
          <w:tcPr>
            <w:tcW w:w="1134" w:type="dxa"/>
            <w:noWrap/>
            <w:hideMark/>
          </w:tcPr>
          <w:p w14:paraId="4F75DE2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r>
      <w:tr w:rsidR="00714F66" w:rsidRPr="00D172F1" w14:paraId="66272EC1" w14:textId="77777777" w:rsidTr="00AC4330">
        <w:trPr>
          <w:trHeight w:val="300"/>
        </w:trPr>
        <w:tc>
          <w:tcPr>
            <w:tcW w:w="483" w:type="dxa"/>
            <w:noWrap/>
            <w:hideMark/>
          </w:tcPr>
          <w:p w14:paraId="2912722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c>
          <w:tcPr>
            <w:tcW w:w="11986" w:type="dxa"/>
            <w:hideMark/>
          </w:tcPr>
          <w:p w14:paraId="43B19C54" w14:textId="77777777" w:rsidR="00714F66" w:rsidRPr="00D172F1" w:rsidRDefault="00714F66" w:rsidP="00FE343E">
            <w:pPr>
              <w:rPr>
                <w:rFonts w:asciiTheme="minorBidi" w:hAnsiTheme="minorBidi" w:cstheme="minorBidi"/>
              </w:rPr>
            </w:pPr>
            <w:r w:rsidRPr="00D172F1">
              <w:rPr>
                <w:rFonts w:asciiTheme="minorBidi" w:hAnsiTheme="minorBidi" w:cstheme="minorBidi"/>
              </w:rPr>
              <w:t>ARROWS</w:t>
            </w:r>
          </w:p>
        </w:tc>
        <w:tc>
          <w:tcPr>
            <w:tcW w:w="1134" w:type="dxa"/>
            <w:noWrap/>
            <w:hideMark/>
          </w:tcPr>
          <w:p w14:paraId="0FC726C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50</w:t>
            </w:r>
          </w:p>
        </w:tc>
      </w:tr>
      <w:tr w:rsidR="00714F66" w:rsidRPr="00D172F1" w14:paraId="61E45D3F" w14:textId="77777777" w:rsidTr="00AC4330">
        <w:trPr>
          <w:trHeight w:val="300"/>
        </w:trPr>
        <w:tc>
          <w:tcPr>
            <w:tcW w:w="483" w:type="dxa"/>
            <w:noWrap/>
            <w:hideMark/>
          </w:tcPr>
          <w:p w14:paraId="08397E2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11</w:t>
            </w:r>
          </w:p>
        </w:tc>
        <w:tc>
          <w:tcPr>
            <w:tcW w:w="11986" w:type="dxa"/>
            <w:hideMark/>
          </w:tcPr>
          <w:p w14:paraId="20A86D90" w14:textId="77777777" w:rsidR="00714F66" w:rsidRPr="00D172F1" w:rsidRDefault="00714F66" w:rsidP="00FE343E">
            <w:pPr>
              <w:rPr>
                <w:rFonts w:asciiTheme="minorBidi" w:hAnsiTheme="minorBidi" w:cstheme="minorBidi"/>
              </w:rPr>
            </w:pPr>
            <w:r w:rsidRPr="00D172F1">
              <w:rPr>
                <w:rFonts w:asciiTheme="minorBidi" w:hAnsiTheme="minorBidi" w:cstheme="minorBidi"/>
              </w:rPr>
              <w:t>RANGING RODS</w:t>
            </w:r>
          </w:p>
        </w:tc>
        <w:tc>
          <w:tcPr>
            <w:tcW w:w="1134" w:type="dxa"/>
            <w:noWrap/>
            <w:hideMark/>
          </w:tcPr>
          <w:p w14:paraId="7880024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50</w:t>
            </w:r>
          </w:p>
        </w:tc>
      </w:tr>
      <w:tr w:rsidR="00714F66" w:rsidRPr="00D172F1" w14:paraId="55FA8B65" w14:textId="77777777" w:rsidTr="00AC4330">
        <w:trPr>
          <w:trHeight w:val="300"/>
        </w:trPr>
        <w:tc>
          <w:tcPr>
            <w:tcW w:w="483" w:type="dxa"/>
            <w:noWrap/>
            <w:hideMark/>
          </w:tcPr>
          <w:p w14:paraId="10DA12A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12</w:t>
            </w:r>
          </w:p>
        </w:tc>
        <w:tc>
          <w:tcPr>
            <w:tcW w:w="11986" w:type="dxa"/>
            <w:hideMark/>
          </w:tcPr>
          <w:p w14:paraId="190B5A0E" w14:textId="77777777" w:rsidR="00714F66" w:rsidRPr="00D172F1" w:rsidRDefault="00714F66" w:rsidP="00FE343E">
            <w:pPr>
              <w:rPr>
                <w:rFonts w:asciiTheme="minorBidi" w:hAnsiTheme="minorBidi" w:cstheme="minorBidi"/>
              </w:rPr>
            </w:pPr>
            <w:r w:rsidRPr="00D172F1">
              <w:rPr>
                <w:rFonts w:asciiTheme="minorBidi" w:hAnsiTheme="minorBidi" w:cstheme="minorBidi"/>
              </w:rPr>
              <w:t>Ranging Rods(Two pieces)</w:t>
            </w:r>
          </w:p>
        </w:tc>
        <w:tc>
          <w:tcPr>
            <w:tcW w:w="1134" w:type="dxa"/>
            <w:noWrap/>
            <w:hideMark/>
          </w:tcPr>
          <w:p w14:paraId="638A917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40</w:t>
            </w:r>
          </w:p>
        </w:tc>
      </w:tr>
      <w:tr w:rsidR="00714F66" w:rsidRPr="00D172F1" w14:paraId="140EBCBE" w14:textId="77777777" w:rsidTr="00AC4330">
        <w:trPr>
          <w:trHeight w:val="300"/>
        </w:trPr>
        <w:tc>
          <w:tcPr>
            <w:tcW w:w="483" w:type="dxa"/>
            <w:noWrap/>
            <w:hideMark/>
          </w:tcPr>
          <w:p w14:paraId="07C2786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13</w:t>
            </w:r>
          </w:p>
        </w:tc>
        <w:tc>
          <w:tcPr>
            <w:tcW w:w="11986" w:type="dxa"/>
            <w:hideMark/>
          </w:tcPr>
          <w:p w14:paraId="4A912782" w14:textId="77777777" w:rsidR="00714F66" w:rsidRPr="00D172F1" w:rsidRDefault="00714F66" w:rsidP="00FE343E">
            <w:pPr>
              <w:rPr>
                <w:rFonts w:asciiTheme="minorBidi" w:hAnsiTheme="minorBidi" w:cstheme="minorBidi"/>
              </w:rPr>
            </w:pPr>
            <w:r w:rsidRPr="00D172F1">
              <w:rPr>
                <w:rFonts w:asciiTheme="minorBidi" w:hAnsiTheme="minorBidi" w:cstheme="minorBidi"/>
              </w:rPr>
              <w:t>MALLET</w:t>
            </w:r>
          </w:p>
        </w:tc>
        <w:tc>
          <w:tcPr>
            <w:tcW w:w="1134" w:type="dxa"/>
            <w:noWrap/>
            <w:hideMark/>
          </w:tcPr>
          <w:p w14:paraId="3DA5933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r>
      <w:tr w:rsidR="00714F66" w:rsidRPr="00D172F1" w14:paraId="3C70E8DE" w14:textId="77777777" w:rsidTr="00AC4330">
        <w:trPr>
          <w:trHeight w:val="300"/>
        </w:trPr>
        <w:tc>
          <w:tcPr>
            <w:tcW w:w="483" w:type="dxa"/>
            <w:noWrap/>
            <w:hideMark/>
          </w:tcPr>
          <w:p w14:paraId="146B8B3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14</w:t>
            </w:r>
          </w:p>
        </w:tc>
        <w:tc>
          <w:tcPr>
            <w:tcW w:w="11986" w:type="dxa"/>
            <w:hideMark/>
          </w:tcPr>
          <w:p w14:paraId="7CC937D6" w14:textId="77777777" w:rsidR="00714F66" w:rsidRPr="00D172F1" w:rsidRDefault="00714F66" w:rsidP="00FE343E">
            <w:pPr>
              <w:rPr>
                <w:rFonts w:asciiTheme="minorBidi" w:hAnsiTheme="minorBidi" w:cstheme="minorBidi"/>
              </w:rPr>
            </w:pPr>
            <w:r w:rsidRPr="00D172F1">
              <w:rPr>
                <w:rFonts w:asciiTheme="minorBidi" w:hAnsiTheme="minorBidi" w:cstheme="minorBidi"/>
              </w:rPr>
              <w:t>SOUNDING ROD (Aluminum)</w:t>
            </w:r>
          </w:p>
        </w:tc>
        <w:tc>
          <w:tcPr>
            <w:tcW w:w="1134" w:type="dxa"/>
            <w:noWrap/>
            <w:hideMark/>
          </w:tcPr>
          <w:p w14:paraId="4E70120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44E0460D" w14:textId="77777777" w:rsidTr="00AC4330">
        <w:trPr>
          <w:trHeight w:val="300"/>
        </w:trPr>
        <w:tc>
          <w:tcPr>
            <w:tcW w:w="483" w:type="dxa"/>
            <w:noWrap/>
            <w:hideMark/>
          </w:tcPr>
          <w:p w14:paraId="52A2615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c>
          <w:tcPr>
            <w:tcW w:w="11986" w:type="dxa"/>
            <w:hideMark/>
          </w:tcPr>
          <w:p w14:paraId="3A7C4402" w14:textId="77777777" w:rsidR="00714F66" w:rsidRPr="00D172F1" w:rsidRDefault="00714F66" w:rsidP="00FE343E">
            <w:pPr>
              <w:rPr>
                <w:rFonts w:asciiTheme="minorBidi" w:hAnsiTheme="minorBidi" w:cstheme="minorBidi"/>
              </w:rPr>
            </w:pPr>
            <w:r w:rsidRPr="00D172F1">
              <w:rPr>
                <w:rFonts w:asciiTheme="minorBidi" w:hAnsiTheme="minorBidi" w:cstheme="minorBidi"/>
              </w:rPr>
              <w:t>PLUMB BOB</w:t>
            </w:r>
          </w:p>
        </w:tc>
        <w:tc>
          <w:tcPr>
            <w:tcW w:w="1134" w:type="dxa"/>
            <w:noWrap/>
            <w:hideMark/>
          </w:tcPr>
          <w:p w14:paraId="4C49C39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r>
      <w:tr w:rsidR="00714F66" w:rsidRPr="00D172F1" w14:paraId="472C6CD6" w14:textId="77777777" w:rsidTr="00AC4330">
        <w:trPr>
          <w:trHeight w:val="300"/>
        </w:trPr>
        <w:tc>
          <w:tcPr>
            <w:tcW w:w="483" w:type="dxa"/>
            <w:noWrap/>
            <w:hideMark/>
          </w:tcPr>
          <w:p w14:paraId="6AEC394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16</w:t>
            </w:r>
          </w:p>
        </w:tc>
        <w:tc>
          <w:tcPr>
            <w:tcW w:w="11986" w:type="dxa"/>
            <w:hideMark/>
          </w:tcPr>
          <w:p w14:paraId="035E9A30" w14:textId="77777777" w:rsidR="00714F66" w:rsidRPr="00D172F1" w:rsidRDefault="00714F66" w:rsidP="00FE343E">
            <w:pPr>
              <w:rPr>
                <w:rFonts w:asciiTheme="minorBidi" w:hAnsiTheme="minorBidi" w:cstheme="minorBidi"/>
              </w:rPr>
            </w:pPr>
            <w:r w:rsidRPr="00D172F1">
              <w:rPr>
                <w:rFonts w:asciiTheme="minorBidi" w:hAnsiTheme="minorBidi" w:cstheme="minorBidi"/>
              </w:rPr>
              <w:t>BALL PEIN HAMMER</w:t>
            </w:r>
          </w:p>
        </w:tc>
        <w:tc>
          <w:tcPr>
            <w:tcW w:w="1134" w:type="dxa"/>
            <w:noWrap/>
            <w:hideMark/>
          </w:tcPr>
          <w:p w14:paraId="5F4DCFD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29BF326F" w14:textId="77777777" w:rsidTr="00AC4330">
        <w:trPr>
          <w:trHeight w:val="402"/>
        </w:trPr>
        <w:tc>
          <w:tcPr>
            <w:tcW w:w="483" w:type="dxa"/>
            <w:noWrap/>
            <w:hideMark/>
          </w:tcPr>
          <w:p w14:paraId="0E582AE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17</w:t>
            </w:r>
          </w:p>
        </w:tc>
        <w:tc>
          <w:tcPr>
            <w:tcW w:w="11986" w:type="dxa"/>
            <w:hideMark/>
          </w:tcPr>
          <w:p w14:paraId="6771CB1C" w14:textId="77777777" w:rsidR="00714F66" w:rsidRPr="00D172F1" w:rsidRDefault="00714F66" w:rsidP="00FE343E">
            <w:pPr>
              <w:rPr>
                <w:rFonts w:asciiTheme="minorBidi" w:hAnsiTheme="minorBidi" w:cstheme="minorBidi"/>
              </w:rPr>
            </w:pPr>
            <w:r w:rsidRPr="00D172F1">
              <w:rPr>
                <w:rFonts w:asciiTheme="minorBidi" w:hAnsiTheme="minorBidi" w:cstheme="minorBidi"/>
              </w:rPr>
              <w:t xml:space="preserve">Double frequency GPS                                                                                                                                                                                              </w:t>
            </w:r>
          </w:p>
        </w:tc>
        <w:tc>
          <w:tcPr>
            <w:tcW w:w="1134" w:type="dxa"/>
            <w:noWrap/>
            <w:hideMark/>
          </w:tcPr>
          <w:p w14:paraId="1389D50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4994203F" w14:textId="77777777" w:rsidTr="00AC4330">
        <w:trPr>
          <w:trHeight w:val="300"/>
        </w:trPr>
        <w:tc>
          <w:tcPr>
            <w:tcW w:w="483" w:type="dxa"/>
            <w:noWrap/>
            <w:hideMark/>
          </w:tcPr>
          <w:p w14:paraId="26FE969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18</w:t>
            </w:r>
          </w:p>
        </w:tc>
        <w:tc>
          <w:tcPr>
            <w:tcW w:w="11986" w:type="dxa"/>
            <w:hideMark/>
          </w:tcPr>
          <w:p w14:paraId="0FE385D5" w14:textId="476659DA" w:rsidR="00714F66" w:rsidRPr="00D172F1" w:rsidRDefault="00AC4330" w:rsidP="00FE343E">
            <w:pPr>
              <w:rPr>
                <w:rFonts w:asciiTheme="minorBidi" w:hAnsiTheme="minorBidi" w:cstheme="minorBidi"/>
              </w:rPr>
            </w:pPr>
            <w:r w:rsidRPr="00D172F1">
              <w:rPr>
                <w:rFonts w:asciiTheme="minorBidi" w:hAnsiTheme="minorBidi" w:cstheme="minorBidi"/>
              </w:rPr>
              <w:t>Handheld</w:t>
            </w:r>
            <w:r w:rsidR="00714F66" w:rsidRPr="00D172F1">
              <w:rPr>
                <w:rFonts w:asciiTheme="minorBidi" w:hAnsiTheme="minorBidi" w:cstheme="minorBidi"/>
              </w:rPr>
              <w:t xml:space="preserve"> GPS                                                                  </w:t>
            </w:r>
          </w:p>
        </w:tc>
        <w:tc>
          <w:tcPr>
            <w:tcW w:w="1134" w:type="dxa"/>
            <w:noWrap/>
            <w:hideMark/>
          </w:tcPr>
          <w:p w14:paraId="2691FC9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w:t>
            </w:r>
          </w:p>
        </w:tc>
      </w:tr>
      <w:tr w:rsidR="00714F66" w:rsidRPr="00D172F1" w14:paraId="745E44D8" w14:textId="77777777" w:rsidTr="00AC4330">
        <w:trPr>
          <w:trHeight w:val="300"/>
        </w:trPr>
        <w:tc>
          <w:tcPr>
            <w:tcW w:w="483" w:type="dxa"/>
            <w:noWrap/>
            <w:hideMark/>
          </w:tcPr>
          <w:p w14:paraId="52A5E03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19</w:t>
            </w:r>
          </w:p>
        </w:tc>
        <w:tc>
          <w:tcPr>
            <w:tcW w:w="11986" w:type="dxa"/>
            <w:hideMark/>
          </w:tcPr>
          <w:p w14:paraId="40984559" w14:textId="77777777" w:rsidR="00714F66" w:rsidRPr="00D172F1" w:rsidRDefault="00714F66" w:rsidP="00FE343E">
            <w:pPr>
              <w:rPr>
                <w:rFonts w:asciiTheme="minorBidi" w:hAnsiTheme="minorBidi" w:cstheme="minorBidi"/>
              </w:rPr>
            </w:pPr>
            <w:r w:rsidRPr="00D172F1">
              <w:rPr>
                <w:rFonts w:asciiTheme="minorBidi" w:hAnsiTheme="minorBidi" w:cstheme="minorBidi"/>
              </w:rPr>
              <w:t>Thermometer (Mercury):</w:t>
            </w:r>
          </w:p>
        </w:tc>
        <w:tc>
          <w:tcPr>
            <w:tcW w:w="1134" w:type="dxa"/>
            <w:noWrap/>
            <w:hideMark/>
          </w:tcPr>
          <w:p w14:paraId="2CA9423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5DAFAD51" w14:textId="77777777" w:rsidTr="00AC4330">
        <w:trPr>
          <w:trHeight w:val="300"/>
        </w:trPr>
        <w:tc>
          <w:tcPr>
            <w:tcW w:w="483" w:type="dxa"/>
            <w:noWrap/>
            <w:hideMark/>
          </w:tcPr>
          <w:p w14:paraId="5F83FEE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20</w:t>
            </w:r>
          </w:p>
        </w:tc>
        <w:tc>
          <w:tcPr>
            <w:tcW w:w="11986" w:type="dxa"/>
            <w:hideMark/>
          </w:tcPr>
          <w:p w14:paraId="65D6445F" w14:textId="77777777" w:rsidR="00714F66" w:rsidRPr="00D172F1" w:rsidRDefault="00714F66" w:rsidP="00FE343E">
            <w:pPr>
              <w:rPr>
                <w:rFonts w:asciiTheme="minorBidi" w:hAnsiTheme="minorBidi" w:cstheme="minorBidi"/>
              </w:rPr>
            </w:pPr>
            <w:r w:rsidRPr="00D172F1">
              <w:rPr>
                <w:rFonts w:asciiTheme="minorBidi" w:hAnsiTheme="minorBidi" w:cstheme="minorBidi"/>
              </w:rPr>
              <w:t>Spring Balance:</w:t>
            </w:r>
          </w:p>
        </w:tc>
        <w:tc>
          <w:tcPr>
            <w:tcW w:w="1134" w:type="dxa"/>
            <w:noWrap/>
            <w:hideMark/>
          </w:tcPr>
          <w:p w14:paraId="6809DEA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r>
      <w:tr w:rsidR="00714F66" w:rsidRPr="00D172F1" w14:paraId="667335F9" w14:textId="77777777" w:rsidTr="00AC4330">
        <w:trPr>
          <w:trHeight w:val="300"/>
        </w:trPr>
        <w:tc>
          <w:tcPr>
            <w:tcW w:w="483" w:type="dxa"/>
            <w:noWrap/>
            <w:hideMark/>
          </w:tcPr>
          <w:p w14:paraId="3798F7E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21</w:t>
            </w:r>
          </w:p>
        </w:tc>
        <w:tc>
          <w:tcPr>
            <w:tcW w:w="11986" w:type="dxa"/>
            <w:hideMark/>
          </w:tcPr>
          <w:p w14:paraId="026B665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Barometer</w:t>
            </w:r>
          </w:p>
        </w:tc>
        <w:tc>
          <w:tcPr>
            <w:tcW w:w="1134" w:type="dxa"/>
            <w:noWrap/>
            <w:hideMark/>
          </w:tcPr>
          <w:p w14:paraId="6D40B52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w:t>
            </w:r>
          </w:p>
        </w:tc>
      </w:tr>
      <w:tr w:rsidR="00714F66" w:rsidRPr="00D172F1" w14:paraId="34A0F586" w14:textId="77777777" w:rsidTr="00AC4330">
        <w:trPr>
          <w:trHeight w:val="300"/>
        </w:trPr>
        <w:tc>
          <w:tcPr>
            <w:tcW w:w="483" w:type="dxa"/>
            <w:noWrap/>
            <w:hideMark/>
          </w:tcPr>
          <w:p w14:paraId="6CEA6BE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22</w:t>
            </w:r>
          </w:p>
        </w:tc>
        <w:tc>
          <w:tcPr>
            <w:tcW w:w="11986" w:type="dxa"/>
            <w:hideMark/>
          </w:tcPr>
          <w:p w14:paraId="783A133E"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Current Velocity Meter</w:t>
            </w:r>
          </w:p>
        </w:tc>
        <w:tc>
          <w:tcPr>
            <w:tcW w:w="1134" w:type="dxa"/>
            <w:hideMark/>
          </w:tcPr>
          <w:p w14:paraId="670136D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01</w:t>
            </w:r>
          </w:p>
        </w:tc>
      </w:tr>
      <w:tr w:rsidR="00714F66" w:rsidRPr="00D172F1" w14:paraId="62323335" w14:textId="77777777" w:rsidTr="00AC4330">
        <w:trPr>
          <w:trHeight w:val="315"/>
        </w:trPr>
        <w:tc>
          <w:tcPr>
            <w:tcW w:w="483" w:type="dxa"/>
            <w:noWrap/>
            <w:hideMark/>
          </w:tcPr>
          <w:p w14:paraId="1DF7EA5A"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23</w:t>
            </w:r>
          </w:p>
        </w:tc>
        <w:tc>
          <w:tcPr>
            <w:tcW w:w="11986" w:type="dxa"/>
            <w:hideMark/>
          </w:tcPr>
          <w:p w14:paraId="4AE63BE9" w14:textId="77777777" w:rsidR="00714F66" w:rsidRPr="00D172F1" w:rsidRDefault="00714F66" w:rsidP="00FE343E">
            <w:pPr>
              <w:rPr>
                <w:rFonts w:asciiTheme="minorBidi" w:hAnsiTheme="minorBidi" w:cstheme="minorBidi"/>
              </w:rPr>
            </w:pPr>
            <w:r w:rsidRPr="00D172F1">
              <w:rPr>
                <w:rFonts w:asciiTheme="minorBidi" w:hAnsiTheme="minorBidi" w:cstheme="minorBidi"/>
              </w:rPr>
              <w:t>Hard Hat/ Safety helmet</w:t>
            </w:r>
          </w:p>
        </w:tc>
        <w:tc>
          <w:tcPr>
            <w:tcW w:w="1134" w:type="dxa"/>
            <w:hideMark/>
          </w:tcPr>
          <w:p w14:paraId="7D9542D7"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29C392D4" w14:textId="77777777" w:rsidTr="00AC4330">
        <w:trPr>
          <w:trHeight w:val="315"/>
        </w:trPr>
        <w:tc>
          <w:tcPr>
            <w:tcW w:w="483" w:type="dxa"/>
            <w:noWrap/>
            <w:hideMark/>
          </w:tcPr>
          <w:p w14:paraId="3AE350E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24</w:t>
            </w:r>
          </w:p>
        </w:tc>
        <w:tc>
          <w:tcPr>
            <w:tcW w:w="11986" w:type="dxa"/>
            <w:hideMark/>
          </w:tcPr>
          <w:p w14:paraId="3DA33676" w14:textId="77777777" w:rsidR="00714F66" w:rsidRPr="00D172F1" w:rsidRDefault="00714F66" w:rsidP="00FE343E">
            <w:pPr>
              <w:rPr>
                <w:rFonts w:asciiTheme="minorBidi" w:hAnsiTheme="minorBidi" w:cstheme="minorBidi"/>
              </w:rPr>
            </w:pPr>
            <w:r w:rsidRPr="00D172F1">
              <w:rPr>
                <w:rFonts w:asciiTheme="minorBidi" w:hAnsiTheme="minorBidi" w:cstheme="minorBidi"/>
              </w:rPr>
              <w:t>Steel Toed Safety shoes</w:t>
            </w:r>
          </w:p>
        </w:tc>
        <w:tc>
          <w:tcPr>
            <w:tcW w:w="1134" w:type="dxa"/>
            <w:hideMark/>
          </w:tcPr>
          <w:p w14:paraId="396D1B78"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07F0829C" w14:textId="77777777" w:rsidTr="00AC4330">
        <w:trPr>
          <w:trHeight w:val="315"/>
        </w:trPr>
        <w:tc>
          <w:tcPr>
            <w:tcW w:w="483" w:type="dxa"/>
            <w:noWrap/>
            <w:hideMark/>
          </w:tcPr>
          <w:p w14:paraId="4EE4866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25</w:t>
            </w:r>
          </w:p>
        </w:tc>
        <w:tc>
          <w:tcPr>
            <w:tcW w:w="11986" w:type="dxa"/>
            <w:hideMark/>
          </w:tcPr>
          <w:p w14:paraId="300466B9" w14:textId="77777777" w:rsidR="00714F66" w:rsidRPr="00D172F1" w:rsidRDefault="00714F66" w:rsidP="00FE343E">
            <w:pPr>
              <w:rPr>
                <w:rFonts w:asciiTheme="minorBidi" w:hAnsiTheme="minorBidi" w:cstheme="minorBidi"/>
              </w:rPr>
            </w:pPr>
            <w:r w:rsidRPr="00D172F1">
              <w:rPr>
                <w:rFonts w:asciiTheme="minorBidi" w:hAnsiTheme="minorBidi" w:cstheme="minorBidi"/>
              </w:rPr>
              <w:t>Respiratory mask</w:t>
            </w:r>
          </w:p>
        </w:tc>
        <w:tc>
          <w:tcPr>
            <w:tcW w:w="1134" w:type="dxa"/>
            <w:hideMark/>
          </w:tcPr>
          <w:p w14:paraId="33E58A1E"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0322E3BF" w14:textId="77777777" w:rsidTr="00AC4330">
        <w:trPr>
          <w:trHeight w:val="315"/>
        </w:trPr>
        <w:tc>
          <w:tcPr>
            <w:tcW w:w="483" w:type="dxa"/>
            <w:noWrap/>
            <w:hideMark/>
          </w:tcPr>
          <w:p w14:paraId="30CF48C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26</w:t>
            </w:r>
          </w:p>
        </w:tc>
        <w:tc>
          <w:tcPr>
            <w:tcW w:w="11986" w:type="dxa"/>
            <w:hideMark/>
          </w:tcPr>
          <w:p w14:paraId="1B26E2CA" w14:textId="77777777" w:rsidR="00714F66" w:rsidRPr="00D172F1" w:rsidRDefault="00714F66" w:rsidP="00FE343E">
            <w:pPr>
              <w:rPr>
                <w:rFonts w:asciiTheme="minorBidi" w:hAnsiTheme="minorBidi" w:cstheme="minorBidi"/>
              </w:rPr>
            </w:pPr>
            <w:r w:rsidRPr="00D172F1">
              <w:rPr>
                <w:rFonts w:asciiTheme="minorBidi" w:hAnsiTheme="minorBidi" w:cstheme="minorBidi"/>
              </w:rPr>
              <w:t>Safety Goggles</w:t>
            </w:r>
          </w:p>
        </w:tc>
        <w:tc>
          <w:tcPr>
            <w:tcW w:w="1134" w:type="dxa"/>
            <w:hideMark/>
          </w:tcPr>
          <w:p w14:paraId="3DD72E95"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641C063A" w14:textId="77777777" w:rsidTr="00AC4330">
        <w:trPr>
          <w:trHeight w:val="315"/>
        </w:trPr>
        <w:tc>
          <w:tcPr>
            <w:tcW w:w="483" w:type="dxa"/>
            <w:noWrap/>
            <w:hideMark/>
          </w:tcPr>
          <w:p w14:paraId="6C87D32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27</w:t>
            </w:r>
          </w:p>
        </w:tc>
        <w:tc>
          <w:tcPr>
            <w:tcW w:w="11986" w:type="dxa"/>
            <w:hideMark/>
          </w:tcPr>
          <w:p w14:paraId="31BC64ED" w14:textId="44E4803B" w:rsidR="00714F66" w:rsidRPr="00D172F1" w:rsidRDefault="00AC4330" w:rsidP="00FE343E">
            <w:pPr>
              <w:rPr>
                <w:rFonts w:asciiTheme="minorBidi" w:hAnsiTheme="minorBidi" w:cstheme="minorBidi"/>
              </w:rPr>
            </w:pPr>
            <w:r w:rsidRPr="00D172F1">
              <w:rPr>
                <w:rFonts w:asciiTheme="minorBidi" w:hAnsiTheme="minorBidi" w:cstheme="minorBidi"/>
              </w:rPr>
              <w:t>Earmuff</w:t>
            </w:r>
          </w:p>
        </w:tc>
        <w:tc>
          <w:tcPr>
            <w:tcW w:w="1134" w:type="dxa"/>
            <w:hideMark/>
          </w:tcPr>
          <w:p w14:paraId="237895EA" w14:textId="77777777" w:rsidR="00714F66" w:rsidRPr="00D172F1" w:rsidRDefault="00714F66" w:rsidP="00FE343E">
            <w:pPr>
              <w:rPr>
                <w:rFonts w:asciiTheme="minorBidi" w:hAnsiTheme="minorBidi" w:cstheme="minorBidi"/>
              </w:rPr>
            </w:pPr>
            <w:r w:rsidRPr="00D172F1">
              <w:rPr>
                <w:rFonts w:asciiTheme="minorBidi" w:hAnsiTheme="minorBidi" w:cstheme="minorBidi"/>
              </w:rPr>
              <w:t>50</w:t>
            </w:r>
          </w:p>
        </w:tc>
      </w:tr>
      <w:tr w:rsidR="00714F66" w:rsidRPr="00D172F1" w14:paraId="727F312E" w14:textId="77777777" w:rsidTr="00AC4330">
        <w:trPr>
          <w:trHeight w:val="315"/>
        </w:trPr>
        <w:tc>
          <w:tcPr>
            <w:tcW w:w="483" w:type="dxa"/>
            <w:noWrap/>
            <w:hideMark/>
          </w:tcPr>
          <w:p w14:paraId="2227BF3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28</w:t>
            </w:r>
          </w:p>
        </w:tc>
        <w:tc>
          <w:tcPr>
            <w:tcW w:w="11986" w:type="dxa"/>
            <w:hideMark/>
          </w:tcPr>
          <w:p w14:paraId="69DF0973" w14:textId="77777777" w:rsidR="00714F66" w:rsidRPr="00D172F1" w:rsidRDefault="00714F66" w:rsidP="00FE343E">
            <w:pPr>
              <w:rPr>
                <w:rFonts w:asciiTheme="minorBidi" w:hAnsiTheme="minorBidi" w:cstheme="minorBidi"/>
              </w:rPr>
            </w:pPr>
            <w:r w:rsidRPr="00D172F1">
              <w:rPr>
                <w:rFonts w:asciiTheme="minorBidi" w:hAnsiTheme="minorBidi" w:cstheme="minorBidi"/>
              </w:rPr>
              <w:t>Safety Cone 30"</w:t>
            </w:r>
          </w:p>
        </w:tc>
        <w:tc>
          <w:tcPr>
            <w:tcW w:w="1134" w:type="dxa"/>
            <w:hideMark/>
          </w:tcPr>
          <w:p w14:paraId="2C7A7FA2" w14:textId="77777777" w:rsidR="00714F66" w:rsidRPr="00D172F1" w:rsidRDefault="00714F66" w:rsidP="00FE343E">
            <w:pPr>
              <w:rPr>
                <w:rFonts w:asciiTheme="minorBidi" w:hAnsiTheme="minorBidi" w:cstheme="minorBidi"/>
              </w:rPr>
            </w:pPr>
            <w:r w:rsidRPr="00D172F1">
              <w:rPr>
                <w:rFonts w:asciiTheme="minorBidi" w:hAnsiTheme="minorBidi" w:cstheme="minorBidi"/>
              </w:rPr>
              <w:t>8</w:t>
            </w:r>
          </w:p>
        </w:tc>
      </w:tr>
      <w:tr w:rsidR="00714F66" w:rsidRPr="00D172F1" w14:paraId="3E2D66F3" w14:textId="77777777" w:rsidTr="00AC4330">
        <w:trPr>
          <w:trHeight w:val="315"/>
        </w:trPr>
        <w:tc>
          <w:tcPr>
            <w:tcW w:w="483" w:type="dxa"/>
            <w:noWrap/>
          </w:tcPr>
          <w:p w14:paraId="148EAEE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29</w:t>
            </w:r>
          </w:p>
        </w:tc>
        <w:tc>
          <w:tcPr>
            <w:tcW w:w="11986" w:type="dxa"/>
          </w:tcPr>
          <w:p w14:paraId="40D934EE" w14:textId="77777777" w:rsidR="00714F66" w:rsidRPr="00D172F1" w:rsidRDefault="00714F66" w:rsidP="00FE343E">
            <w:pPr>
              <w:rPr>
                <w:rFonts w:asciiTheme="minorBidi" w:hAnsiTheme="minorBidi" w:cstheme="minorBidi"/>
              </w:rPr>
            </w:pPr>
            <w:r w:rsidRPr="00D172F1">
              <w:rPr>
                <w:rFonts w:asciiTheme="minorBidi" w:hAnsiTheme="minorBidi" w:cstheme="minorBidi"/>
              </w:rPr>
              <w:t>Fire Extinguisher (DCP)</w:t>
            </w:r>
          </w:p>
        </w:tc>
        <w:tc>
          <w:tcPr>
            <w:tcW w:w="1134" w:type="dxa"/>
          </w:tcPr>
          <w:p w14:paraId="67D053D8"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423096B4" w14:textId="77777777" w:rsidTr="00AC4330">
        <w:trPr>
          <w:trHeight w:val="315"/>
        </w:trPr>
        <w:tc>
          <w:tcPr>
            <w:tcW w:w="483" w:type="dxa"/>
            <w:noWrap/>
          </w:tcPr>
          <w:p w14:paraId="6ED35E2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30</w:t>
            </w:r>
          </w:p>
        </w:tc>
        <w:tc>
          <w:tcPr>
            <w:tcW w:w="11986" w:type="dxa"/>
          </w:tcPr>
          <w:p w14:paraId="3DD0E5C0" w14:textId="77777777" w:rsidR="00714F66" w:rsidRPr="00D172F1" w:rsidRDefault="00714F66" w:rsidP="00FE343E">
            <w:pPr>
              <w:rPr>
                <w:rFonts w:asciiTheme="minorBidi" w:hAnsiTheme="minorBidi" w:cstheme="minorBidi"/>
              </w:rPr>
            </w:pPr>
            <w:r w:rsidRPr="00D172F1">
              <w:rPr>
                <w:rFonts w:asciiTheme="minorBidi" w:hAnsiTheme="minorBidi" w:cstheme="minorBidi"/>
              </w:rPr>
              <w:t>Fire Extinguisher (CO2)</w:t>
            </w:r>
          </w:p>
        </w:tc>
        <w:tc>
          <w:tcPr>
            <w:tcW w:w="1134" w:type="dxa"/>
          </w:tcPr>
          <w:p w14:paraId="120AC4E7"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01DF2F66" w14:textId="77777777" w:rsidTr="00AC4330">
        <w:trPr>
          <w:trHeight w:val="315"/>
        </w:trPr>
        <w:tc>
          <w:tcPr>
            <w:tcW w:w="483" w:type="dxa"/>
            <w:noWrap/>
          </w:tcPr>
          <w:p w14:paraId="5D12477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31</w:t>
            </w:r>
          </w:p>
        </w:tc>
        <w:tc>
          <w:tcPr>
            <w:tcW w:w="11986" w:type="dxa"/>
          </w:tcPr>
          <w:p w14:paraId="214D66EC" w14:textId="77777777" w:rsidR="00714F66" w:rsidRPr="00D172F1" w:rsidRDefault="00714F66" w:rsidP="00FE343E">
            <w:pPr>
              <w:rPr>
                <w:rFonts w:asciiTheme="minorBidi" w:hAnsiTheme="minorBidi" w:cstheme="minorBidi"/>
              </w:rPr>
            </w:pPr>
            <w:r w:rsidRPr="00D172F1">
              <w:rPr>
                <w:rFonts w:asciiTheme="minorBidi" w:hAnsiTheme="minorBidi" w:cstheme="minorBidi"/>
              </w:rPr>
              <w:t>Multimedia</w:t>
            </w:r>
          </w:p>
        </w:tc>
        <w:tc>
          <w:tcPr>
            <w:tcW w:w="1134" w:type="dxa"/>
          </w:tcPr>
          <w:p w14:paraId="31721D6A"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197EB48B" w14:textId="77777777" w:rsidTr="00AC4330">
        <w:trPr>
          <w:trHeight w:val="315"/>
        </w:trPr>
        <w:tc>
          <w:tcPr>
            <w:tcW w:w="483" w:type="dxa"/>
            <w:noWrap/>
          </w:tcPr>
          <w:p w14:paraId="6A29FEE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lastRenderedPageBreak/>
              <w:t>32</w:t>
            </w:r>
          </w:p>
        </w:tc>
        <w:tc>
          <w:tcPr>
            <w:tcW w:w="11986" w:type="dxa"/>
          </w:tcPr>
          <w:p w14:paraId="682482CA" w14:textId="77777777" w:rsidR="00714F66" w:rsidRPr="00D172F1" w:rsidRDefault="00714F66" w:rsidP="00FE343E">
            <w:pPr>
              <w:rPr>
                <w:rFonts w:asciiTheme="minorBidi" w:hAnsiTheme="minorBidi" w:cstheme="minorBidi"/>
              </w:rPr>
            </w:pPr>
            <w:r w:rsidRPr="00D172F1">
              <w:rPr>
                <w:rFonts w:asciiTheme="minorBidi" w:hAnsiTheme="minorBidi" w:cstheme="minorBidi"/>
              </w:rPr>
              <w:t>ENGINEER’S CHAIN</w:t>
            </w:r>
          </w:p>
        </w:tc>
        <w:tc>
          <w:tcPr>
            <w:tcW w:w="1134" w:type="dxa"/>
          </w:tcPr>
          <w:p w14:paraId="5BBA69EE" w14:textId="77777777" w:rsidR="00714F66" w:rsidRPr="00D172F1" w:rsidRDefault="00714F66" w:rsidP="00FE343E">
            <w:pPr>
              <w:rPr>
                <w:rFonts w:asciiTheme="minorBidi" w:hAnsiTheme="minorBidi" w:cstheme="minorBidi"/>
              </w:rPr>
            </w:pPr>
            <w:r w:rsidRPr="00D172F1">
              <w:rPr>
                <w:rFonts w:asciiTheme="minorBidi" w:hAnsiTheme="minorBidi" w:cstheme="minorBidi"/>
              </w:rPr>
              <w:t>3</w:t>
            </w:r>
          </w:p>
        </w:tc>
      </w:tr>
      <w:tr w:rsidR="00714F66" w:rsidRPr="00D172F1" w14:paraId="5138B2E9" w14:textId="77777777" w:rsidTr="00AC4330">
        <w:trPr>
          <w:trHeight w:val="315"/>
        </w:trPr>
        <w:tc>
          <w:tcPr>
            <w:tcW w:w="483" w:type="dxa"/>
            <w:noWrap/>
          </w:tcPr>
          <w:p w14:paraId="2CE0ED3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33</w:t>
            </w:r>
          </w:p>
        </w:tc>
        <w:tc>
          <w:tcPr>
            <w:tcW w:w="11986" w:type="dxa"/>
          </w:tcPr>
          <w:p w14:paraId="4BFA5EEE" w14:textId="77777777" w:rsidR="00714F66" w:rsidRPr="00D172F1" w:rsidRDefault="00714F66" w:rsidP="00FE343E">
            <w:pPr>
              <w:rPr>
                <w:rFonts w:asciiTheme="minorBidi" w:hAnsiTheme="minorBidi" w:cstheme="minorBidi"/>
              </w:rPr>
            </w:pPr>
            <w:r w:rsidRPr="00D172F1">
              <w:rPr>
                <w:rFonts w:asciiTheme="minorBidi" w:hAnsiTheme="minorBidi" w:cstheme="minorBidi"/>
              </w:rPr>
              <w:t>METRIC CHAIN</w:t>
            </w:r>
          </w:p>
        </w:tc>
        <w:tc>
          <w:tcPr>
            <w:tcW w:w="1134" w:type="dxa"/>
          </w:tcPr>
          <w:p w14:paraId="5F18B084" w14:textId="77777777" w:rsidR="00714F66" w:rsidRPr="00D172F1" w:rsidRDefault="00714F66" w:rsidP="00FE343E">
            <w:pPr>
              <w:rPr>
                <w:rFonts w:asciiTheme="minorBidi" w:hAnsiTheme="minorBidi" w:cstheme="minorBidi"/>
              </w:rPr>
            </w:pPr>
            <w:r w:rsidRPr="00D172F1">
              <w:rPr>
                <w:rFonts w:asciiTheme="minorBidi" w:hAnsiTheme="minorBidi" w:cstheme="minorBidi"/>
              </w:rPr>
              <w:t>3</w:t>
            </w:r>
          </w:p>
        </w:tc>
      </w:tr>
      <w:tr w:rsidR="00714F66" w:rsidRPr="00D172F1" w14:paraId="4ABFDB87" w14:textId="77777777" w:rsidTr="00AC4330">
        <w:trPr>
          <w:trHeight w:val="315"/>
        </w:trPr>
        <w:tc>
          <w:tcPr>
            <w:tcW w:w="483" w:type="dxa"/>
            <w:noWrap/>
          </w:tcPr>
          <w:p w14:paraId="0734714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34</w:t>
            </w:r>
          </w:p>
        </w:tc>
        <w:tc>
          <w:tcPr>
            <w:tcW w:w="11986" w:type="dxa"/>
          </w:tcPr>
          <w:p w14:paraId="01E9B7F0" w14:textId="77777777" w:rsidR="00714F66" w:rsidRPr="00D172F1" w:rsidRDefault="00714F66" w:rsidP="00FE343E">
            <w:pPr>
              <w:rPr>
                <w:rFonts w:asciiTheme="minorBidi" w:hAnsiTheme="minorBidi" w:cstheme="minorBidi"/>
              </w:rPr>
            </w:pPr>
            <w:r w:rsidRPr="00D172F1">
              <w:rPr>
                <w:rFonts w:asciiTheme="minorBidi" w:hAnsiTheme="minorBidi" w:cstheme="minorBidi"/>
              </w:rPr>
              <w:t>GUNTER’S CHAIN</w:t>
            </w:r>
          </w:p>
        </w:tc>
        <w:tc>
          <w:tcPr>
            <w:tcW w:w="1134" w:type="dxa"/>
          </w:tcPr>
          <w:p w14:paraId="7E42262F" w14:textId="77777777" w:rsidR="00714F66" w:rsidRPr="00D172F1" w:rsidRDefault="00714F66" w:rsidP="00FE343E">
            <w:pPr>
              <w:rPr>
                <w:rFonts w:asciiTheme="minorBidi" w:hAnsiTheme="minorBidi" w:cstheme="minorBidi"/>
              </w:rPr>
            </w:pPr>
            <w:r w:rsidRPr="00D172F1">
              <w:rPr>
                <w:rFonts w:asciiTheme="minorBidi" w:hAnsiTheme="minorBidi" w:cstheme="minorBidi"/>
              </w:rPr>
              <w:t>3</w:t>
            </w:r>
          </w:p>
        </w:tc>
      </w:tr>
      <w:tr w:rsidR="00714F66" w:rsidRPr="00D172F1" w14:paraId="071DADFC" w14:textId="77777777" w:rsidTr="00AC4330">
        <w:trPr>
          <w:trHeight w:val="315"/>
        </w:trPr>
        <w:tc>
          <w:tcPr>
            <w:tcW w:w="483" w:type="dxa"/>
            <w:noWrap/>
          </w:tcPr>
          <w:p w14:paraId="3D559D9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35</w:t>
            </w:r>
          </w:p>
        </w:tc>
        <w:tc>
          <w:tcPr>
            <w:tcW w:w="11986" w:type="dxa"/>
          </w:tcPr>
          <w:p w14:paraId="188B71A4" w14:textId="77777777" w:rsidR="00714F66" w:rsidRPr="00D172F1" w:rsidRDefault="00714F66" w:rsidP="00FE343E">
            <w:pPr>
              <w:rPr>
                <w:rFonts w:asciiTheme="minorBidi" w:hAnsiTheme="minorBidi" w:cstheme="minorBidi"/>
              </w:rPr>
            </w:pPr>
            <w:r w:rsidRPr="00D172F1">
              <w:rPr>
                <w:rFonts w:asciiTheme="minorBidi" w:hAnsiTheme="minorBidi" w:cstheme="minorBidi"/>
              </w:rPr>
              <w:t>INVAR TAPE </w:t>
            </w:r>
          </w:p>
        </w:tc>
        <w:tc>
          <w:tcPr>
            <w:tcW w:w="1134" w:type="dxa"/>
          </w:tcPr>
          <w:p w14:paraId="38935481" w14:textId="77777777" w:rsidR="00714F66" w:rsidRPr="00D172F1" w:rsidRDefault="00714F66" w:rsidP="00FE343E">
            <w:pPr>
              <w:rPr>
                <w:rFonts w:asciiTheme="minorBidi" w:hAnsiTheme="minorBidi" w:cstheme="minorBidi"/>
              </w:rPr>
            </w:pPr>
            <w:r w:rsidRPr="00D172F1">
              <w:rPr>
                <w:rFonts w:asciiTheme="minorBidi" w:hAnsiTheme="minorBidi" w:cstheme="minorBidi"/>
              </w:rPr>
              <w:t>3</w:t>
            </w:r>
          </w:p>
        </w:tc>
      </w:tr>
      <w:tr w:rsidR="00714F66" w:rsidRPr="00D172F1" w14:paraId="51649F67" w14:textId="77777777" w:rsidTr="00AC4330">
        <w:trPr>
          <w:trHeight w:val="315"/>
        </w:trPr>
        <w:tc>
          <w:tcPr>
            <w:tcW w:w="483" w:type="dxa"/>
            <w:noWrap/>
          </w:tcPr>
          <w:p w14:paraId="18A85D3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36</w:t>
            </w:r>
          </w:p>
        </w:tc>
        <w:tc>
          <w:tcPr>
            <w:tcW w:w="11986" w:type="dxa"/>
          </w:tcPr>
          <w:p w14:paraId="0E0CB118" w14:textId="77777777" w:rsidR="00714F66" w:rsidRPr="00D172F1" w:rsidRDefault="00714F66" w:rsidP="00FE343E">
            <w:pPr>
              <w:rPr>
                <w:rFonts w:asciiTheme="minorBidi" w:hAnsiTheme="minorBidi" w:cstheme="minorBidi"/>
              </w:rPr>
            </w:pPr>
            <w:r w:rsidRPr="00D172F1">
              <w:rPr>
                <w:rFonts w:asciiTheme="minorBidi" w:hAnsiTheme="minorBidi" w:cstheme="minorBidi"/>
              </w:rPr>
              <w:t>Digital Auto Level</w:t>
            </w:r>
          </w:p>
        </w:tc>
        <w:tc>
          <w:tcPr>
            <w:tcW w:w="1134" w:type="dxa"/>
          </w:tcPr>
          <w:p w14:paraId="17F29C58" w14:textId="77777777" w:rsidR="00714F66" w:rsidRPr="00D172F1" w:rsidRDefault="00714F66" w:rsidP="00FE343E">
            <w:pPr>
              <w:rPr>
                <w:rFonts w:asciiTheme="minorBidi" w:hAnsiTheme="minorBidi" w:cstheme="minorBidi"/>
              </w:rPr>
            </w:pPr>
            <w:r w:rsidRPr="00D172F1">
              <w:rPr>
                <w:rFonts w:asciiTheme="minorBidi" w:hAnsiTheme="minorBidi" w:cstheme="minorBidi"/>
              </w:rPr>
              <w:t>3</w:t>
            </w:r>
          </w:p>
        </w:tc>
      </w:tr>
      <w:tr w:rsidR="00714F66" w:rsidRPr="00D172F1" w14:paraId="64377A70" w14:textId="77777777" w:rsidTr="00AC4330">
        <w:trPr>
          <w:trHeight w:val="315"/>
        </w:trPr>
        <w:tc>
          <w:tcPr>
            <w:tcW w:w="483" w:type="dxa"/>
            <w:noWrap/>
          </w:tcPr>
          <w:p w14:paraId="1C441E8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37</w:t>
            </w:r>
          </w:p>
        </w:tc>
        <w:tc>
          <w:tcPr>
            <w:tcW w:w="11986" w:type="dxa"/>
          </w:tcPr>
          <w:p w14:paraId="7C547217" w14:textId="77777777" w:rsidR="00714F66" w:rsidRPr="00D172F1" w:rsidRDefault="00714F66" w:rsidP="00FE343E">
            <w:pPr>
              <w:rPr>
                <w:rFonts w:asciiTheme="minorBidi" w:hAnsiTheme="minorBidi" w:cstheme="minorBidi"/>
              </w:rPr>
            </w:pPr>
            <w:r w:rsidRPr="00D172F1">
              <w:rPr>
                <w:rFonts w:asciiTheme="minorBidi" w:hAnsiTheme="minorBidi" w:cstheme="minorBidi"/>
              </w:rPr>
              <w:t>Target Staff</w:t>
            </w:r>
          </w:p>
        </w:tc>
        <w:tc>
          <w:tcPr>
            <w:tcW w:w="1134" w:type="dxa"/>
          </w:tcPr>
          <w:p w14:paraId="4EA9D404" w14:textId="77777777" w:rsidR="00714F66" w:rsidRPr="00D172F1" w:rsidRDefault="00714F66" w:rsidP="00FE343E">
            <w:pPr>
              <w:rPr>
                <w:rFonts w:asciiTheme="minorBidi" w:hAnsiTheme="minorBidi" w:cstheme="minorBidi"/>
              </w:rPr>
            </w:pPr>
            <w:r w:rsidRPr="00D172F1">
              <w:rPr>
                <w:rFonts w:asciiTheme="minorBidi" w:hAnsiTheme="minorBidi" w:cstheme="minorBidi"/>
              </w:rPr>
              <w:t>5</w:t>
            </w:r>
          </w:p>
        </w:tc>
      </w:tr>
      <w:tr w:rsidR="00714F66" w:rsidRPr="00D172F1" w14:paraId="6FDF356C" w14:textId="77777777" w:rsidTr="00AC4330">
        <w:trPr>
          <w:trHeight w:val="315"/>
        </w:trPr>
        <w:tc>
          <w:tcPr>
            <w:tcW w:w="483" w:type="dxa"/>
            <w:noWrap/>
          </w:tcPr>
          <w:p w14:paraId="3F61047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38</w:t>
            </w:r>
          </w:p>
        </w:tc>
        <w:tc>
          <w:tcPr>
            <w:tcW w:w="11986" w:type="dxa"/>
          </w:tcPr>
          <w:p w14:paraId="07F5F52C" w14:textId="77777777" w:rsidR="00714F66" w:rsidRPr="00D172F1" w:rsidRDefault="00714F66" w:rsidP="00FE343E">
            <w:pPr>
              <w:rPr>
                <w:rFonts w:asciiTheme="minorBidi" w:hAnsiTheme="minorBidi" w:cstheme="minorBidi"/>
              </w:rPr>
            </w:pPr>
            <w:r w:rsidRPr="00D172F1">
              <w:rPr>
                <w:rFonts w:asciiTheme="minorBidi" w:hAnsiTheme="minorBidi" w:cstheme="minorBidi"/>
              </w:rPr>
              <w:t>Electronic Distance Meter</w:t>
            </w:r>
          </w:p>
        </w:tc>
        <w:tc>
          <w:tcPr>
            <w:tcW w:w="1134" w:type="dxa"/>
          </w:tcPr>
          <w:p w14:paraId="01CB5096" w14:textId="77777777" w:rsidR="00714F66" w:rsidRPr="00D172F1" w:rsidRDefault="00714F66" w:rsidP="00FE343E">
            <w:pPr>
              <w:rPr>
                <w:rFonts w:asciiTheme="minorBidi" w:hAnsiTheme="minorBidi" w:cstheme="minorBidi"/>
              </w:rPr>
            </w:pPr>
            <w:r w:rsidRPr="00D172F1">
              <w:rPr>
                <w:rFonts w:asciiTheme="minorBidi" w:hAnsiTheme="minorBidi" w:cstheme="minorBidi"/>
              </w:rPr>
              <w:t>10</w:t>
            </w:r>
          </w:p>
        </w:tc>
      </w:tr>
    </w:tbl>
    <w:p w14:paraId="61117382" w14:textId="77777777" w:rsidR="00714F66" w:rsidRPr="00D172F1" w:rsidRDefault="00714F66" w:rsidP="00714F66">
      <w:pPr>
        <w:rPr>
          <w:rFonts w:asciiTheme="minorBidi" w:hAnsiTheme="minorBidi" w:cstheme="minorBidi"/>
        </w:rPr>
      </w:pPr>
    </w:p>
    <w:tbl>
      <w:tblPr>
        <w:tblStyle w:val="TableGrid"/>
        <w:tblW w:w="13603" w:type="dxa"/>
        <w:tblLook w:val="04A0" w:firstRow="1" w:lastRow="0" w:firstColumn="1" w:lastColumn="0" w:noHBand="0" w:noVBand="1"/>
      </w:tblPr>
      <w:tblGrid>
        <w:gridCol w:w="760"/>
        <w:gridCol w:w="11568"/>
        <w:gridCol w:w="1275"/>
      </w:tblGrid>
      <w:tr w:rsidR="00714F66" w:rsidRPr="00D172F1" w14:paraId="2CD4D27F" w14:textId="77777777" w:rsidTr="00714F66">
        <w:trPr>
          <w:trHeight w:val="570"/>
        </w:trPr>
        <w:tc>
          <w:tcPr>
            <w:tcW w:w="13603" w:type="dxa"/>
            <w:gridSpan w:val="3"/>
            <w:hideMark/>
          </w:tcPr>
          <w:p w14:paraId="75893C22" w14:textId="76E7F091" w:rsidR="00714F66" w:rsidRPr="00D172F1" w:rsidRDefault="00714F66" w:rsidP="00FE343E">
            <w:pPr>
              <w:jc w:val="center"/>
              <w:rPr>
                <w:rFonts w:asciiTheme="minorBidi" w:hAnsiTheme="minorBidi" w:cstheme="minorBidi"/>
                <w:b/>
                <w:bCs/>
              </w:rPr>
            </w:pPr>
            <w:r w:rsidRPr="00D172F1">
              <w:rPr>
                <w:rFonts w:asciiTheme="minorBidi" w:hAnsiTheme="minorBidi" w:cstheme="minorBidi"/>
                <w:b/>
                <w:bCs/>
              </w:rPr>
              <w:t xml:space="preserve">(5)   Computer Lab. for (Computer Application / Auto </w:t>
            </w:r>
            <w:r w:rsidR="00DC56AE" w:rsidRPr="00D172F1">
              <w:rPr>
                <w:rFonts w:asciiTheme="minorBidi" w:hAnsiTheme="minorBidi" w:cstheme="minorBidi"/>
                <w:b/>
                <w:bCs/>
              </w:rPr>
              <w:t>CAD, Advanced</w:t>
            </w:r>
            <w:r w:rsidRPr="00D172F1">
              <w:rPr>
                <w:rFonts w:asciiTheme="minorBidi" w:hAnsiTheme="minorBidi" w:cstheme="minorBidi"/>
                <w:b/>
                <w:bCs/>
              </w:rPr>
              <w:t xml:space="preserve">  Quantity Surveying, Civil Engineering Surveying-II, Civil Engineering Drawing-II, Concrete Technology and RCC Design and Construction Project   Planning &amp; Management  )</w:t>
            </w:r>
          </w:p>
        </w:tc>
      </w:tr>
      <w:tr w:rsidR="00714F66" w:rsidRPr="00D172F1" w14:paraId="540BA8D8" w14:textId="77777777" w:rsidTr="00714F66">
        <w:trPr>
          <w:trHeight w:val="402"/>
        </w:trPr>
        <w:tc>
          <w:tcPr>
            <w:tcW w:w="760" w:type="dxa"/>
            <w:hideMark/>
          </w:tcPr>
          <w:p w14:paraId="7B9C2C9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w:t>
            </w:r>
          </w:p>
        </w:tc>
        <w:tc>
          <w:tcPr>
            <w:tcW w:w="11568" w:type="dxa"/>
            <w:hideMark/>
          </w:tcPr>
          <w:p w14:paraId="3166E67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 Server</w:t>
            </w:r>
          </w:p>
        </w:tc>
        <w:tc>
          <w:tcPr>
            <w:tcW w:w="1275" w:type="dxa"/>
            <w:hideMark/>
          </w:tcPr>
          <w:p w14:paraId="53A3F570"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1F9BDC1D" w14:textId="77777777" w:rsidTr="00714F66">
        <w:trPr>
          <w:trHeight w:val="402"/>
        </w:trPr>
        <w:tc>
          <w:tcPr>
            <w:tcW w:w="760" w:type="dxa"/>
            <w:hideMark/>
          </w:tcPr>
          <w:p w14:paraId="5E595A8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w:t>
            </w:r>
          </w:p>
        </w:tc>
        <w:tc>
          <w:tcPr>
            <w:tcW w:w="11568" w:type="dxa"/>
            <w:hideMark/>
          </w:tcPr>
          <w:p w14:paraId="24F2FB1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 xml:space="preserve">Computers </w:t>
            </w:r>
          </w:p>
        </w:tc>
        <w:tc>
          <w:tcPr>
            <w:tcW w:w="1275" w:type="dxa"/>
            <w:hideMark/>
          </w:tcPr>
          <w:p w14:paraId="189823A3" w14:textId="77777777" w:rsidR="00714F66" w:rsidRPr="00D172F1" w:rsidRDefault="00714F66" w:rsidP="00FE343E">
            <w:pPr>
              <w:rPr>
                <w:rFonts w:asciiTheme="minorBidi" w:hAnsiTheme="minorBidi" w:cstheme="minorBidi"/>
              </w:rPr>
            </w:pPr>
            <w:r w:rsidRPr="00D172F1">
              <w:rPr>
                <w:rFonts w:asciiTheme="minorBidi" w:hAnsiTheme="minorBidi" w:cstheme="minorBidi"/>
              </w:rPr>
              <w:t>51</w:t>
            </w:r>
          </w:p>
        </w:tc>
      </w:tr>
      <w:tr w:rsidR="00714F66" w:rsidRPr="00D172F1" w14:paraId="10093FFA" w14:textId="77777777" w:rsidTr="00714F66">
        <w:trPr>
          <w:trHeight w:val="402"/>
        </w:trPr>
        <w:tc>
          <w:tcPr>
            <w:tcW w:w="760" w:type="dxa"/>
            <w:hideMark/>
          </w:tcPr>
          <w:p w14:paraId="39580B5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w:t>
            </w:r>
          </w:p>
        </w:tc>
        <w:tc>
          <w:tcPr>
            <w:tcW w:w="11568" w:type="dxa"/>
            <w:hideMark/>
          </w:tcPr>
          <w:p w14:paraId="01B7FB66" w14:textId="77777777" w:rsidR="00714F66" w:rsidRPr="00D172F1" w:rsidRDefault="00714F66" w:rsidP="00FE343E">
            <w:pPr>
              <w:rPr>
                <w:rFonts w:asciiTheme="minorBidi" w:hAnsiTheme="minorBidi" w:cstheme="minorBidi"/>
              </w:rPr>
            </w:pPr>
            <w:r w:rsidRPr="00D172F1">
              <w:rPr>
                <w:rFonts w:asciiTheme="minorBidi" w:hAnsiTheme="minorBidi" w:cstheme="minorBidi"/>
              </w:rPr>
              <w:t>Laptop</w:t>
            </w:r>
          </w:p>
        </w:tc>
        <w:tc>
          <w:tcPr>
            <w:tcW w:w="1275" w:type="dxa"/>
            <w:hideMark/>
          </w:tcPr>
          <w:p w14:paraId="0A343606"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07DEBA57" w14:textId="77777777" w:rsidTr="00714F66">
        <w:trPr>
          <w:trHeight w:val="660"/>
        </w:trPr>
        <w:tc>
          <w:tcPr>
            <w:tcW w:w="760" w:type="dxa"/>
            <w:hideMark/>
          </w:tcPr>
          <w:p w14:paraId="4DE8225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w:t>
            </w:r>
          </w:p>
        </w:tc>
        <w:tc>
          <w:tcPr>
            <w:tcW w:w="11568" w:type="dxa"/>
            <w:hideMark/>
          </w:tcPr>
          <w:p w14:paraId="5D7A4DF7" w14:textId="77777777" w:rsidR="00714F66" w:rsidRPr="00D172F1" w:rsidRDefault="00714F66" w:rsidP="00FE343E">
            <w:pPr>
              <w:rPr>
                <w:rFonts w:asciiTheme="minorBidi" w:hAnsiTheme="minorBidi" w:cstheme="minorBidi"/>
              </w:rPr>
            </w:pPr>
            <w:r w:rsidRPr="00D172F1">
              <w:rPr>
                <w:rFonts w:asciiTheme="minorBidi" w:hAnsiTheme="minorBidi" w:cstheme="minorBidi"/>
              </w:rPr>
              <w:t>UPS</w:t>
            </w:r>
            <w:r w:rsidRPr="00D172F1">
              <w:rPr>
                <w:rFonts w:asciiTheme="minorBidi" w:hAnsiTheme="minorBidi" w:cstheme="minorBidi"/>
              </w:rPr>
              <w:br/>
              <w:t xml:space="preserve">3000 VA UPS AVM BATTERIES LED AGS </w:t>
            </w:r>
          </w:p>
        </w:tc>
        <w:tc>
          <w:tcPr>
            <w:tcW w:w="1275" w:type="dxa"/>
            <w:hideMark/>
          </w:tcPr>
          <w:p w14:paraId="380DE388" w14:textId="77777777" w:rsidR="00714F66" w:rsidRPr="00D172F1" w:rsidRDefault="00714F66" w:rsidP="00FE343E">
            <w:pPr>
              <w:rPr>
                <w:rFonts w:asciiTheme="minorBidi" w:hAnsiTheme="minorBidi" w:cstheme="minorBidi"/>
              </w:rPr>
            </w:pPr>
            <w:r w:rsidRPr="00D172F1">
              <w:rPr>
                <w:rFonts w:asciiTheme="minorBidi" w:hAnsiTheme="minorBidi" w:cstheme="minorBidi"/>
              </w:rPr>
              <w:t>10</w:t>
            </w:r>
          </w:p>
        </w:tc>
      </w:tr>
      <w:tr w:rsidR="00714F66" w:rsidRPr="00D172F1" w14:paraId="421608FC" w14:textId="77777777" w:rsidTr="00714F66">
        <w:trPr>
          <w:trHeight w:val="402"/>
        </w:trPr>
        <w:tc>
          <w:tcPr>
            <w:tcW w:w="760" w:type="dxa"/>
            <w:hideMark/>
          </w:tcPr>
          <w:p w14:paraId="069F5E9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c>
          <w:tcPr>
            <w:tcW w:w="11568" w:type="dxa"/>
            <w:hideMark/>
          </w:tcPr>
          <w:p w14:paraId="2AFCAF88" w14:textId="77777777" w:rsidR="00714F66" w:rsidRPr="00D172F1" w:rsidRDefault="00714F66" w:rsidP="00FE343E">
            <w:pPr>
              <w:rPr>
                <w:rFonts w:asciiTheme="minorBidi" w:hAnsiTheme="minorBidi" w:cstheme="minorBidi"/>
              </w:rPr>
            </w:pPr>
            <w:r w:rsidRPr="00D172F1">
              <w:rPr>
                <w:rFonts w:asciiTheme="minorBidi" w:hAnsiTheme="minorBidi" w:cstheme="minorBidi"/>
              </w:rPr>
              <w:t>Smart TV</w:t>
            </w:r>
          </w:p>
        </w:tc>
        <w:tc>
          <w:tcPr>
            <w:tcW w:w="1275" w:type="dxa"/>
            <w:hideMark/>
          </w:tcPr>
          <w:p w14:paraId="3AE6C4BB"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2795F836" w14:textId="77777777" w:rsidTr="00714F66">
        <w:trPr>
          <w:trHeight w:val="402"/>
        </w:trPr>
        <w:tc>
          <w:tcPr>
            <w:tcW w:w="760" w:type="dxa"/>
            <w:hideMark/>
          </w:tcPr>
          <w:p w14:paraId="6263773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6</w:t>
            </w:r>
          </w:p>
        </w:tc>
        <w:tc>
          <w:tcPr>
            <w:tcW w:w="11568" w:type="dxa"/>
            <w:hideMark/>
          </w:tcPr>
          <w:p w14:paraId="1CE1B115" w14:textId="77777777" w:rsidR="00714F66" w:rsidRPr="00D172F1" w:rsidRDefault="00714F66" w:rsidP="00FE343E">
            <w:pPr>
              <w:rPr>
                <w:rFonts w:asciiTheme="minorBidi" w:hAnsiTheme="minorBidi" w:cstheme="minorBidi"/>
              </w:rPr>
            </w:pPr>
            <w:r w:rsidRPr="00D172F1">
              <w:rPr>
                <w:rFonts w:asciiTheme="minorBidi" w:hAnsiTheme="minorBidi" w:cstheme="minorBidi"/>
              </w:rPr>
              <w:t>Scanner for A3 Paper</w:t>
            </w:r>
          </w:p>
        </w:tc>
        <w:tc>
          <w:tcPr>
            <w:tcW w:w="1275" w:type="dxa"/>
            <w:hideMark/>
          </w:tcPr>
          <w:p w14:paraId="19533146"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4431010F" w14:textId="77777777" w:rsidTr="00714F66">
        <w:trPr>
          <w:trHeight w:val="402"/>
        </w:trPr>
        <w:tc>
          <w:tcPr>
            <w:tcW w:w="760" w:type="dxa"/>
            <w:hideMark/>
          </w:tcPr>
          <w:p w14:paraId="3F6008C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7</w:t>
            </w:r>
          </w:p>
        </w:tc>
        <w:tc>
          <w:tcPr>
            <w:tcW w:w="11568" w:type="dxa"/>
            <w:hideMark/>
          </w:tcPr>
          <w:p w14:paraId="623DC057" w14:textId="77777777" w:rsidR="00714F66" w:rsidRPr="00D172F1" w:rsidRDefault="00714F66" w:rsidP="00FE343E">
            <w:pPr>
              <w:rPr>
                <w:rFonts w:asciiTheme="minorBidi" w:hAnsiTheme="minorBidi" w:cstheme="minorBidi"/>
              </w:rPr>
            </w:pPr>
            <w:r w:rsidRPr="00D172F1">
              <w:rPr>
                <w:rFonts w:asciiTheme="minorBidi" w:hAnsiTheme="minorBidi" w:cstheme="minorBidi"/>
              </w:rPr>
              <w:t>Printer Laser Jet A3</w:t>
            </w:r>
          </w:p>
        </w:tc>
        <w:tc>
          <w:tcPr>
            <w:tcW w:w="1275" w:type="dxa"/>
            <w:hideMark/>
          </w:tcPr>
          <w:p w14:paraId="7608A1B8"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06FB4AE7" w14:textId="77777777" w:rsidTr="00714F66">
        <w:trPr>
          <w:trHeight w:val="402"/>
        </w:trPr>
        <w:tc>
          <w:tcPr>
            <w:tcW w:w="760" w:type="dxa"/>
            <w:hideMark/>
          </w:tcPr>
          <w:p w14:paraId="270287F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8</w:t>
            </w:r>
          </w:p>
        </w:tc>
        <w:tc>
          <w:tcPr>
            <w:tcW w:w="11568" w:type="dxa"/>
            <w:hideMark/>
          </w:tcPr>
          <w:p w14:paraId="27272809" w14:textId="77777777" w:rsidR="00714F66" w:rsidRPr="00D172F1" w:rsidRDefault="00714F66" w:rsidP="00FE343E">
            <w:pPr>
              <w:rPr>
                <w:rFonts w:asciiTheme="minorBidi" w:hAnsiTheme="minorBidi" w:cstheme="minorBidi"/>
              </w:rPr>
            </w:pPr>
            <w:r w:rsidRPr="00D172F1">
              <w:rPr>
                <w:rFonts w:asciiTheme="minorBidi" w:hAnsiTheme="minorBidi" w:cstheme="minorBidi"/>
              </w:rPr>
              <w:t>Plotter Inkjet A-0 Size</w:t>
            </w:r>
          </w:p>
        </w:tc>
        <w:tc>
          <w:tcPr>
            <w:tcW w:w="1275" w:type="dxa"/>
            <w:hideMark/>
          </w:tcPr>
          <w:p w14:paraId="2437AD2D"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011DE113" w14:textId="77777777" w:rsidTr="00714F66">
        <w:trPr>
          <w:trHeight w:val="402"/>
        </w:trPr>
        <w:tc>
          <w:tcPr>
            <w:tcW w:w="760" w:type="dxa"/>
            <w:hideMark/>
          </w:tcPr>
          <w:p w14:paraId="71753231"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9</w:t>
            </w:r>
          </w:p>
        </w:tc>
        <w:tc>
          <w:tcPr>
            <w:tcW w:w="11568" w:type="dxa"/>
            <w:hideMark/>
          </w:tcPr>
          <w:p w14:paraId="38137D6F" w14:textId="77777777" w:rsidR="00714F66" w:rsidRPr="00D172F1" w:rsidRDefault="00714F66" w:rsidP="00FE343E">
            <w:pPr>
              <w:rPr>
                <w:rFonts w:asciiTheme="minorBidi" w:hAnsiTheme="minorBidi" w:cstheme="minorBidi"/>
              </w:rPr>
            </w:pPr>
            <w:r w:rsidRPr="00D172F1">
              <w:rPr>
                <w:rFonts w:asciiTheme="minorBidi" w:hAnsiTheme="minorBidi" w:cstheme="minorBidi"/>
              </w:rPr>
              <w:t>Plotter LaserJet  </w:t>
            </w:r>
          </w:p>
        </w:tc>
        <w:tc>
          <w:tcPr>
            <w:tcW w:w="1275" w:type="dxa"/>
            <w:hideMark/>
          </w:tcPr>
          <w:p w14:paraId="5EBFDA1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1475F2D2" w14:textId="77777777" w:rsidTr="00714F66">
        <w:trPr>
          <w:trHeight w:val="402"/>
        </w:trPr>
        <w:tc>
          <w:tcPr>
            <w:tcW w:w="760" w:type="dxa"/>
            <w:hideMark/>
          </w:tcPr>
          <w:p w14:paraId="72504508"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lastRenderedPageBreak/>
              <w:t>10</w:t>
            </w:r>
          </w:p>
        </w:tc>
        <w:tc>
          <w:tcPr>
            <w:tcW w:w="11568" w:type="dxa"/>
            <w:hideMark/>
          </w:tcPr>
          <w:p w14:paraId="0C75276A" w14:textId="77777777" w:rsidR="00714F66" w:rsidRPr="00D172F1" w:rsidRDefault="00714F66" w:rsidP="00FE343E">
            <w:pPr>
              <w:rPr>
                <w:rFonts w:asciiTheme="minorBidi" w:hAnsiTheme="minorBidi" w:cstheme="minorBidi"/>
              </w:rPr>
            </w:pPr>
            <w:r w:rsidRPr="00D172F1">
              <w:rPr>
                <w:rFonts w:asciiTheme="minorBidi" w:hAnsiTheme="minorBidi" w:cstheme="minorBidi"/>
              </w:rPr>
              <w:t>License software for education Latest Versions Auto CAD, E-TABS, Primavera, ARC GIS, REVIT, CIVIL 3D</w:t>
            </w:r>
          </w:p>
        </w:tc>
        <w:tc>
          <w:tcPr>
            <w:tcW w:w="1275" w:type="dxa"/>
            <w:hideMark/>
          </w:tcPr>
          <w:p w14:paraId="0575D4E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w:t>
            </w:r>
          </w:p>
        </w:tc>
      </w:tr>
      <w:tr w:rsidR="00714F66" w:rsidRPr="00D172F1" w14:paraId="46A2336A" w14:textId="77777777" w:rsidTr="00714F66">
        <w:trPr>
          <w:trHeight w:val="402"/>
        </w:trPr>
        <w:tc>
          <w:tcPr>
            <w:tcW w:w="760" w:type="dxa"/>
            <w:hideMark/>
          </w:tcPr>
          <w:p w14:paraId="0BF125A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11</w:t>
            </w:r>
          </w:p>
        </w:tc>
        <w:tc>
          <w:tcPr>
            <w:tcW w:w="11568" w:type="dxa"/>
            <w:hideMark/>
          </w:tcPr>
          <w:p w14:paraId="3D3E367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Computer Table</w:t>
            </w:r>
          </w:p>
        </w:tc>
        <w:tc>
          <w:tcPr>
            <w:tcW w:w="1275" w:type="dxa"/>
            <w:hideMark/>
          </w:tcPr>
          <w:p w14:paraId="16BC089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51</w:t>
            </w:r>
          </w:p>
        </w:tc>
      </w:tr>
      <w:tr w:rsidR="00714F66" w:rsidRPr="00D172F1" w14:paraId="2969A642" w14:textId="77777777" w:rsidTr="00714F66">
        <w:trPr>
          <w:trHeight w:val="402"/>
        </w:trPr>
        <w:tc>
          <w:tcPr>
            <w:tcW w:w="760" w:type="dxa"/>
            <w:hideMark/>
          </w:tcPr>
          <w:p w14:paraId="579B49F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12</w:t>
            </w:r>
          </w:p>
        </w:tc>
        <w:tc>
          <w:tcPr>
            <w:tcW w:w="11568" w:type="dxa"/>
            <w:hideMark/>
          </w:tcPr>
          <w:p w14:paraId="7B70739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Computer Chair</w:t>
            </w:r>
          </w:p>
        </w:tc>
        <w:tc>
          <w:tcPr>
            <w:tcW w:w="1275" w:type="dxa"/>
            <w:hideMark/>
          </w:tcPr>
          <w:p w14:paraId="2410892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51</w:t>
            </w:r>
          </w:p>
        </w:tc>
      </w:tr>
      <w:tr w:rsidR="00714F66" w:rsidRPr="00D172F1" w14:paraId="34F9734F" w14:textId="77777777" w:rsidTr="00714F66">
        <w:trPr>
          <w:trHeight w:val="402"/>
        </w:trPr>
        <w:tc>
          <w:tcPr>
            <w:tcW w:w="760" w:type="dxa"/>
            <w:hideMark/>
          </w:tcPr>
          <w:p w14:paraId="551C01B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13</w:t>
            </w:r>
          </w:p>
        </w:tc>
        <w:tc>
          <w:tcPr>
            <w:tcW w:w="11568" w:type="dxa"/>
            <w:hideMark/>
          </w:tcPr>
          <w:p w14:paraId="2E7A140F"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Air conditioner split type</w:t>
            </w:r>
          </w:p>
        </w:tc>
        <w:tc>
          <w:tcPr>
            <w:tcW w:w="1275" w:type="dxa"/>
            <w:hideMark/>
          </w:tcPr>
          <w:p w14:paraId="1C6049BC" w14:textId="77777777" w:rsidR="00714F66" w:rsidRPr="00D172F1" w:rsidRDefault="00714F66" w:rsidP="00FE343E">
            <w:pPr>
              <w:rPr>
                <w:rFonts w:asciiTheme="minorBidi" w:hAnsiTheme="minorBidi" w:cstheme="minorBidi"/>
              </w:rPr>
            </w:pPr>
            <w:r w:rsidRPr="00D172F1">
              <w:rPr>
                <w:rFonts w:asciiTheme="minorBidi" w:hAnsiTheme="minorBidi" w:cstheme="minorBidi"/>
              </w:rPr>
              <w:t>3</w:t>
            </w:r>
          </w:p>
        </w:tc>
      </w:tr>
      <w:tr w:rsidR="00714F66" w:rsidRPr="00D172F1" w14:paraId="491E73EE" w14:textId="77777777" w:rsidTr="00714F66">
        <w:trPr>
          <w:trHeight w:val="402"/>
        </w:trPr>
        <w:tc>
          <w:tcPr>
            <w:tcW w:w="760" w:type="dxa"/>
          </w:tcPr>
          <w:p w14:paraId="60C9788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14</w:t>
            </w:r>
          </w:p>
        </w:tc>
        <w:tc>
          <w:tcPr>
            <w:tcW w:w="11568" w:type="dxa"/>
          </w:tcPr>
          <w:p w14:paraId="2C211920" w14:textId="77777777" w:rsidR="00714F66" w:rsidRPr="00D172F1" w:rsidRDefault="00714F66" w:rsidP="00FE343E">
            <w:pPr>
              <w:rPr>
                <w:rFonts w:asciiTheme="minorBidi" w:hAnsiTheme="minorBidi" w:cstheme="minorBidi"/>
              </w:rPr>
            </w:pPr>
            <w:r w:rsidRPr="00D172F1">
              <w:rPr>
                <w:rFonts w:asciiTheme="minorBidi" w:hAnsiTheme="minorBidi" w:cstheme="minorBidi"/>
              </w:rPr>
              <w:t>Fire Extinguisher (DCP)</w:t>
            </w:r>
          </w:p>
        </w:tc>
        <w:tc>
          <w:tcPr>
            <w:tcW w:w="1275" w:type="dxa"/>
          </w:tcPr>
          <w:p w14:paraId="0CCDAACF"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252659BA" w14:textId="77777777" w:rsidTr="00714F66">
        <w:trPr>
          <w:trHeight w:val="402"/>
        </w:trPr>
        <w:tc>
          <w:tcPr>
            <w:tcW w:w="760" w:type="dxa"/>
          </w:tcPr>
          <w:p w14:paraId="30525C2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15</w:t>
            </w:r>
          </w:p>
        </w:tc>
        <w:tc>
          <w:tcPr>
            <w:tcW w:w="11568" w:type="dxa"/>
          </w:tcPr>
          <w:p w14:paraId="62A65D8B" w14:textId="77777777" w:rsidR="00714F66" w:rsidRPr="00D172F1" w:rsidRDefault="00714F66" w:rsidP="00FE343E">
            <w:pPr>
              <w:rPr>
                <w:rFonts w:asciiTheme="minorBidi" w:hAnsiTheme="minorBidi" w:cstheme="minorBidi"/>
              </w:rPr>
            </w:pPr>
            <w:r w:rsidRPr="00D172F1">
              <w:rPr>
                <w:rFonts w:asciiTheme="minorBidi" w:hAnsiTheme="minorBidi" w:cstheme="minorBidi"/>
              </w:rPr>
              <w:t>Fire Extinguisher (CO2)</w:t>
            </w:r>
          </w:p>
        </w:tc>
        <w:tc>
          <w:tcPr>
            <w:tcW w:w="1275" w:type="dxa"/>
          </w:tcPr>
          <w:p w14:paraId="235F96BB"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2A34196C" w14:textId="77777777" w:rsidTr="00714F66">
        <w:trPr>
          <w:trHeight w:val="402"/>
        </w:trPr>
        <w:tc>
          <w:tcPr>
            <w:tcW w:w="760" w:type="dxa"/>
          </w:tcPr>
          <w:p w14:paraId="4B4D0D9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16</w:t>
            </w:r>
          </w:p>
        </w:tc>
        <w:tc>
          <w:tcPr>
            <w:tcW w:w="11568" w:type="dxa"/>
          </w:tcPr>
          <w:p w14:paraId="660F053D" w14:textId="77777777" w:rsidR="00714F66" w:rsidRPr="00D172F1" w:rsidRDefault="00714F66" w:rsidP="00FE343E">
            <w:pPr>
              <w:rPr>
                <w:rFonts w:asciiTheme="minorBidi" w:hAnsiTheme="minorBidi" w:cstheme="minorBidi"/>
              </w:rPr>
            </w:pPr>
            <w:r w:rsidRPr="00D172F1">
              <w:rPr>
                <w:rFonts w:asciiTheme="minorBidi" w:hAnsiTheme="minorBidi" w:cstheme="minorBidi"/>
              </w:rPr>
              <w:t>Multimedia</w:t>
            </w:r>
          </w:p>
        </w:tc>
        <w:tc>
          <w:tcPr>
            <w:tcW w:w="1275" w:type="dxa"/>
          </w:tcPr>
          <w:p w14:paraId="6948D584"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bl>
    <w:p w14:paraId="0240883F" w14:textId="0D1836AC" w:rsidR="00714F66" w:rsidRPr="00D172F1" w:rsidRDefault="00714F66" w:rsidP="00714F66">
      <w:pPr>
        <w:rPr>
          <w:rFonts w:asciiTheme="minorBidi" w:hAnsiTheme="minorBidi" w:cstheme="minorBidi"/>
        </w:rPr>
      </w:pPr>
    </w:p>
    <w:tbl>
      <w:tblPr>
        <w:tblStyle w:val="TableGrid"/>
        <w:tblW w:w="13603" w:type="dxa"/>
        <w:tblLook w:val="04A0" w:firstRow="1" w:lastRow="0" w:firstColumn="1" w:lastColumn="0" w:noHBand="0" w:noVBand="1"/>
      </w:tblPr>
      <w:tblGrid>
        <w:gridCol w:w="760"/>
        <w:gridCol w:w="11568"/>
        <w:gridCol w:w="1275"/>
      </w:tblGrid>
      <w:tr w:rsidR="00714F66" w:rsidRPr="00D172F1" w14:paraId="1A8854DF" w14:textId="77777777" w:rsidTr="00714F66">
        <w:trPr>
          <w:trHeight w:val="570"/>
        </w:trPr>
        <w:tc>
          <w:tcPr>
            <w:tcW w:w="13603" w:type="dxa"/>
            <w:gridSpan w:val="3"/>
            <w:hideMark/>
          </w:tcPr>
          <w:p w14:paraId="00B77ECE" w14:textId="77777777" w:rsidR="00714F66" w:rsidRPr="00D172F1" w:rsidRDefault="00714F66" w:rsidP="00FE343E">
            <w:pPr>
              <w:jc w:val="center"/>
              <w:rPr>
                <w:rFonts w:asciiTheme="minorBidi" w:hAnsiTheme="minorBidi" w:cstheme="minorBidi"/>
                <w:b/>
                <w:bCs/>
              </w:rPr>
            </w:pPr>
            <w:r w:rsidRPr="00D172F1">
              <w:rPr>
                <w:rFonts w:asciiTheme="minorBidi" w:hAnsiTheme="minorBidi" w:cstheme="minorBidi"/>
                <w:b/>
                <w:bCs/>
              </w:rPr>
              <w:t>(6)  Drawing Hall/ Drafting Lab</w:t>
            </w:r>
          </w:p>
        </w:tc>
      </w:tr>
      <w:tr w:rsidR="00714F66" w:rsidRPr="00D172F1" w14:paraId="1A41EEB8" w14:textId="77777777" w:rsidTr="00714F66">
        <w:trPr>
          <w:trHeight w:val="402"/>
        </w:trPr>
        <w:tc>
          <w:tcPr>
            <w:tcW w:w="760" w:type="dxa"/>
            <w:hideMark/>
          </w:tcPr>
          <w:p w14:paraId="7B2CA3A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w:t>
            </w:r>
          </w:p>
        </w:tc>
        <w:tc>
          <w:tcPr>
            <w:tcW w:w="11568" w:type="dxa"/>
            <w:hideMark/>
          </w:tcPr>
          <w:p w14:paraId="7A902B85" w14:textId="77777777" w:rsidR="00714F66" w:rsidRPr="00D172F1" w:rsidRDefault="00714F66" w:rsidP="00FE343E">
            <w:pPr>
              <w:rPr>
                <w:rFonts w:asciiTheme="minorBidi" w:hAnsiTheme="minorBidi" w:cstheme="minorBidi"/>
              </w:rPr>
            </w:pPr>
            <w:r w:rsidRPr="00D172F1">
              <w:rPr>
                <w:rFonts w:asciiTheme="minorBidi" w:hAnsiTheme="minorBidi" w:cstheme="minorBidi"/>
              </w:rPr>
              <w:t xml:space="preserve">Drafting Table Portable </w:t>
            </w:r>
          </w:p>
        </w:tc>
        <w:tc>
          <w:tcPr>
            <w:tcW w:w="1275" w:type="dxa"/>
            <w:hideMark/>
          </w:tcPr>
          <w:p w14:paraId="07E2938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51</w:t>
            </w:r>
          </w:p>
        </w:tc>
      </w:tr>
      <w:tr w:rsidR="00714F66" w:rsidRPr="00D172F1" w14:paraId="260544E4" w14:textId="77777777" w:rsidTr="00714F66">
        <w:trPr>
          <w:trHeight w:val="402"/>
        </w:trPr>
        <w:tc>
          <w:tcPr>
            <w:tcW w:w="760" w:type="dxa"/>
            <w:hideMark/>
          </w:tcPr>
          <w:p w14:paraId="6E6FD26C"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w:t>
            </w:r>
          </w:p>
        </w:tc>
        <w:tc>
          <w:tcPr>
            <w:tcW w:w="11568" w:type="dxa"/>
            <w:hideMark/>
          </w:tcPr>
          <w:p w14:paraId="52E8614F" w14:textId="77777777" w:rsidR="00714F66" w:rsidRPr="00D172F1" w:rsidRDefault="00714F66" w:rsidP="00FE343E">
            <w:pPr>
              <w:rPr>
                <w:rFonts w:asciiTheme="minorBidi" w:hAnsiTheme="minorBidi" w:cstheme="minorBidi"/>
              </w:rPr>
            </w:pPr>
            <w:r w:rsidRPr="00D172F1">
              <w:rPr>
                <w:rFonts w:asciiTheme="minorBidi" w:hAnsiTheme="minorBidi" w:cstheme="minorBidi"/>
              </w:rPr>
              <w:t xml:space="preserve">Instruments Box </w:t>
            </w:r>
          </w:p>
        </w:tc>
        <w:tc>
          <w:tcPr>
            <w:tcW w:w="1275" w:type="dxa"/>
            <w:hideMark/>
          </w:tcPr>
          <w:p w14:paraId="37E9F914"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02 Set</w:t>
            </w:r>
          </w:p>
        </w:tc>
      </w:tr>
      <w:tr w:rsidR="00714F66" w:rsidRPr="00D172F1" w14:paraId="76AE756D" w14:textId="77777777" w:rsidTr="00714F66">
        <w:trPr>
          <w:trHeight w:val="402"/>
        </w:trPr>
        <w:tc>
          <w:tcPr>
            <w:tcW w:w="760" w:type="dxa"/>
            <w:hideMark/>
          </w:tcPr>
          <w:p w14:paraId="3330A36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3</w:t>
            </w:r>
          </w:p>
        </w:tc>
        <w:tc>
          <w:tcPr>
            <w:tcW w:w="11568" w:type="dxa"/>
            <w:hideMark/>
          </w:tcPr>
          <w:p w14:paraId="6BF8EE85" w14:textId="77777777" w:rsidR="00714F66" w:rsidRPr="00D172F1" w:rsidRDefault="00714F66" w:rsidP="00FE343E">
            <w:pPr>
              <w:rPr>
                <w:rFonts w:asciiTheme="minorBidi" w:hAnsiTheme="minorBidi" w:cstheme="minorBidi"/>
              </w:rPr>
            </w:pPr>
            <w:r w:rsidRPr="00D172F1">
              <w:rPr>
                <w:rFonts w:asciiTheme="minorBidi" w:hAnsiTheme="minorBidi" w:cstheme="minorBidi"/>
              </w:rPr>
              <w:t>Tee Square(600mm)</w:t>
            </w:r>
            <w:r w:rsidRPr="00D172F1">
              <w:rPr>
                <w:rFonts w:asciiTheme="minorBidi" w:hAnsiTheme="minorBidi" w:cstheme="minorBidi"/>
              </w:rPr>
              <w:br/>
              <w:t xml:space="preserve">Transparent  </w:t>
            </w:r>
          </w:p>
        </w:tc>
        <w:tc>
          <w:tcPr>
            <w:tcW w:w="1275" w:type="dxa"/>
            <w:hideMark/>
          </w:tcPr>
          <w:p w14:paraId="47E35130"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02 Set</w:t>
            </w:r>
          </w:p>
        </w:tc>
      </w:tr>
      <w:tr w:rsidR="00714F66" w:rsidRPr="00D172F1" w14:paraId="0FA919A5" w14:textId="77777777" w:rsidTr="00714F66">
        <w:trPr>
          <w:trHeight w:val="402"/>
        </w:trPr>
        <w:tc>
          <w:tcPr>
            <w:tcW w:w="760" w:type="dxa"/>
            <w:hideMark/>
          </w:tcPr>
          <w:p w14:paraId="1DDBD26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4</w:t>
            </w:r>
          </w:p>
        </w:tc>
        <w:tc>
          <w:tcPr>
            <w:tcW w:w="11568" w:type="dxa"/>
            <w:hideMark/>
          </w:tcPr>
          <w:p w14:paraId="1522AFC7" w14:textId="77777777" w:rsidR="00714F66" w:rsidRPr="00D172F1" w:rsidRDefault="00714F66" w:rsidP="00FE343E">
            <w:pPr>
              <w:rPr>
                <w:rFonts w:asciiTheme="minorBidi" w:hAnsiTheme="minorBidi" w:cstheme="minorBidi"/>
              </w:rPr>
            </w:pPr>
            <w:r w:rsidRPr="00D172F1">
              <w:rPr>
                <w:rFonts w:asciiTheme="minorBidi" w:hAnsiTheme="minorBidi" w:cstheme="minorBidi"/>
              </w:rPr>
              <w:t>Set Square Transparent</w:t>
            </w:r>
          </w:p>
        </w:tc>
        <w:tc>
          <w:tcPr>
            <w:tcW w:w="1275" w:type="dxa"/>
            <w:hideMark/>
          </w:tcPr>
          <w:p w14:paraId="6EBE2547"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05 Set</w:t>
            </w:r>
          </w:p>
        </w:tc>
      </w:tr>
      <w:tr w:rsidR="00714F66" w:rsidRPr="00D172F1" w14:paraId="167184F7" w14:textId="77777777" w:rsidTr="00714F66">
        <w:trPr>
          <w:trHeight w:val="402"/>
        </w:trPr>
        <w:tc>
          <w:tcPr>
            <w:tcW w:w="760" w:type="dxa"/>
            <w:hideMark/>
          </w:tcPr>
          <w:p w14:paraId="6549845D"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5</w:t>
            </w:r>
          </w:p>
        </w:tc>
        <w:tc>
          <w:tcPr>
            <w:tcW w:w="11568" w:type="dxa"/>
            <w:hideMark/>
          </w:tcPr>
          <w:p w14:paraId="5067D12E" w14:textId="77777777" w:rsidR="00714F66" w:rsidRPr="00D172F1" w:rsidRDefault="00714F66" w:rsidP="00FE343E">
            <w:pPr>
              <w:rPr>
                <w:rFonts w:asciiTheme="minorBidi" w:hAnsiTheme="minorBidi" w:cstheme="minorBidi"/>
              </w:rPr>
            </w:pPr>
            <w:r w:rsidRPr="00D172F1">
              <w:rPr>
                <w:rFonts w:asciiTheme="minorBidi" w:hAnsiTheme="minorBidi" w:cstheme="minorBidi"/>
              </w:rPr>
              <w:t>Templates Circle Square</w:t>
            </w:r>
          </w:p>
        </w:tc>
        <w:tc>
          <w:tcPr>
            <w:tcW w:w="1275" w:type="dxa"/>
            <w:hideMark/>
          </w:tcPr>
          <w:p w14:paraId="39D0B30B"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02 Set</w:t>
            </w:r>
          </w:p>
        </w:tc>
      </w:tr>
      <w:tr w:rsidR="00714F66" w:rsidRPr="00D172F1" w14:paraId="504E752F" w14:textId="77777777" w:rsidTr="00714F66">
        <w:trPr>
          <w:trHeight w:val="402"/>
        </w:trPr>
        <w:tc>
          <w:tcPr>
            <w:tcW w:w="760" w:type="dxa"/>
            <w:hideMark/>
          </w:tcPr>
          <w:p w14:paraId="1C06B4A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6</w:t>
            </w:r>
          </w:p>
        </w:tc>
        <w:tc>
          <w:tcPr>
            <w:tcW w:w="11568" w:type="dxa"/>
            <w:hideMark/>
          </w:tcPr>
          <w:p w14:paraId="484D11A1" w14:textId="77777777" w:rsidR="00714F66" w:rsidRPr="00D172F1" w:rsidRDefault="00714F66" w:rsidP="00FE343E">
            <w:pPr>
              <w:rPr>
                <w:rFonts w:asciiTheme="minorBidi" w:hAnsiTheme="minorBidi" w:cstheme="minorBidi"/>
              </w:rPr>
            </w:pPr>
            <w:r w:rsidRPr="00D172F1">
              <w:rPr>
                <w:rFonts w:asciiTheme="minorBidi" w:hAnsiTheme="minorBidi" w:cstheme="minorBidi"/>
              </w:rPr>
              <w:t>French Curves</w:t>
            </w:r>
          </w:p>
        </w:tc>
        <w:tc>
          <w:tcPr>
            <w:tcW w:w="1275" w:type="dxa"/>
            <w:hideMark/>
          </w:tcPr>
          <w:p w14:paraId="4FAA38B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02 Set</w:t>
            </w:r>
          </w:p>
        </w:tc>
      </w:tr>
      <w:tr w:rsidR="00714F66" w:rsidRPr="00D172F1" w14:paraId="3E88B011" w14:textId="77777777" w:rsidTr="00714F66">
        <w:trPr>
          <w:trHeight w:val="402"/>
        </w:trPr>
        <w:tc>
          <w:tcPr>
            <w:tcW w:w="760" w:type="dxa"/>
            <w:hideMark/>
          </w:tcPr>
          <w:p w14:paraId="6CF26875"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7</w:t>
            </w:r>
          </w:p>
        </w:tc>
        <w:tc>
          <w:tcPr>
            <w:tcW w:w="11568" w:type="dxa"/>
            <w:hideMark/>
          </w:tcPr>
          <w:p w14:paraId="2A9E4F49" w14:textId="77777777" w:rsidR="00714F66" w:rsidRPr="00D172F1" w:rsidRDefault="00714F66" w:rsidP="00FE343E">
            <w:pPr>
              <w:rPr>
                <w:rFonts w:asciiTheme="minorBidi" w:hAnsiTheme="minorBidi" w:cstheme="minorBidi"/>
              </w:rPr>
            </w:pPr>
            <w:r w:rsidRPr="00D172F1">
              <w:rPr>
                <w:rFonts w:asciiTheme="minorBidi" w:hAnsiTheme="minorBidi" w:cstheme="minorBidi"/>
              </w:rPr>
              <w:t>Sharpener Machine  </w:t>
            </w:r>
          </w:p>
        </w:tc>
        <w:tc>
          <w:tcPr>
            <w:tcW w:w="1275" w:type="dxa"/>
            <w:hideMark/>
          </w:tcPr>
          <w:p w14:paraId="165463E3"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2</w:t>
            </w:r>
          </w:p>
        </w:tc>
      </w:tr>
      <w:tr w:rsidR="00714F66" w:rsidRPr="00D172F1" w14:paraId="7E5AB6FC" w14:textId="77777777" w:rsidTr="00714F66">
        <w:trPr>
          <w:trHeight w:val="402"/>
        </w:trPr>
        <w:tc>
          <w:tcPr>
            <w:tcW w:w="760" w:type="dxa"/>
          </w:tcPr>
          <w:p w14:paraId="1CD74349"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8</w:t>
            </w:r>
          </w:p>
        </w:tc>
        <w:tc>
          <w:tcPr>
            <w:tcW w:w="11568" w:type="dxa"/>
          </w:tcPr>
          <w:p w14:paraId="093D0976" w14:textId="77777777" w:rsidR="00714F66" w:rsidRPr="00D172F1" w:rsidRDefault="00714F66" w:rsidP="00FE343E">
            <w:pPr>
              <w:rPr>
                <w:rFonts w:asciiTheme="minorBidi" w:hAnsiTheme="minorBidi" w:cstheme="minorBidi"/>
              </w:rPr>
            </w:pPr>
            <w:r w:rsidRPr="00D172F1">
              <w:rPr>
                <w:rFonts w:asciiTheme="minorBidi" w:hAnsiTheme="minorBidi" w:cstheme="minorBidi"/>
              </w:rPr>
              <w:t>Fire Extinguisher (DCP)</w:t>
            </w:r>
          </w:p>
        </w:tc>
        <w:tc>
          <w:tcPr>
            <w:tcW w:w="1275" w:type="dxa"/>
          </w:tcPr>
          <w:p w14:paraId="05A0A15A"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721FE2CB" w14:textId="77777777" w:rsidTr="00714F66">
        <w:trPr>
          <w:trHeight w:val="402"/>
        </w:trPr>
        <w:tc>
          <w:tcPr>
            <w:tcW w:w="760" w:type="dxa"/>
          </w:tcPr>
          <w:p w14:paraId="792AD1B6"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lastRenderedPageBreak/>
              <w:t>9</w:t>
            </w:r>
          </w:p>
        </w:tc>
        <w:tc>
          <w:tcPr>
            <w:tcW w:w="11568" w:type="dxa"/>
          </w:tcPr>
          <w:p w14:paraId="7ABC302B" w14:textId="77777777" w:rsidR="00714F66" w:rsidRPr="00D172F1" w:rsidRDefault="00714F66" w:rsidP="00FE343E">
            <w:pPr>
              <w:rPr>
                <w:rFonts w:asciiTheme="minorBidi" w:hAnsiTheme="minorBidi" w:cstheme="minorBidi"/>
              </w:rPr>
            </w:pPr>
            <w:r w:rsidRPr="00D172F1">
              <w:rPr>
                <w:rFonts w:asciiTheme="minorBidi" w:hAnsiTheme="minorBidi" w:cstheme="minorBidi"/>
              </w:rPr>
              <w:t>Fire Extinguisher (CO2)</w:t>
            </w:r>
          </w:p>
        </w:tc>
        <w:tc>
          <w:tcPr>
            <w:tcW w:w="1275" w:type="dxa"/>
          </w:tcPr>
          <w:p w14:paraId="2090E7F8"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r w:rsidR="00714F66" w:rsidRPr="00D172F1" w14:paraId="31203F0B" w14:textId="77777777" w:rsidTr="00714F66">
        <w:trPr>
          <w:trHeight w:val="402"/>
        </w:trPr>
        <w:tc>
          <w:tcPr>
            <w:tcW w:w="760" w:type="dxa"/>
          </w:tcPr>
          <w:p w14:paraId="4C4C6D72" w14:textId="77777777" w:rsidR="00714F66" w:rsidRPr="00D172F1" w:rsidRDefault="00714F66" w:rsidP="00FE343E">
            <w:pPr>
              <w:rPr>
                <w:rFonts w:asciiTheme="minorBidi" w:hAnsiTheme="minorBidi" w:cstheme="minorBidi"/>
                <w:color w:val="000000"/>
              </w:rPr>
            </w:pPr>
            <w:r w:rsidRPr="00D172F1">
              <w:rPr>
                <w:rFonts w:asciiTheme="minorBidi" w:hAnsiTheme="minorBidi" w:cstheme="minorBidi"/>
                <w:color w:val="000000"/>
              </w:rPr>
              <w:t>10</w:t>
            </w:r>
          </w:p>
        </w:tc>
        <w:tc>
          <w:tcPr>
            <w:tcW w:w="11568" w:type="dxa"/>
          </w:tcPr>
          <w:p w14:paraId="2B0F973E" w14:textId="77777777" w:rsidR="00714F66" w:rsidRPr="00D172F1" w:rsidRDefault="00714F66" w:rsidP="00FE343E">
            <w:pPr>
              <w:rPr>
                <w:rFonts w:asciiTheme="minorBidi" w:hAnsiTheme="minorBidi" w:cstheme="minorBidi"/>
              </w:rPr>
            </w:pPr>
            <w:r w:rsidRPr="00D172F1">
              <w:rPr>
                <w:rFonts w:asciiTheme="minorBidi" w:hAnsiTheme="minorBidi" w:cstheme="minorBidi"/>
              </w:rPr>
              <w:t>Multimedia</w:t>
            </w:r>
          </w:p>
        </w:tc>
        <w:tc>
          <w:tcPr>
            <w:tcW w:w="1275" w:type="dxa"/>
          </w:tcPr>
          <w:p w14:paraId="1029DD6C" w14:textId="77777777" w:rsidR="00714F66" w:rsidRPr="00D172F1" w:rsidRDefault="00714F66" w:rsidP="00FE343E">
            <w:pPr>
              <w:rPr>
                <w:rFonts w:asciiTheme="minorBidi" w:hAnsiTheme="minorBidi" w:cstheme="minorBidi"/>
              </w:rPr>
            </w:pPr>
            <w:r w:rsidRPr="00D172F1">
              <w:rPr>
                <w:rFonts w:asciiTheme="minorBidi" w:hAnsiTheme="minorBidi" w:cstheme="minorBidi"/>
              </w:rPr>
              <w:t>1</w:t>
            </w:r>
          </w:p>
        </w:tc>
      </w:tr>
    </w:tbl>
    <w:p w14:paraId="1F60C059" w14:textId="77777777" w:rsidR="00714F66" w:rsidRPr="00D172F1" w:rsidRDefault="00714F66" w:rsidP="00F17064">
      <w:pPr>
        <w:rPr>
          <w:rFonts w:asciiTheme="minorBidi" w:hAnsiTheme="minorBidi" w:cstheme="minorBidi"/>
          <w:color w:val="000000" w:themeColor="text1"/>
        </w:rPr>
      </w:pPr>
    </w:p>
    <w:sectPr w:rsidR="00714F66" w:rsidRPr="00D172F1" w:rsidSect="00595287">
      <w:pgSz w:w="16840" w:h="11907" w:orient="landscape"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4F0CAC" w14:textId="77777777" w:rsidR="002055AB" w:rsidRDefault="002055AB" w:rsidP="001138BA">
      <w:r>
        <w:separator/>
      </w:r>
    </w:p>
  </w:endnote>
  <w:endnote w:type="continuationSeparator" w:id="0">
    <w:p w14:paraId="6FDFBB16" w14:textId="77777777" w:rsidR="002055AB" w:rsidRDefault="002055AB"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altName w:val="Segoe UI"/>
    <w:panose1 w:val="00000000000000000000"/>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Univers">
    <w:charset w:val="00"/>
    <w:family w:val="swiss"/>
    <w:pitch w:val="variable"/>
    <w:sig w:usb0="80000287" w:usb1="00000000" w:usb2="00000000" w:usb3="00000000" w:csb0="0000000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FB4EA" w14:textId="2418CE28" w:rsidR="00E5476C" w:rsidRDefault="00E5476C">
    <w:pPr>
      <w:pStyle w:val="Footer"/>
      <w:jc w:val="right"/>
    </w:pPr>
  </w:p>
  <w:p w14:paraId="31B685BF" w14:textId="77777777" w:rsidR="00E5476C" w:rsidRDefault="00E5476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6A7912" w14:textId="77777777" w:rsidR="002055AB" w:rsidRDefault="002055AB" w:rsidP="001138BA">
      <w:r>
        <w:separator/>
      </w:r>
    </w:p>
  </w:footnote>
  <w:footnote w:type="continuationSeparator" w:id="0">
    <w:p w14:paraId="0E99B65D" w14:textId="77777777" w:rsidR="002055AB" w:rsidRDefault="002055AB" w:rsidP="00113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2D9C58" w14:textId="362A81A6" w:rsidR="00D06B49" w:rsidRDefault="00D06B49" w:rsidP="001138BA">
    <w:pPr>
      <w:pStyle w:val="Header"/>
    </w:pPr>
  </w:p>
  <w:tbl>
    <w:tblPr>
      <w:tblStyle w:val="TableGrid"/>
      <w:tblW w:w="136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56"/>
      <w:gridCol w:w="10707"/>
      <w:gridCol w:w="1622"/>
    </w:tblGrid>
    <w:tr w:rsidR="00D06B49" w14:paraId="4723BE16" w14:textId="77777777" w:rsidTr="004A31CC">
      <w:trPr>
        <w:trHeight w:val="1160"/>
      </w:trPr>
      <w:tc>
        <w:tcPr>
          <w:tcW w:w="1356" w:type="dxa"/>
          <w:vAlign w:val="center"/>
        </w:tcPr>
        <w:p w14:paraId="7DD3CBC2" w14:textId="17BC9832" w:rsidR="00D06B49" w:rsidRDefault="00D06B49" w:rsidP="001138BA">
          <w:bookmarkStart w:id="18" w:name="_Hlk180512868"/>
          <w:r w:rsidRPr="00297EB2">
            <w:rPr>
              <w:noProof/>
            </w:rPr>
            <w:drawing>
              <wp:anchor distT="0" distB="0" distL="114300" distR="114300" simplePos="0" relativeHeight="251662336" behindDoc="0" locked="0" layoutInCell="1" allowOverlap="1" wp14:anchorId="03F157C1" wp14:editId="7819AF89">
                <wp:simplePos x="0" y="0"/>
                <wp:positionH relativeFrom="column">
                  <wp:posOffset>45720</wp:posOffset>
                </wp:positionH>
                <wp:positionV relativeFrom="paragraph">
                  <wp:posOffset>-394335</wp:posOffset>
                </wp:positionV>
                <wp:extent cx="625475" cy="693420"/>
                <wp:effectExtent l="0" t="0" r="3175" b="0"/>
                <wp:wrapThrough wrapText="bothSides">
                  <wp:wrapPolygon edited="0">
                    <wp:start x="0" y="0"/>
                    <wp:lineTo x="0" y="20769"/>
                    <wp:lineTo x="21052" y="20769"/>
                    <wp:lineTo x="21052" y="0"/>
                    <wp:lineTo x="0" y="0"/>
                  </wp:wrapPolygon>
                </wp:wrapThrough>
                <wp:docPr id="1966532652" name="Picture 1966532652"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25475" cy="6934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0707" w:type="dxa"/>
          <w:vAlign w:val="center"/>
        </w:tcPr>
        <w:p w14:paraId="160EEEB4" w14:textId="33CE4CAB" w:rsidR="00D06B49" w:rsidRPr="00FF5489" w:rsidRDefault="00D06B49" w:rsidP="004A31CC">
          <w:pPr>
            <w:bidi/>
            <w:ind w:left="425"/>
            <w:jc w:val="center"/>
          </w:pPr>
          <w:r w:rsidRPr="00595287">
            <w:rPr>
              <w:b/>
              <w:i/>
              <w:szCs w:val="32"/>
            </w:rPr>
            <w:t>National Curriculum for</w:t>
          </w:r>
          <w:r>
            <w:rPr>
              <w:b/>
              <w:i/>
              <w:szCs w:val="32"/>
            </w:rPr>
            <w:t xml:space="preserve"> Level 5</w:t>
          </w:r>
          <w:r w:rsidRPr="00595287">
            <w:rPr>
              <w:b/>
              <w:i/>
              <w:szCs w:val="32"/>
            </w:rPr>
            <w:t xml:space="preserve"> D</w:t>
          </w:r>
          <w:r w:rsidR="00A60019">
            <w:rPr>
              <w:b/>
              <w:i/>
              <w:szCs w:val="32"/>
            </w:rPr>
            <w:t>A</w:t>
          </w:r>
          <w:r w:rsidRPr="00595287">
            <w:rPr>
              <w:b/>
              <w:i/>
              <w:szCs w:val="32"/>
            </w:rPr>
            <w:t>E</w:t>
          </w:r>
          <w:r w:rsidR="00A60019">
            <w:rPr>
              <w:b/>
              <w:i/>
              <w:szCs w:val="32"/>
            </w:rPr>
            <w:t xml:space="preserve"> - </w:t>
          </w:r>
          <w:r w:rsidRPr="00595287">
            <w:rPr>
              <w:b/>
              <w:i/>
              <w:szCs w:val="32"/>
            </w:rPr>
            <w:t>Civil Technolog</w:t>
          </w:r>
          <w:r>
            <w:rPr>
              <w:b/>
              <w:i/>
              <w:szCs w:val="32"/>
            </w:rPr>
            <w:t>y</w:t>
          </w:r>
        </w:p>
      </w:tc>
      <w:tc>
        <w:tcPr>
          <w:tcW w:w="1622" w:type="dxa"/>
          <w:vAlign w:val="center"/>
        </w:tcPr>
        <w:p w14:paraId="55E82D6E" w14:textId="6716F627" w:rsidR="00D06B49" w:rsidRDefault="00D06B49" w:rsidP="001138BA">
          <w:r>
            <w:rPr>
              <w:noProof/>
            </w:rPr>
            <w:drawing>
              <wp:anchor distT="0" distB="0" distL="114300" distR="114300" simplePos="0" relativeHeight="251657216" behindDoc="0" locked="0" layoutInCell="1" allowOverlap="1" wp14:anchorId="05CA53E4" wp14:editId="5F3EA997">
                <wp:simplePos x="0" y="0"/>
                <wp:positionH relativeFrom="column">
                  <wp:posOffset>43180</wp:posOffset>
                </wp:positionH>
                <wp:positionV relativeFrom="paragraph">
                  <wp:posOffset>-532765</wp:posOffset>
                </wp:positionV>
                <wp:extent cx="767080" cy="694690"/>
                <wp:effectExtent l="0" t="0" r="0" b="0"/>
                <wp:wrapThrough wrapText="bothSides">
                  <wp:wrapPolygon edited="0">
                    <wp:start x="0" y="0"/>
                    <wp:lineTo x="0" y="20731"/>
                    <wp:lineTo x="20921" y="20731"/>
                    <wp:lineTo x="20921" y="0"/>
                    <wp:lineTo x="0" y="0"/>
                  </wp:wrapPolygon>
                </wp:wrapThrough>
                <wp:docPr id="474137051" name="Picture 474137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7080" cy="694690"/>
                        </a:xfrm>
                        <a:prstGeom prst="rect">
                          <a:avLst/>
                        </a:prstGeom>
                        <a:noFill/>
                      </pic:spPr>
                    </pic:pic>
                  </a:graphicData>
                </a:graphic>
                <wp14:sizeRelH relativeFrom="margin">
                  <wp14:pctWidth>0</wp14:pctWidth>
                </wp14:sizeRelH>
                <wp14:sizeRelV relativeFrom="margin">
                  <wp14:pctHeight>0</wp14:pctHeight>
                </wp14:sizeRelV>
              </wp:anchor>
            </w:drawing>
          </w:r>
        </w:p>
      </w:tc>
    </w:tr>
  </w:tbl>
  <w:bookmarkEnd w:id="18"/>
  <w:p w14:paraId="414025C3" w14:textId="2F7F620F" w:rsidR="00D06B49" w:rsidRDefault="00D06B49" w:rsidP="00552DEB">
    <w:pPr>
      <w:pStyle w:val="Header"/>
      <w:tabs>
        <w:tab w:val="clear" w:pos="4680"/>
        <w:tab w:val="clear" w:pos="9360"/>
        <w:tab w:val="left" w:pos="10810"/>
      </w:tabs>
    </w:pPr>
    <w:r>
      <w:tab/>
    </w:r>
  </w:p>
  <w:p w14:paraId="4E7C1673" w14:textId="77777777" w:rsidR="00D06B49" w:rsidRDefault="00D06B49"/>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523143" w14:textId="77777777" w:rsidR="00D06B49" w:rsidRDefault="00D06B49" w:rsidP="001138BA">
    <w:pPr>
      <w:pStyle w:val="Header"/>
    </w:pPr>
  </w:p>
  <w:tbl>
    <w:tblPr>
      <w:tblStyle w:val="TableGrid"/>
      <w:tblW w:w="136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356"/>
      <w:gridCol w:w="10707"/>
      <w:gridCol w:w="1622"/>
    </w:tblGrid>
    <w:tr w:rsidR="00D06B49" w14:paraId="5E938898" w14:textId="77777777" w:rsidTr="004A31CC">
      <w:trPr>
        <w:trHeight w:val="1160"/>
      </w:trPr>
      <w:tc>
        <w:tcPr>
          <w:tcW w:w="1356" w:type="dxa"/>
          <w:vAlign w:val="center"/>
        </w:tcPr>
        <w:p w14:paraId="6C389980" w14:textId="77777777" w:rsidR="00D06B49" w:rsidRDefault="00D06B49" w:rsidP="001138BA">
          <w:r w:rsidRPr="00297EB2">
            <w:rPr>
              <w:noProof/>
            </w:rPr>
            <w:drawing>
              <wp:anchor distT="0" distB="0" distL="114300" distR="114300" simplePos="0" relativeHeight="251665408" behindDoc="0" locked="0" layoutInCell="1" allowOverlap="1" wp14:anchorId="0D3C0BC8" wp14:editId="539CA284">
                <wp:simplePos x="0" y="0"/>
                <wp:positionH relativeFrom="column">
                  <wp:posOffset>45720</wp:posOffset>
                </wp:positionH>
                <wp:positionV relativeFrom="paragraph">
                  <wp:posOffset>-394335</wp:posOffset>
                </wp:positionV>
                <wp:extent cx="625475" cy="693420"/>
                <wp:effectExtent l="0" t="0" r="3175" b="0"/>
                <wp:wrapThrough wrapText="bothSides">
                  <wp:wrapPolygon edited="0">
                    <wp:start x="0" y="0"/>
                    <wp:lineTo x="0" y="20769"/>
                    <wp:lineTo x="21052" y="20769"/>
                    <wp:lineTo x="21052" y="0"/>
                    <wp:lineTo x="0" y="0"/>
                  </wp:wrapPolygon>
                </wp:wrapThrough>
                <wp:docPr id="822506843" name="Picture 822506843"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625475" cy="69342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10707" w:type="dxa"/>
          <w:vAlign w:val="center"/>
        </w:tcPr>
        <w:p w14:paraId="5265AC40" w14:textId="77777777" w:rsidR="00D06B49" w:rsidRPr="00FF5489" w:rsidRDefault="00D06B49" w:rsidP="004A31CC">
          <w:pPr>
            <w:bidi/>
            <w:ind w:left="425"/>
            <w:jc w:val="center"/>
          </w:pPr>
          <w:r w:rsidRPr="00595287">
            <w:rPr>
              <w:b/>
              <w:i/>
              <w:szCs w:val="32"/>
            </w:rPr>
            <w:t>National Curriculum for</w:t>
          </w:r>
          <w:r>
            <w:rPr>
              <w:b/>
              <w:i/>
              <w:szCs w:val="32"/>
            </w:rPr>
            <w:t xml:space="preserve"> Level 5</w:t>
          </w:r>
          <w:r w:rsidRPr="00595287">
            <w:rPr>
              <w:b/>
              <w:i/>
              <w:szCs w:val="32"/>
            </w:rPr>
            <w:t xml:space="preserve"> DAE Civil Technolog</w:t>
          </w:r>
          <w:r>
            <w:rPr>
              <w:b/>
              <w:i/>
              <w:szCs w:val="32"/>
            </w:rPr>
            <w:t>y</w:t>
          </w:r>
        </w:p>
      </w:tc>
      <w:tc>
        <w:tcPr>
          <w:tcW w:w="1622" w:type="dxa"/>
          <w:vAlign w:val="center"/>
        </w:tcPr>
        <w:p w14:paraId="218DF8EE" w14:textId="77777777" w:rsidR="00D06B49" w:rsidRDefault="00D06B49" w:rsidP="001138BA">
          <w:r>
            <w:rPr>
              <w:noProof/>
            </w:rPr>
            <w:drawing>
              <wp:anchor distT="0" distB="0" distL="114300" distR="114300" simplePos="0" relativeHeight="251664384" behindDoc="0" locked="0" layoutInCell="1" allowOverlap="1" wp14:anchorId="3B1377E6" wp14:editId="74EB7324">
                <wp:simplePos x="0" y="0"/>
                <wp:positionH relativeFrom="column">
                  <wp:posOffset>43180</wp:posOffset>
                </wp:positionH>
                <wp:positionV relativeFrom="paragraph">
                  <wp:posOffset>-532765</wp:posOffset>
                </wp:positionV>
                <wp:extent cx="767080" cy="694690"/>
                <wp:effectExtent l="0" t="0" r="0" b="0"/>
                <wp:wrapThrough wrapText="bothSides">
                  <wp:wrapPolygon edited="0">
                    <wp:start x="0" y="0"/>
                    <wp:lineTo x="0" y="20731"/>
                    <wp:lineTo x="20921" y="20731"/>
                    <wp:lineTo x="20921" y="0"/>
                    <wp:lineTo x="0" y="0"/>
                  </wp:wrapPolygon>
                </wp:wrapThrough>
                <wp:docPr id="1254306995" name="Picture 125430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7080" cy="694690"/>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5CEC09A8" w14:textId="77777777" w:rsidR="00D06B49" w:rsidRDefault="00D06B49" w:rsidP="00552DEB">
    <w:pPr>
      <w:pStyle w:val="Header"/>
      <w:tabs>
        <w:tab w:val="clear" w:pos="4680"/>
        <w:tab w:val="clear" w:pos="9360"/>
        <w:tab w:val="left" w:pos="10810"/>
      </w:tabs>
    </w:pPr>
    <w:r>
      <w:tab/>
    </w:r>
  </w:p>
  <w:p w14:paraId="663B5516" w14:textId="77777777" w:rsidR="00D06B49" w:rsidRDefault="00D06B4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486F15"/>
    <w:multiLevelType w:val="hybridMultilevel"/>
    <w:tmpl w:val="57F256EE"/>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 w15:restartNumberingAfterBreak="0">
    <w:nsid w:val="00C66BBD"/>
    <w:multiLevelType w:val="hybridMultilevel"/>
    <w:tmpl w:val="158CF4D6"/>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1D85F76"/>
    <w:multiLevelType w:val="hybridMultilevel"/>
    <w:tmpl w:val="EF70624E"/>
    <w:lvl w:ilvl="0" w:tplc="04090001">
      <w:start w:val="1"/>
      <w:numFmt w:val="bullet"/>
      <w:lvlText w:val=""/>
      <w:lvlJc w:val="left"/>
      <w:pPr>
        <w:ind w:left="360" w:hanging="360"/>
      </w:pPr>
      <w:rPr>
        <w:rFonts w:ascii="Symbol" w:hAnsi="Symbol" w:hint="default"/>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E978CB"/>
    <w:multiLevelType w:val="hybridMultilevel"/>
    <w:tmpl w:val="A57041FA"/>
    <w:lvl w:ilvl="0" w:tplc="08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563E82"/>
    <w:multiLevelType w:val="hybridMultilevel"/>
    <w:tmpl w:val="85463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6D3446"/>
    <w:multiLevelType w:val="hybridMultilevel"/>
    <w:tmpl w:val="1F186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6F5EE5"/>
    <w:multiLevelType w:val="hybridMultilevel"/>
    <w:tmpl w:val="A1805542"/>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8" w15:restartNumberingAfterBreak="0">
    <w:nsid w:val="03D7089A"/>
    <w:multiLevelType w:val="hybridMultilevel"/>
    <w:tmpl w:val="76BEB270"/>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9" w15:restartNumberingAfterBreak="0">
    <w:nsid w:val="04057621"/>
    <w:multiLevelType w:val="hybridMultilevel"/>
    <w:tmpl w:val="B73047B6"/>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434610E"/>
    <w:multiLevelType w:val="hybridMultilevel"/>
    <w:tmpl w:val="8366415A"/>
    <w:lvl w:ilvl="0" w:tplc="04090003">
      <w:start w:val="1"/>
      <w:numFmt w:val="bullet"/>
      <w:lvlText w:val="o"/>
      <w:lvlJc w:val="left"/>
      <w:pPr>
        <w:ind w:left="720" w:hanging="360"/>
      </w:pPr>
      <w:rPr>
        <w:rFonts w:ascii="Courier New" w:hAnsi="Courier New" w:cs="Courier New" w:hint="default"/>
        <w:b/>
        <w:bCs/>
        <w:i w:val="0"/>
        <w:iCs w:val="0"/>
        <w:sz w:val="22"/>
        <w:szCs w:val="22"/>
      </w:rPr>
    </w:lvl>
    <w:lvl w:ilvl="1" w:tplc="FFFFFFFF">
      <w:start w:val="1"/>
      <w:numFmt w:val="decimal"/>
      <w:lvlText w:val="%2)"/>
      <w:lvlJc w:val="left"/>
      <w:pPr>
        <w:ind w:left="1440" w:hanging="360"/>
      </w:pPr>
      <w:rPr>
        <w:rFonts w:eastAsia="SimSun" w:hint="default"/>
        <w:color w:val="000000"/>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4B12965"/>
    <w:multiLevelType w:val="hybridMultilevel"/>
    <w:tmpl w:val="570E4628"/>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C74784"/>
    <w:multiLevelType w:val="hybridMultilevel"/>
    <w:tmpl w:val="8FAC545C"/>
    <w:lvl w:ilvl="0" w:tplc="04090001">
      <w:start w:val="1"/>
      <w:numFmt w:val="bullet"/>
      <w:lvlText w:val=""/>
      <w:lvlJc w:val="left"/>
      <w:pPr>
        <w:ind w:left="360" w:hanging="360"/>
      </w:pPr>
      <w:rPr>
        <w:rFonts w:ascii="Symbol" w:hAnsi="Symbol" w:hint="default"/>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5C92262"/>
    <w:multiLevelType w:val="hybridMultilevel"/>
    <w:tmpl w:val="5BD2DCA6"/>
    <w:lvl w:ilvl="0" w:tplc="04090001">
      <w:start w:val="1"/>
      <w:numFmt w:val="bullet"/>
      <w:lvlText w:val=""/>
      <w:lvlJc w:val="left"/>
      <w:pPr>
        <w:ind w:left="1067" w:hanging="360"/>
      </w:pPr>
      <w:rPr>
        <w:rFonts w:ascii="Symbol" w:hAnsi="Symbol" w:hint="default"/>
      </w:rPr>
    </w:lvl>
    <w:lvl w:ilvl="1" w:tplc="04090003" w:tentative="1">
      <w:start w:val="1"/>
      <w:numFmt w:val="bullet"/>
      <w:lvlText w:val="o"/>
      <w:lvlJc w:val="left"/>
      <w:pPr>
        <w:ind w:left="1787" w:hanging="360"/>
      </w:pPr>
      <w:rPr>
        <w:rFonts w:ascii="Courier New" w:hAnsi="Courier New" w:cs="Courier New" w:hint="default"/>
      </w:rPr>
    </w:lvl>
    <w:lvl w:ilvl="2" w:tplc="04090005" w:tentative="1">
      <w:start w:val="1"/>
      <w:numFmt w:val="bullet"/>
      <w:lvlText w:val=""/>
      <w:lvlJc w:val="left"/>
      <w:pPr>
        <w:ind w:left="2507" w:hanging="360"/>
      </w:pPr>
      <w:rPr>
        <w:rFonts w:ascii="Wingdings" w:hAnsi="Wingdings" w:hint="default"/>
      </w:rPr>
    </w:lvl>
    <w:lvl w:ilvl="3" w:tplc="04090001" w:tentative="1">
      <w:start w:val="1"/>
      <w:numFmt w:val="bullet"/>
      <w:lvlText w:val=""/>
      <w:lvlJc w:val="left"/>
      <w:pPr>
        <w:ind w:left="3227" w:hanging="360"/>
      </w:pPr>
      <w:rPr>
        <w:rFonts w:ascii="Symbol" w:hAnsi="Symbol" w:hint="default"/>
      </w:rPr>
    </w:lvl>
    <w:lvl w:ilvl="4" w:tplc="04090003" w:tentative="1">
      <w:start w:val="1"/>
      <w:numFmt w:val="bullet"/>
      <w:lvlText w:val="o"/>
      <w:lvlJc w:val="left"/>
      <w:pPr>
        <w:ind w:left="3947" w:hanging="360"/>
      </w:pPr>
      <w:rPr>
        <w:rFonts w:ascii="Courier New" w:hAnsi="Courier New" w:cs="Courier New" w:hint="default"/>
      </w:rPr>
    </w:lvl>
    <w:lvl w:ilvl="5" w:tplc="04090005" w:tentative="1">
      <w:start w:val="1"/>
      <w:numFmt w:val="bullet"/>
      <w:lvlText w:val=""/>
      <w:lvlJc w:val="left"/>
      <w:pPr>
        <w:ind w:left="4667" w:hanging="360"/>
      </w:pPr>
      <w:rPr>
        <w:rFonts w:ascii="Wingdings" w:hAnsi="Wingdings" w:hint="default"/>
      </w:rPr>
    </w:lvl>
    <w:lvl w:ilvl="6" w:tplc="04090001" w:tentative="1">
      <w:start w:val="1"/>
      <w:numFmt w:val="bullet"/>
      <w:lvlText w:val=""/>
      <w:lvlJc w:val="left"/>
      <w:pPr>
        <w:ind w:left="5387" w:hanging="360"/>
      </w:pPr>
      <w:rPr>
        <w:rFonts w:ascii="Symbol" w:hAnsi="Symbol" w:hint="default"/>
      </w:rPr>
    </w:lvl>
    <w:lvl w:ilvl="7" w:tplc="04090003" w:tentative="1">
      <w:start w:val="1"/>
      <w:numFmt w:val="bullet"/>
      <w:lvlText w:val="o"/>
      <w:lvlJc w:val="left"/>
      <w:pPr>
        <w:ind w:left="6107" w:hanging="360"/>
      </w:pPr>
      <w:rPr>
        <w:rFonts w:ascii="Courier New" w:hAnsi="Courier New" w:cs="Courier New" w:hint="default"/>
      </w:rPr>
    </w:lvl>
    <w:lvl w:ilvl="8" w:tplc="04090005" w:tentative="1">
      <w:start w:val="1"/>
      <w:numFmt w:val="bullet"/>
      <w:lvlText w:val=""/>
      <w:lvlJc w:val="left"/>
      <w:pPr>
        <w:ind w:left="6827" w:hanging="360"/>
      </w:pPr>
      <w:rPr>
        <w:rFonts w:ascii="Wingdings" w:hAnsi="Wingdings" w:hint="default"/>
      </w:rPr>
    </w:lvl>
  </w:abstractNum>
  <w:abstractNum w:abstractNumId="14" w15:restartNumberingAfterBreak="0">
    <w:nsid w:val="06551638"/>
    <w:multiLevelType w:val="hybridMultilevel"/>
    <w:tmpl w:val="1B32A85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5" w15:restartNumberingAfterBreak="0">
    <w:nsid w:val="065C3AB1"/>
    <w:multiLevelType w:val="hybridMultilevel"/>
    <w:tmpl w:val="B4966BE6"/>
    <w:lvl w:ilvl="0" w:tplc="04090001">
      <w:start w:val="1"/>
      <w:numFmt w:val="bullet"/>
      <w:lvlText w:val=""/>
      <w:lvlJc w:val="left"/>
      <w:pPr>
        <w:ind w:left="810" w:hanging="720"/>
      </w:pPr>
      <w:rPr>
        <w:rFonts w:ascii="Symbol" w:hAnsi="Symbol" w:hint="default"/>
        <w:sz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6" w15:restartNumberingAfterBreak="0">
    <w:nsid w:val="066F0A32"/>
    <w:multiLevelType w:val="hybridMultilevel"/>
    <w:tmpl w:val="19C4BBC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076313C6"/>
    <w:multiLevelType w:val="hybridMultilevel"/>
    <w:tmpl w:val="A31ABC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76F6E98"/>
    <w:multiLevelType w:val="hybridMultilevel"/>
    <w:tmpl w:val="1D56CAC8"/>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9" w15:restartNumberingAfterBreak="0">
    <w:nsid w:val="077F42F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 w15:restartNumberingAfterBreak="0">
    <w:nsid w:val="08460803"/>
    <w:multiLevelType w:val="hybridMultilevel"/>
    <w:tmpl w:val="F1AAA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97E5799"/>
    <w:multiLevelType w:val="hybridMultilevel"/>
    <w:tmpl w:val="7ED8BD80"/>
    <w:lvl w:ilvl="0" w:tplc="04090001">
      <w:start w:val="1"/>
      <w:numFmt w:val="bullet"/>
      <w:lvlText w:val=""/>
      <w:lvlJc w:val="left"/>
      <w:pPr>
        <w:ind w:left="360" w:hanging="360"/>
      </w:pPr>
      <w:rPr>
        <w:rFonts w:ascii="Symbol" w:hAnsi="Symbol" w:hint="default"/>
        <w:b w:val="0"/>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09D55831"/>
    <w:multiLevelType w:val="hybridMultilevel"/>
    <w:tmpl w:val="F87690BE"/>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23" w15:restartNumberingAfterBreak="0">
    <w:nsid w:val="0AB31D67"/>
    <w:multiLevelType w:val="hybridMultilevel"/>
    <w:tmpl w:val="48D0E814"/>
    <w:lvl w:ilvl="0" w:tplc="0409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0B112EFE"/>
    <w:multiLevelType w:val="hybridMultilevel"/>
    <w:tmpl w:val="4F84D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26" w15:restartNumberingAfterBreak="0">
    <w:nsid w:val="0D5237F4"/>
    <w:multiLevelType w:val="hybridMultilevel"/>
    <w:tmpl w:val="7AD005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D7A3049"/>
    <w:multiLevelType w:val="hybridMultilevel"/>
    <w:tmpl w:val="2982CE60"/>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8" w15:restartNumberingAfterBreak="0">
    <w:nsid w:val="0D813649"/>
    <w:multiLevelType w:val="hybridMultilevel"/>
    <w:tmpl w:val="8312D24E"/>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9" w15:restartNumberingAfterBreak="0">
    <w:nsid w:val="0D873437"/>
    <w:multiLevelType w:val="hybridMultilevel"/>
    <w:tmpl w:val="E1B0C38A"/>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30" w15:restartNumberingAfterBreak="0">
    <w:nsid w:val="0D9130EF"/>
    <w:multiLevelType w:val="hybridMultilevel"/>
    <w:tmpl w:val="FEF807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0DAE79D8"/>
    <w:multiLevelType w:val="hybridMultilevel"/>
    <w:tmpl w:val="3F8C5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DDC53AB"/>
    <w:multiLevelType w:val="hybridMultilevel"/>
    <w:tmpl w:val="B874B4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E9C24EA"/>
    <w:multiLevelType w:val="hybridMultilevel"/>
    <w:tmpl w:val="E9C8403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0ED00106"/>
    <w:multiLevelType w:val="hybridMultilevel"/>
    <w:tmpl w:val="D696D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0ED82009"/>
    <w:multiLevelType w:val="hybridMultilevel"/>
    <w:tmpl w:val="57A6D1CA"/>
    <w:lvl w:ilvl="0" w:tplc="08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F0151C8"/>
    <w:multiLevelType w:val="hybridMultilevel"/>
    <w:tmpl w:val="64F2F1C2"/>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0F380D1A"/>
    <w:multiLevelType w:val="hybridMultilevel"/>
    <w:tmpl w:val="4B2A086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8" w15:restartNumberingAfterBreak="0">
    <w:nsid w:val="0F607A0E"/>
    <w:multiLevelType w:val="hybridMultilevel"/>
    <w:tmpl w:val="7DBC0794"/>
    <w:lvl w:ilvl="0" w:tplc="04090001">
      <w:start w:val="1"/>
      <w:numFmt w:val="bullet"/>
      <w:lvlText w:val=""/>
      <w:lvlJc w:val="left"/>
      <w:pPr>
        <w:ind w:left="810" w:hanging="720"/>
      </w:pPr>
      <w:rPr>
        <w:rFonts w:ascii="Symbol" w:hAnsi="Symbol" w:hint="default"/>
        <w:sz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9" w15:restartNumberingAfterBreak="0">
    <w:nsid w:val="0F6A1414"/>
    <w:multiLevelType w:val="hybridMultilevel"/>
    <w:tmpl w:val="5FD25416"/>
    <w:lvl w:ilvl="0" w:tplc="04090001">
      <w:start w:val="1"/>
      <w:numFmt w:val="bullet"/>
      <w:lvlText w:val=""/>
      <w:lvlJc w:val="left"/>
      <w:pPr>
        <w:ind w:left="1440" w:hanging="360"/>
      </w:pPr>
      <w:rPr>
        <w:rFonts w:ascii="Symbol" w:hAnsi="Symbol" w:hint="default"/>
      </w:rPr>
    </w:lvl>
    <w:lvl w:ilvl="1" w:tplc="04090001">
      <w:start w:val="1"/>
      <w:numFmt w:val="bullet"/>
      <w:lvlText w:val=""/>
      <w:lvlJc w:val="left"/>
      <w:pPr>
        <w:ind w:left="362"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0FC76824"/>
    <w:multiLevelType w:val="hybridMultilevel"/>
    <w:tmpl w:val="016CF0C8"/>
    <w:lvl w:ilvl="0" w:tplc="04090001">
      <w:start w:val="1"/>
      <w:numFmt w:val="bullet"/>
      <w:lvlText w:val=""/>
      <w:lvlJc w:val="left"/>
      <w:pPr>
        <w:ind w:left="360" w:hanging="360"/>
      </w:pPr>
      <w:rPr>
        <w:rFonts w:ascii="Symbol" w:hAnsi="Symbol" w:hint="default"/>
        <w:b w:val="0"/>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1007117F"/>
    <w:multiLevelType w:val="hybridMultilevel"/>
    <w:tmpl w:val="DC6E1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10762658"/>
    <w:multiLevelType w:val="hybridMultilevel"/>
    <w:tmpl w:val="5680F15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3" w15:restartNumberingAfterBreak="0">
    <w:nsid w:val="10FB2385"/>
    <w:multiLevelType w:val="hybridMultilevel"/>
    <w:tmpl w:val="A9F0FA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1731C1C"/>
    <w:multiLevelType w:val="hybridMultilevel"/>
    <w:tmpl w:val="473082AC"/>
    <w:lvl w:ilvl="0" w:tplc="04090001">
      <w:start w:val="1"/>
      <w:numFmt w:val="bullet"/>
      <w:lvlText w:val=""/>
      <w:lvlJc w:val="left"/>
      <w:pPr>
        <w:ind w:left="362" w:hanging="360"/>
      </w:pPr>
      <w:rPr>
        <w:rFonts w:ascii="Symbol" w:hAnsi="Symbol" w:hint="default"/>
      </w:rPr>
    </w:lvl>
    <w:lvl w:ilvl="1" w:tplc="FFFFFFFF" w:tentative="1">
      <w:start w:val="1"/>
      <w:numFmt w:val="bullet"/>
      <w:lvlText w:val="o"/>
      <w:lvlJc w:val="left"/>
      <w:pPr>
        <w:ind w:left="1082" w:hanging="360"/>
      </w:pPr>
      <w:rPr>
        <w:rFonts w:ascii="Courier New" w:hAnsi="Courier New" w:cs="Courier New" w:hint="default"/>
      </w:rPr>
    </w:lvl>
    <w:lvl w:ilvl="2" w:tplc="FFFFFFFF" w:tentative="1">
      <w:start w:val="1"/>
      <w:numFmt w:val="bullet"/>
      <w:lvlText w:val=""/>
      <w:lvlJc w:val="left"/>
      <w:pPr>
        <w:ind w:left="1802" w:hanging="360"/>
      </w:pPr>
      <w:rPr>
        <w:rFonts w:ascii="Wingdings" w:hAnsi="Wingdings" w:hint="default"/>
      </w:rPr>
    </w:lvl>
    <w:lvl w:ilvl="3" w:tplc="FFFFFFFF" w:tentative="1">
      <w:start w:val="1"/>
      <w:numFmt w:val="bullet"/>
      <w:lvlText w:val=""/>
      <w:lvlJc w:val="left"/>
      <w:pPr>
        <w:ind w:left="2522" w:hanging="360"/>
      </w:pPr>
      <w:rPr>
        <w:rFonts w:ascii="Symbol" w:hAnsi="Symbol" w:hint="default"/>
      </w:rPr>
    </w:lvl>
    <w:lvl w:ilvl="4" w:tplc="FFFFFFFF" w:tentative="1">
      <w:start w:val="1"/>
      <w:numFmt w:val="bullet"/>
      <w:lvlText w:val="o"/>
      <w:lvlJc w:val="left"/>
      <w:pPr>
        <w:ind w:left="3242" w:hanging="360"/>
      </w:pPr>
      <w:rPr>
        <w:rFonts w:ascii="Courier New" w:hAnsi="Courier New" w:cs="Courier New" w:hint="default"/>
      </w:rPr>
    </w:lvl>
    <w:lvl w:ilvl="5" w:tplc="FFFFFFFF" w:tentative="1">
      <w:start w:val="1"/>
      <w:numFmt w:val="bullet"/>
      <w:lvlText w:val=""/>
      <w:lvlJc w:val="left"/>
      <w:pPr>
        <w:ind w:left="3962" w:hanging="360"/>
      </w:pPr>
      <w:rPr>
        <w:rFonts w:ascii="Wingdings" w:hAnsi="Wingdings" w:hint="default"/>
      </w:rPr>
    </w:lvl>
    <w:lvl w:ilvl="6" w:tplc="FFFFFFFF" w:tentative="1">
      <w:start w:val="1"/>
      <w:numFmt w:val="bullet"/>
      <w:lvlText w:val=""/>
      <w:lvlJc w:val="left"/>
      <w:pPr>
        <w:ind w:left="4682" w:hanging="360"/>
      </w:pPr>
      <w:rPr>
        <w:rFonts w:ascii="Symbol" w:hAnsi="Symbol" w:hint="default"/>
      </w:rPr>
    </w:lvl>
    <w:lvl w:ilvl="7" w:tplc="FFFFFFFF" w:tentative="1">
      <w:start w:val="1"/>
      <w:numFmt w:val="bullet"/>
      <w:lvlText w:val="o"/>
      <w:lvlJc w:val="left"/>
      <w:pPr>
        <w:ind w:left="5402" w:hanging="360"/>
      </w:pPr>
      <w:rPr>
        <w:rFonts w:ascii="Courier New" w:hAnsi="Courier New" w:cs="Courier New" w:hint="default"/>
      </w:rPr>
    </w:lvl>
    <w:lvl w:ilvl="8" w:tplc="FFFFFFFF" w:tentative="1">
      <w:start w:val="1"/>
      <w:numFmt w:val="bullet"/>
      <w:lvlText w:val=""/>
      <w:lvlJc w:val="left"/>
      <w:pPr>
        <w:ind w:left="6122" w:hanging="360"/>
      </w:pPr>
      <w:rPr>
        <w:rFonts w:ascii="Wingdings" w:hAnsi="Wingdings" w:hint="default"/>
      </w:rPr>
    </w:lvl>
  </w:abstractNum>
  <w:abstractNum w:abstractNumId="45" w15:restartNumberingAfterBreak="0">
    <w:nsid w:val="1247669D"/>
    <w:multiLevelType w:val="hybridMultilevel"/>
    <w:tmpl w:val="D7822B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128772B4"/>
    <w:multiLevelType w:val="hybridMultilevel"/>
    <w:tmpl w:val="8D94FB44"/>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3BD6427"/>
    <w:multiLevelType w:val="hybridMultilevel"/>
    <w:tmpl w:val="114252FA"/>
    <w:lvl w:ilvl="0" w:tplc="988A6C12">
      <w:start w:val="1"/>
      <w:numFmt w:val="decimal"/>
      <w:lvlText w:val="LU%1."/>
      <w:lvlJc w:val="left"/>
      <w:pPr>
        <w:ind w:left="786"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42158F7"/>
    <w:multiLevelType w:val="hybridMultilevel"/>
    <w:tmpl w:val="89BA4D5C"/>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4A82583"/>
    <w:multiLevelType w:val="hybridMultilevel"/>
    <w:tmpl w:val="78DC06B0"/>
    <w:lvl w:ilvl="0" w:tplc="04090001">
      <w:start w:val="1"/>
      <w:numFmt w:val="bullet"/>
      <w:lvlText w:val=""/>
      <w:lvlJc w:val="left"/>
      <w:pPr>
        <w:ind w:left="720" w:hanging="360"/>
      </w:pPr>
      <w:rPr>
        <w:rFonts w:ascii="Symbol" w:hAnsi="Symbol"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15231B3B"/>
    <w:multiLevelType w:val="hybridMultilevel"/>
    <w:tmpl w:val="A96E8A2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51" w15:restartNumberingAfterBreak="0">
    <w:nsid w:val="15394D59"/>
    <w:multiLevelType w:val="hybridMultilevel"/>
    <w:tmpl w:val="A3100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16D940CD"/>
    <w:multiLevelType w:val="hybridMultilevel"/>
    <w:tmpl w:val="32E6EC4A"/>
    <w:lvl w:ilvl="0" w:tplc="04090001">
      <w:start w:val="1"/>
      <w:numFmt w:val="bullet"/>
      <w:lvlText w:val=""/>
      <w:lvlJc w:val="left"/>
      <w:pPr>
        <w:ind w:left="360" w:hanging="360"/>
      </w:pPr>
      <w:rPr>
        <w:rFonts w:ascii="Symbol" w:hAnsi="Symbol" w:hint="default"/>
        <w:b w:val="0"/>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735747E"/>
    <w:multiLevelType w:val="hybridMultilevel"/>
    <w:tmpl w:val="B1C42F70"/>
    <w:lvl w:ilvl="0" w:tplc="04090001">
      <w:start w:val="1"/>
      <w:numFmt w:val="bullet"/>
      <w:lvlText w:val=""/>
      <w:lvlJc w:val="left"/>
      <w:pPr>
        <w:ind w:left="720" w:hanging="360"/>
      </w:pPr>
      <w:rPr>
        <w:rFonts w:ascii="Symbol" w:hAnsi="Symbol"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17EB443E"/>
    <w:multiLevelType w:val="hybridMultilevel"/>
    <w:tmpl w:val="8EAA8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185A63EE"/>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6" w15:restartNumberingAfterBreak="0">
    <w:nsid w:val="186A5F15"/>
    <w:multiLevelType w:val="hybridMultilevel"/>
    <w:tmpl w:val="27E24D46"/>
    <w:lvl w:ilvl="0" w:tplc="2000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57" w15:restartNumberingAfterBreak="0">
    <w:nsid w:val="18885FD0"/>
    <w:multiLevelType w:val="hybridMultilevel"/>
    <w:tmpl w:val="EE2817B0"/>
    <w:lvl w:ilvl="0" w:tplc="20000003">
      <w:start w:val="1"/>
      <w:numFmt w:val="bullet"/>
      <w:lvlText w:val="o"/>
      <w:lvlJc w:val="left"/>
      <w:pPr>
        <w:ind w:left="1080" w:hanging="720"/>
      </w:pPr>
      <w:rPr>
        <w:rFonts w:ascii="Courier New" w:hAnsi="Courier New" w:cs="Courier New"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190766BE"/>
    <w:multiLevelType w:val="hybridMultilevel"/>
    <w:tmpl w:val="AE00C1CC"/>
    <w:lvl w:ilvl="0" w:tplc="04090001">
      <w:start w:val="1"/>
      <w:numFmt w:val="bullet"/>
      <w:lvlText w:val=""/>
      <w:lvlJc w:val="left"/>
      <w:pPr>
        <w:ind w:left="720" w:hanging="360"/>
      </w:pPr>
      <w:rPr>
        <w:rFonts w:ascii="Symbol" w:hAnsi="Symbol"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9" w15:restartNumberingAfterBreak="0">
    <w:nsid w:val="190E6CCC"/>
    <w:multiLevelType w:val="hybridMultilevel"/>
    <w:tmpl w:val="18EC7EBA"/>
    <w:lvl w:ilvl="0" w:tplc="08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9E350D0"/>
    <w:multiLevelType w:val="hybridMultilevel"/>
    <w:tmpl w:val="210C444C"/>
    <w:lvl w:ilvl="0" w:tplc="04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61" w15:restartNumberingAfterBreak="0">
    <w:nsid w:val="1AD630CB"/>
    <w:multiLevelType w:val="hybridMultilevel"/>
    <w:tmpl w:val="EBB4E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AF96F19"/>
    <w:multiLevelType w:val="hybridMultilevel"/>
    <w:tmpl w:val="D9A8C54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63" w15:restartNumberingAfterBreak="0">
    <w:nsid w:val="1B25073D"/>
    <w:multiLevelType w:val="multilevel"/>
    <w:tmpl w:val="A4D62C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1BCD3AD6"/>
    <w:multiLevelType w:val="hybridMultilevel"/>
    <w:tmpl w:val="CA28FA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1C884E9C"/>
    <w:multiLevelType w:val="hybridMultilevel"/>
    <w:tmpl w:val="020E2AD0"/>
    <w:lvl w:ilvl="0" w:tplc="04090001">
      <w:start w:val="1"/>
      <w:numFmt w:val="bullet"/>
      <w:lvlText w:val=""/>
      <w:lvlJc w:val="left"/>
      <w:pPr>
        <w:ind w:left="360" w:hanging="360"/>
      </w:pPr>
      <w:rPr>
        <w:rFonts w:ascii="Symbol" w:hAnsi="Symbol" w:hint="default"/>
        <w:b w:val="0"/>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15:restartNumberingAfterBreak="0">
    <w:nsid w:val="1C8C5C54"/>
    <w:multiLevelType w:val="hybridMultilevel"/>
    <w:tmpl w:val="CC3240D6"/>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1CB50A10"/>
    <w:multiLevelType w:val="hybridMultilevel"/>
    <w:tmpl w:val="779AE474"/>
    <w:lvl w:ilvl="0" w:tplc="EA4AA8EE">
      <w:start w:val="1"/>
      <w:numFmt w:val="decimal"/>
      <w:pStyle w:val="Heading2"/>
      <w:lvlText w:val="1.3.%1."/>
      <w:lvlJc w:val="left"/>
      <w:pPr>
        <w:ind w:left="720" w:hanging="360"/>
      </w:pPr>
      <w:rPr>
        <w:rFonts w:hint="default"/>
        <w:b/>
        <w:i w:val="0"/>
        <w:color w:val="auto"/>
        <w:sz w:val="24"/>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1E031D27"/>
    <w:multiLevelType w:val="hybridMultilevel"/>
    <w:tmpl w:val="27D46E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E6709AE"/>
    <w:multiLevelType w:val="hybridMultilevel"/>
    <w:tmpl w:val="37F62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1E943EC4"/>
    <w:multiLevelType w:val="hybridMultilevel"/>
    <w:tmpl w:val="65B417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1F070A79"/>
    <w:multiLevelType w:val="hybridMultilevel"/>
    <w:tmpl w:val="257A2C16"/>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73" w15:restartNumberingAfterBreak="0">
    <w:nsid w:val="1FE7258A"/>
    <w:multiLevelType w:val="hybridMultilevel"/>
    <w:tmpl w:val="9170E8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0313913"/>
    <w:multiLevelType w:val="hybridMultilevel"/>
    <w:tmpl w:val="9CF4D744"/>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21237F28"/>
    <w:multiLevelType w:val="hybridMultilevel"/>
    <w:tmpl w:val="CDC6BE36"/>
    <w:lvl w:ilvl="0" w:tplc="7DB89096">
      <w:start w:val="2"/>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1306509"/>
    <w:multiLevelType w:val="hybridMultilevel"/>
    <w:tmpl w:val="B502B6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21987475"/>
    <w:multiLevelType w:val="hybridMultilevel"/>
    <w:tmpl w:val="DDD82D96"/>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3A52B95"/>
    <w:multiLevelType w:val="hybridMultilevel"/>
    <w:tmpl w:val="589855E0"/>
    <w:lvl w:ilvl="0" w:tplc="04090001">
      <w:start w:val="1"/>
      <w:numFmt w:val="bullet"/>
      <w:lvlText w:val=""/>
      <w:lvlJc w:val="left"/>
      <w:pPr>
        <w:ind w:left="362" w:hanging="360"/>
      </w:pPr>
      <w:rPr>
        <w:rFonts w:ascii="Symbol" w:hAnsi="Symbol" w:hint="default"/>
      </w:rPr>
    </w:lvl>
    <w:lvl w:ilvl="1" w:tplc="FFFFFFFF" w:tentative="1">
      <w:start w:val="1"/>
      <w:numFmt w:val="bullet"/>
      <w:lvlText w:val="o"/>
      <w:lvlJc w:val="left"/>
      <w:pPr>
        <w:ind w:left="1082" w:hanging="360"/>
      </w:pPr>
      <w:rPr>
        <w:rFonts w:ascii="Courier New" w:hAnsi="Courier New" w:cs="Courier New" w:hint="default"/>
      </w:rPr>
    </w:lvl>
    <w:lvl w:ilvl="2" w:tplc="FFFFFFFF" w:tentative="1">
      <w:start w:val="1"/>
      <w:numFmt w:val="bullet"/>
      <w:lvlText w:val=""/>
      <w:lvlJc w:val="left"/>
      <w:pPr>
        <w:ind w:left="1802" w:hanging="360"/>
      </w:pPr>
      <w:rPr>
        <w:rFonts w:ascii="Wingdings" w:hAnsi="Wingdings" w:hint="default"/>
      </w:rPr>
    </w:lvl>
    <w:lvl w:ilvl="3" w:tplc="FFFFFFFF" w:tentative="1">
      <w:start w:val="1"/>
      <w:numFmt w:val="bullet"/>
      <w:lvlText w:val=""/>
      <w:lvlJc w:val="left"/>
      <w:pPr>
        <w:ind w:left="2522" w:hanging="360"/>
      </w:pPr>
      <w:rPr>
        <w:rFonts w:ascii="Symbol" w:hAnsi="Symbol" w:hint="default"/>
      </w:rPr>
    </w:lvl>
    <w:lvl w:ilvl="4" w:tplc="FFFFFFFF" w:tentative="1">
      <w:start w:val="1"/>
      <w:numFmt w:val="bullet"/>
      <w:lvlText w:val="o"/>
      <w:lvlJc w:val="left"/>
      <w:pPr>
        <w:ind w:left="3242" w:hanging="360"/>
      </w:pPr>
      <w:rPr>
        <w:rFonts w:ascii="Courier New" w:hAnsi="Courier New" w:cs="Courier New" w:hint="default"/>
      </w:rPr>
    </w:lvl>
    <w:lvl w:ilvl="5" w:tplc="FFFFFFFF" w:tentative="1">
      <w:start w:val="1"/>
      <w:numFmt w:val="bullet"/>
      <w:lvlText w:val=""/>
      <w:lvlJc w:val="left"/>
      <w:pPr>
        <w:ind w:left="3962" w:hanging="360"/>
      </w:pPr>
      <w:rPr>
        <w:rFonts w:ascii="Wingdings" w:hAnsi="Wingdings" w:hint="default"/>
      </w:rPr>
    </w:lvl>
    <w:lvl w:ilvl="6" w:tplc="FFFFFFFF" w:tentative="1">
      <w:start w:val="1"/>
      <w:numFmt w:val="bullet"/>
      <w:lvlText w:val=""/>
      <w:lvlJc w:val="left"/>
      <w:pPr>
        <w:ind w:left="4682" w:hanging="360"/>
      </w:pPr>
      <w:rPr>
        <w:rFonts w:ascii="Symbol" w:hAnsi="Symbol" w:hint="default"/>
      </w:rPr>
    </w:lvl>
    <w:lvl w:ilvl="7" w:tplc="FFFFFFFF" w:tentative="1">
      <w:start w:val="1"/>
      <w:numFmt w:val="bullet"/>
      <w:lvlText w:val="o"/>
      <w:lvlJc w:val="left"/>
      <w:pPr>
        <w:ind w:left="5402" w:hanging="360"/>
      </w:pPr>
      <w:rPr>
        <w:rFonts w:ascii="Courier New" w:hAnsi="Courier New" w:cs="Courier New" w:hint="default"/>
      </w:rPr>
    </w:lvl>
    <w:lvl w:ilvl="8" w:tplc="FFFFFFFF" w:tentative="1">
      <w:start w:val="1"/>
      <w:numFmt w:val="bullet"/>
      <w:lvlText w:val=""/>
      <w:lvlJc w:val="left"/>
      <w:pPr>
        <w:ind w:left="6122" w:hanging="360"/>
      </w:pPr>
      <w:rPr>
        <w:rFonts w:ascii="Wingdings" w:hAnsi="Wingdings" w:hint="default"/>
      </w:rPr>
    </w:lvl>
  </w:abstractNum>
  <w:abstractNum w:abstractNumId="79" w15:restartNumberingAfterBreak="0">
    <w:nsid w:val="240165C4"/>
    <w:multiLevelType w:val="hybridMultilevel"/>
    <w:tmpl w:val="BA8E8A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5334FDA"/>
    <w:multiLevelType w:val="hybridMultilevel"/>
    <w:tmpl w:val="069495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25335972"/>
    <w:multiLevelType w:val="hybridMultilevel"/>
    <w:tmpl w:val="64B4BB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5335F4C"/>
    <w:multiLevelType w:val="hybridMultilevel"/>
    <w:tmpl w:val="5D2CF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54D2BE3"/>
    <w:multiLevelType w:val="hybridMultilevel"/>
    <w:tmpl w:val="B9AA5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56C6096"/>
    <w:multiLevelType w:val="hybridMultilevel"/>
    <w:tmpl w:val="297247F8"/>
    <w:lvl w:ilvl="0" w:tplc="9626A322">
      <w:start w:val="1"/>
      <w:numFmt w:val="decimal"/>
      <w:lvlText w:val="LU%1."/>
      <w:lvlJc w:val="left"/>
      <w:pPr>
        <w:ind w:left="540" w:hanging="360"/>
      </w:pPr>
      <w:rPr>
        <w:rFonts w:ascii="Arial" w:hAnsi="Arial" w:cs="Arial" w:hint="default"/>
        <w:b/>
        <w:bCs/>
        <w:i w:val="0"/>
        <w:iCs w:val="0"/>
        <w:sz w:val="22"/>
        <w:szCs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5" w15:restartNumberingAfterBreak="0">
    <w:nsid w:val="25D21E5A"/>
    <w:multiLevelType w:val="hybridMultilevel"/>
    <w:tmpl w:val="4240E39A"/>
    <w:lvl w:ilvl="0" w:tplc="04090001">
      <w:start w:val="1"/>
      <w:numFmt w:val="bullet"/>
      <w:lvlText w:val=""/>
      <w:lvlJc w:val="left"/>
      <w:pPr>
        <w:ind w:left="720" w:hanging="360"/>
      </w:pPr>
      <w:rPr>
        <w:rFonts w:ascii="Symbol" w:hAnsi="Symbol"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6" w15:restartNumberingAfterBreak="0">
    <w:nsid w:val="25F572D4"/>
    <w:multiLevelType w:val="hybridMultilevel"/>
    <w:tmpl w:val="F10A8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6793479"/>
    <w:multiLevelType w:val="hybridMultilevel"/>
    <w:tmpl w:val="9D3A4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6BB17FB"/>
    <w:multiLevelType w:val="hybridMultilevel"/>
    <w:tmpl w:val="6A4EAC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26E72ADF"/>
    <w:multiLevelType w:val="hybridMultilevel"/>
    <w:tmpl w:val="B266A1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27580C7F"/>
    <w:multiLevelType w:val="hybridMultilevel"/>
    <w:tmpl w:val="1CAC49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27900884"/>
    <w:multiLevelType w:val="hybridMultilevel"/>
    <w:tmpl w:val="DA36EE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28156650"/>
    <w:multiLevelType w:val="hybridMultilevel"/>
    <w:tmpl w:val="AA6A1B52"/>
    <w:lvl w:ilvl="0" w:tplc="0409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3" w15:restartNumberingAfterBreak="0">
    <w:nsid w:val="28476A54"/>
    <w:multiLevelType w:val="hybridMultilevel"/>
    <w:tmpl w:val="3A9600F6"/>
    <w:lvl w:ilvl="0" w:tplc="FFFFFFFF">
      <w:start w:val="1"/>
      <w:numFmt w:val="lowerRoman"/>
      <w:lvlText w:val="%1."/>
      <w:lvlJc w:val="right"/>
      <w:pPr>
        <w:ind w:left="537" w:hanging="360"/>
      </w:pPr>
    </w:lvl>
    <w:lvl w:ilvl="1" w:tplc="FFFFFFFF" w:tentative="1">
      <w:start w:val="1"/>
      <w:numFmt w:val="lowerLetter"/>
      <w:lvlText w:val="%2."/>
      <w:lvlJc w:val="left"/>
      <w:pPr>
        <w:ind w:left="1257" w:hanging="360"/>
      </w:pPr>
    </w:lvl>
    <w:lvl w:ilvl="2" w:tplc="FFFFFFFF" w:tentative="1">
      <w:start w:val="1"/>
      <w:numFmt w:val="lowerRoman"/>
      <w:lvlText w:val="%3."/>
      <w:lvlJc w:val="right"/>
      <w:pPr>
        <w:ind w:left="1977" w:hanging="180"/>
      </w:pPr>
    </w:lvl>
    <w:lvl w:ilvl="3" w:tplc="FFFFFFFF" w:tentative="1">
      <w:start w:val="1"/>
      <w:numFmt w:val="decimal"/>
      <w:lvlText w:val="%4."/>
      <w:lvlJc w:val="left"/>
      <w:pPr>
        <w:ind w:left="2697" w:hanging="360"/>
      </w:pPr>
    </w:lvl>
    <w:lvl w:ilvl="4" w:tplc="FFFFFFFF" w:tentative="1">
      <w:start w:val="1"/>
      <w:numFmt w:val="lowerLetter"/>
      <w:lvlText w:val="%5."/>
      <w:lvlJc w:val="left"/>
      <w:pPr>
        <w:ind w:left="3417" w:hanging="360"/>
      </w:pPr>
    </w:lvl>
    <w:lvl w:ilvl="5" w:tplc="FFFFFFFF" w:tentative="1">
      <w:start w:val="1"/>
      <w:numFmt w:val="lowerRoman"/>
      <w:lvlText w:val="%6."/>
      <w:lvlJc w:val="right"/>
      <w:pPr>
        <w:ind w:left="4137" w:hanging="180"/>
      </w:pPr>
    </w:lvl>
    <w:lvl w:ilvl="6" w:tplc="FFFFFFFF" w:tentative="1">
      <w:start w:val="1"/>
      <w:numFmt w:val="decimal"/>
      <w:lvlText w:val="%7."/>
      <w:lvlJc w:val="left"/>
      <w:pPr>
        <w:ind w:left="4857" w:hanging="360"/>
      </w:pPr>
    </w:lvl>
    <w:lvl w:ilvl="7" w:tplc="FFFFFFFF" w:tentative="1">
      <w:start w:val="1"/>
      <w:numFmt w:val="lowerLetter"/>
      <w:lvlText w:val="%8."/>
      <w:lvlJc w:val="left"/>
      <w:pPr>
        <w:ind w:left="5577" w:hanging="360"/>
      </w:pPr>
    </w:lvl>
    <w:lvl w:ilvl="8" w:tplc="FFFFFFFF" w:tentative="1">
      <w:start w:val="1"/>
      <w:numFmt w:val="lowerRoman"/>
      <w:lvlText w:val="%9."/>
      <w:lvlJc w:val="right"/>
      <w:pPr>
        <w:ind w:left="6297" w:hanging="180"/>
      </w:pPr>
    </w:lvl>
  </w:abstractNum>
  <w:abstractNum w:abstractNumId="94" w15:restartNumberingAfterBreak="0">
    <w:nsid w:val="284E5FF3"/>
    <w:multiLevelType w:val="hybridMultilevel"/>
    <w:tmpl w:val="B1B8671C"/>
    <w:lvl w:ilvl="0" w:tplc="04090001">
      <w:start w:val="1"/>
      <w:numFmt w:val="bullet"/>
      <w:lvlText w:val=""/>
      <w:lvlJc w:val="left"/>
      <w:pPr>
        <w:ind w:left="360" w:hanging="360"/>
      </w:pPr>
      <w:rPr>
        <w:rFonts w:ascii="Symbol" w:hAnsi="Symbol" w:hint="default"/>
        <w:b/>
        <w:sz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5" w15:restartNumberingAfterBreak="0">
    <w:nsid w:val="28807A45"/>
    <w:multiLevelType w:val="hybridMultilevel"/>
    <w:tmpl w:val="101C61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28B909E4"/>
    <w:multiLevelType w:val="hybridMultilevel"/>
    <w:tmpl w:val="7B76C4FA"/>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9C81CE4"/>
    <w:multiLevelType w:val="hybridMultilevel"/>
    <w:tmpl w:val="05862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2AA77344"/>
    <w:multiLevelType w:val="hybridMultilevel"/>
    <w:tmpl w:val="B0729D66"/>
    <w:lvl w:ilvl="0" w:tplc="04090001">
      <w:start w:val="1"/>
      <w:numFmt w:val="bullet"/>
      <w:lvlText w:val=""/>
      <w:lvlJc w:val="left"/>
      <w:pPr>
        <w:ind w:left="720" w:hanging="360"/>
      </w:pPr>
      <w:rPr>
        <w:rFonts w:ascii="Symbol" w:hAnsi="Symbol"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100" w15:restartNumberingAfterBreak="0">
    <w:nsid w:val="2B367866"/>
    <w:multiLevelType w:val="hybridMultilevel"/>
    <w:tmpl w:val="1AF81E1C"/>
    <w:lvl w:ilvl="0" w:tplc="884C4984">
      <w:start w:val="1"/>
      <w:numFmt w:val="decimal"/>
      <w:lvlText w:val="%1."/>
      <w:lvlJc w:val="left"/>
      <w:pPr>
        <w:ind w:left="-540" w:hanging="360"/>
      </w:pPr>
      <w:rPr>
        <w:rFonts w:asciiTheme="minorBidi" w:eastAsia="Times New Roman" w:hAnsiTheme="minorBidi" w:cstheme="minorBidi"/>
      </w:rPr>
    </w:lvl>
    <w:lvl w:ilvl="1" w:tplc="04090019" w:tentative="1">
      <w:start w:val="1"/>
      <w:numFmt w:val="lowerLetter"/>
      <w:lvlText w:val="%2."/>
      <w:lvlJc w:val="left"/>
      <w:pPr>
        <w:ind w:left="180" w:hanging="360"/>
      </w:pPr>
    </w:lvl>
    <w:lvl w:ilvl="2" w:tplc="0409001B" w:tentative="1">
      <w:start w:val="1"/>
      <w:numFmt w:val="lowerRoman"/>
      <w:lvlText w:val="%3."/>
      <w:lvlJc w:val="right"/>
      <w:pPr>
        <w:ind w:left="900" w:hanging="180"/>
      </w:pPr>
    </w:lvl>
    <w:lvl w:ilvl="3" w:tplc="0409000F" w:tentative="1">
      <w:start w:val="1"/>
      <w:numFmt w:val="decimal"/>
      <w:lvlText w:val="%4."/>
      <w:lvlJc w:val="left"/>
      <w:pPr>
        <w:ind w:left="1620" w:hanging="360"/>
      </w:pPr>
    </w:lvl>
    <w:lvl w:ilvl="4" w:tplc="04090019" w:tentative="1">
      <w:start w:val="1"/>
      <w:numFmt w:val="lowerLetter"/>
      <w:lvlText w:val="%5."/>
      <w:lvlJc w:val="left"/>
      <w:pPr>
        <w:ind w:left="2340" w:hanging="360"/>
      </w:pPr>
    </w:lvl>
    <w:lvl w:ilvl="5" w:tplc="0409001B" w:tentative="1">
      <w:start w:val="1"/>
      <w:numFmt w:val="lowerRoman"/>
      <w:lvlText w:val="%6."/>
      <w:lvlJc w:val="right"/>
      <w:pPr>
        <w:ind w:left="3060" w:hanging="180"/>
      </w:pPr>
    </w:lvl>
    <w:lvl w:ilvl="6" w:tplc="0409000F" w:tentative="1">
      <w:start w:val="1"/>
      <w:numFmt w:val="decimal"/>
      <w:lvlText w:val="%7."/>
      <w:lvlJc w:val="left"/>
      <w:pPr>
        <w:ind w:left="3780" w:hanging="360"/>
      </w:pPr>
    </w:lvl>
    <w:lvl w:ilvl="7" w:tplc="04090019" w:tentative="1">
      <w:start w:val="1"/>
      <w:numFmt w:val="lowerLetter"/>
      <w:lvlText w:val="%8."/>
      <w:lvlJc w:val="left"/>
      <w:pPr>
        <w:ind w:left="4500" w:hanging="360"/>
      </w:pPr>
    </w:lvl>
    <w:lvl w:ilvl="8" w:tplc="0409001B" w:tentative="1">
      <w:start w:val="1"/>
      <w:numFmt w:val="lowerRoman"/>
      <w:lvlText w:val="%9."/>
      <w:lvlJc w:val="right"/>
      <w:pPr>
        <w:ind w:left="5220" w:hanging="180"/>
      </w:pPr>
    </w:lvl>
  </w:abstractNum>
  <w:abstractNum w:abstractNumId="101" w15:restartNumberingAfterBreak="0">
    <w:nsid w:val="2B54630E"/>
    <w:multiLevelType w:val="hybridMultilevel"/>
    <w:tmpl w:val="C574874A"/>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02" w15:restartNumberingAfterBreak="0">
    <w:nsid w:val="2B966149"/>
    <w:multiLevelType w:val="hybridMultilevel"/>
    <w:tmpl w:val="F2FC2F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3" w15:restartNumberingAfterBreak="0">
    <w:nsid w:val="2C266E25"/>
    <w:multiLevelType w:val="hybridMultilevel"/>
    <w:tmpl w:val="B4FA6E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15:restartNumberingAfterBreak="0">
    <w:nsid w:val="2C311288"/>
    <w:multiLevelType w:val="hybridMultilevel"/>
    <w:tmpl w:val="425411F4"/>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05" w15:restartNumberingAfterBreak="0">
    <w:nsid w:val="2DD3356D"/>
    <w:multiLevelType w:val="hybridMultilevel"/>
    <w:tmpl w:val="94282D32"/>
    <w:lvl w:ilvl="0" w:tplc="4872AFBC">
      <w:start w:val="1"/>
      <w:numFmt w:val="decimal"/>
      <w:lvlText w:val="LU%1."/>
      <w:lvlJc w:val="left"/>
      <w:pPr>
        <w:ind w:left="360" w:hanging="360"/>
      </w:pPr>
      <w:rPr>
        <w:rFonts w:ascii="Arial" w:hAnsi="Arial" w:cs="Arial" w:hint="default"/>
        <w:b/>
        <w:bCs/>
        <w:i w:val="0"/>
        <w:iCs w:val="0"/>
        <w:strike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15:restartNumberingAfterBreak="0">
    <w:nsid w:val="2E256B45"/>
    <w:multiLevelType w:val="hybridMultilevel"/>
    <w:tmpl w:val="C18CBB9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15:restartNumberingAfterBreak="0">
    <w:nsid w:val="2EDD19FC"/>
    <w:multiLevelType w:val="hybridMultilevel"/>
    <w:tmpl w:val="0A34CBE8"/>
    <w:lvl w:ilvl="0" w:tplc="04090001">
      <w:start w:val="1"/>
      <w:numFmt w:val="bullet"/>
      <w:lvlText w:val=""/>
      <w:lvlJc w:val="left"/>
      <w:pPr>
        <w:ind w:left="720" w:hanging="360"/>
      </w:pPr>
      <w:rPr>
        <w:rFonts w:ascii="Symbol" w:hAnsi="Symbol"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8" w15:restartNumberingAfterBreak="0">
    <w:nsid w:val="2EE075C5"/>
    <w:multiLevelType w:val="hybridMultilevel"/>
    <w:tmpl w:val="91B8E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FD8232E"/>
    <w:multiLevelType w:val="hybridMultilevel"/>
    <w:tmpl w:val="6DE2E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2FDB2B20"/>
    <w:multiLevelType w:val="hybridMultilevel"/>
    <w:tmpl w:val="57781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30F97036"/>
    <w:multiLevelType w:val="hybridMultilevel"/>
    <w:tmpl w:val="2578B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0FA12E2"/>
    <w:multiLevelType w:val="hybridMultilevel"/>
    <w:tmpl w:val="3C4215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1457031"/>
    <w:multiLevelType w:val="hybridMultilevel"/>
    <w:tmpl w:val="C63A2E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318B508F"/>
    <w:multiLevelType w:val="hybridMultilevel"/>
    <w:tmpl w:val="882A1B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5" w15:restartNumberingAfterBreak="0">
    <w:nsid w:val="340971E9"/>
    <w:multiLevelType w:val="hybridMultilevel"/>
    <w:tmpl w:val="BA24876C"/>
    <w:lvl w:ilvl="0" w:tplc="93186FCE">
      <w:start w:val="1"/>
      <w:numFmt w:val="decimal"/>
      <w:lvlText w:val="LU%1."/>
      <w:lvlJc w:val="left"/>
      <w:pPr>
        <w:ind w:left="360" w:hanging="360"/>
      </w:pPr>
      <w:rPr>
        <w:rFonts w:ascii="Arial" w:hAnsi="Arial" w:cs="Arial" w:hint="default"/>
        <w:b/>
        <w:bCs/>
        <w:i w:val="0"/>
        <w:iCs w:val="0"/>
        <w:sz w:val="22"/>
        <w:szCs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343922F4"/>
    <w:multiLevelType w:val="hybridMultilevel"/>
    <w:tmpl w:val="625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4C22E6C"/>
    <w:multiLevelType w:val="hybridMultilevel"/>
    <w:tmpl w:val="36D84BDA"/>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34DF1BE4"/>
    <w:multiLevelType w:val="hybridMultilevel"/>
    <w:tmpl w:val="3A9600F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5860B09"/>
    <w:multiLevelType w:val="multilevel"/>
    <w:tmpl w:val="FA1E12CA"/>
    <w:lvl w:ilvl="0">
      <w:start w:val="3"/>
      <w:numFmt w:val="decimal"/>
      <w:lvlText w:val="%1"/>
      <w:lvlJc w:val="left"/>
      <w:pPr>
        <w:ind w:left="525" w:hanging="525"/>
      </w:pPr>
      <w:rPr>
        <w:rFonts w:hint="default"/>
      </w:rPr>
    </w:lvl>
    <w:lvl w:ilvl="1">
      <w:start w:val="1"/>
      <w:numFmt w:val="decimal"/>
      <w:lvlText w:val="%1.%2"/>
      <w:lvlJc w:val="left"/>
      <w:pPr>
        <w:ind w:left="705" w:hanging="52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20" w15:restartNumberingAfterBreak="0">
    <w:nsid w:val="362B574D"/>
    <w:multiLevelType w:val="hybridMultilevel"/>
    <w:tmpl w:val="C414A9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36A802D0"/>
    <w:multiLevelType w:val="hybridMultilevel"/>
    <w:tmpl w:val="6B1A3D9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22" w15:restartNumberingAfterBreak="0">
    <w:nsid w:val="373113AE"/>
    <w:multiLevelType w:val="hybridMultilevel"/>
    <w:tmpl w:val="29D081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7C005DF"/>
    <w:multiLevelType w:val="hybridMultilevel"/>
    <w:tmpl w:val="0D2A4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37EC25FD"/>
    <w:multiLevelType w:val="hybridMultilevel"/>
    <w:tmpl w:val="45C4E7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8247645"/>
    <w:multiLevelType w:val="hybridMultilevel"/>
    <w:tmpl w:val="C64CEA08"/>
    <w:lvl w:ilvl="0" w:tplc="04090001">
      <w:start w:val="1"/>
      <w:numFmt w:val="bullet"/>
      <w:lvlText w:val=""/>
      <w:lvlJc w:val="left"/>
      <w:pPr>
        <w:ind w:left="360" w:hanging="360"/>
      </w:pPr>
      <w:rPr>
        <w:rFonts w:ascii="Symbol" w:hAnsi="Symbol" w:hint="default"/>
        <w:b w:val="0"/>
        <w:bCs/>
        <w:i w:val="0"/>
        <w:iCs w:val="0"/>
        <w:sz w:val="22"/>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86940D5"/>
    <w:multiLevelType w:val="hybridMultilevel"/>
    <w:tmpl w:val="E05265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38C46592"/>
    <w:multiLevelType w:val="hybridMultilevel"/>
    <w:tmpl w:val="D5E2E13A"/>
    <w:lvl w:ilvl="0" w:tplc="04090001">
      <w:start w:val="1"/>
      <w:numFmt w:val="bullet"/>
      <w:lvlText w:val=""/>
      <w:lvlJc w:val="left"/>
      <w:pPr>
        <w:ind w:left="720" w:hanging="360"/>
      </w:pPr>
      <w:rPr>
        <w:rFonts w:ascii="Symbol" w:hAnsi="Symbol"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396F25CF"/>
    <w:multiLevelType w:val="hybridMultilevel"/>
    <w:tmpl w:val="6E484ADA"/>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29" w15:restartNumberingAfterBreak="0">
    <w:nsid w:val="39A74EE3"/>
    <w:multiLevelType w:val="singleLevel"/>
    <w:tmpl w:val="04090001"/>
    <w:lvl w:ilvl="0">
      <w:start w:val="1"/>
      <w:numFmt w:val="bullet"/>
      <w:lvlText w:val=""/>
      <w:lvlJc w:val="left"/>
      <w:pPr>
        <w:ind w:left="360" w:hanging="360"/>
      </w:pPr>
      <w:rPr>
        <w:rFonts w:ascii="Symbol" w:hAnsi="Symbol" w:hint="default"/>
        <w:w w:val="100"/>
        <w:sz w:val="24"/>
        <w:szCs w:val="24"/>
        <w:lang w:val="en-US" w:eastAsia="en-US" w:bidi="ar-SA"/>
      </w:rPr>
    </w:lvl>
  </w:abstractNum>
  <w:abstractNum w:abstractNumId="130" w15:restartNumberingAfterBreak="0">
    <w:nsid w:val="3AE8102D"/>
    <w:multiLevelType w:val="hybridMultilevel"/>
    <w:tmpl w:val="63E852BA"/>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3BB135DC"/>
    <w:multiLevelType w:val="hybridMultilevel"/>
    <w:tmpl w:val="EF32D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BD80B3B"/>
    <w:multiLevelType w:val="hybridMultilevel"/>
    <w:tmpl w:val="2062B87A"/>
    <w:lvl w:ilvl="0" w:tplc="04090001">
      <w:start w:val="1"/>
      <w:numFmt w:val="bullet"/>
      <w:lvlText w:val=""/>
      <w:lvlJc w:val="left"/>
      <w:pPr>
        <w:ind w:left="945" w:hanging="360"/>
      </w:pPr>
      <w:rPr>
        <w:rFonts w:ascii="Symbol" w:hAnsi="Symbol" w:hint="default"/>
      </w:rPr>
    </w:lvl>
    <w:lvl w:ilvl="1" w:tplc="04090003" w:tentative="1">
      <w:start w:val="1"/>
      <w:numFmt w:val="bullet"/>
      <w:lvlText w:val="o"/>
      <w:lvlJc w:val="left"/>
      <w:pPr>
        <w:ind w:left="1665" w:hanging="360"/>
      </w:pPr>
      <w:rPr>
        <w:rFonts w:ascii="Courier New" w:hAnsi="Courier New" w:cs="Courier New" w:hint="default"/>
      </w:rPr>
    </w:lvl>
    <w:lvl w:ilvl="2" w:tplc="04090005" w:tentative="1">
      <w:start w:val="1"/>
      <w:numFmt w:val="bullet"/>
      <w:lvlText w:val=""/>
      <w:lvlJc w:val="left"/>
      <w:pPr>
        <w:ind w:left="2385" w:hanging="360"/>
      </w:pPr>
      <w:rPr>
        <w:rFonts w:ascii="Wingdings" w:hAnsi="Wingdings" w:hint="default"/>
      </w:rPr>
    </w:lvl>
    <w:lvl w:ilvl="3" w:tplc="04090001" w:tentative="1">
      <w:start w:val="1"/>
      <w:numFmt w:val="bullet"/>
      <w:lvlText w:val=""/>
      <w:lvlJc w:val="left"/>
      <w:pPr>
        <w:ind w:left="3105" w:hanging="360"/>
      </w:pPr>
      <w:rPr>
        <w:rFonts w:ascii="Symbol" w:hAnsi="Symbol" w:hint="default"/>
      </w:rPr>
    </w:lvl>
    <w:lvl w:ilvl="4" w:tplc="04090003" w:tentative="1">
      <w:start w:val="1"/>
      <w:numFmt w:val="bullet"/>
      <w:lvlText w:val="o"/>
      <w:lvlJc w:val="left"/>
      <w:pPr>
        <w:ind w:left="3825" w:hanging="360"/>
      </w:pPr>
      <w:rPr>
        <w:rFonts w:ascii="Courier New" w:hAnsi="Courier New" w:cs="Courier New" w:hint="default"/>
      </w:rPr>
    </w:lvl>
    <w:lvl w:ilvl="5" w:tplc="04090005" w:tentative="1">
      <w:start w:val="1"/>
      <w:numFmt w:val="bullet"/>
      <w:lvlText w:val=""/>
      <w:lvlJc w:val="left"/>
      <w:pPr>
        <w:ind w:left="4545" w:hanging="360"/>
      </w:pPr>
      <w:rPr>
        <w:rFonts w:ascii="Wingdings" w:hAnsi="Wingdings" w:hint="default"/>
      </w:rPr>
    </w:lvl>
    <w:lvl w:ilvl="6" w:tplc="04090001" w:tentative="1">
      <w:start w:val="1"/>
      <w:numFmt w:val="bullet"/>
      <w:lvlText w:val=""/>
      <w:lvlJc w:val="left"/>
      <w:pPr>
        <w:ind w:left="5265" w:hanging="360"/>
      </w:pPr>
      <w:rPr>
        <w:rFonts w:ascii="Symbol" w:hAnsi="Symbol" w:hint="default"/>
      </w:rPr>
    </w:lvl>
    <w:lvl w:ilvl="7" w:tplc="04090003" w:tentative="1">
      <w:start w:val="1"/>
      <w:numFmt w:val="bullet"/>
      <w:lvlText w:val="o"/>
      <w:lvlJc w:val="left"/>
      <w:pPr>
        <w:ind w:left="5985" w:hanging="360"/>
      </w:pPr>
      <w:rPr>
        <w:rFonts w:ascii="Courier New" w:hAnsi="Courier New" w:cs="Courier New" w:hint="default"/>
      </w:rPr>
    </w:lvl>
    <w:lvl w:ilvl="8" w:tplc="04090005" w:tentative="1">
      <w:start w:val="1"/>
      <w:numFmt w:val="bullet"/>
      <w:lvlText w:val=""/>
      <w:lvlJc w:val="left"/>
      <w:pPr>
        <w:ind w:left="6705" w:hanging="360"/>
      </w:pPr>
      <w:rPr>
        <w:rFonts w:ascii="Wingdings" w:hAnsi="Wingdings" w:hint="default"/>
      </w:rPr>
    </w:lvl>
  </w:abstractNum>
  <w:abstractNum w:abstractNumId="133" w15:restartNumberingAfterBreak="0">
    <w:nsid w:val="3C5712B4"/>
    <w:multiLevelType w:val="hybridMultilevel"/>
    <w:tmpl w:val="8D404B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3D343919"/>
    <w:multiLevelType w:val="hybridMultilevel"/>
    <w:tmpl w:val="7F6CDD8C"/>
    <w:lvl w:ilvl="0" w:tplc="04090003">
      <w:start w:val="1"/>
      <w:numFmt w:val="bullet"/>
      <w:lvlText w:val="o"/>
      <w:lvlJc w:val="left"/>
      <w:pPr>
        <w:ind w:left="1193" w:hanging="360"/>
      </w:pPr>
      <w:rPr>
        <w:rFonts w:ascii="Courier New" w:hAnsi="Courier New" w:cs="Courier New" w:hint="default"/>
      </w:rPr>
    </w:lvl>
    <w:lvl w:ilvl="1" w:tplc="04090019" w:tentative="1">
      <w:start w:val="1"/>
      <w:numFmt w:val="lowerLetter"/>
      <w:lvlText w:val="%2."/>
      <w:lvlJc w:val="left"/>
      <w:pPr>
        <w:ind w:left="1913" w:hanging="360"/>
      </w:pPr>
    </w:lvl>
    <w:lvl w:ilvl="2" w:tplc="0409001B" w:tentative="1">
      <w:start w:val="1"/>
      <w:numFmt w:val="lowerRoman"/>
      <w:lvlText w:val="%3."/>
      <w:lvlJc w:val="right"/>
      <w:pPr>
        <w:ind w:left="2633" w:hanging="180"/>
      </w:pPr>
    </w:lvl>
    <w:lvl w:ilvl="3" w:tplc="0409000F" w:tentative="1">
      <w:start w:val="1"/>
      <w:numFmt w:val="decimal"/>
      <w:lvlText w:val="%4."/>
      <w:lvlJc w:val="left"/>
      <w:pPr>
        <w:ind w:left="3353" w:hanging="360"/>
      </w:pPr>
    </w:lvl>
    <w:lvl w:ilvl="4" w:tplc="04090019" w:tentative="1">
      <w:start w:val="1"/>
      <w:numFmt w:val="lowerLetter"/>
      <w:lvlText w:val="%5."/>
      <w:lvlJc w:val="left"/>
      <w:pPr>
        <w:ind w:left="4073" w:hanging="360"/>
      </w:pPr>
    </w:lvl>
    <w:lvl w:ilvl="5" w:tplc="0409001B" w:tentative="1">
      <w:start w:val="1"/>
      <w:numFmt w:val="lowerRoman"/>
      <w:lvlText w:val="%6."/>
      <w:lvlJc w:val="right"/>
      <w:pPr>
        <w:ind w:left="4793" w:hanging="180"/>
      </w:pPr>
    </w:lvl>
    <w:lvl w:ilvl="6" w:tplc="0409000F" w:tentative="1">
      <w:start w:val="1"/>
      <w:numFmt w:val="decimal"/>
      <w:lvlText w:val="%7."/>
      <w:lvlJc w:val="left"/>
      <w:pPr>
        <w:ind w:left="5513" w:hanging="360"/>
      </w:pPr>
    </w:lvl>
    <w:lvl w:ilvl="7" w:tplc="04090019" w:tentative="1">
      <w:start w:val="1"/>
      <w:numFmt w:val="lowerLetter"/>
      <w:lvlText w:val="%8."/>
      <w:lvlJc w:val="left"/>
      <w:pPr>
        <w:ind w:left="6233" w:hanging="360"/>
      </w:pPr>
    </w:lvl>
    <w:lvl w:ilvl="8" w:tplc="0409001B" w:tentative="1">
      <w:start w:val="1"/>
      <w:numFmt w:val="lowerRoman"/>
      <w:lvlText w:val="%9."/>
      <w:lvlJc w:val="right"/>
      <w:pPr>
        <w:ind w:left="6953" w:hanging="180"/>
      </w:pPr>
    </w:lvl>
  </w:abstractNum>
  <w:abstractNum w:abstractNumId="136" w15:restartNumberingAfterBreak="0">
    <w:nsid w:val="3D8E3A2D"/>
    <w:multiLevelType w:val="hybridMultilevel"/>
    <w:tmpl w:val="D004D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E1E52B4"/>
    <w:multiLevelType w:val="hybridMultilevel"/>
    <w:tmpl w:val="F454C790"/>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15:restartNumberingAfterBreak="0">
    <w:nsid w:val="3F4032FF"/>
    <w:multiLevelType w:val="hybridMultilevel"/>
    <w:tmpl w:val="5E2080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F7C42E1"/>
    <w:multiLevelType w:val="hybridMultilevel"/>
    <w:tmpl w:val="E8DE3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FB8255E"/>
    <w:multiLevelType w:val="hybridMultilevel"/>
    <w:tmpl w:val="27A2E1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40122DC0"/>
    <w:multiLevelType w:val="hybridMultilevel"/>
    <w:tmpl w:val="A62A3762"/>
    <w:lvl w:ilvl="0" w:tplc="04090001">
      <w:start w:val="1"/>
      <w:numFmt w:val="bullet"/>
      <w:lvlText w:val=""/>
      <w:lvlJc w:val="left"/>
      <w:pPr>
        <w:ind w:left="974" w:hanging="360"/>
      </w:pPr>
      <w:rPr>
        <w:rFonts w:ascii="Symbol" w:hAnsi="Symbol" w:hint="default"/>
      </w:rPr>
    </w:lvl>
    <w:lvl w:ilvl="1" w:tplc="04090003" w:tentative="1">
      <w:start w:val="1"/>
      <w:numFmt w:val="bullet"/>
      <w:lvlText w:val="o"/>
      <w:lvlJc w:val="left"/>
      <w:pPr>
        <w:ind w:left="1694" w:hanging="360"/>
      </w:pPr>
      <w:rPr>
        <w:rFonts w:ascii="Courier New" w:hAnsi="Courier New" w:cs="Courier New" w:hint="default"/>
      </w:rPr>
    </w:lvl>
    <w:lvl w:ilvl="2" w:tplc="04090005" w:tentative="1">
      <w:start w:val="1"/>
      <w:numFmt w:val="bullet"/>
      <w:lvlText w:val=""/>
      <w:lvlJc w:val="left"/>
      <w:pPr>
        <w:ind w:left="2414" w:hanging="360"/>
      </w:pPr>
      <w:rPr>
        <w:rFonts w:ascii="Wingdings" w:hAnsi="Wingdings" w:hint="default"/>
      </w:rPr>
    </w:lvl>
    <w:lvl w:ilvl="3" w:tplc="04090001" w:tentative="1">
      <w:start w:val="1"/>
      <w:numFmt w:val="bullet"/>
      <w:lvlText w:val=""/>
      <w:lvlJc w:val="left"/>
      <w:pPr>
        <w:ind w:left="3134" w:hanging="360"/>
      </w:pPr>
      <w:rPr>
        <w:rFonts w:ascii="Symbol" w:hAnsi="Symbol" w:hint="default"/>
      </w:rPr>
    </w:lvl>
    <w:lvl w:ilvl="4" w:tplc="04090003" w:tentative="1">
      <w:start w:val="1"/>
      <w:numFmt w:val="bullet"/>
      <w:lvlText w:val="o"/>
      <w:lvlJc w:val="left"/>
      <w:pPr>
        <w:ind w:left="3854" w:hanging="360"/>
      </w:pPr>
      <w:rPr>
        <w:rFonts w:ascii="Courier New" w:hAnsi="Courier New" w:cs="Courier New" w:hint="default"/>
      </w:rPr>
    </w:lvl>
    <w:lvl w:ilvl="5" w:tplc="04090005" w:tentative="1">
      <w:start w:val="1"/>
      <w:numFmt w:val="bullet"/>
      <w:lvlText w:val=""/>
      <w:lvlJc w:val="left"/>
      <w:pPr>
        <w:ind w:left="4574" w:hanging="360"/>
      </w:pPr>
      <w:rPr>
        <w:rFonts w:ascii="Wingdings" w:hAnsi="Wingdings" w:hint="default"/>
      </w:rPr>
    </w:lvl>
    <w:lvl w:ilvl="6" w:tplc="04090001" w:tentative="1">
      <w:start w:val="1"/>
      <w:numFmt w:val="bullet"/>
      <w:lvlText w:val=""/>
      <w:lvlJc w:val="left"/>
      <w:pPr>
        <w:ind w:left="5294" w:hanging="360"/>
      </w:pPr>
      <w:rPr>
        <w:rFonts w:ascii="Symbol" w:hAnsi="Symbol" w:hint="default"/>
      </w:rPr>
    </w:lvl>
    <w:lvl w:ilvl="7" w:tplc="04090003" w:tentative="1">
      <w:start w:val="1"/>
      <w:numFmt w:val="bullet"/>
      <w:lvlText w:val="o"/>
      <w:lvlJc w:val="left"/>
      <w:pPr>
        <w:ind w:left="6014" w:hanging="360"/>
      </w:pPr>
      <w:rPr>
        <w:rFonts w:ascii="Courier New" w:hAnsi="Courier New" w:cs="Courier New" w:hint="default"/>
      </w:rPr>
    </w:lvl>
    <w:lvl w:ilvl="8" w:tplc="04090005" w:tentative="1">
      <w:start w:val="1"/>
      <w:numFmt w:val="bullet"/>
      <w:lvlText w:val=""/>
      <w:lvlJc w:val="left"/>
      <w:pPr>
        <w:ind w:left="6734" w:hanging="360"/>
      </w:pPr>
      <w:rPr>
        <w:rFonts w:ascii="Wingdings" w:hAnsi="Wingdings" w:hint="default"/>
      </w:rPr>
    </w:lvl>
  </w:abstractNum>
  <w:abstractNum w:abstractNumId="142" w15:restartNumberingAfterBreak="0">
    <w:nsid w:val="403F7F97"/>
    <w:multiLevelType w:val="hybridMultilevel"/>
    <w:tmpl w:val="CAD4D1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0BC3381"/>
    <w:multiLevelType w:val="hybridMultilevel"/>
    <w:tmpl w:val="DF5A1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419073E8"/>
    <w:multiLevelType w:val="multilevel"/>
    <w:tmpl w:val="D69EEE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419E7C5D"/>
    <w:multiLevelType w:val="hybridMultilevel"/>
    <w:tmpl w:val="8A464602"/>
    <w:lvl w:ilvl="0" w:tplc="04090001">
      <w:start w:val="1"/>
      <w:numFmt w:val="bullet"/>
      <w:lvlText w:val=""/>
      <w:lvlJc w:val="left"/>
      <w:pPr>
        <w:ind w:left="1178" w:hanging="360"/>
      </w:pPr>
      <w:rPr>
        <w:rFonts w:ascii="Symbol" w:hAnsi="Symbol" w:hint="default"/>
      </w:rPr>
    </w:lvl>
    <w:lvl w:ilvl="1" w:tplc="04090003" w:tentative="1">
      <w:start w:val="1"/>
      <w:numFmt w:val="bullet"/>
      <w:lvlText w:val="o"/>
      <w:lvlJc w:val="left"/>
      <w:pPr>
        <w:ind w:left="1898" w:hanging="360"/>
      </w:pPr>
      <w:rPr>
        <w:rFonts w:ascii="Courier New" w:hAnsi="Courier New" w:cs="Courier New" w:hint="default"/>
      </w:rPr>
    </w:lvl>
    <w:lvl w:ilvl="2" w:tplc="04090005" w:tentative="1">
      <w:start w:val="1"/>
      <w:numFmt w:val="bullet"/>
      <w:lvlText w:val=""/>
      <w:lvlJc w:val="left"/>
      <w:pPr>
        <w:ind w:left="2618" w:hanging="360"/>
      </w:pPr>
      <w:rPr>
        <w:rFonts w:ascii="Wingdings" w:hAnsi="Wingdings" w:hint="default"/>
      </w:rPr>
    </w:lvl>
    <w:lvl w:ilvl="3" w:tplc="04090001" w:tentative="1">
      <w:start w:val="1"/>
      <w:numFmt w:val="bullet"/>
      <w:lvlText w:val=""/>
      <w:lvlJc w:val="left"/>
      <w:pPr>
        <w:ind w:left="3338" w:hanging="360"/>
      </w:pPr>
      <w:rPr>
        <w:rFonts w:ascii="Symbol" w:hAnsi="Symbol" w:hint="default"/>
      </w:rPr>
    </w:lvl>
    <w:lvl w:ilvl="4" w:tplc="04090003" w:tentative="1">
      <w:start w:val="1"/>
      <w:numFmt w:val="bullet"/>
      <w:lvlText w:val="o"/>
      <w:lvlJc w:val="left"/>
      <w:pPr>
        <w:ind w:left="4058" w:hanging="360"/>
      </w:pPr>
      <w:rPr>
        <w:rFonts w:ascii="Courier New" w:hAnsi="Courier New" w:cs="Courier New" w:hint="default"/>
      </w:rPr>
    </w:lvl>
    <w:lvl w:ilvl="5" w:tplc="04090005" w:tentative="1">
      <w:start w:val="1"/>
      <w:numFmt w:val="bullet"/>
      <w:lvlText w:val=""/>
      <w:lvlJc w:val="left"/>
      <w:pPr>
        <w:ind w:left="4778" w:hanging="360"/>
      </w:pPr>
      <w:rPr>
        <w:rFonts w:ascii="Wingdings" w:hAnsi="Wingdings" w:hint="default"/>
      </w:rPr>
    </w:lvl>
    <w:lvl w:ilvl="6" w:tplc="04090001" w:tentative="1">
      <w:start w:val="1"/>
      <w:numFmt w:val="bullet"/>
      <w:lvlText w:val=""/>
      <w:lvlJc w:val="left"/>
      <w:pPr>
        <w:ind w:left="5498" w:hanging="360"/>
      </w:pPr>
      <w:rPr>
        <w:rFonts w:ascii="Symbol" w:hAnsi="Symbol" w:hint="default"/>
      </w:rPr>
    </w:lvl>
    <w:lvl w:ilvl="7" w:tplc="04090003" w:tentative="1">
      <w:start w:val="1"/>
      <w:numFmt w:val="bullet"/>
      <w:lvlText w:val="o"/>
      <w:lvlJc w:val="left"/>
      <w:pPr>
        <w:ind w:left="6218" w:hanging="360"/>
      </w:pPr>
      <w:rPr>
        <w:rFonts w:ascii="Courier New" w:hAnsi="Courier New" w:cs="Courier New" w:hint="default"/>
      </w:rPr>
    </w:lvl>
    <w:lvl w:ilvl="8" w:tplc="04090005" w:tentative="1">
      <w:start w:val="1"/>
      <w:numFmt w:val="bullet"/>
      <w:lvlText w:val=""/>
      <w:lvlJc w:val="left"/>
      <w:pPr>
        <w:ind w:left="6938" w:hanging="360"/>
      </w:pPr>
      <w:rPr>
        <w:rFonts w:ascii="Wingdings" w:hAnsi="Wingdings" w:hint="default"/>
      </w:rPr>
    </w:lvl>
  </w:abstractNum>
  <w:abstractNum w:abstractNumId="146" w15:restartNumberingAfterBreak="0">
    <w:nsid w:val="431E1D66"/>
    <w:multiLevelType w:val="hybridMultilevel"/>
    <w:tmpl w:val="55146F7A"/>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3932EDD"/>
    <w:multiLevelType w:val="hybridMultilevel"/>
    <w:tmpl w:val="FCAABAC0"/>
    <w:lvl w:ilvl="0" w:tplc="04090001">
      <w:start w:val="1"/>
      <w:numFmt w:val="bullet"/>
      <w:lvlText w:val=""/>
      <w:lvlJc w:val="left"/>
      <w:pPr>
        <w:ind w:left="360" w:hanging="360"/>
      </w:pPr>
      <w:rPr>
        <w:rFonts w:ascii="Symbol" w:hAnsi="Symbol" w:hint="default"/>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8" w15:restartNumberingAfterBreak="0">
    <w:nsid w:val="43CC2338"/>
    <w:multiLevelType w:val="hybridMultilevel"/>
    <w:tmpl w:val="827C3406"/>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9" w15:restartNumberingAfterBreak="0">
    <w:nsid w:val="450351E7"/>
    <w:multiLevelType w:val="hybridMultilevel"/>
    <w:tmpl w:val="A5564726"/>
    <w:lvl w:ilvl="0" w:tplc="04090001">
      <w:start w:val="1"/>
      <w:numFmt w:val="bullet"/>
      <w:lvlText w:val=""/>
      <w:lvlJc w:val="left"/>
      <w:pPr>
        <w:ind w:left="360" w:hanging="360"/>
      </w:pPr>
      <w:rPr>
        <w:rFonts w:ascii="Symbol" w:hAnsi="Symbol" w:hint="default"/>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15:restartNumberingAfterBreak="0">
    <w:nsid w:val="459E7531"/>
    <w:multiLevelType w:val="hybridMultilevel"/>
    <w:tmpl w:val="2F3A0C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1" w15:restartNumberingAfterBreak="0">
    <w:nsid w:val="460B5F60"/>
    <w:multiLevelType w:val="hybridMultilevel"/>
    <w:tmpl w:val="4C18954A"/>
    <w:lvl w:ilvl="0" w:tplc="0409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2" w15:restartNumberingAfterBreak="0">
    <w:nsid w:val="47357673"/>
    <w:multiLevelType w:val="hybridMultilevel"/>
    <w:tmpl w:val="DF4C217C"/>
    <w:lvl w:ilvl="0" w:tplc="04090001">
      <w:start w:val="1"/>
      <w:numFmt w:val="bullet"/>
      <w:lvlText w:val=""/>
      <w:lvlJc w:val="left"/>
      <w:pPr>
        <w:ind w:left="362" w:hanging="360"/>
      </w:pPr>
      <w:rPr>
        <w:rFonts w:ascii="Symbol" w:hAnsi="Symbol" w:hint="default"/>
      </w:rPr>
    </w:lvl>
    <w:lvl w:ilvl="1" w:tplc="FFFFFFFF" w:tentative="1">
      <w:start w:val="1"/>
      <w:numFmt w:val="bullet"/>
      <w:lvlText w:val="o"/>
      <w:lvlJc w:val="left"/>
      <w:pPr>
        <w:ind w:left="1082" w:hanging="360"/>
      </w:pPr>
      <w:rPr>
        <w:rFonts w:ascii="Courier New" w:hAnsi="Courier New" w:cs="Courier New" w:hint="default"/>
      </w:rPr>
    </w:lvl>
    <w:lvl w:ilvl="2" w:tplc="FFFFFFFF" w:tentative="1">
      <w:start w:val="1"/>
      <w:numFmt w:val="bullet"/>
      <w:lvlText w:val=""/>
      <w:lvlJc w:val="left"/>
      <w:pPr>
        <w:ind w:left="1802" w:hanging="360"/>
      </w:pPr>
      <w:rPr>
        <w:rFonts w:ascii="Wingdings" w:hAnsi="Wingdings" w:hint="default"/>
      </w:rPr>
    </w:lvl>
    <w:lvl w:ilvl="3" w:tplc="FFFFFFFF" w:tentative="1">
      <w:start w:val="1"/>
      <w:numFmt w:val="bullet"/>
      <w:lvlText w:val=""/>
      <w:lvlJc w:val="left"/>
      <w:pPr>
        <w:ind w:left="2522" w:hanging="360"/>
      </w:pPr>
      <w:rPr>
        <w:rFonts w:ascii="Symbol" w:hAnsi="Symbol" w:hint="default"/>
      </w:rPr>
    </w:lvl>
    <w:lvl w:ilvl="4" w:tplc="FFFFFFFF" w:tentative="1">
      <w:start w:val="1"/>
      <w:numFmt w:val="bullet"/>
      <w:lvlText w:val="o"/>
      <w:lvlJc w:val="left"/>
      <w:pPr>
        <w:ind w:left="3242" w:hanging="360"/>
      </w:pPr>
      <w:rPr>
        <w:rFonts w:ascii="Courier New" w:hAnsi="Courier New" w:cs="Courier New" w:hint="default"/>
      </w:rPr>
    </w:lvl>
    <w:lvl w:ilvl="5" w:tplc="FFFFFFFF" w:tentative="1">
      <w:start w:val="1"/>
      <w:numFmt w:val="bullet"/>
      <w:lvlText w:val=""/>
      <w:lvlJc w:val="left"/>
      <w:pPr>
        <w:ind w:left="3962" w:hanging="360"/>
      </w:pPr>
      <w:rPr>
        <w:rFonts w:ascii="Wingdings" w:hAnsi="Wingdings" w:hint="default"/>
      </w:rPr>
    </w:lvl>
    <w:lvl w:ilvl="6" w:tplc="FFFFFFFF" w:tentative="1">
      <w:start w:val="1"/>
      <w:numFmt w:val="bullet"/>
      <w:lvlText w:val=""/>
      <w:lvlJc w:val="left"/>
      <w:pPr>
        <w:ind w:left="4682" w:hanging="360"/>
      </w:pPr>
      <w:rPr>
        <w:rFonts w:ascii="Symbol" w:hAnsi="Symbol" w:hint="default"/>
      </w:rPr>
    </w:lvl>
    <w:lvl w:ilvl="7" w:tplc="FFFFFFFF" w:tentative="1">
      <w:start w:val="1"/>
      <w:numFmt w:val="bullet"/>
      <w:lvlText w:val="o"/>
      <w:lvlJc w:val="left"/>
      <w:pPr>
        <w:ind w:left="5402" w:hanging="360"/>
      </w:pPr>
      <w:rPr>
        <w:rFonts w:ascii="Courier New" w:hAnsi="Courier New" w:cs="Courier New" w:hint="default"/>
      </w:rPr>
    </w:lvl>
    <w:lvl w:ilvl="8" w:tplc="FFFFFFFF" w:tentative="1">
      <w:start w:val="1"/>
      <w:numFmt w:val="bullet"/>
      <w:lvlText w:val=""/>
      <w:lvlJc w:val="left"/>
      <w:pPr>
        <w:ind w:left="6122" w:hanging="360"/>
      </w:pPr>
      <w:rPr>
        <w:rFonts w:ascii="Wingdings" w:hAnsi="Wingdings" w:hint="default"/>
      </w:rPr>
    </w:lvl>
  </w:abstractNum>
  <w:abstractNum w:abstractNumId="153" w15:restartNumberingAfterBreak="0">
    <w:nsid w:val="47610E80"/>
    <w:multiLevelType w:val="hybridMultilevel"/>
    <w:tmpl w:val="1264C8D2"/>
    <w:lvl w:ilvl="0" w:tplc="08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47DA2EA1"/>
    <w:multiLevelType w:val="hybridMultilevel"/>
    <w:tmpl w:val="3B2A4BFE"/>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55" w15:restartNumberingAfterBreak="0">
    <w:nsid w:val="48645647"/>
    <w:multiLevelType w:val="hybridMultilevel"/>
    <w:tmpl w:val="2E0A9DA4"/>
    <w:lvl w:ilvl="0" w:tplc="04090001">
      <w:start w:val="1"/>
      <w:numFmt w:val="bullet"/>
      <w:lvlText w:val=""/>
      <w:lvlJc w:val="left"/>
      <w:pPr>
        <w:ind w:left="1082" w:hanging="360"/>
      </w:pPr>
      <w:rPr>
        <w:rFonts w:ascii="Symbol" w:hAnsi="Symbol" w:hint="default"/>
      </w:rPr>
    </w:lvl>
    <w:lvl w:ilvl="1" w:tplc="FFFFFFFF" w:tentative="1">
      <w:start w:val="1"/>
      <w:numFmt w:val="bullet"/>
      <w:lvlText w:val="o"/>
      <w:lvlJc w:val="left"/>
      <w:pPr>
        <w:ind w:left="1802" w:hanging="360"/>
      </w:pPr>
      <w:rPr>
        <w:rFonts w:ascii="Courier New" w:hAnsi="Courier New" w:cs="Courier New" w:hint="default"/>
      </w:rPr>
    </w:lvl>
    <w:lvl w:ilvl="2" w:tplc="FFFFFFFF" w:tentative="1">
      <w:start w:val="1"/>
      <w:numFmt w:val="bullet"/>
      <w:lvlText w:val=""/>
      <w:lvlJc w:val="left"/>
      <w:pPr>
        <w:ind w:left="2522" w:hanging="360"/>
      </w:pPr>
      <w:rPr>
        <w:rFonts w:ascii="Wingdings" w:hAnsi="Wingdings" w:hint="default"/>
      </w:rPr>
    </w:lvl>
    <w:lvl w:ilvl="3" w:tplc="FFFFFFFF" w:tentative="1">
      <w:start w:val="1"/>
      <w:numFmt w:val="bullet"/>
      <w:lvlText w:val=""/>
      <w:lvlJc w:val="left"/>
      <w:pPr>
        <w:ind w:left="3242" w:hanging="360"/>
      </w:pPr>
      <w:rPr>
        <w:rFonts w:ascii="Symbol" w:hAnsi="Symbol" w:hint="default"/>
      </w:rPr>
    </w:lvl>
    <w:lvl w:ilvl="4" w:tplc="FFFFFFFF" w:tentative="1">
      <w:start w:val="1"/>
      <w:numFmt w:val="bullet"/>
      <w:lvlText w:val="o"/>
      <w:lvlJc w:val="left"/>
      <w:pPr>
        <w:ind w:left="3962" w:hanging="360"/>
      </w:pPr>
      <w:rPr>
        <w:rFonts w:ascii="Courier New" w:hAnsi="Courier New" w:cs="Courier New" w:hint="default"/>
      </w:rPr>
    </w:lvl>
    <w:lvl w:ilvl="5" w:tplc="FFFFFFFF" w:tentative="1">
      <w:start w:val="1"/>
      <w:numFmt w:val="bullet"/>
      <w:lvlText w:val=""/>
      <w:lvlJc w:val="left"/>
      <w:pPr>
        <w:ind w:left="4682" w:hanging="360"/>
      </w:pPr>
      <w:rPr>
        <w:rFonts w:ascii="Wingdings" w:hAnsi="Wingdings" w:hint="default"/>
      </w:rPr>
    </w:lvl>
    <w:lvl w:ilvl="6" w:tplc="FFFFFFFF" w:tentative="1">
      <w:start w:val="1"/>
      <w:numFmt w:val="bullet"/>
      <w:lvlText w:val=""/>
      <w:lvlJc w:val="left"/>
      <w:pPr>
        <w:ind w:left="5402" w:hanging="360"/>
      </w:pPr>
      <w:rPr>
        <w:rFonts w:ascii="Symbol" w:hAnsi="Symbol" w:hint="default"/>
      </w:rPr>
    </w:lvl>
    <w:lvl w:ilvl="7" w:tplc="FFFFFFFF" w:tentative="1">
      <w:start w:val="1"/>
      <w:numFmt w:val="bullet"/>
      <w:lvlText w:val="o"/>
      <w:lvlJc w:val="left"/>
      <w:pPr>
        <w:ind w:left="6122" w:hanging="360"/>
      </w:pPr>
      <w:rPr>
        <w:rFonts w:ascii="Courier New" w:hAnsi="Courier New" w:cs="Courier New" w:hint="default"/>
      </w:rPr>
    </w:lvl>
    <w:lvl w:ilvl="8" w:tplc="FFFFFFFF" w:tentative="1">
      <w:start w:val="1"/>
      <w:numFmt w:val="bullet"/>
      <w:lvlText w:val=""/>
      <w:lvlJc w:val="left"/>
      <w:pPr>
        <w:ind w:left="6842" w:hanging="360"/>
      </w:pPr>
      <w:rPr>
        <w:rFonts w:ascii="Wingdings" w:hAnsi="Wingdings" w:hint="default"/>
      </w:rPr>
    </w:lvl>
  </w:abstractNum>
  <w:abstractNum w:abstractNumId="156" w15:restartNumberingAfterBreak="0">
    <w:nsid w:val="490205B0"/>
    <w:multiLevelType w:val="hybridMultilevel"/>
    <w:tmpl w:val="BD46BAA2"/>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57" w15:restartNumberingAfterBreak="0">
    <w:nsid w:val="4ACD6E72"/>
    <w:multiLevelType w:val="hybridMultilevel"/>
    <w:tmpl w:val="15AEFC7C"/>
    <w:lvl w:ilvl="0" w:tplc="2000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8" w15:restartNumberingAfterBreak="0">
    <w:nsid w:val="4B4E3110"/>
    <w:multiLevelType w:val="hybridMultilevel"/>
    <w:tmpl w:val="D5C6A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4B705EC9"/>
    <w:multiLevelType w:val="hybridMultilevel"/>
    <w:tmpl w:val="0D98DC54"/>
    <w:lvl w:ilvl="0" w:tplc="04090001">
      <w:start w:val="1"/>
      <w:numFmt w:val="bullet"/>
      <w:lvlText w:val=""/>
      <w:lvlJc w:val="left"/>
      <w:pPr>
        <w:ind w:left="1220" w:hanging="360"/>
      </w:pPr>
      <w:rPr>
        <w:rFonts w:ascii="Symbol" w:hAnsi="Symbol" w:hint="default"/>
      </w:rPr>
    </w:lvl>
    <w:lvl w:ilvl="1" w:tplc="FFFFFFFF" w:tentative="1">
      <w:start w:val="1"/>
      <w:numFmt w:val="bullet"/>
      <w:lvlText w:val="o"/>
      <w:lvlJc w:val="left"/>
      <w:pPr>
        <w:ind w:left="1940" w:hanging="360"/>
      </w:pPr>
      <w:rPr>
        <w:rFonts w:ascii="Courier New" w:hAnsi="Courier New" w:cs="Courier New" w:hint="default"/>
      </w:rPr>
    </w:lvl>
    <w:lvl w:ilvl="2" w:tplc="FFFFFFFF" w:tentative="1">
      <w:start w:val="1"/>
      <w:numFmt w:val="bullet"/>
      <w:lvlText w:val=""/>
      <w:lvlJc w:val="left"/>
      <w:pPr>
        <w:ind w:left="2660" w:hanging="360"/>
      </w:pPr>
      <w:rPr>
        <w:rFonts w:ascii="Wingdings" w:hAnsi="Wingdings" w:hint="default"/>
      </w:rPr>
    </w:lvl>
    <w:lvl w:ilvl="3" w:tplc="FFFFFFFF" w:tentative="1">
      <w:start w:val="1"/>
      <w:numFmt w:val="bullet"/>
      <w:lvlText w:val=""/>
      <w:lvlJc w:val="left"/>
      <w:pPr>
        <w:ind w:left="3380" w:hanging="360"/>
      </w:pPr>
      <w:rPr>
        <w:rFonts w:ascii="Symbol" w:hAnsi="Symbol" w:hint="default"/>
      </w:rPr>
    </w:lvl>
    <w:lvl w:ilvl="4" w:tplc="FFFFFFFF" w:tentative="1">
      <w:start w:val="1"/>
      <w:numFmt w:val="bullet"/>
      <w:lvlText w:val="o"/>
      <w:lvlJc w:val="left"/>
      <w:pPr>
        <w:ind w:left="4100" w:hanging="360"/>
      </w:pPr>
      <w:rPr>
        <w:rFonts w:ascii="Courier New" w:hAnsi="Courier New" w:cs="Courier New" w:hint="default"/>
      </w:rPr>
    </w:lvl>
    <w:lvl w:ilvl="5" w:tplc="FFFFFFFF" w:tentative="1">
      <w:start w:val="1"/>
      <w:numFmt w:val="bullet"/>
      <w:lvlText w:val=""/>
      <w:lvlJc w:val="left"/>
      <w:pPr>
        <w:ind w:left="4820" w:hanging="360"/>
      </w:pPr>
      <w:rPr>
        <w:rFonts w:ascii="Wingdings" w:hAnsi="Wingdings" w:hint="default"/>
      </w:rPr>
    </w:lvl>
    <w:lvl w:ilvl="6" w:tplc="FFFFFFFF" w:tentative="1">
      <w:start w:val="1"/>
      <w:numFmt w:val="bullet"/>
      <w:lvlText w:val=""/>
      <w:lvlJc w:val="left"/>
      <w:pPr>
        <w:ind w:left="5540" w:hanging="360"/>
      </w:pPr>
      <w:rPr>
        <w:rFonts w:ascii="Symbol" w:hAnsi="Symbol" w:hint="default"/>
      </w:rPr>
    </w:lvl>
    <w:lvl w:ilvl="7" w:tplc="FFFFFFFF" w:tentative="1">
      <w:start w:val="1"/>
      <w:numFmt w:val="bullet"/>
      <w:lvlText w:val="o"/>
      <w:lvlJc w:val="left"/>
      <w:pPr>
        <w:ind w:left="6260" w:hanging="360"/>
      </w:pPr>
      <w:rPr>
        <w:rFonts w:ascii="Courier New" w:hAnsi="Courier New" w:cs="Courier New" w:hint="default"/>
      </w:rPr>
    </w:lvl>
    <w:lvl w:ilvl="8" w:tplc="FFFFFFFF" w:tentative="1">
      <w:start w:val="1"/>
      <w:numFmt w:val="bullet"/>
      <w:lvlText w:val=""/>
      <w:lvlJc w:val="left"/>
      <w:pPr>
        <w:ind w:left="6980" w:hanging="360"/>
      </w:pPr>
      <w:rPr>
        <w:rFonts w:ascii="Wingdings" w:hAnsi="Wingdings" w:hint="default"/>
      </w:rPr>
    </w:lvl>
  </w:abstractNum>
  <w:abstractNum w:abstractNumId="160" w15:restartNumberingAfterBreak="0">
    <w:nsid w:val="4BA7007B"/>
    <w:multiLevelType w:val="hybridMultilevel"/>
    <w:tmpl w:val="73C81CE4"/>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61" w15:restartNumberingAfterBreak="0">
    <w:nsid w:val="4C07651C"/>
    <w:multiLevelType w:val="hybridMultilevel"/>
    <w:tmpl w:val="4C84C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4D6613A4"/>
    <w:multiLevelType w:val="hybridMultilevel"/>
    <w:tmpl w:val="6C6253BC"/>
    <w:lvl w:ilvl="0" w:tplc="20000001">
      <w:start w:val="1"/>
      <w:numFmt w:val="bullet"/>
      <w:lvlText w:val=""/>
      <w:lvlJc w:val="left"/>
      <w:pPr>
        <w:ind w:left="974" w:hanging="360"/>
      </w:pPr>
      <w:rPr>
        <w:rFonts w:ascii="Symbol" w:hAnsi="Symbol" w:hint="default"/>
      </w:rPr>
    </w:lvl>
    <w:lvl w:ilvl="1" w:tplc="20000003" w:tentative="1">
      <w:start w:val="1"/>
      <w:numFmt w:val="bullet"/>
      <w:lvlText w:val="o"/>
      <w:lvlJc w:val="left"/>
      <w:pPr>
        <w:ind w:left="1694" w:hanging="360"/>
      </w:pPr>
      <w:rPr>
        <w:rFonts w:ascii="Courier New" w:hAnsi="Courier New" w:cs="Courier New" w:hint="default"/>
      </w:rPr>
    </w:lvl>
    <w:lvl w:ilvl="2" w:tplc="20000005" w:tentative="1">
      <w:start w:val="1"/>
      <w:numFmt w:val="bullet"/>
      <w:lvlText w:val=""/>
      <w:lvlJc w:val="left"/>
      <w:pPr>
        <w:ind w:left="2414" w:hanging="360"/>
      </w:pPr>
      <w:rPr>
        <w:rFonts w:ascii="Wingdings" w:hAnsi="Wingdings" w:hint="default"/>
      </w:rPr>
    </w:lvl>
    <w:lvl w:ilvl="3" w:tplc="20000001" w:tentative="1">
      <w:start w:val="1"/>
      <w:numFmt w:val="bullet"/>
      <w:lvlText w:val=""/>
      <w:lvlJc w:val="left"/>
      <w:pPr>
        <w:ind w:left="3134" w:hanging="360"/>
      </w:pPr>
      <w:rPr>
        <w:rFonts w:ascii="Symbol" w:hAnsi="Symbol" w:hint="default"/>
      </w:rPr>
    </w:lvl>
    <w:lvl w:ilvl="4" w:tplc="20000003" w:tentative="1">
      <w:start w:val="1"/>
      <w:numFmt w:val="bullet"/>
      <w:lvlText w:val="o"/>
      <w:lvlJc w:val="left"/>
      <w:pPr>
        <w:ind w:left="3854" w:hanging="360"/>
      </w:pPr>
      <w:rPr>
        <w:rFonts w:ascii="Courier New" w:hAnsi="Courier New" w:cs="Courier New" w:hint="default"/>
      </w:rPr>
    </w:lvl>
    <w:lvl w:ilvl="5" w:tplc="20000005" w:tentative="1">
      <w:start w:val="1"/>
      <w:numFmt w:val="bullet"/>
      <w:lvlText w:val=""/>
      <w:lvlJc w:val="left"/>
      <w:pPr>
        <w:ind w:left="4574" w:hanging="360"/>
      </w:pPr>
      <w:rPr>
        <w:rFonts w:ascii="Wingdings" w:hAnsi="Wingdings" w:hint="default"/>
      </w:rPr>
    </w:lvl>
    <w:lvl w:ilvl="6" w:tplc="20000001" w:tentative="1">
      <w:start w:val="1"/>
      <w:numFmt w:val="bullet"/>
      <w:lvlText w:val=""/>
      <w:lvlJc w:val="left"/>
      <w:pPr>
        <w:ind w:left="5294" w:hanging="360"/>
      </w:pPr>
      <w:rPr>
        <w:rFonts w:ascii="Symbol" w:hAnsi="Symbol" w:hint="default"/>
      </w:rPr>
    </w:lvl>
    <w:lvl w:ilvl="7" w:tplc="20000003" w:tentative="1">
      <w:start w:val="1"/>
      <w:numFmt w:val="bullet"/>
      <w:lvlText w:val="o"/>
      <w:lvlJc w:val="left"/>
      <w:pPr>
        <w:ind w:left="6014" w:hanging="360"/>
      </w:pPr>
      <w:rPr>
        <w:rFonts w:ascii="Courier New" w:hAnsi="Courier New" w:cs="Courier New" w:hint="default"/>
      </w:rPr>
    </w:lvl>
    <w:lvl w:ilvl="8" w:tplc="20000005" w:tentative="1">
      <w:start w:val="1"/>
      <w:numFmt w:val="bullet"/>
      <w:lvlText w:val=""/>
      <w:lvlJc w:val="left"/>
      <w:pPr>
        <w:ind w:left="6734" w:hanging="360"/>
      </w:pPr>
      <w:rPr>
        <w:rFonts w:ascii="Wingdings" w:hAnsi="Wingdings" w:hint="default"/>
      </w:rPr>
    </w:lvl>
  </w:abstractNum>
  <w:abstractNum w:abstractNumId="163" w15:restartNumberingAfterBreak="0">
    <w:nsid w:val="4D6F6C93"/>
    <w:multiLevelType w:val="hybridMultilevel"/>
    <w:tmpl w:val="686EA1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24" w:hanging="360"/>
      </w:pPr>
      <w:rPr>
        <w:rFonts w:ascii="Courier New" w:hAnsi="Courier New" w:cs="Courier New" w:hint="default"/>
      </w:rPr>
    </w:lvl>
    <w:lvl w:ilvl="2" w:tplc="04090005" w:tentative="1">
      <w:start w:val="1"/>
      <w:numFmt w:val="bullet"/>
      <w:lvlText w:val=""/>
      <w:lvlJc w:val="left"/>
      <w:pPr>
        <w:ind w:left="2144" w:hanging="360"/>
      </w:pPr>
      <w:rPr>
        <w:rFonts w:ascii="Wingdings" w:hAnsi="Wingdings" w:hint="default"/>
      </w:rPr>
    </w:lvl>
    <w:lvl w:ilvl="3" w:tplc="04090001" w:tentative="1">
      <w:start w:val="1"/>
      <w:numFmt w:val="bullet"/>
      <w:lvlText w:val=""/>
      <w:lvlJc w:val="left"/>
      <w:pPr>
        <w:ind w:left="2864" w:hanging="360"/>
      </w:pPr>
      <w:rPr>
        <w:rFonts w:ascii="Symbol" w:hAnsi="Symbol" w:hint="default"/>
      </w:rPr>
    </w:lvl>
    <w:lvl w:ilvl="4" w:tplc="04090003" w:tentative="1">
      <w:start w:val="1"/>
      <w:numFmt w:val="bullet"/>
      <w:lvlText w:val="o"/>
      <w:lvlJc w:val="left"/>
      <w:pPr>
        <w:ind w:left="3584" w:hanging="360"/>
      </w:pPr>
      <w:rPr>
        <w:rFonts w:ascii="Courier New" w:hAnsi="Courier New" w:cs="Courier New" w:hint="default"/>
      </w:rPr>
    </w:lvl>
    <w:lvl w:ilvl="5" w:tplc="04090005" w:tentative="1">
      <w:start w:val="1"/>
      <w:numFmt w:val="bullet"/>
      <w:lvlText w:val=""/>
      <w:lvlJc w:val="left"/>
      <w:pPr>
        <w:ind w:left="4304" w:hanging="360"/>
      </w:pPr>
      <w:rPr>
        <w:rFonts w:ascii="Wingdings" w:hAnsi="Wingdings" w:hint="default"/>
      </w:rPr>
    </w:lvl>
    <w:lvl w:ilvl="6" w:tplc="04090001" w:tentative="1">
      <w:start w:val="1"/>
      <w:numFmt w:val="bullet"/>
      <w:lvlText w:val=""/>
      <w:lvlJc w:val="left"/>
      <w:pPr>
        <w:ind w:left="5024" w:hanging="360"/>
      </w:pPr>
      <w:rPr>
        <w:rFonts w:ascii="Symbol" w:hAnsi="Symbol" w:hint="default"/>
      </w:rPr>
    </w:lvl>
    <w:lvl w:ilvl="7" w:tplc="04090003" w:tentative="1">
      <w:start w:val="1"/>
      <w:numFmt w:val="bullet"/>
      <w:lvlText w:val="o"/>
      <w:lvlJc w:val="left"/>
      <w:pPr>
        <w:ind w:left="5744" w:hanging="360"/>
      </w:pPr>
      <w:rPr>
        <w:rFonts w:ascii="Courier New" w:hAnsi="Courier New" w:cs="Courier New" w:hint="default"/>
      </w:rPr>
    </w:lvl>
    <w:lvl w:ilvl="8" w:tplc="04090005" w:tentative="1">
      <w:start w:val="1"/>
      <w:numFmt w:val="bullet"/>
      <w:lvlText w:val=""/>
      <w:lvlJc w:val="left"/>
      <w:pPr>
        <w:ind w:left="6464" w:hanging="360"/>
      </w:pPr>
      <w:rPr>
        <w:rFonts w:ascii="Wingdings" w:hAnsi="Wingdings" w:hint="default"/>
      </w:rPr>
    </w:lvl>
  </w:abstractNum>
  <w:abstractNum w:abstractNumId="164" w15:restartNumberingAfterBreak="0">
    <w:nsid w:val="4D712C1E"/>
    <w:multiLevelType w:val="multilevel"/>
    <w:tmpl w:val="5A4EBE2C"/>
    <w:lvl w:ilvl="0">
      <w:start w:val="1"/>
      <w:numFmt w:val="decimal"/>
      <w:lvlText w:val="%1."/>
      <w:lvlJc w:val="left"/>
      <w:pPr>
        <w:ind w:left="360" w:hanging="360"/>
      </w:pPr>
      <w:rPr>
        <w:rFonts w:hint="default"/>
        <w:b/>
        <w:bCs/>
      </w:rPr>
    </w:lvl>
    <w:lvl w:ilvl="1">
      <w:start w:val="1"/>
      <w:numFmt w:val="decimal"/>
      <w:pStyle w:val="Heading1"/>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65"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166" w15:restartNumberingAfterBreak="0">
    <w:nsid w:val="4E8A5A3D"/>
    <w:multiLevelType w:val="hybridMultilevel"/>
    <w:tmpl w:val="62443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4F441DC1"/>
    <w:multiLevelType w:val="hybridMultilevel"/>
    <w:tmpl w:val="45CAB478"/>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4F6109CE"/>
    <w:multiLevelType w:val="hybridMultilevel"/>
    <w:tmpl w:val="56383276"/>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69" w15:restartNumberingAfterBreak="0">
    <w:nsid w:val="4FC50D14"/>
    <w:multiLevelType w:val="hybridMultilevel"/>
    <w:tmpl w:val="E3A02B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511F5583"/>
    <w:multiLevelType w:val="hybridMultilevel"/>
    <w:tmpl w:val="2C1EF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518F2256"/>
    <w:multiLevelType w:val="hybridMultilevel"/>
    <w:tmpl w:val="05AAB2E2"/>
    <w:lvl w:ilvl="0" w:tplc="04090001">
      <w:start w:val="1"/>
      <w:numFmt w:val="bullet"/>
      <w:lvlText w:val=""/>
      <w:lvlJc w:val="left"/>
      <w:pPr>
        <w:ind w:left="810" w:hanging="720"/>
      </w:pPr>
      <w:rPr>
        <w:rFonts w:ascii="Symbol" w:hAnsi="Symbol" w:hint="default"/>
        <w:sz w:val="22"/>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2"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3" w15:restartNumberingAfterBreak="0">
    <w:nsid w:val="51F03861"/>
    <w:multiLevelType w:val="hybridMultilevel"/>
    <w:tmpl w:val="20282A0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52C05F6E"/>
    <w:multiLevelType w:val="hybridMultilevel"/>
    <w:tmpl w:val="79DC7F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3716E55"/>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6" w15:restartNumberingAfterBreak="0">
    <w:nsid w:val="53C15E5C"/>
    <w:multiLevelType w:val="hybridMultilevel"/>
    <w:tmpl w:val="557E459E"/>
    <w:lvl w:ilvl="0" w:tplc="04090001">
      <w:start w:val="1"/>
      <w:numFmt w:val="bullet"/>
      <w:lvlText w:val=""/>
      <w:lvlJc w:val="left"/>
      <w:pPr>
        <w:ind w:left="1082" w:hanging="360"/>
      </w:pPr>
      <w:rPr>
        <w:rFonts w:ascii="Symbol" w:hAnsi="Symbol"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77" w15:restartNumberingAfterBreak="0">
    <w:nsid w:val="542319CD"/>
    <w:multiLevelType w:val="hybridMultilevel"/>
    <w:tmpl w:val="FCD4D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4546DE2"/>
    <w:multiLevelType w:val="hybridMultilevel"/>
    <w:tmpl w:val="ADECCA3C"/>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49C38F7"/>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0" w15:restartNumberingAfterBreak="0">
    <w:nsid w:val="55AF584A"/>
    <w:multiLevelType w:val="hybridMultilevel"/>
    <w:tmpl w:val="CDBAF876"/>
    <w:lvl w:ilvl="0" w:tplc="04090001">
      <w:start w:val="1"/>
      <w:numFmt w:val="bullet"/>
      <w:lvlText w:val=""/>
      <w:lvlJc w:val="left"/>
      <w:pPr>
        <w:ind w:left="502"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55D10C68"/>
    <w:multiLevelType w:val="hybridMultilevel"/>
    <w:tmpl w:val="49849A64"/>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82" w15:restartNumberingAfterBreak="0">
    <w:nsid w:val="563271A4"/>
    <w:multiLevelType w:val="hybridMultilevel"/>
    <w:tmpl w:val="5ACE2D8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83" w15:restartNumberingAfterBreak="0">
    <w:nsid w:val="57215458"/>
    <w:multiLevelType w:val="hybridMultilevel"/>
    <w:tmpl w:val="745EBEA0"/>
    <w:lvl w:ilvl="0" w:tplc="04090001">
      <w:start w:val="1"/>
      <w:numFmt w:val="bullet"/>
      <w:lvlText w:val=""/>
      <w:lvlJc w:val="left"/>
      <w:pPr>
        <w:ind w:left="720" w:hanging="360"/>
      </w:pPr>
      <w:rPr>
        <w:rFonts w:ascii="Symbol" w:hAnsi="Symbol" w:hint="default"/>
        <w:b/>
        <w:bCs/>
        <w:i w:val="0"/>
        <w:iCs w:val="0"/>
        <w:sz w:val="22"/>
        <w:szCs w:val="22"/>
      </w:rPr>
    </w:lvl>
    <w:lvl w:ilvl="1" w:tplc="B1267AEA">
      <w:start w:val="1"/>
      <w:numFmt w:val="decimal"/>
      <w:lvlText w:val="%2)"/>
      <w:lvlJc w:val="left"/>
      <w:pPr>
        <w:ind w:left="1440" w:hanging="360"/>
      </w:pPr>
      <w:rPr>
        <w:rFonts w:eastAsia="SimSun" w:hint="default"/>
        <w:color w:val="00000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15:restartNumberingAfterBreak="0">
    <w:nsid w:val="57A6319F"/>
    <w:multiLevelType w:val="hybridMultilevel"/>
    <w:tmpl w:val="DD1AD834"/>
    <w:lvl w:ilvl="0" w:tplc="04090001">
      <w:start w:val="1"/>
      <w:numFmt w:val="bullet"/>
      <w:lvlText w:val=""/>
      <w:lvlJc w:val="left"/>
      <w:pPr>
        <w:ind w:left="720" w:hanging="360"/>
      </w:pPr>
      <w:rPr>
        <w:rFonts w:ascii="Symbol" w:hAnsi="Symbo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586F5185"/>
    <w:multiLevelType w:val="hybridMultilevel"/>
    <w:tmpl w:val="61B6EDC6"/>
    <w:lvl w:ilvl="0" w:tplc="20000001">
      <w:start w:val="1"/>
      <w:numFmt w:val="bullet"/>
      <w:lvlText w:val=""/>
      <w:lvlJc w:val="left"/>
      <w:pPr>
        <w:ind w:left="441" w:hanging="360"/>
      </w:pPr>
      <w:rPr>
        <w:rFonts w:ascii="Symbol" w:hAnsi="Symbol"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186" w15:restartNumberingAfterBreak="0">
    <w:nsid w:val="58C95786"/>
    <w:multiLevelType w:val="hybridMultilevel"/>
    <w:tmpl w:val="E98A0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59B710E5"/>
    <w:multiLevelType w:val="hybridMultilevel"/>
    <w:tmpl w:val="9128354C"/>
    <w:lvl w:ilvl="0" w:tplc="4596FBBA">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59B82BB6"/>
    <w:multiLevelType w:val="hybridMultilevel"/>
    <w:tmpl w:val="54386F0E"/>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5A4427C1"/>
    <w:multiLevelType w:val="hybridMultilevel"/>
    <w:tmpl w:val="94AAC07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15:restartNumberingAfterBreak="0">
    <w:nsid w:val="5A5C5391"/>
    <w:multiLevelType w:val="hybridMultilevel"/>
    <w:tmpl w:val="2C4CBE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15:restartNumberingAfterBreak="0">
    <w:nsid w:val="5AE84759"/>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2" w15:restartNumberingAfterBreak="0">
    <w:nsid w:val="5BE230DD"/>
    <w:multiLevelType w:val="hybridMultilevel"/>
    <w:tmpl w:val="A0347ACA"/>
    <w:lvl w:ilvl="0" w:tplc="04090001">
      <w:start w:val="1"/>
      <w:numFmt w:val="bullet"/>
      <w:lvlText w:val=""/>
      <w:lvlJc w:val="left"/>
      <w:pPr>
        <w:ind w:left="1080" w:hanging="360"/>
      </w:pPr>
      <w:rPr>
        <w:rFonts w:ascii="Symbol" w:hAnsi="Symbol" w:hint="default"/>
        <w:color w:val="auto"/>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3" w15:restartNumberingAfterBreak="0">
    <w:nsid w:val="5D3D2CF4"/>
    <w:multiLevelType w:val="hybridMultilevel"/>
    <w:tmpl w:val="B074C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5D8326BF"/>
    <w:multiLevelType w:val="hybridMultilevel"/>
    <w:tmpl w:val="4B6279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5DE55565"/>
    <w:multiLevelType w:val="hybridMultilevel"/>
    <w:tmpl w:val="AD0E6BD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96" w15:restartNumberingAfterBreak="0">
    <w:nsid w:val="5E535767"/>
    <w:multiLevelType w:val="hybridMultilevel"/>
    <w:tmpl w:val="546AE4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15:restartNumberingAfterBreak="0">
    <w:nsid w:val="5E6341E0"/>
    <w:multiLevelType w:val="hybridMultilevel"/>
    <w:tmpl w:val="F05EDD2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198" w15:restartNumberingAfterBreak="0">
    <w:nsid w:val="5E703EE5"/>
    <w:multiLevelType w:val="hybridMultilevel"/>
    <w:tmpl w:val="1326FC74"/>
    <w:lvl w:ilvl="0" w:tplc="04090001">
      <w:start w:val="1"/>
      <w:numFmt w:val="bullet"/>
      <w:lvlText w:val=""/>
      <w:lvlJc w:val="left"/>
      <w:pPr>
        <w:ind w:left="540" w:hanging="360"/>
      </w:pPr>
      <w:rPr>
        <w:rFonts w:ascii="Symbol" w:hAnsi="Symbo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9" w15:restartNumberingAfterBreak="0">
    <w:nsid w:val="5E7C09CD"/>
    <w:multiLevelType w:val="hybridMultilevel"/>
    <w:tmpl w:val="6BE493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5EAF39C9"/>
    <w:multiLevelType w:val="hybridMultilevel"/>
    <w:tmpl w:val="42262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5EBD3BBD"/>
    <w:multiLevelType w:val="hybridMultilevel"/>
    <w:tmpl w:val="157EC3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5EEA132A"/>
    <w:multiLevelType w:val="hybridMultilevel"/>
    <w:tmpl w:val="C20487E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15:restartNumberingAfterBreak="0">
    <w:nsid w:val="5EF52322"/>
    <w:multiLevelType w:val="hybridMultilevel"/>
    <w:tmpl w:val="18F0FC96"/>
    <w:lvl w:ilvl="0" w:tplc="2000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5F1E57E4"/>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5" w15:restartNumberingAfterBreak="0">
    <w:nsid w:val="5F7E32F0"/>
    <w:multiLevelType w:val="hybridMultilevel"/>
    <w:tmpl w:val="4168A242"/>
    <w:lvl w:ilvl="0" w:tplc="BD5C2B94">
      <w:start w:val="1"/>
      <w:numFmt w:val="decimal"/>
      <w:lvlText w:val="LU%1."/>
      <w:lvlJc w:val="left"/>
      <w:pPr>
        <w:ind w:left="720" w:hanging="360"/>
      </w:pPr>
      <w:rPr>
        <w:rFonts w:ascii="Arial" w:hAnsi="Arial" w:cs="Arial" w:hint="default"/>
        <w:b/>
        <w:bCs/>
        <w:i w:val="0"/>
        <w:iCs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15:restartNumberingAfterBreak="0">
    <w:nsid w:val="5FB27EB0"/>
    <w:multiLevelType w:val="hybridMultilevel"/>
    <w:tmpl w:val="D49CFB8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5FD70ADF"/>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5FF456C7"/>
    <w:multiLevelType w:val="hybridMultilevel"/>
    <w:tmpl w:val="C4847382"/>
    <w:lvl w:ilvl="0" w:tplc="0409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9"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210" w15:restartNumberingAfterBreak="0">
    <w:nsid w:val="60E6247E"/>
    <w:multiLevelType w:val="hybridMultilevel"/>
    <w:tmpl w:val="56DC9520"/>
    <w:lvl w:ilvl="0" w:tplc="04090001">
      <w:start w:val="1"/>
      <w:numFmt w:val="bullet"/>
      <w:lvlText w:val=""/>
      <w:lvlJc w:val="left"/>
      <w:pPr>
        <w:ind w:left="360" w:hanging="360"/>
      </w:pPr>
      <w:rPr>
        <w:rFonts w:ascii="Symbol" w:hAnsi="Symbol" w:hint="default"/>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1" w15:restartNumberingAfterBreak="0">
    <w:nsid w:val="61037AB0"/>
    <w:multiLevelType w:val="hybridMultilevel"/>
    <w:tmpl w:val="097AECD0"/>
    <w:lvl w:ilvl="0" w:tplc="04090001">
      <w:start w:val="1"/>
      <w:numFmt w:val="bullet"/>
      <w:lvlText w:val=""/>
      <w:lvlJc w:val="left"/>
      <w:pPr>
        <w:ind w:left="974" w:hanging="360"/>
      </w:pPr>
      <w:rPr>
        <w:rFonts w:ascii="Symbol" w:hAnsi="Symbol" w:hint="default"/>
      </w:rPr>
    </w:lvl>
    <w:lvl w:ilvl="1" w:tplc="04090003" w:tentative="1">
      <w:start w:val="1"/>
      <w:numFmt w:val="bullet"/>
      <w:lvlText w:val="o"/>
      <w:lvlJc w:val="left"/>
      <w:pPr>
        <w:ind w:left="1694" w:hanging="360"/>
      </w:pPr>
      <w:rPr>
        <w:rFonts w:ascii="Courier New" w:hAnsi="Courier New" w:cs="Courier New" w:hint="default"/>
      </w:rPr>
    </w:lvl>
    <w:lvl w:ilvl="2" w:tplc="04090005" w:tentative="1">
      <w:start w:val="1"/>
      <w:numFmt w:val="bullet"/>
      <w:lvlText w:val=""/>
      <w:lvlJc w:val="left"/>
      <w:pPr>
        <w:ind w:left="2414" w:hanging="360"/>
      </w:pPr>
      <w:rPr>
        <w:rFonts w:ascii="Wingdings" w:hAnsi="Wingdings" w:hint="default"/>
      </w:rPr>
    </w:lvl>
    <w:lvl w:ilvl="3" w:tplc="04090001" w:tentative="1">
      <w:start w:val="1"/>
      <w:numFmt w:val="bullet"/>
      <w:lvlText w:val=""/>
      <w:lvlJc w:val="left"/>
      <w:pPr>
        <w:ind w:left="3134" w:hanging="360"/>
      </w:pPr>
      <w:rPr>
        <w:rFonts w:ascii="Symbol" w:hAnsi="Symbol" w:hint="default"/>
      </w:rPr>
    </w:lvl>
    <w:lvl w:ilvl="4" w:tplc="04090003" w:tentative="1">
      <w:start w:val="1"/>
      <w:numFmt w:val="bullet"/>
      <w:lvlText w:val="o"/>
      <w:lvlJc w:val="left"/>
      <w:pPr>
        <w:ind w:left="3854" w:hanging="360"/>
      </w:pPr>
      <w:rPr>
        <w:rFonts w:ascii="Courier New" w:hAnsi="Courier New" w:cs="Courier New" w:hint="default"/>
      </w:rPr>
    </w:lvl>
    <w:lvl w:ilvl="5" w:tplc="04090005" w:tentative="1">
      <w:start w:val="1"/>
      <w:numFmt w:val="bullet"/>
      <w:lvlText w:val=""/>
      <w:lvlJc w:val="left"/>
      <w:pPr>
        <w:ind w:left="4574" w:hanging="360"/>
      </w:pPr>
      <w:rPr>
        <w:rFonts w:ascii="Wingdings" w:hAnsi="Wingdings" w:hint="default"/>
      </w:rPr>
    </w:lvl>
    <w:lvl w:ilvl="6" w:tplc="04090001" w:tentative="1">
      <w:start w:val="1"/>
      <w:numFmt w:val="bullet"/>
      <w:lvlText w:val=""/>
      <w:lvlJc w:val="left"/>
      <w:pPr>
        <w:ind w:left="5294" w:hanging="360"/>
      </w:pPr>
      <w:rPr>
        <w:rFonts w:ascii="Symbol" w:hAnsi="Symbol" w:hint="default"/>
      </w:rPr>
    </w:lvl>
    <w:lvl w:ilvl="7" w:tplc="04090003" w:tentative="1">
      <w:start w:val="1"/>
      <w:numFmt w:val="bullet"/>
      <w:lvlText w:val="o"/>
      <w:lvlJc w:val="left"/>
      <w:pPr>
        <w:ind w:left="6014" w:hanging="360"/>
      </w:pPr>
      <w:rPr>
        <w:rFonts w:ascii="Courier New" w:hAnsi="Courier New" w:cs="Courier New" w:hint="default"/>
      </w:rPr>
    </w:lvl>
    <w:lvl w:ilvl="8" w:tplc="04090005" w:tentative="1">
      <w:start w:val="1"/>
      <w:numFmt w:val="bullet"/>
      <w:lvlText w:val=""/>
      <w:lvlJc w:val="left"/>
      <w:pPr>
        <w:ind w:left="6734" w:hanging="360"/>
      </w:pPr>
      <w:rPr>
        <w:rFonts w:ascii="Wingdings" w:hAnsi="Wingdings" w:hint="default"/>
      </w:rPr>
    </w:lvl>
  </w:abstractNum>
  <w:abstractNum w:abstractNumId="212" w15:restartNumberingAfterBreak="0">
    <w:nsid w:val="61333324"/>
    <w:multiLevelType w:val="hybridMultilevel"/>
    <w:tmpl w:val="44329422"/>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13" w15:restartNumberingAfterBreak="0">
    <w:nsid w:val="61431A25"/>
    <w:multiLevelType w:val="hybridMultilevel"/>
    <w:tmpl w:val="686C6F46"/>
    <w:lvl w:ilvl="0" w:tplc="08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61BA6131"/>
    <w:multiLevelType w:val="hybridMultilevel"/>
    <w:tmpl w:val="B9AEE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6" w15:restartNumberingAfterBreak="0">
    <w:nsid w:val="62A52DB4"/>
    <w:multiLevelType w:val="hybridMultilevel"/>
    <w:tmpl w:val="12688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631B3C16"/>
    <w:multiLevelType w:val="hybridMultilevel"/>
    <w:tmpl w:val="975AE450"/>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18" w15:restartNumberingAfterBreak="0">
    <w:nsid w:val="636019B8"/>
    <w:multiLevelType w:val="hybridMultilevel"/>
    <w:tmpl w:val="D6DEC012"/>
    <w:lvl w:ilvl="0" w:tplc="2000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637C55D5"/>
    <w:multiLevelType w:val="hybridMultilevel"/>
    <w:tmpl w:val="02FAB434"/>
    <w:lvl w:ilvl="0" w:tplc="04090001">
      <w:start w:val="1"/>
      <w:numFmt w:val="bullet"/>
      <w:lvlText w:val=""/>
      <w:lvlJc w:val="left"/>
      <w:pPr>
        <w:ind w:left="362" w:hanging="360"/>
      </w:pPr>
      <w:rPr>
        <w:rFonts w:ascii="Symbol" w:hAnsi="Symbol" w:hint="default"/>
      </w:rPr>
    </w:lvl>
    <w:lvl w:ilvl="1" w:tplc="FFFFFFFF" w:tentative="1">
      <w:start w:val="1"/>
      <w:numFmt w:val="bullet"/>
      <w:lvlText w:val="o"/>
      <w:lvlJc w:val="left"/>
      <w:pPr>
        <w:ind w:left="1082" w:hanging="360"/>
      </w:pPr>
      <w:rPr>
        <w:rFonts w:ascii="Courier New" w:hAnsi="Courier New" w:cs="Courier New" w:hint="default"/>
      </w:rPr>
    </w:lvl>
    <w:lvl w:ilvl="2" w:tplc="FFFFFFFF" w:tentative="1">
      <w:start w:val="1"/>
      <w:numFmt w:val="bullet"/>
      <w:lvlText w:val=""/>
      <w:lvlJc w:val="left"/>
      <w:pPr>
        <w:ind w:left="1802" w:hanging="360"/>
      </w:pPr>
      <w:rPr>
        <w:rFonts w:ascii="Wingdings" w:hAnsi="Wingdings" w:hint="default"/>
      </w:rPr>
    </w:lvl>
    <w:lvl w:ilvl="3" w:tplc="FFFFFFFF" w:tentative="1">
      <w:start w:val="1"/>
      <w:numFmt w:val="bullet"/>
      <w:lvlText w:val=""/>
      <w:lvlJc w:val="left"/>
      <w:pPr>
        <w:ind w:left="2522" w:hanging="360"/>
      </w:pPr>
      <w:rPr>
        <w:rFonts w:ascii="Symbol" w:hAnsi="Symbol" w:hint="default"/>
      </w:rPr>
    </w:lvl>
    <w:lvl w:ilvl="4" w:tplc="FFFFFFFF" w:tentative="1">
      <w:start w:val="1"/>
      <w:numFmt w:val="bullet"/>
      <w:lvlText w:val="o"/>
      <w:lvlJc w:val="left"/>
      <w:pPr>
        <w:ind w:left="3242" w:hanging="360"/>
      </w:pPr>
      <w:rPr>
        <w:rFonts w:ascii="Courier New" w:hAnsi="Courier New" w:cs="Courier New" w:hint="default"/>
      </w:rPr>
    </w:lvl>
    <w:lvl w:ilvl="5" w:tplc="FFFFFFFF" w:tentative="1">
      <w:start w:val="1"/>
      <w:numFmt w:val="bullet"/>
      <w:lvlText w:val=""/>
      <w:lvlJc w:val="left"/>
      <w:pPr>
        <w:ind w:left="3962" w:hanging="360"/>
      </w:pPr>
      <w:rPr>
        <w:rFonts w:ascii="Wingdings" w:hAnsi="Wingdings" w:hint="default"/>
      </w:rPr>
    </w:lvl>
    <w:lvl w:ilvl="6" w:tplc="FFFFFFFF" w:tentative="1">
      <w:start w:val="1"/>
      <w:numFmt w:val="bullet"/>
      <w:lvlText w:val=""/>
      <w:lvlJc w:val="left"/>
      <w:pPr>
        <w:ind w:left="4682" w:hanging="360"/>
      </w:pPr>
      <w:rPr>
        <w:rFonts w:ascii="Symbol" w:hAnsi="Symbol" w:hint="default"/>
      </w:rPr>
    </w:lvl>
    <w:lvl w:ilvl="7" w:tplc="FFFFFFFF" w:tentative="1">
      <w:start w:val="1"/>
      <w:numFmt w:val="bullet"/>
      <w:lvlText w:val="o"/>
      <w:lvlJc w:val="left"/>
      <w:pPr>
        <w:ind w:left="5402" w:hanging="360"/>
      </w:pPr>
      <w:rPr>
        <w:rFonts w:ascii="Courier New" w:hAnsi="Courier New" w:cs="Courier New" w:hint="default"/>
      </w:rPr>
    </w:lvl>
    <w:lvl w:ilvl="8" w:tplc="FFFFFFFF" w:tentative="1">
      <w:start w:val="1"/>
      <w:numFmt w:val="bullet"/>
      <w:lvlText w:val=""/>
      <w:lvlJc w:val="left"/>
      <w:pPr>
        <w:ind w:left="6122" w:hanging="360"/>
      </w:pPr>
      <w:rPr>
        <w:rFonts w:ascii="Wingdings" w:hAnsi="Wingdings" w:hint="default"/>
      </w:rPr>
    </w:lvl>
  </w:abstractNum>
  <w:abstractNum w:abstractNumId="220" w15:restartNumberingAfterBreak="0">
    <w:nsid w:val="63B2028B"/>
    <w:multiLevelType w:val="hybridMultilevel"/>
    <w:tmpl w:val="9BE05C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1" w15:restartNumberingAfterBreak="0">
    <w:nsid w:val="64FA0704"/>
    <w:multiLevelType w:val="hybridMultilevel"/>
    <w:tmpl w:val="9D2C0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6577405"/>
    <w:multiLevelType w:val="hybridMultilevel"/>
    <w:tmpl w:val="6D245C9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23" w15:restartNumberingAfterBreak="0">
    <w:nsid w:val="667F6698"/>
    <w:multiLevelType w:val="multilevel"/>
    <w:tmpl w:val="3FECC62A"/>
    <w:lvl w:ilvl="0">
      <w:start w:val="1"/>
      <w:numFmt w:val="bullet"/>
      <w:lvlText w:val=""/>
      <w:lvlJc w:val="left"/>
      <w:pPr>
        <w:ind w:left="362" w:hanging="360"/>
      </w:pPr>
      <w:rPr>
        <w:rFonts w:ascii="Symbol" w:hAnsi="Symbol" w:hint="default"/>
      </w:rPr>
    </w:lvl>
    <w:lvl w:ilvl="1">
      <w:start w:val="1"/>
      <w:numFmt w:val="bullet"/>
      <w:lvlText w:val="o"/>
      <w:lvlJc w:val="left"/>
      <w:pPr>
        <w:ind w:left="1082" w:hanging="360"/>
      </w:pPr>
      <w:rPr>
        <w:rFonts w:ascii="Courier New" w:hAnsi="Courier New" w:cs="Courier New" w:hint="default"/>
      </w:rPr>
    </w:lvl>
    <w:lvl w:ilvl="2">
      <w:start w:val="1"/>
      <w:numFmt w:val="bullet"/>
      <w:lvlText w:val=""/>
      <w:lvlJc w:val="left"/>
      <w:pPr>
        <w:ind w:left="1802" w:hanging="360"/>
      </w:pPr>
      <w:rPr>
        <w:rFonts w:ascii="Wingdings" w:hAnsi="Wingdings" w:hint="default"/>
      </w:rPr>
    </w:lvl>
    <w:lvl w:ilvl="3">
      <w:start w:val="1"/>
      <w:numFmt w:val="bullet"/>
      <w:lvlText w:val=""/>
      <w:lvlJc w:val="left"/>
      <w:pPr>
        <w:ind w:left="2522" w:hanging="360"/>
      </w:pPr>
      <w:rPr>
        <w:rFonts w:ascii="Symbol" w:hAnsi="Symbol" w:hint="default"/>
      </w:rPr>
    </w:lvl>
    <w:lvl w:ilvl="4">
      <w:start w:val="1"/>
      <w:numFmt w:val="bullet"/>
      <w:lvlText w:val="o"/>
      <w:lvlJc w:val="left"/>
      <w:pPr>
        <w:ind w:left="3242" w:hanging="360"/>
      </w:pPr>
      <w:rPr>
        <w:rFonts w:ascii="Courier New" w:hAnsi="Courier New" w:cs="Courier New" w:hint="default"/>
      </w:rPr>
    </w:lvl>
    <w:lvl w:ilvl="5">
      <w:start w:val="1"/>
      <w:numFmt w:val="bullet"/>
      <w:lvlText w:val=""/>
      <w:lvlJc w:val="left"/>
      <w:pPr>
        <w:ind w:left="3962" w:hanging="360"/>
      </w:pPr>
      <w:rPr>
        <w:rFonts w:ascii="Wingdings" w:hAnsi="Wingdings" w:hint="default"/>
      </w:rPr>
    </w:lvl>
    <w:lvl w:ilvl="6">
      <w:start w:val="1"/>
      <w:numFmt w:val="bullet"/>
      <w:lvlText w:val=""/>
      <w:lvlJc w:val="left"/>
      <w:pPr>
        <w:ind w:left="4682" w:hanging="360"/>
      </w:pPr>
      <w:rPr>
        <w:rFonts w:ascii="Symbol" w:hAnsi="Symbol" w:hint="default"/>
      </w:rPr>
    </w:lvl>
    <w:lvl w:ilvl="7">
      <w:start w:val="1"/>
      <w:numFmt w:val="bullet"/>
      <w:lvlText w:val="o"/>
      <w:lvlJc w:val="left"/>
      <w:pPr>
        <w:ind w:left="5402" w:hanging="360"/>
      </w:pPr>
      <w:rPr>
        <w:rFonts w:ascii="Courier New" w:hAnsi="Courier New" w:cs="Courier New" w:hint="default"/>
      </w:rPr>
    </w:lvl>
    <w:lvl w:ilvl="8">
      <w:start w:val="1"/>
      <w:numFmt w:val="bullet"/>
      <w:lvlText w:val=""/>
      <w:lvlJc w:val="left"/>
      <w:pPr>
        <w:ind w:left="6122" w:hanging="360"/>
      </w:pPr>
      <w:rPr>
        <w:rFonts w:ascii="Wingdings" w:hAnsi="Wingdings" w:hint="default"/>
      </w:rPr>
    </w:lvl>
  </w:abstractNum>
  <w:abstractNum w:abstractNumId="224" w15:restartNumberingAfterBreak="0">
    <w:nsid w:val="67514F74"/>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5" w15:restartNumberingAfterBreak="0">
    <w:nsid w:val="67B8520A"/>
    <w:multiLevelType w:val="multilevel"/>
    <w:tmpl w:val="27CC2EE6"/>
    <w:lvl w:ilvl="0">
      <w:start w:val="1"/>
      <w:numFmt w:val="bullet"/>
      <w:lvlText w:val=""/>
      <w:lvlJc w:val="left"/>
      <w:pPr>
        <w:ind w:left="360" w:hanging="360"/>
      </w:pPr>
      <w:rPr>
        <w:rFonts w:ascii="Symbol" w:hAnsi="Symbol" w:hint="default"/>
        <w:b/>
        <w:bCs/>
      </w:rPr>
    </w:lvl>
    <w:lvl w:ilvl="1">
      <w:start w:val="1"/>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1"/>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Times New Roman" w:hAnsi="Times New Roman" w:cs="Times New Roman" w:hint="default"/>
      </w:rPr>
    </w:lvl>
    <w:lvl w:ilvl="8">
      <w:start w:val="1"/>
      <w:numFmt w:val="lowerRoman"/>
      <w:lvlText w:val="%9."/>
      <w:lvlJc w:val="right"/>
      <w:pPr>
        <w:ind w:left="6120" w:hanging="180"/>
      </w:pPr>
      <w:rPr>
        <w:rFonts w:ascii="Times New Roman" w:hAnsi="Times New Roman" w:cs="Times New Roman" w:hint="default"/>
      </w:rPr>
    </w:lvl>
  </w:abstractNum>
  <w:abstractNum w:abstractNumId="226" w15:restartNumberingAfterBreak="0">
    <w:nsid w:val="683C116A"/>
    <w:multiLevelType w:val="hybridMultilevel"/>
    <w:tmpl w:val="9F0C30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68844F99"/>
    <w:multiLevelType w:val="hybridMultilevel"/>
    <w:tmpl w:val="E56CE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29" w15:restartNumberingAfterBreak="0">
    <w:nsid w:val="696875BE"/>
    <w:multiLevelType w:val="hybridMultilevel"/>
    <w:tmpl w:val="8C503F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69CC008A"/>
    <w:multiLevelType w:val="hybridMultilevel"/>
    <w:tmpl w:val="9D1CC7D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6A050523"/>
    <w:multiLevelType w:val="hybridMultilevel"/>
    <w:tmpl w:val="63204712"/>
    <w:lvl w:ilvl="0" w:tplc="04090001">
      <w:start w:val="1"/>
      <w:numFmt w:val="bullet"/>
      <w:lvlText w:val=""/>
      <w:lvlJc w:val="left"/>
      <w:pPr>
        <w:ind w:left="1082" w:hanging="360"/>
      </w:pPr>
      <w:rPr>
        <w:rFonts w:ascii="Symbol" w:hAnsi="Symbol" w:hint="default"/>
      </w:rPr>
    </w:lvl>
    <w:lvl w:ilvl="1" w:tplc="FFFFFFFF" w:tentative="1">
      <w:start w:val="1"/>
      <w:numFmt w:val="bullet"/>
      <w:lvlText w:val="o"/>
      <w:lvlJc w:val="left"/>
      <w:pPr>
        <w:ind w:left="1802" w:hanging="360"/>
      </w:pPr>
      <w:rPr>
        <w:rFonts w:ascii="Courier New" w:hAnsi="Courier New" w:cs="Courier New" w:hint="default"/>
      </w:rPr>
    </w:lvl>
    <w:lvl w:ilvl="2" w:tplc="FFFFFFFF" w:tentative="1">
      <w:start w:val="1"/>
      <w:numFmt w:val="bullet"/>
      <w:lvlText w:val=""/>
      <w:lvlJc w:val="left"/>
      <w:pPr>
        <w:ind w:left="2522" w:hanging="360"/>
      </w:pPr>
      <w:rPr>
        <w:rFonts w:ascii="Wingdings" w:hAnsi="Wingdings" w:hint="default"/>
      </w:rPr>
    </w:lvl>
    <w:lvl w:ilvl="3" w:tplc="FFFFFFFF" w:tentative="1">
      <w:start w:val="1"/>
      <w:numFmt w:val="bullet"/>
      <w:lvlText w:val=""/>
      <w:lvlJc w:val="left"/>
      <w:pPr>
        <w:ind w:left="3242" w:hanging="360"/>
      </w:pPr>
      <w:rPr>
        <w:rFonts w:ascii="Symbol" w:hAnsi="Symbol" w:hint="default"/>
      </w:rPr>
    </w:lvl>
    <w:lvl w:ilvl="4" w:tplc="FFFFFFFF" w:tentative="1">
      <w:start w:val="1"/>
      <w:numFmt w:val="bullet"/>
      <w:lvlText w:val="o"/>
      <w:lvlJc w:val="left"/>
      <w:pPr>
        <w:ind w:left="3962" w:hanging="360"/>
      </w:pPr>
      <w:rPr>
        <w:rFonts w:ascii="Courier New" w:hAnsi="Courier New" w:cs="Courier New" w:hint="default"/>
      </w:rPr>
    </w:lvl>
    <w:lvl w:ilvl="5" w:tplc="FFFFFFFF" w:tentative="1">
      <w:start w:val="1"/>
      <w:numFmt w:val="bullet"/>
      <w:lvlText w:val=""/>
      <w:lvlJc w:val="left"/>
      <w:pPr>
        <w:ind w:left="4682" w:hanging="360"/>
      </w:pPr>
      <w:rPr>
        <w:rFonts w:ascii="Wingdings" w:hAnsi="Wingdings" w:hint="default"/>
      </w:rPr>
    </w:lvl>
    <w:lvl w:ilvl="6" w:tplc="FFFFFFFF" w:tentative="1">
      <w:start w:val="1"/>
      <w:numFmt w:val="bullet"/>
      <w:lvlText w:val=""/>
      <w:lvlJc w:val="left"/>
      <w:pPr>
        <w:ind w:left="5402" w:hanging="360"/>
      </w:pPr>
      <w:rPr>
        <w:rFonts w:ascii="Symbol" w:hAnsi="Symbol" w:hint="default"/>
      </w:rPr>
    </w:lvl>
    <w:lvl w:ilvl="7" w:tplc="FFFFFFFF" w:tentative="1">
      <w:start w:val="1"/>
      <w:numFmt w:val="bullet"/>
      <w:lvlText w:val="o"/>
      <w:lvlJc w:val="left"/>
      <w:pPr>
        <w:ind w:left="6122" w:hanging="360"/>
      </w:pPr>
      <w:rPr>
        <w:rFonts w:ascii="Courier New" w:hAnsi="Courier New" w:cs="Courier New" w:hint="default"/>
      </w:rPr>
    </w:lvl>
    <w:lvl w:ilvl="8" w:tplc="FFFFFFFF" w:tentative="1">
      <w:start w:val="1"/>
      <w:numFmt w:val="bullet"/>
      <w:lvlText w:val=""/>
      <w:lvlJc w:val="left"/>
      <w:pPr>
        <w:ind w:left="6842" w:hanging="360"/>
      </w:pPr>
      <w:rPr>
        <w:rFonts w:ascii="Wingdings" w:hAnsi="Wingdings" w:hint="default"/>
      </w:rPr>
    </w:lvl>
  </w:abstractNum>
  <w:abstractNum w:abstractNumId="232" w15:restartNumberingAfterBreak="0">
    <w:nsid w:val="6A482953"/>
    <w:multiLevelType w:val="hybridMultilevel"/>
    <w:tmpl w:val="3A424A5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6AA87B62"/>
    <w:multiLevelType w:val="hybridMultilevel"/>
    <w:tmpl w:val="C4801A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6ACA0B5D"/>
    <w:multiLevelType w:val="hybridMultilevel"/>
    <w:tmpl w:val="58C4B7B0"/>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35" w15:restartNumberingAfterBreak="0">
    <w:nsid w:val="6B36413A"/>
    <w:multiLevelType w:val="hybridMultilevel"/>
    <w:tmpl w:val="277E82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6B7A681F"/>
    <w:multiLevelType w:val="hybridMultilevel"/>
    <w:tmpl w:val="89FE740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6B94684F"/>
    <w:multiLevelType w:val="hybridMultilevel"/>
    <w:tmpl w:val="F93E5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6E1724A7"/>
    <w:multiLevelType w:val="hybridMultilevel"/>
    <w:tmpl w:val="9624927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9" w15:restartNumberingAfterBreak="0">
    <w:nsid w:val="6F2F37AA"/>
    <w:multiLevelType w:val="hybridMultilevel"/>
    <w:tmpl w:val="640A4DEE"/>
    <w:lvl w:ilvl="0" w:tplc="04090001">
      <w:start w:val="1"/>
      <w:numFmt w:val="bullet"/>
      <w:lvlText w:val=""/>
      <w:lvlJc w:val="left"/>
      <w:pPr>
        <w:ind w:left="720" w:hanging="360"/>
      </w:pPr>
      <w:rPr>
        <w:rFonts w:ascii="Symbol" w:hAnsi="Symbol"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0" w15:restartNumberingAfterBreak="0">
    <w:nsid w:val="6F364870"/>
    <w:multiLevelType w:val="hybridMultilevel"/>
    <w:tmpl w:val="897CBEFA"/>
    <w:lvl w:ilvl="0" w:tplc="04090001">
      <w:start w:val="1"/>
      <w:numFmt w:val="bullet"/>
      <w:lvlText w:val=""/>
      <w:lvlJc w:val="left"/>
      <w:pPr>
        <w:ind w:left="720" w:hanging="360"/>
      </w:pPr>
      <w:rPr>
        <w:rFonts w:ascii="Symbol" w:hAnsi="Symbol"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1" w15:restartNumberingAfterBreak="0">
    <w:nsid w:val="6F670D16"/>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2" w15:restartNumberingAfterBreak="0">
    <w:nsid w:val="706D59A1"/>
    <w:multiLevelType w:val="hybridMultilevel"/>
    <w:tmpl w:val="A1B07C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3" w15:restartNumberingAfterBreak="0">
    <w:nsid w:val="711C0298"/>
    <w:multiLevelType w:val="hybridMultilevel"/>
    <w:tmpl w:val="E2E2BEA6"/>
    <w:lvl w:ilvl="0" w:tplc="04090001">
      <w:start w:val="1"/>
      <w:numFmt w:val="bullet"/>
      <w:lvlText w:val=""/>
      <w:lvlJc w:val="left"/>
      <w:pPr>
        <w:ind w:left="712" w:hanging="360"/>
      </w:pPr>
      <w:rPr>
        <w:rFonts w:ascii="Symbol" w:hAnsi="Symbol" w:hint="default"/>
      </w:rPr>
    </w:lvl>
    <w:lvl w:ilvl="1" w:tplc="04090003" w:tentative="1">
      <w:start w:val="1"/>
      <w:numFmt w:val="bullet"/>
      <w:lvlText w:val="o"/>
      <w:lvlJc w:val="left"/>
      <w:pPr>
        <w:ind w:left="1432" w:hanging="360"/>
      </w:pPr>
      <w:rPr>
        <w:rFonts w:ascii="Courier New" w:hAnsi="Courier New" w:cs="Courier New" w:hint="default"/>
      </w:rPr>
    </w:lvl>
    <w:lvl w:ilvl="2" w:tplc="04090005" w:tentative="1">
      <w:start w:val="1"/>
      <w:numFmt w:val="bullet"/>
      <w:lvlText w:val=""/>
      <w:lvlJc w:val="left"/>
      <w:pPr>
        <w:ind w:left="2152" w:hanging="360"/>
      </w:pPr>
      <w:rPr>
        <w:rFonts w:ascii="Wingdings" w:hAnsi="Wingdings" w:hint="default"/>
      </w:rPr>
    </w:lvl>
    <w:lvl w:ilvl="3" w:tplc="04090001" w:tentative="1">
      <w:start w:val="1"/>
      <w:numFmt w:val="bullet"/>
      <w:lvlText w:val=""/>
      <w:lvlJc w:val="left"/>
      <w:pPr>
        <w:ind w:left="2872" w:hanging="360"/>
      </w:pPr>
      <w:rPr>
        <w:rFonts w:ascii="Symbol" w:hAnsi="Symbol" w:hint="default"/>
      </w:rPr>
    </w:lvl>
    <w:lvl w:ilvl="4" w:tplc="04090003" w:tentative="1">
      <w:start w:val="1"/>
      <w:numFmt w:val="bullet"/>
      <w:lvlText w:val="o"/>
      <w:lvlJc w:val="left"/>
      <w:pPr>
        <w:ind w:left="3592" w:hanging="360"/>
      </w:pPr>
      <w:rPr>
        <w:rFonts w:ascii="Courier New" w:hAnsi="Courier New" w:cs="Courier New" w:hint="default"/>
      </w:rPr>
    </w:lvl>
    <w:lvl w:ilvl="5" w:tplc="04090005" w:tentative="1">
      <w:start w:val="1"/>
      <w:numFmt w:val="bullet"/>
      <w:lvlText w:val=""/>
      <w:lvlJc w:val="left"/>
      <w:pPr>
        <w:ind w:left="4312" w:hanging="360"/>
      </w:pPr>
      <w:rPr>
        <w:rFonts w:ascii="Wingdings" w:hAnsi="Wingdings" w:hint="default"/>
      </w:rPr>
    </w:lvl>
    <w:lvl w:ilvl="6" w:tplc="04090001" w:tentative="1">
      <w:start w:val="1"/>
      <w:numFmt w:val="bullet"/>
      <w:lvlText w:val=""/>
      <w:lvlJc w:val="left"/>
      <w:pPr>
        <w:ind w:left="5032" w:hanging="360"/>
      </w:pPr>
      <w:rPr>
        <w:rFonts w:ascii="Symbol" w:hAnsi="Symbol" w:hint="default"/>
      </w:rPr>
    </w:lvl>
    <w:lvl w:ilvl="7" w:tplc="04090003" w:tentative="1">
      <w:start w:val="1"/>
      <w:numFmt w:val="bullet"/>
      <w:lvlText w:val="o"/>
      <w:lvlJc w:val="left"/>
      <w:pPr>
        <w:ind w:left="5752" w:hanging="360"/>
      </w:pPr>
      <w:rPr>
        <w:rFonts w:ascii="Courier New" w:hAnsi="Courier New" w:cs="Courier New" w:hint="default"/>
      </w:rPr>
    </w:lvl>
    <w:lvl w:ilvl="8" w:tplc="04090005" w:tentative="1">
      <w:start w:val="1"/>
      <w:numFmt w:val="bullet"/>
      <w:lvlText w:val=""/>
      <w:lvlJc w:val="left"/>
      <w:pPr>
        <w:ind w:left="6472" w:hanging="360"/>
      </w:pPr>
      <w:rPr>
        <w:rFonts w:ascii="Wingdings" w:hAnsi="Wingdings" w:hint="default"/>
      </w:rPr>
    </w:lvl>
  </w:abstractNum>
  <w:abstractNum w:abstractNumId="244" w15:restartNumberingAfterBreak="0">
    <w:nsid w:val="71CC68A6"/>
    <w:multiLevelType w:val="hybridMultilevel"/>
    <w:tmpl w:val="E7C878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5" w15:restartNumberingAfterBreak="0">
    <w:nsid w:val="72817D1B"/>
    <w:multiLevelType w:val="hybridMultilevel"/>
    <w:tmpl w:val="B3E85A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6" w15:restartNumberingAfterBreak="0">
    <w:nsid w:val="72A57C54"/>
    <w:multiLevelType w:val="hybridMultilevel"/>
    <w:tmpl w:val="05A4E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7" w15:restartNumberingAfterBreak="0">
    <w:nsid w:val="72D35244"/>
    <w:multiLevelType w:val="hybridMultilevel"/>
    <w:tmpl w:val="EC869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72D521E4"/>
    <w:multiLevelType w:val="hybridMultilevel"/>
    <w:tmpl w:val="B0BC9CAE"/>
    <w:lvl w:ilvl="0" w:tplc="2000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735C5055"/>
    <w:multiLevelType w:val="hybridMultilevel"/>
    <w:tmpl w:val="14CA11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0" w15:restartNumberingAfterBreak="0">
    <w:nsid w:val="73B24491"/>
    <w:multiLevelType w:val="hybridMultilevel"/>
    <w:tmpl w:val="74C2B79A"/>
    <w:lvl w:ilvl="0" w:tplc="04090001">
      <w:start w:val="1"/>
      <w:numFmt w:val="bullet"/>
      <w:lvlText w:val=""/>
      <w:lvlJc w:val="left"/>
      <w:pPr>
        <w:ind w:left="720" w:hanging="360"/>
      </w:pPr>
      <w:rPr>
        <w:rFonts w:ascii="Symbol" w:hAnsi="Symbol"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1" w15:restartNumberingAfterBreak="0">
    <w:nsid w:val="744A1F1B"/>
    <w:multiLevelType w:val="hybridMultilevel"/>
    <w:tmpl w:val="0A3E2F7C"/>
    <w:lvl w:ilvl="0" w:tplc="04090001">
      <w:start w:val="1"/>
      <w:numFmt w:val="bullet"/>
      <w:lvlText w:val=""/>
      <w:lvlJc w:val="left"/>
      <w:pPr>
        <w:ind w:left="720" w:hanging="360"/>
      </w:pPr>
      <w:rPr>
        <w:rFonts w:ascii="Symbol" w:hAnsi="Symbo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74D71B47"/>
    <w:multiLevelType w:val="hybridMultilevel"/>
    <w:tmpl w:val="2D06B41E"/>
    <w:lvl w:ilvl="0" w:tplc="04090001">
      <w:start w:val="1"/>
      <w:numFmt w:val="bullet"/>
      <w:lvlText w:val=""/>
      <w:lvlJc w:val="left"/>
      <w:pPr>
        <w:ind w:left="720" w:hanging="360"/>
      </w:pPr>
      <w:rPr>
        <w:rFonts w:ascii="Symbol" w:hAnsi="Symbol"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3" w15:restartNumberingAfterBreak="0">
    <w:nsid w:val="757974B9"/>
    <w:multiLevelType w:val="hybridMultilevel"/>
    <w:tmpl w:val="4210E390"/>
    <w:lvl w:ilvl="0" w:tplc="04090001">
      <w:start w:val="1"/>
      <w:numFmt w:val="bullet"/>
      <w:lvlText w:val=""/>
      <w:lvlJc w:val="left"/>
      <w:pPr>
        <w:ind w:left="344" w:hanging="360"/>
      </w:pPr>
      <w:rPr>
        <w:rFonts w:ascii="Symbol" w:hAnsi="Symbol" w:hint="default"/>
        <w:b w:val="0"/>
        <w:bCs/>
        <w:i w:val="0"/>
        <w:iCs w:val="0"/>
        <w:sz w:val="22"/>
        <w:szCs w:val="22"/>
      </w:r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254" w15:restartNumberingAfterBreak="0">
    <w:nsid w:val="75AD4DE7"/>
    <w:multiLevelType w:val="hybridMultilevel"/>
    <w:tmpl w:val="B77CA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764F1543"/>
    <w:multiLevelType w:val="hybridMultilevel"/>
    <w:tmpl w:val="AE8A5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76520C62"/>
    <w:multiLevelType w:val="hybridMultilevel"/>
    <w:tmpl w:val="88DA92E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57" w15:restartNumberingAfterBreak="0">
    <w:nsid w:val="76D92DF0"/>
    <w:multiLevelType w:val="hybridMultilevel"/>
    <w:tmpl w:val="04E62B34"/>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58" w15:restartNumberingAfterBreak="0">
    <w:nsid w:val="77990CA9"/>
    <w:multiLevelType w:val="hybridMultilevel"/>
    <w:tmpl w:val="B1DAAFD2"/>
    <w:lvl w:ilvl="0" w:tplc="7C80C76C">
      <w:start w:val="1"/>
      <w:numFmt w:val="bullet"/>
      <w:lvlText w:val=""/>
      <w:lvlJc w:val="left"/>
      <w:pPr>
        <w:ind w:left="360" w:hanging="360"/>
      </w:pPr>
      <w:rPr>
        <w:rFonts w:ascii="Symbol" w:hAnsi="Symbol" w:hint="default"/>
        <w:color w:val="auto"/>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59" w15:restartNumberingAfterBreak="0">
    <w:nsid w:val="79156652"/>
    <w:multiLevelType w:val="hybridMultilevel"/>
    <w:tmpl w:val="3D263B3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0" w15:restartNumberingAfterBreak="0">
    <w:nsid w:val="79225872"/>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61" w15:restartNumberingAfterBreak="0">
    <w:nsid w:val="79370CDF"/>
    <w:multiLevelType w:val="hybridMultilevel"/>
    <w:tmpl w:val="28A8FF5E"/>
    <w:lvl w:ilvl="0" w:tplc="689EF2D2">
      <w:start w:val="1"/>
      <w:numFmt w:val="bullet"/>
      <w:pStyle w:val="Tabletex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262" w15:restartNumberingAfterBreak="0">
    <w:nsid w:val="795E5B27"/>
    <w:multiLevelType w:val="hybridMultilevel"/>
    <w:tmpl w:val="8774E2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797D70D6"/>
    <w:multiLevelType w:val="hybridMultilevel"/>
    <w:tmpl w:val="6FF6B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7A211054"/>
    <w:multiLevelType w:val="hybridMultilevel"/>
    <w:tmpl w:val="4ADEB7C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65" w15:restartNumberingAfterBreak="0">
    <w:nsid w:val="7A613975"/>
    <w:multiLevelType w:val="hybridMultilevel"/>
    <w:tmpl w:val="1F1E0D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7AEF7854"/>
    <w:multiLevelType w:val="hybridMultilevel"/>
    <w:tmpl w:val="AA0885E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67" w15:restartNumberingAfterBreak="0">
    <w:nsid w:val="7B664AC2"/>
    <w:multiLevelType w:val="hybridMultilevel"/>
    <w:tmpl w:val="222A2A28"/>
    <w:lvl w:ilvl="0" w:tplc="04090001">
      <w:start w:val="1"/>
      <w:numFmt w:val="bullet"/>
      <w:lvlText w:val=""/>
      <w:lvlJc w:val="left"/>
      <w:pPr>
        <w:ind w:left="362" w:hanging="360"/>
      </w:pPr>
      <w:rPr>
        <w:rFonts w:ascii="Symbol" w:hAnsi="Symbol" w:hint="default"/>
      </w:rPr>
    </w:lvl>
    <w:lvl w:ilvl="1" w:tplc="04090003" w:tentative="1">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268" w15:restartNumberingAfterBreak="0">
    <w:nsid w:val="7B7E62E1"/>
    <w:multiLevelType w:val="hybridMultilevel"/>
    <w:tmpl w:val="2CA6510A"/>
    <w:lvl w:ilvl="0" w:tplc="04090001">
      <w:start w:val="1"/>
      <w:numFmt w:val="bullet"/>
      <w:lvlText w:val=""/>
      <w:lvlJc w:val="left"/>
      <w:pPr>
        <w:ind w:left="36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9" w15:restartNumberingAfterBreak="0">
    <w:nsid w:val="7B9C6403"/>
    <w:multiLevelType w:val="hybridMultilevel"/>
    <w:tmpl w:val="167E37C2"/>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270" w15:restartNumberingAfterBreak="0">
    <w:nsid w:val="7C1E4F4D"/>
    <w:multiLevelType w:val="hybridMultilevel"/>
    <w:tmpl w:val="0E260FF2"/>
    <w:lvl w:ilvl="0" w:tplc="BD5C2B94">
      <w:start w:val="1"/>
      <w:numFmt w:val="decimal"/>
      <w:lvlText w:val="LU%1."/>
      <w:lvlJc w:val="left"/>
      <w:pPr>
        <w:ind w:left="540" w:hanging="360"/>
      </w:pPr>
      <w:rPr>
        <w:rFonts w:ascii="Arial" w:hAnsi="Arial" w:cs="Arial" w:hint="default"/>
        <w:b/>
        <w:bCs/>
        <w:i w:val="0"/>
        <w:iCs w:val="0"/>
        <w:sz w:val="22"/>
        <w:szCs w:val="22"/>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71" w15:restartNumberingAfterBreak="0">
    <w:nsid w:val="7CF34443"/>
    <w:multiLevelType w:val="hybridMultilevel"/>
    <w:tmpl w:val="E20A2010"/>
    <w:lvl w:ilvl="0" w:tplc="2000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7D72503D"/>
    <w:multiLevelType w:val="hybridMultilevel"/>
    <w:tmpl w:val="161A5D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3" w15:restartNumberingAfterBreak="0">
    <w:nsid w:val="7E571F20"/>
    <w:multiLevelType w:val="hybridMultilevel"/>
    <w:tmpl w:val="8BCC8C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4" w15:restartNumberingAfterBreak="0">
    <w:nsid w:val="7ED90F52"/>
    <w:multiLevelType w:val="hybridMultilevel"/>
    <w:tmpl w:val="88A82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7EF54C68"/>
    <w:multiLevelType w:val="hybridMultilevel"/>
    <w:tmpl w:val="0FBCFF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6" w15:restartNumberingAfterBreak="0">
    <w:nsid w:val="7FCE599E"/>
    <w:multiLevelType w:val="hybridMultilevel"/>
    <w:tmpl w:val="8A36B5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17416290">
    <w:abstractNumId w:val="165"/>
  </w:num>
  <w:num w:numId="2" w16cid:durableId="1674650877">
    <w:abstractNumId w:val="99"/>
  </w:num>
  <w:num w:numId="3" w16cid:durableId="665668458">
    <w:abstractNumId w:val="0"/>
  </w:num>
  <w:num w:numId="4" w16cid:durableId="559900770">
    <w:abstractNumId w:val="25"/>
  </w:num>
  <w:num w:numId="5" w16cid:durableId="2098594371">
    <w:abstractNumId w:val="172"/>
  </w:num>
  <w:num w:numId="6" w16cid:durableId="1818298919">
    <w:abstractNumId w:val="215"/>
  </w:num>
  <w:num w:numId="7" w16cid:durableId="230699880">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21338286">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85410445">
    <w:abstractNumId w:val="134"/>
  </w:num>
  <w:num w:numId="10" w16cid:durableId="610012004">
    <w:abstractNumId w:val="207"/>
  </w:num>
  <w:num w:numId="11" w16cid:durableId="1861310912">
    <w:abstractNumId w:val="65"/>
  </w:num>
  <w:num w:numId="12" w16cid:durableId="579411126">
    <w:abstractNumId w:val="68"/>
  </w:num>
  <w:num w:numId="13" w16cid:durableId="2067028133">
    <w:abstractNumId w:val="261"/>
  </w:num>
  <w:num w:numId="14" w16cid:durableId="586765733">
    <w:abstractNumId w:val="164"/>
  </w:num>
  <w:num w:numId="15" w16cid:durableId="873082443">
    <w:abstractNumId w:val="258"/>
  </w:num>
  <w:num w:numId="16" w16cid:durableId="1438865487">
    <w:abstractNumId w:val="1"/>
  </w:num>
  <w:num w:numId="17" w16cid:durableId="1001813459">
    <w:abstractNumId w:val="24"/>
  </w:num>
  <w:num w:numId="18" w16cid:durableId="1680736388">
    <w:abstractNumId w:val="122"/>
  </w:num>
  <w:num w:numId="19" w16cid:durableId="938565328">
    <w:abstractNumId w:val="170"/>
  </w:num>
  <w:num w:numId="20" w16cid:durableId="251472671">
    <w:abstractNumId w:val="30"/>
  </w:num>
  <w:num w:numId="21" w16cid:durableId="147478403">
    <w:abstractNumId w:val="32"/>
  </w:num>
  <w:num w:numId="22" w16cid:durableId="1014499487">
    <w:abstractNumId w:val="205"/>
  </w:num>
  <w:num w:numId="23" w16cid:durableId="1462992886">
    <w:abstractNumId w:val="163"/>
  </w:num>
  <w:num w:numId="24" w16cid:durableId="376704621">
    <w:abstractNumId w:val="22"/>
  </w:num>
  <w:num w:numId="25" w16cid:durableId="1094518512">
    <w:abstractNumId w:val="33"/>
  </w:num>
  <w:num w:numId="26" w16cid:durableId="372659555">
    <w:abstractNumId w:val="270"/>
  </w:num>
  <w:num w:numId="27" w16cid:durableId="1854030894">
    <w:abstractNumId w:val="183"/>
  </w:num>
  <w:num w:numId="28" w16cid:durableId="2067488342">
    <w:abstractNumId w:val="198"/>
  </w:num>
  <w:num w:numId="29" w16cid:durableId="612398805">
    <w:abstractNumId w:val="264"/>
  </w:num>
  <w:num w:numId="30" w16cid:durableId="1297877938">
    <w:abstractNumId w:val="182"/>
  </w:num>
  <w:num w:numId="31" w16cid:durableId="1026832898">
    <w:abstractNumId w:val="243"/>
  </w:num>
  <w:num w:numId="32" w16cid:durableId="1210728882">
    <w:abstractNumId w:val="246"/>
  </w:num>
  <w:num w:numId="33" w16cid:durableId="1380977396">
    <w:abstractNumId w:val="158"/>
  </w:num>
  <w:num w:numId="34" w16cid:durableId="460995932">
    <w:abstractNumId w:val="176"/>
  </w:num>
  <w:num w:numId="35" w16cid:durableId="1875922223">
    <w:abstractNumId w:val="267"/>
  </w:num>
  <w:num w:numId="36" w16cid:durableId="1693261758">
    <w:abstractNumId w:val="241"/>
  </w:num>
  <w:num w:numId="37" w16cid:durableId="1957515571">
    <w:abstractNumId w:val="254"/>
  </w:num>
  <w:num w:numId="38" w16cid:durableId="975792790">
    <w:abstractNumId w:val="34"/>
  </w:num>
  <w:num w:numId="39" w16cid:durableId="649331149">
    <w:abstractNumId w:val="132"/>
  </w:num>
  <w:num w:numId="40" w16cid:durableId="987124045">
    <w:abstractNumId w:val="211"/>
  </w:num>
  <w:num w:numId="41" w16cid:durableId="1203443117">
    <w:abstractNumId w:val="200"/>
  </w:num>
  <w:num w:numId="42" w16cid:durableId="1710101888">
    <w:abstractNumId w:val="255"/>
  </w:num>
  <w:num w:numId="43" w16cid:durableId="212932831">
    <w:abstractNumId w:val="214"/>
  </w:num>
  <w:num w:numId="44" w16cid:durableId="2006743146">
    <w:abstractNumId w:val="227"/>
  </w:num>
  <w:num w:numId="45" w16cid:durableId="15739639">
    <w:abstractNumId w:val="41"/>
  </w:num>
  <w:num w:numId="46" w16cid:durableId="148059461">
    <w:abstractNumId w:val="160"/>
  </w:num>
  <w:num w:numId="47" w16cid:durableId="662440234">
    <w:abstractNumId w:val="123"/>
  </w:num>
  <w:num w:numId="48" w16cid:durableId="202133616">
    <w:abstractNumId w:val="80"/>
  </w:num>
  <w:num w:numId="49" w16cid:durableId="969629290">
    <w:abstractNumId w:val="204"/>
  </w:num>
  <w:num w:numId="50" w16cid:durableId="157505223">
    <w:abstractNumId w:val="48"/>
  </w:num>
  <w:num w:numId="51" w16cid:durableId="26610633">
    <w:abstractNumId w:val="142"/>
  </w:num>
  <w:num w:numId="52" w16cid:durableId="1004237291">
    <w:abstractNumId w:val="108"/>
  </w:num>
  <w:num w:numId="53" w16cid:durableId="1348404352">
    <w:abstractNumId w:val="42"/>
  </w:num>
  <w:num w:numId="54" w16cid:durableId="1833913349">
    <w:abstractNumId w:val="37"/>
  </w:num>
  <w:num w:numId="55" w16cid:durableId="1933314641">
    <w:abstractNumId w:val="116"/>
  </w:num>
  <w:num w:numId="56" w16cid:durableId="1578516258">
    <w:abstractNumId w:val="82"/>
  </w:num>
  <w:num w:numId="57" w16cid:durableId="422189610">
    <w:abstractNumId w:val="20"/>
  </w:num>
  <w:num w:numId="58" w16cid:durableId="5712608">
    <w:abstractNumId w:val="235"/>
  </w:num>
  <w:num w:numId="59" w16cid:durableId="1772508470">
    <w:abstractNumId w:val="141"/>
  </w:num>
  <w:num w:numId="60" w16cid:durableId="907569663">
    <w:abstractNumId w:val="112"/>
  </w:num>
  <w:num w:numId="61" w16cid:durableId="1790926281">
    <w:abstractNumId w:val="140"/>
  </w:num>
  <w:num w:numId="62" w16cid:durableId="1488788767">
    <w:abstractNumId w:val="114"/>
  </w:num>
  <w:num w:numId="63" w16cid:durableId="388959339">
    <w:abstractNumId w:val="274"/>
  </w:num>
  <w:num w:numId="64" w16cid:durableId="1249315068">
    <w:abstractNumId w:val="199"/>
  </w:num>
  <w:num w:numId="65" w16cid:durableId="1147550152">
    <w:abstractNumId w:val="175"/>
  </w:num>
  <w:num w:numId="66" w16cid:durableId="2023894761">
    <w:abstractNumId w:val="224"/>
  </w:num>
  <w:num w:numId="67" w16cid:durableId="21250554">
    <w:abstractNumId w:val="260"/>
  </w:num>
  <w:num w:numId="68" w16cid:durableId="377438946">
    <w:abstractNumId w:val="166"/>
  </w:num>
  <w:num w:numId="69" w16cid:durableId="2061978754">
    <w:abstractNumId w:val="190"/>
  </w:num>
  <w:num w:numId="70" w16cid:durableId="1800025251">
    <w:abstractNumId w:val="6"/>
  </w:num>
  <w:num w:numId="71" w16cid:durableId="240412986">
    <w:abstractNumId w:val="19"/>
  </w:num>
  <w:num w:numId="72" w16cid:durableId="211356456">
    <w:abstractNumId w:val="11"/>
  </w:num>
  <w:num w:numId="73" w16cid:durableId="1819221000">
    <w:abstractNumId w:val="35"/>
  </w:num>
  <w:num w:numId="74" w16cid:durableId="580061966">
    <w:abstractNumId w:val="59"/>
  </w:num>
  <w:num w:numId="75" w16cid:durableId="730466408">
    <w:abstractNumId w:val="4"/>
  </w:num>
  <w:num w:numId="76" w16cid:durableId="1270504462">
    <w:abstractNumId w:val="191"/>
  </w:num>
  <w:num w:numId="77" w16cid:durableId="936719984">
    <w:abstractNumId w:val="138"/>
  </w:num>
  <w:num w:numId="78" w16cid:durableId="1432699570">
    <w:abstractNumId w:val="194"/>
  </w:num>
  <w:num w:numId="79" w16cid:durableId="598027079">
    <w:abstractNumId w:val="180"/>
  </w:num>
  <w:num w:numId="80" w16cid:durableId="1646160967">
    <w:abstractNumId w:val="39"/>
  </w:num>
  <w:num w:numId="81" w16cid:durableId="1381514448">
    <w:abstractNumId w:val="179"/>
  </w:num>
  <w:num w:numId="82" w16cid:durableId="1272975255">
    <w:abstractNumId w:val="102"/>
  </w:num>
  <w:num w:numId="83" w16cid:durableId="612829272">
    <w:abstractNumId w:val="196"/>
  </w:num>
  <w:num w:numId="84" w16cid:durableId="1958019727">
    <w:abstractNumId w:val="55"/>
  </w:num>
  <w:num w:numId="85" w16cid:durableId="1753238670">
    <w:abstractNumId w:val="127"/>
  </w:num>
  <w:num w:numId="86" w16cid:durableId="791749296">
    <w:abstractNumId w:val="161"/>
  </w:num>
  <w:num w:numId="87" w16cid:durableId="1012804886">
    <w:abstractNumId w:val="124"/>
  </w:num>
  <w:num w:numId="88" w16cid:durableId="123231133">
    <w:abstractNumId w:val="139"/>
  </w:num>
  <w:num w:numId="89" w16cid:durableId="1692756431">
    <w:abstractNumId w:val="216"/>
  </w:num>
  <w:num w:numId="90" w16cid:durableId="929239027">
    <w:abstractNumId w:val="69"/>
  </w:num>
  <w:num w:numId="91" w16cid:durableId="251667661">
    <w:abstractNumId w:val="192"/>
  </w:num>
  <w:num w:numId="92" w16cid:durableId="1805729438">
    <w:abstractNumId w:val="76"/>
  </w:num>
  <w:num w:numId="93" w16cid:durableId="1389567993">
    <w:abstractNumId w:val="263"/>
  </w:num>
  <w:num w:numId="94" w16cid:durableId="505020451">
    <w:abstractNumId w:val="13"/>
  </w:num>
  <w:num w:numId="95" w16cid:durableId="367266845">
    <w:abstractNumId w:val="145"/>
  </w:num>
  <w:num w:numId="96" w16cid:durableId="534587754">
    <w:abstractNumId w:val="8"/>
  </w:num>
  <w:num w:numId="97" w16cid:durableId="1731879515">
    <w:abstractNumId w:val="115"/>
  </w:num>
  <w:num w:numId="98" w16cid:durableId="1962569829">
    <w:abstractNumId w:val="52"/>
  </w:num>
  <w:num w:numId="99" w16cid:durableId="403140824">
    <w:abstractNumId w:val="91"/>
  </w:num>
  <w:num w:numId="100" w16cid:durableId="49042463">
    <w:abstractNumId w:val="71"/>
  </w:num>
  <w:num w:numId="101" w16cid:durableId="1035547251">
    <w:abstractNumId w:val="88"/>
  </w:num>
  <w:num w:numId="102" w16cid:durableId="1003774385">
    <w:abstractNumId w:val="125"/>
  </w:num>
  <w:num w:numId="103" w16cid:durableId="2036924726">
    <w:abstractNumId w:val="94"/>
  </w:num>
  <w:num w:numId="104" w16cid:durableId="920219289">
    <w:abstractNumId w:val="259"/>
  </w:num>
  <w:num w:numId="105" w16cid:durableId="1592466354">
    <w:abstractNumId w:val="262"/>
  </w:num>
  <w:num w:numId="106" w16cid:durableId="246229820">
    <w:abstractNumId w:val="43"/>
  </w:num>
  <w:num w:numId="107" w16cid:durableId="2031488573">
    <w:abstractNumId w:val="226"/>
  </w:num>
  <w:num w:numId="108" w16cid:durableId="859706691">
    <w:abstractNumId w:val="230"/>
  </w:num>
  <w:num w:numId="109" w16cid:durableId="834800243">
    <w:abstractNumId w:val="103"/>
  </w:num>
  <w:num w:numId="110" w16cid:durableId="1494177538">
    <w:abstractNumId w:val="173"/>
  </w:num>
  <w:num w:numId="111" w16cid:durableId="740180615">
    <w:abstractNumId w:val="113"/>
  </w:num>
  <w:num w:numId="112" w16cid:durableId="1240334696">
    <w:abstractNumId w:val="174"/>
  </w:num>
  <w:num w:numId="113" w16cid:durableId="1841702045">
    <w:abstractNumId w:val="16"/>
  </w:num>
  <w:num w:numId="114" w16cid:durableId="2073772177">
    <w:abstractNumId w:val="106"/>
  </w:num>
  <w:num w:numId="115" w16cid:durableId="819619190">
    <w:abstractNumId w:val="146"/>
  </w:num>
  <w:num w:numId="116" w16cid:durableId="691493044">
    <w:abstractNumId w:val="233"/>
  </w:num>
  <w:num w:numId="117" w16cid:durableId="331571140">
    <w:abstractNumId w:val="129"/>
  </w:num>
  <w:num w:numId="118" w16cid:durableId="2145073942">
    <w:abstractNumId w:val="47"/>
  </w:num>
  <w:num w:numId="119" w16cid:durableId="283848404">
    <w:abstractNumId w:val="242"/>
  </w:num>
  <w:num w:numId="120" w16cid:durableId="2077775655">
    <w:abstractNumId w:val="51"/>
  </w:num>
  <w:num w:numId="121" w16cid:durableId="1548569236">
    <w:abstractNumId w:val="150"/>
  </w:num>
  <w:num w:numId="122" w16cid:durableId="1787700741">
    <w:abstractNumId w:val="63"/>
  </w:num>
  <w:num w:numId="123" w16cid:durableId="1440640427">
    <w:abstractNumId w:val="223"/>
  </w:num>
  <w:num w:numId="124" w16cid:durableId="1308241038">
    <w:abstractNumId w:val="144"/>
  </w:num>
  <w:num w:numId="125" w16cid:durableId="746150363">
    <w:abstractNumId w:val="225"/>
  </w:num>
  <w:num w:numId="126" w16cid:durableId="1352951098">
    <w:abstractNumId w:val="75"/>
  </w:num>
  <w:num w:numId="127" w16cid:durableId="1917127468">
    <w:abstractNumId w:val="187"/>
  </w:num>
  <w:num w:numId="128" w16cid:durableId="1851983977">
    <w:abstractNumId w:val="105"/>
  </w:num>
  <w:num w:numId="129" w16cid:durableId="526021444">
    <w:abstractNumId w:val="162"/>
  </w:num>
  <w:num w:numId="130" w16cid:durableId="589193418">
    <w:abstractNumId w:val="206"/>
  </w:num>
  <w:num w:numId="131" w16cid:durableId="458688039">
    <w:abstractNumId w:val="17"/>
  </w:num>
  <w:num w:numId="132" w16cid:durableId="1995833533">
    <w:abstractNumId w:val="257"/>
  </w:num>
  <w:num w:numId="133" w16cid:durableId="548614932">
    <w:abstractNumId w:val="31"/>
  </w:num>
  <w:num w:numId="134" w16cid:durableId="1298680796">
    <w:abstractNumId w:val="171"/>
  </w:num>
  <w:num w:numId="135" w16cid:durableId="1451977512">
    <w:abstractNumId w:val="15"/>
  </w:num>
  <w:num w:numId="136" w16cid:durableId="86197865">
    <w:abstractNumId w:val="184"/>
  </w:num>
  <w:num w:numId="137" w16cid:durableId="295913088">
    <w:abstractNumId w:val="3"/>
  </w:num>
  <w:num w:numId="138" w16cid:durableId="45180807">
    <w:abstractNumId w:val="86"/>
  </w:num>
  <w:num w:numId="139" w16cid:durableId="366223064">
    <w:abstractNumId w:val="210"/>
  </w:num>
  <w:num w:numId="140" w16cid:durableId="256789767">
    <w:abstractNumId w:val="147"/>
  </w:num>
  <w:num w:numId="141" w16cid:durableId="1449425946">
    <w:abstractNumId w:val="110"/>
  </w:num>
  <w:num w:numId="142" w16cid:durableId="209076030">
    <w:abstractNumId w:val="12"/>
  </w:num>
  <w:num w:numId="143" w16cid:durableId="1222248272">
    <w:abstractNumId w:val="217"/>
  </w:num>
  <w:num w:numId="144" w16cid:durableId="1210918825">
    <w:abstractNumId w:val="92"/>
  </w:num>
  <w:num w:numId="145" w16cid:durableId="1148091373">
    <w:abstractNumId w:val="121"/>
  </w:num>
  <w:num w:numId="146" w16cid:durableId="1270627288">
    <w:abstractNumId w:val="239"/>
  </w:num>
  <w:num w:numId="147" w16cid:durableId="1434398643">
    <w:abstractNumId w:val="238"/>
  </w:num>
  <w:num w:numId="148" w16cid:durableId="1100182093">
    <w:abstractNumId w:val="58"/>
  </w:num>
  <w:num w:numId="149" w16cid:durableId="908269256">
    <w:abstractNumId w:val="195"/>
  </w:num>
  <w:num w:numId="150" w16cid:durableId="957179267">
    <w:abstractNumId w:val="250"/>
  </w:num>
  <w:num w:numId="151" w16cid:durableId="2007661407">
    <w:abstractNumId w:val="212"/>
  </w:num>
  <w:num w:numId="152" w16cid:durableId="1325662741">
    <w:abstractNumId w:val="240"/>
  </w:num>
  <w:num w:numId="153" w16cid:durableId="2146925818">
    <w:abstractNumId w:val="53"/>
  </w:num>
  <w:num w:numId="154" w16cid:durableId="1449205914">
    <w:abstractNumId w:val="156"/>
  </w:num>
  <w:num w:numId="155" w16cid:durableId="684329570">
    <w:abstractNumId w:val="252"/>
  </w:num>
  <w:num w:numId="156" w16cid:durableId="1172527187">
    <w:abstractNumId w:val="269"/>
  </w:num>
  <w:num w:numId="157" w16cid:durableId="8458868">
    <w:abstractNumId w:val="49"/>
  </w:num>
  <w:num w:numId="158" w16cid:durableId="670109323">
    <w:abstractNumId w:val="266"/>
  </w:num>
  <w:num w:numId="159" w16cid:durableId="1237520791">
    <w:abstractNumId w:val="85"/>
  </w:num>
  <w:num w:numId="160" w16cid:durableId="1376394781">
    <w:abstractNumId w:val="229"/>
  </w:num>
  <w:num w:numId="161" w16cid:durableId="2138986577">
    <w:abstractNumId w:val="50"/>
  </w:num>
  <w:num w:numId="162" w16cid:durableId="343633079">
    <w:abstractNumId w:val="98"/>
  </w:num>
  <w:num w:numId="163" w16cid:durableId="1199969822">
    <w:abstractNumId w:val="107"/>
  </w:num>
  <w:num w:numId="164" w16cid:durableId="2075277455">
    <w:abstractNumId w:val="234"/>
  </w:num>
  <w:num w:numId="165" w16cid:durableId="130944959">
    <w:abstractNumId w:val="231"/>
  </w:num>
  <w:num w:numId="166" w16cid:durableId="1398166282">
    <w:abstractNumId w:val="155"/>
  </w:num>
  <w:num w:numId="167" w16cid:durableId="814639192">
    <w:abstractNumId w:val="128"/>
  </w:num>
  <w:num w:numId="168" w16cid:durableId="2005862779">
    <w:abstractNumId w:val="152"/>
  </w:num>
  <w:num w:numId="169" w16cid:durableId="132917532">
    <w:abstractNumId w:val="78"/>
  </w:num>
  <w:num w:numId="170" w16cid:durableId="853567778">
    <w:abstractNumId w:val="72"/>
  </w:num>
  <w:num w:numId="171" w16cid:durableId="2051685411">
    <w:abstractNumId w:val="44"/>
  </w:num>
  <w:num w:numId="172" w16cid:durableId="2076463206">
    <w:abstractNumId w:val="219"/>
  </w:num>
  <w:num w:numId="173" w16cid:durableId="636761575">
    <w:abstractNumId w:val="23"/>
  </w:num>
  <w:num w:numId="174" w16cid:durableId="1910117605">
    <w:abstractNumId w:val="151"/>
  </w:num>
  <w:num w:numId="175" w16cid:durableId="1336226830">
    <w:abstractNumId w:val="159"/>
  </w:num>
  <w:num w:numId="176" w16cid:durableId="824663291">
    <w:abstractNumId w:val="2"/>
  </w:num>
  <w:num w:numId="177" w16cid:durableId="1791633295">
    <w:abstractNumId w:val="9"/>
  </w:num>
  <w:num w:numId="178" w16cid:durableId="1317219776">
    <w:abstractNumId w:val="148"/>
  </w:num>
  <w:num w:numId="179" w16cid:durableId="711148813">
    <w:abstractNumId w:val="208"/>
  </w:num>
  <w:num w:numId="180" w16cid:durableId="20861671">
    <w:abstractNumId w:val="137"/>
  </w:num>
  <w:num w:numId="181" w16cid:durableId="1868130149">
    <w:abstractNumId w:val="60"/>
  </w:num>
  <w:num w:numId="182" w16cid:durableId="144056656">
    <w:abstractNumId w:val="67"/>
  </w:num>
  <w:num w:numId="183" w16cid:durableId="1044019406">
    <w:abstractNumId w:val="268"/>
  </w:num>
  <w:num w:numId="184" w16cid:durableId="786699126">
    <w:abstractNumId w:val="7"/>
  </w:num>
  <w:num w:numId="185" w16cid:durableId="385419063">
    <w:abstractNumId w:val="220"/>
  </w:num>
  <w:num w:numId="186" w16cid:durableId="1810827186">
    <w:abstractNumId w:val="18"/>
  </w:num>
  <w:num w:numId="187" w16cid:durableId="165632666">
    <w:abstractNumId w:val="222"/>
  </w:num>
  <w:num w:numId="188" w16cid:durableId="1859198751">
    <w:abstractNumId w:val="101"/>
  </w:num>
  <w:num w:numId="189" w16cid:durableId="2109041989">
    <w:abstractNumId w:val="28"/>
  </w:num>
  <w:num w:numId="190" w16cid:durableId="1625040322">
    <w:abstractNumId w:val="197"/>
  </w:num>
  <w:num w:numId="191" w16cid:durableId="483356200">
    <w:abstractNumId w:val="237"/>
  </w:num>
  <w:num w:numId="192" w16cid:durableId="1129972690">
    <w:abstractNumId w:val="177"/>
  </w:num>
  <w:num w:numId="193" w16cid:durableId="1565528503">
    <w:abstractNumId w:val="245"/>
  </w:num>
  <w:num w:numId="194" w16cid:durableId="437917678">
    <w:abstractNumId w:val="154"/>
  </w:num>
  <w:num w:numId="195" w16cid:durableId="2146192520">
    <w:abstractNumId w:val="275"/>
  </w:num>
  <w:num w:numId="196" w16cid:durableId="1411930206">
    <w:abstractNumId w:val="5"/>
  </w:num>
  <w:num w:numId="197" w16cid:durableId="686835101">
    <w:abstractNumId w:val="276"/>
  </w:num>
  <w:num w:numId="198" w16cid:durableId="1257471595">
    <w:abstractNumId w:val="38"/>
  </w:num>
  <w:num w:numId="199" w16cid:durableId="1124421007">
    <w:abstractNumId w:val="251"/>
  </w:num>
  <w:num w:numId="200" w16cid:durableId="2037922875">
    <w:abstractNumId w:val="149"/>
  </w:num>
  <w:num w:numId="201" w16cid:durableId="1601403844">
    <w:abstractNumId w:val="27"/>
  </w:num>
  <w:num w:numId="202" w16cid:durableId="804351563">
    <w:abstractNumId w:val="120"/>
  </w:num>
  <w:num w:numId="203" w16cid:durableId="1971745661">
    <w:abstractNumId w:val="79"/>
  </w:num>
  <w:num w:numId="204" w16cid:durableId="1361781173">
    <w:abstractNumId w:val="236"/>
  </w:num>
  <w:num w:numId="205" w16cid:durableId="1545824520">
    <w:abstractNumId w:val="143"/>
  </w:num>
  <w:num w:numId="206" w16cid:durableId="389887291">
    <w:abstractNumId w:val="186"/>
  </w:num>
  <w:num w:numId="207" w16cid:durableId="189806250">
    <w:abstractNumId w:val="136"/>
  </w:num>
  <w:num w:numId="208" w16cid:durableId="616374289">
    <w:abstractNumId w:val="168"/>
  </w:num>
  <w:num w:numId="209" w16cid:durableId="806629657">
    <w:abstractNumId w:val="87"/>
  </w:num>
  <w:num w:numId="210" w16cid:durableId="1367415422">
    <w:abstractNumId w:val="111"/>
  </w:num>
  <w:num w:numId="211" w16cid:durableId="1359773019">
    <w:abstractNumId w:val="70"/>
  </w:num>
  <w:num w:numId="212" w16cid:durableId="1008293569">
    <w:abstractNumId w:val="126"/>
  </w:num>
  <w:num w:numId="213" w16cid:durableId="1116830312">
    <w:abstractNumId w:val="62"/>
  </w:num>
  <w:num w:numId="214" w16cid:durableId="338503354">
    <w:abstractNumId w:val="73"/>
  </w:num>
  <w:num w:numId="215" w16cid:durableId="1980374090">
    <w:abstractNumId w:val="104"/>
  </w:num>
  <w:num w:numId="216" w16cid:durableId="517159177">
    <w:abstractNumId w:val="97"/>
  </w:num>
  <w:num w:numId="217" w16cid:durableId="1111975784">
    <w:abstractNumId w:val="193"/>
  </w:num>
  <w:num w:numId="218" w16cid:durableId="1019232965">
    <w:abstractNumId w:val="29"/>
  </w:num>
  <w:num w:numId="219" w16cid:durableId="1144928757">
    <w:abstractNumId w:val="90"/>
  </w:num>
  <w:num w:numId="220" w16cid:durableId="1594780601">
    <w:abstractNumId w:val="26"/>
  </w:num>
  <w:num w:numId="221" w16cid:durableId="1789931387">
    <w:abstractNumId w:val="89"/>
  </w:num>
  <w:num w:numId="222" w16cid:durableId="1169903488">
    <w:abstractNumId w:val="54"/>
  </w:num>
  <w:num w:numId="223" w16cid:durableId="239602438">
    <w:abstractNumId w:val="81"/>
  </w:num>
  <w:num w:numId="224" w16cid:durableId="833380441">
    <w:abstractNumId w:val="131"/>
  </w:num>
  <w:num w:numId="225" w16cid:durableId="1374501681">
    <w:abstractNumId w:val="247"/>
  </w:num>
  <w:num w:numId="226" w16cid:durableId="679896025">
    <w:abstractNumId w:val="109"/>
  </w:num>
  <w:num w:numId="227" w16cid:durableId="174542254">
    <w:abstractNumId w:val="185"/>
  </w:num>
  <w:num w:numId="228" w16cid:durableId="1541093740">
    <w:abstractNumId w:val="96"/>
  </w:num>
  <w:num w:numId="229" w16cid:durableId="1759592953">
    <w:abstractNumId w:val="248"/>
  </w:num>
  <w:num w:numId="230" w16cid:durableId="559562219">
    <w:abstractNumId w:val="167"/>
  </w:num>
  <w:num w:numId="231" w16cid:durableId="1007756403">
    <w:abstractNumId w:val="117"/>
  </w:num>
  <w:num w:numId="232" w16cid:durableId="804933587">
    <w:abstractNumId w:val="46"/>
  </w:num>
  <w:num w:numId="233" w16cid:durableId="473565745">
    <w:abstractNumId w:val="130"/>
  </w:num>
  <w:num w:numId="234" w16cid:durableId="144905054">
    <w:abstractNumId w:val="218"/>
  </w:num>
  <w:num w:numId="235" w16cid:durableId="548997981">
    <w:abstractNumId w:val="271"/>
  </w:num>
  <w:num w:numId="236" w16cid:durableId="310449978">
    <w:abstractNumId w:val="203"/>
  </w:num>
  <w:num w:numId="237" w16cid:durableId="572740655">
    <w:abstractNumId w:val="153"/>
  </w:num>
  <w:num w:numId="238" w16cid:durableId="635306260">
    <w:abstractNumId w:val="36"/>
  </w:num>
  <w:num w:numId="239" w16cid:durableId="1116558848">
    <w:abstractNumId w:val="77"/>
  </w:num>
  <w:num w:numId="240" w16cid:durableId="182792762">
    <w:abstractNumId w:val="178"/>
  </w:num>
  <w:num w:numId="241" w16cid:durableId="1367171562">
    <w:abstractNumId w:val="188"/>
  </w:num>
  <w:num w:numId="242" w16cid:durableId="836504644">
    <w:abstractNumId w:val="213"/>
  </w:num>
  <w:num w:numId="243" w16cid:durableId="2129741058">
    <w:abstractNumId w:val="61"/>
  </w:num>
  <w:num w:numId="244" w16cid:durableId="1143158240">
    <w:abstractNumId w:val="83"/>
  </w:num>
  <w:num w:numId="245" w16cid:durableId="1527404571">
    <w:abstractNumId w:val="14"/>
  </w:num>
  <w:num w:numId="246" w16cid:durableId="1747603594">
    <w:abstractNumId w:val="256"/>
  </w:num>
  <w:num w:numId="247" w16cid:durableId="2134865366">
    <w:abstractNumId w:val="221"/>
  </w:num>
  <w:num w:numId="248" w16cid:durableId="1742215393">
    <w:abstractNumId w:val="135"/>
  </w:num>
  <w:num w:numId="249" w16cid:durableId="1939869805">
    <w:abstractNumId w:val="272"/>
  </w:num>
  <w:num w:numId="250" w16cid:durableId="741488226">
    <w:abstractNumId w:val="64"/>
  </w:num>
  <w:num w:numId="251" w16cid:durableId="770511252">
    <w:abstractNumId w:val="74"/>
  </w:num>
  <w:num w:numId="252" w16cid:durableId="1987052587">
    <w:abstractNumId w:val="249"/>
  </w:num>
  <w:num w:numId="253" w16cid:durableId="342167535">
    <w:abstractNumId w:val="66"/>
  </w:num>
  <w:num w:numId="254" w16cid:durableId="2096050385">
    <w:abstractNumId w:val="40"/>
  </w:num>
  <w:num w:numId="255" w16cid:durableId="261841318">
    <w:abstractNumId w:val="21"/>
  </w:num>
  <w:num w:numId="256" w16cid:durableId="63113627">
    <w:abstractNumId w:val="253"/>
  </w:num>
  <w:num w:numId="257" w16cid:durableId="659428814">
    <w:abstractNumId w:val="169"/>
  </w:num>
  <w:num w:numId="258" w16cid:durableId="363409158">
    <w:abstractNumId w:val="133"/>
  </w:num>
  <w:num w:numId="259" w16cid:durableId="787897656">
    <w:abstractNumId w:val="244"/>
  </w:num>
  <w:num w:numId="260" w16cid:durableId="895165953">
    <w:abstractNumId w:val="273"/>
  </w:num>
  <w:num w:numId="261" w16cid:durableId="1906838950">
    <w:abstractNumId w:val="202"/>
  </w:num>
  <w:num w:numId="262" w16cid:durableId="2110854107">
    <w:abstractNumId w:val="189"/>
  </w:num>
  <w:num w:numId="263" w16cid:durableId="1682124892">
    <w:abstractNumId w:val="201"/>
  </w:num>
  <w:num w:numId="264" w16cid:durableId="1164853904">
    <w:abstractNumId w:val="232"/>
  </w:num>
  <w:num w:numId="265" w16cid:durableId="2146117492">
    <w:abstractNumId w:val="45"/>
  </w:num>
  <w:num w:numId="266" w16cid:durableId="969675862">
    <w:abstractNumId w:val="95"/>
  </w:num>
  <w:num w:numId="267" w16cid:durableId="1824354389">
    <w:abstractNumId w:val="181"/>
  </w:num>
  <w:num w:numId="268" w16cid:durableId="1982222185">
    <w:abstractNumId w:val="84"/>
  </w:num>
  <w:num w:numId="269" w16cid:durableId="1401907523">
    <w:abstractNumId w:val="56"/>
  </w:num>
  <w:num w:numId="270" w16cid:durableId="1052341520">
    <w:abstractNumId w:val="10"/>
  </w:num>
  <w:num w:numId="271" w16cid:durableId="342124347">
    <w:abstractNumId w:val="157"/>
  </w:num>
  <w:num w:numId="272" w16cid:durableId="12195078">
    <w:abstractNumId w:val="57"/>
  </w:num>
  <w:num w:numId="273" w16cid:durableId="1936789055">
    <w:abstractNumId w:val="118"/>
  </w:num>
  <w:num w:numId="274" w16cid:durableId="2135319173">
    <w:abstractNumId w:val="93"/>
  </w:num>
  <w:num w:numId="275" w16cid:durableId="507134260">
    <w:abstractNumId w:val="265"/>
  </w:num>
  <w:num w:numId="276" w16cid:durableId="1253469656">
    <w:abstractNumId w:val="119"/>
  </w:num>
  <w:num w:numId="277" w16cid:durableId="858157938">
    <w:abstractNumId w:val="100"/>
  </w:num>
  <w:num w:numId="278" w16cid:durableId="484473731">
    <w:abstractNumId w:val="68"/>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AU"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ctiveWritingStyle w:appName="MSWord" w:lang="en-AU" w:vendorID="64" w:dllVersion="0" w:nlCheck="1" w:checkStyle="0"/>
  <w:activeWritingStyle w:appName="MSWord" w:lang="en-GB" w:vendorID="64" w:dllVersion="0" w:nlCheck="1" w:checkStyle="0"/>
  <w:activeWritingStyle w:appName="MSWord" w:lang="pt-BR" w:vendorID="64" w:dllVersion="0" w:nlCheck="1" w:checkStyle="0"/>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EEC"/>
    <w:rsid w:val="00005757"/>
    <w:rsid w:val="00006036"/>
    <w:rsid w:val="000068C0"/>
    <w:rsid w:val="00015F99"/>
    <w:rsid w:val="00017697"/>
    <w:rsid w:val="00017F44"/>
    <w:rsid w:val="000242FA"/>
    <w:rsid w:val="000260FF"/>
    <w:rsid w:val="00026A31"/>
    <w:rsid w:val="00032023"/>
    <w:rsid w:val="000323CE"/>
    <w:rsid w:val="00035229"/>
    <w:rsid w:val="000401F2"/>
    <w:rsid w:val="00041001"/>
    <w:rsid w:val="000417EF"/>
    <w:rsid w:val="000425B8"/>
    <w:rsid w:val="00044300"/>
    <w:rsid w:val="00045C39"/>
    <w:rsid w:val="000471A7"/>
    <w:rsid w:val="00051A3C"/>
    <w:rsid w:val="00052B23"/>
    <w:rsid w:val="000535C5"/>
    <w:rsid w:val="00054602"/>
    <w:rsid w:val="00056545"/>
    <w:rsid w:val="000576DF"/>
    <w:rsid w:val="00062214"/>
    <w:rsid w:val="0006500D"/>
    <w:rsid w:val="00066A20"/>
    <w:rsid w:val="00071416"/>
    <w:rsid w:val="0007714C"/>
    <w:rsid w:val="00077C8B"/>
    <w:rsid w:val="00083021"/>
    <w:rsid w:val="00083D93"/>
    <w:rsid w:val="00090C69"/>
    <w:rsid w:val="00094A8D"/>
    <w:rsid w:val="00094CB7"/>
    <w:rsid w:val="00096B20"/>
    <w:rsid w:val="000A3FDE"/>
    <w:rsid w:val="000A5A4C"/>
    <w:rsid w:val="000A7479"/>
    <w:rsid w:val="000B0D74"/>
    <w:rsid w:val="000B13A7"/>
    <w:rsid w:val="000B2A1B"/>
    <w:rsid w:val="000B70D2"/>
    <w:rsid w:val="000B7C1B"/>
    <w:rsid w:val="000C1C6C"/>
    <w:rsid w:val="000C2625"/>
    <w:rsid w:val="000C2C26"/>
    <w:rsid w:val="000C3105"/>
    <w:rsid w:val="000C42AF"/>
    <w:rsid w:val="000C47C9"/>
    <w:rsid w:val="000C5A6F"/>
    <w:rsid w:val="000C5B91"/>
    <w:rsid w:val="000C65F1"/>
    <w:rsid w:val="000C78E8"/>
    <w:rsid w:val="000C7FCC"/>
    <w:rsid w:val="000D02E6"/>
    <w:rsid w:val="000D4870"/>
    <w:rsid w:val="000E14B9"/>
    <w:rsid w:val="000E2C54"/>
    <w:rsid w:val="000E4E7D"/>
    <w:rsid w:val="000E5FDE"/>
    <w:rsid w:val="000F0B0F"/>
    <w:rsid w:val="000F19A3"/>
    <w:rsid w:val="000F26F4"/>
    <w:rsid w:val="000F27E4"/>
    <w:rsid w:val="000F5EEF"/>
    <w:rsid w:val="000F6894"/>
    <w:rsid w:val="000F72DF"/>
    <w:rsid w:val="000F79AA"/>
    <w:rsid w:val="0010084A"/>
    <w:rsid w:val="001037E7"/>
    <w:rsid w:val="00103D5E"/>
    <w:rsid w:val="00106035"/>
    <w:rsid w:val="001121DC"/>
    <w:rsid w:val="001138BA"/>
    <w:rsid w:val="0011585C"/>
    <w:rsid w:val="001166E9"/>
    <w:rsid w:val="00122C6E"/>
    <w:rsid w:val="00123C10"/>
    <w:rsid w:val="00126D4F"/>
    <w:rsid w:val="00134B7C"/>
    <w:rsid w:val="00135721"/>
    <w:rsid w:val="00136B2F"/>
    <w:rsid w:val="0014177B"/>
    <w:rsid w:val="00141F5E"/>
    <w:rsid w:val="001420D3"/>
    <w:rsid w:val="00142D53"/>
    <w:rsid w:val="00144B10"/>
    <w:rsid w:val="00147AE5"/>
    <w:rsid w:val="00150EBF"/>
    <w:rsid w:val="00151789"/>
    <w:rsid w:val="001569BF"/>
    <w:rsid w:val="0015746A"/>
    <w:rsid w:val="00160021"/>
    <w:rsid w:val="00160AAA"/>
    <w:rsid w:val="001638E4"/>
    <w:rsid w:val="001662E7"/>
    <w:rsid w:val="001711AD"/>
    <w:rsid w:val="00171F03"/>
    <w:rsid w:val="00172C1C"/>
    <w:rsid w:val="001741F5"/>
    <w:rsid w:val="00176882"/>
    <w:rsid w:val="00180FA3"/>
    <w:rsid w:val="0018147A"/>
    <w:rsid w:val="0018540B"/>
    <w:rsid w:val="001856A5"/>
    <w:rsid w:val="00185A7E"/>
    <w:rsid w:val="001872C0"/>
    <w:rsid w:val="00187E8C"/>
    <w:rsid w:val="00193FE3"/>
    <w:rsid w:val="00195DAB"/>
    <w:rsid w:val="001A5CAA"/>
    <w:rsid w:val="001A6751"/>
    <w:rsid w:val="001A6BC5"/>
    <w:rsid w:val="001A7302"/>
    <w:rsid w:val="001B0A10"/>
    <w:rsid w:val="001B4581"/>
    <w:rsid w:val="001B4CFB"/>
    <w:rsid w:val="001B56B6"/>
    <w:rsid w:val="001B6631"/>
    <w:rsid w:val="001C0650"/>
    <w:rsid w:val="001C0807"/>
    <w:rsid w:val="001C0B17"/>
    <w:rsid w:val="001C360B"/>
    <w:rsid w:val="001C40A9"/>
    <w:rsid w:val="001C623A"/>
    <w:rsid w:val="001D04B5"/>
    <w:rsid w:val="001D2F80"/>
    <w:rsid w:val="001D3574"/>
    <w:rsid w:val="001D5409"/>
    <w:rsid w:val="001D6DE2"/>
    <w:rsid w:val="001D7D1D"/>
    <w:rsid w:val="001D7D57"/>
    <w:rsid w:val="001D7EF5"/>
    <w:rsid w:val="001E125C"/>
    <w:rsid w:val="001E319F"/>
    <w:rsid w:val="001E32B0"/>
    <w:rsid w:val="001E6FA7"/>
    <w:rsid w:val="001F2EF9"/>
    <w:rsid w:val="001F37A4"/>
    <w:rsid w:val="001F3A33"/>
    <w:rsid w:val="001F67A6"/>
    <w:rsid w:val="001F7FF4"/>
    <w:rsid w:val="00200258"/>
    <w:rsid w:val="0020197F"/>
    <w:rsid w:val="00202C7A"/>
    <w:rsid w:val="002055AB"/>
    <w:rsid w:val="00207441"/>
    <w:rsid w:val="00207A41"/>
    <w:rsid w:val="00210DBF"/>
    <w:rsid w:val="00211BBE"/>
    <w:rsid w:val="00212D35"/>
    <w:rsid w:val="00214004"/>
    <w:rsid w:val="00216EEC"/>
    <w:rsid w:val="0022198B"/>
    <w:rsid w:val="00221C01"/>
    <w:rsid w:val="00221F72"/>
    <w:rsid w:val="002240E7"/>
    <w:rsid w:val="00225C55"/>
    <w:rsid w:val="00227FE7"/>
    <w:rsid w:val="002303D4"/>
    <w:rsid w:val="00232A12"/>
    <w:rsid w:val="00234E9A"/>
    <w:rsid w:val="002367F1"/>
    <w:rsid w:val="0023786B"/>
    <w:rsid w:val="00250AF9"/>
    <w:rsid w:val="00252EAA"/>
    <w:rsid w:val="00260ED8"/>
    <w:rsid w:val="00263B8D"/>
    <w:rsid w:val="0026488D"/>
    <w:rsid w:val="00265A71"/>
    <w:rsid w:val="00266ECE"/>
    <w:rsid w:val="0027048E"/>
    <w:rsid w:val="0027184B"/>
    <w:rsid w:val="00271964"/>
    <w:rsid w:val="0027226B"/>
    <w:rsid w:val="002812D9"/>
    <w:rsid w:val="00281365"/>
    <w:rsid w:val="0028424A"/>
    <w:rsid w:val="00285F39"/>
    <w:rsid w:val="00286205"/>
    <w:rsid w:val="00287739"/>
    <w:rsid w:val="00287E90"/>
    <w:rsid w:val="002955FE"/>
    <w:rsid w:val="002A07D0"/>
    <w:rsid w:val="002A18BC"/>
    <w:rsid w:val="002A1D8E"/>
    <w:rsid w:val="002A4ACA"/>
    <w:rsid w:val="002A4CD0"/>
    <w:rsid w:val="002B0041"/>
    <w:rsid w:val="002B15CB"/>
    <w:rsid w:val="002B764F"/>
    <w:rsid w:val="002C0339"/>
    <w:rsid w:val="002C1EA6"/>
    <w:rsid w:val="002C416A"/>
    <w:rsid w:val="002C464A"/>
    <w:rsid w:val="002C60ED"/>
    <w:rsid w:val="002D098B"/>
    <w:rsid w:val="002D1F6C"/>
    <w:rsid w:val="002D328B"/>
    <w:rsid w:val="002E1523"/>
    <w:rsid w:val="002E1A7C"/>
    <w:rsid w:val="002E25F6"/>
    <w:rsid w:val="002E6AF6"/>
    <w:rsid w:val="002F095A"/>
    <w:rsid w:val="002F712B"/>
    <w:rsid w:val="002F7ABA"/>
    <w:rsid w:val="002F7EF3"/>
    <w:rsid w:val="00301363"/>
    <w:rsid w:val="00311A2C"/>
    <w:rsid w:val="0031351C"/>
    <w:rsid w:val="00324AEB"/>
    <w:rsid w:val="00325148"/>
    <w:rsid w:val="003259DD"/>
    <w:rsid w:val="0032622C"/>
    <w:rsid w:val="00330A7A"/>
    <w:rsid w:val="00331421"/>
    <w:rsid w:val="00332149"/>
    <w:rsid w:val="00334277"/>
    <w:rsid w:val="00334AE0"/>
    <w:rsid w:val="00335290"/>
    <w:rsid w:val="00337EDD"/>
    <w:rsid w:val="003404C0"/>
    <w:rsid w:val="00343DAF"/>
    <w:rsid w:val="0034568B"/>
    <w:rsid w:val="00353CC9"/>
    <w:rsid w:val="00353E90"/>
    <w:rsid w:val="00354C13"/>
    <w:rsid w:val="00355802"/>
    <w:rsid w:val="003564C3"/>
    <w:rsid w:val="00356948"/>
    <w:rsid w:val="00357A3C"/>
    <w:rsid w:val="0036393B"/>
    <w:rsid w:val="00364281"/>
    <w:rsid w:val="00366CF2"/>
    <w:rsid w:val="0037345B"/>
    <w:rsid w:val="00374A19"/>
    <w:rsid w:val="00374E1A"/>
    <w:rsid w:val="003753A0"/>
    <w:rsid w:val="0037567D"/>
    <w:rsid w:val="00380B29"/>
    <w:rsid w:val="00385C22"/>
    <w:rsid w:val="00387744"/>
    <w:rsid w:val="003928DC"/>
    <w:rsid w:val="00393C40"/>
    <w:rsid w:val="00396C06"/>
    <w:rsid w:val="00396FC5"/>
    <w:rsid w:val="003977D0"/>
    <w:rsid w:val="003A2E34"/>
    <w:rsid w:val="003A4109"/>
    <w:rsid w:val="003C0C46"/>
    <w:rsid w:val="003D0E0B"/>
    <w:rsid w:val="003D0E23"/>
    <w:rsid w:val="003D4A6E"/>
    <w:rsid w:val="003D719A"/>
    <w:rsid w:val="003D7724"/>
    <w:rsid w:val="003E3369"/>
    <w:rsid w:val="003E469C"/>
    <w:rsid w:val="003E55F6"/>
    <w:rsid w:val="003F01FA"/>
    <w:rsid w:val="003F1CC3"/>
    <w:rsid w:val="003F3AE0"/>
    <w:rsid w:val="003F47F9"/>
    <w:rsid w:val="003F74E7"/>
    <w:rsid w:val="003F7658"/>
    <w:rsid w:val="0040257B"/>
    <w:rsid w:val="00402598"/>
    <w:rsid w:val="004026A5"/>
    <w:rsid w:val="00404AC5"/>
    <w:rsid w:val="00404EAD"/>
    <w:rsid w:val="00406710"/>
    <w:rsid w:val="00407512"/>
    <w:rsid w:val="00410A63"/>
    <w:rsid w:val="00412AE2"/>
    <w:rsid w:val="00412AE5"/>
    <w:rsid w:val="004131AE"/>
    <w:rsid w:val="00415A36"/>
    <w:rsid w:val="0041748F"/>
    <w:rsid w:val="00420101"/>
    <w:rsid w:val="00421E77"/>
    <w:rsid w:val="00422143"/>
    <w:rsid w:val="004221B5"/>
    <w:rsid w:val="00423263"/>
    <w:rsid w:val="00425A43"/>
    <w:rsid w:val="0043023D"/>
    <w:rsid w:val="00432391"/>
    <w:rsid w:val="00433888"/>
    <w:rsid w:val="0043467C"/>
    <w:rsid w:val="00434F5C"/>
    <w:rsid w:val="004353EF"/>
    <w:rsid w:val="0043623A"/>
    <w:rsid w:val="00437C97"/>
    <w:rsid w:val="00441686"/>
    <w:rsid w:val="00441C5C"/>
    <w:rsid w:val="00443AD7"/>
    <w:rsid w:val="004446DD"/>
    <w:rsid w:val="00450D20"/>
    <w:rsid w:val="00452DB4"/>
    <w:rsid w:val="00454DAC"/>
    <w:rsid w:val="00455CF5"/>
    <w:rsid w:val="004567BC"/>
    <w:rsid w:val="00456905"/>
    <w:rsid w:val="0046529F"/>
    <w:rsid w:val="00471429"/>
    <w:rsid w:val="00474C60"/>
    <w:rsid w:val="00483743"/>
    <w:rsid w:val="00485967"/>
    <w:rsid w:val="004905A9"/>
    <w:rsid w:val="00490FD9"/>
    <w:rsid w:val="0049449B"/>
    <w:rsid w:val="004949AA"/>
    <w:rsid w:val="004A1543"/>
    <w:rsid w:val="004A202D"/>
    <w:rsid w:val="004A31CC"/>
    <w:rsid w:val="004A37D2"/>
    <w:rsid w:val="004A4052"/>
    <w:rsid w:val="004A6311"/>
    <w:rsid w:val="004B2CC1"/>
    <w:rsid w:val="004B310A"/>
    <w:rsid w:val="004B3601"/>
    <w:rsid w:val="004B39C0"/>
    <w:rsid w:val="004B64CC"/>
    <w:rsid w:val="004B7517"/>
    <w:rsid w:val="004C1306"/>
    <w:rsid w:val="004D6705"/>
    <w:rsid w:val="004E097F"/>
    <w:rsid w:val="004E216B"/>
    <w:rsid w:val="004E36FA"/>
    <w:rsid w:val="004E4930"/>
    <w:rsid w:val="004E5993"/>
    <w:rsid w:val="004F0967"/>
    <w:rsid w:val="004F1364"/>
    <w:rsid w:val="004F28DD"/>
    <w:rsid w:val="004F4EB2"/>
    <w:rsid w:val="004F6BB0"/>
    <w:rsid w:val="004F6C50"/>
    <w:rsid w:val="00500B6A"/>
    <w:rsid w:val="00503186"/>
    <w:rsid w:val="00504A75"/>
    <w:rsid w:val="00504FA5"/>
    <w:rsid w:val="005072A6"/>
    <w:rsid w:val="00507B4B"/>
    <w:rsid w:val="00511C85"/>
    <w:rsid w:val="005202ED"/>
    <w:rsid w:val="0052216B"/>
    <w:rsid w:val="00522853"/>
    <w:rsid w:val="00524182"/>
    <w:rsid w:val="0053013C"/>
    <w:rsid w:val="0053355B"/>
    <w:rsid w:val="00536BD7"/>
    <w:rsid w:val="00540F80"/>
    <w:rsid w:val="00541DF7"/>
    <w:rsid w:val="00542F32"/>
    <w:rsid w:val="00545245"/>
    <w:rsid w:val="00546691"/>
    <w:rsid w:val="00546C62"/>
    <w:rsid w:val="0055019F"/>
    <w:rsid w:val="00550716"/>
    <w:rsid w:val="00552DEB"/>
    <w:rsid w:val="0056017F"/>
    <w:rsid w:val="005616E7"/>
    <w:rsid w:val="00562DA8"/>
    <w:rsid w:val="005653AF"/>
    <w:rsid w:val="00566E3C"/>
    <w:rsid w:val="00571C6D"/>
    <w:rsid w:val="00572197"/>
    <w:rsid w:val="00572E19"/>
    <w:rsid w:val="00575416"/>
    <w:rsid w:val="00575441"/>
    <w:rsid w:val="005777CF"/>
    <w:rsid w:val="0058156B"/>
    <w:rsid w:val="005900CB"/>
    <w:rsid w:val="00590C5A"/>
    <w:rsid w:val="00591372"/>
    <w:rsid w:val="0059333E"/>
    <w:rsid w:val="00595287"/>
    <w:rsid w:val="005A0127"/>
    <w:rsid w:val="005A385A"/>
    <w:rsid w:val="005A4B01"/>
    <w:rsid w:val="005A6DEB"/>
    <w:rsid w:val="005B27A3"/>
    <w:rsid w:val="005B3063"/>
    <w:rsid w:val="005B340A"/>
    <w:rsid w:val="005B36CF"/>
    <w:rsid w:val="005B3F02"/>
    <w:rsid w:val="005B5E37"/>
    <w:rsid w:val="005B778A"/>
    <w:rsid w:val="005C0494"/>
    <w:rsid w:val="005D071D"/>
    <w:rsid w:val="005D160D"/>
    <w:rsid w:val="005D1CEC"/>
    <w:rsid w:val="005D2197"/>
    <w:rsid w:val="005D2423"/>
    <w:rsid w:val="005D26E1"/>
    <w:rsid w:val="005D2A1F"/>
    <w:rsid w:val="005D4B39"/>
    <w:rsid w:val="005D5278"/>
    <w:rsid w:val="005E2B67"/>
    <w:rsid w:val="005E2C77"/>
    <w:rsid w:val="005E3070"/>
    <w:rsid w:val="005E31D4"/>
    <w:rsid w:val="005E3B07"/>
    <w:rsid w:val="005E3D69"/>
    <w:rsid w:val="005E435D"/>
    <w:rsid w:val="005E592D"/>
    <w:rsid w:val="005E6930"/>
    <w:rsid w:val="005F33A0"/>
    <w:rsid w:val="005F3688"/>
    <w:rsid w:val="00600142"/>
    <w:rsid w:val="006031C4"/>
    <w:rsid w:val="006042E7"/>
    <w:rsid w:val="00605F6F"/>
    <w:rsid w:val="00606C95"/>
    <w:rsid w:val="00607986"/>
    <w:rsid w:val="00613FCE"/>
    <w:rsid w:val="006153D3"/>
    <w:rsid w:val="006169B2"/>
    <w:rsid w:val="00617642"/>
    <w:rsid w:val="00621511"/>
    <w:rsid w:val="00622C66"/>
    <w:rsid w:val="0062300A"/>
    <w:rsid w:val="00624197"/>
    <w:rsid w:val="00625D8C"/>
    <w:rsid w:val="006265DE"/>
    <w:rsid w:val="006273E5"/>
    <w:rsid w:val="00627CDF"/>
    <w:rsid w:val="006308CF"/>
    <w:rsid w:val="00634624"/>
    <w:rsid w:val="00636A36"/>
    <w:rsid w:val="006413E7"/>
    <w:rsid w:val="006422E5"/>
    <w:rsid w:val="0064410F"/>
    <w:rsid w:val="006441EB"/>
    <w:rsid w:val="006507AF"/>
    <w:rsid w:val="00651EF6"/>
    <w:rsid w:val="0065386B"/>
    <w:rsid w:val="00655445"/>
    <w:rsid w:val="00657B1C"/>
    <w:rsid w:val="00662BA6"/>
    <w:rsid w:val="00663379"/>
    <w:rsid w:val="006634A7"/>
    <w:rsid w:val="006635DC"/>
    <w:rsid w:val="00663A67"/>
    <w:rsid w:val="0066523B"/>
    <w:rsid w:val="0066782C"/>
    <w:rsid w:val="006708D6"/>
    <w:rsid w:val="00672303"/>
    <w:rsid w:val="00673E73"/>
    <w:rsid w:val="00674047"/>
    <w:rsid w:val="00677E63"/>
    <w:rsid w:val="00681415"/>
    <w:rsid w:val="00682537"/>
    <w:rsid w:val="00682B91"/>
    <w:rsid w:val="00682C79"/>
    <w:rsid w:val="006845B4"/>
    <w:rsid w:val="0068472C"/>
    <w:rsid w:val="00684D30"/>
    <w:rsid w:val="0068615B"/>
    <w:rsid w:val="00686AE4"/>
    <w:rsid w:val="0069127C"/>
    <w:rsid w:val="006930C0"/>
    <w:rsid w:val="006958D4"/>
    <w:rsid w:val="00696B8D"/>
    <w:rsid w:val="00696DC9"/>
    <w:rsid w:val="006A07C3"/>
    <w:rsid w:val="006B4796"/>
    <w:rsid w:val="006B4E50"/>
    <w:rsid w:val="006B5247"/>
    <w:rsid w:val="006B6C8E"/>
    <w:rsid w:val="006B7472"/>
    <w:rsid w:val="006C0390"/>
    <w:rsid w:val="006C359D"/>
    <w:rsid w:val="006C45CE"/>
    <w:rsid w:val="006D07E8"/>
    <w:rsid w:val="006D0979"/>
    <w:rsid w:val="006D1FCB"/>
    <w:rsid w:val="006D2DEE"/>
    <w:rsid w:val="006D3098"/>
    <w:rsid w:val="006D52CF"/>
    <w:rsid w:val="006E58C4"/>
    <w:rsid w:val="006E78F4"/>
    <w:rsid w:val="006E7A38"/>
    <w:rsid w:val="006F02C9"/>
    <w:rsid w:val="006F2351"/>
    <w:rsid w:val="007019A4"/>
    <w:rsid w:val="007029FE"/>
    <w:rsid w:val="00703F88"/>
    <w:rsid w:val="007050EB"/>
    <w:rsid w:val="00706D28"/>
    <w:rsid w:val="00706E94"/>
    <w:rsid w:val="00710546"/>
    <w:rsid w:val="0071200C"/>
    <w:rsid w:val="00712484"/>
    <w:rsid w:val="00712766"/>
    <w:rsid w:val="00714F66"/>
    <w:rsid w:val="00735369"/>
    <w:rsid w:val="0074065D"/>
    <w:rsid w:val="007438FB"/>
    <w:rsid w:val="0074482F"/>
    <w:rsid w:val="007471BF"/>
    <w:rsid w:val="007531CE"/>
    <w:rsid w:val="00755BFA"/>
    <w:rsid w:val="007563C9"/>
    <w:rsid w:val="0075714C"/>
    <w:rsid w:val="007602A6"/>
    <w:rsid w:val="00764BCC"/>
    <w:rsid w:val="007675E9"/>
    <w:rsid w:val="0076779D"/>
    <w:rsid w:val="007717AB"/>
    <w:rsid w:val="007760C8"/>
    <w:rsid w:val="0077720C"/>
    <w:rsid w:val="00781A2C"/>
    <w:rsid w:val="00783F00"/>
    <w:rsid w:val="00785E7D"/>
    <w:rsid w:val="0078605B"/>
    <w:rsid w:val="00786BEF"/>
    <w:rsid w:val="007870A5"/>
    <w:rsid w:val="007871CF"/>
    <w:rsid w:val="00790BB7"/>
    <w:rsid w:val="0079513C"/>
    <w:rsid w:val="007A3066"/>
    <w:rsid w:val="007A327C"/>
    <w:rsid w:val="007A3D01"/>
    <w:rsid w:val="007A58EE"/>
    <w:rsid w:val="007B00CF"/>
    <w:rsid w:val="007B0F2E"/>
    <w:rsid w:val="007B1A1A"/>
    <w:rsid w:val="007B401B"/>
    <w:rsid w:val="007B6648"/>
    <w:rsid w:val="007B6F98"/>
    <w:rsid w:val="007C0220"/>
    <w:rsid w:val="007C083C"/>
    <w:rsid w:val="007C18CC"/>
    <w:rsid w:val="007C276A"/>
    <w:rsid w:val="007C2DF3"/>
    <w:rsid w:val="007C6C42"/>
    <w:rsid w:val="007C73BE"/>
    <w:rsid w:val="007D1118"/>
    <w:rsid w:val="007D1395"/>
    <w:rsid w:val="007D26C0"/>
    <w:rsid w:val="007D2C88"/>
    <w:rsid w:val="007D45BA"/>
    <w:rsid w:val="007D54E1"/>
    <w:rsid w:val="007E0816"/>
    <w:rsid w:val="007E1E1B"/>
    <w:rsid w:val="007E328C"/>
    <w:rsid w:val="007E4A12"/>
    <w:rsid w:val="007F1E3C"/>
    <w:rsid w:val="007F29B6"/>
    <w:rsid w:val="007F5A91"/>
    <w:rsid w:val="00804AD3"/>
    <w:rsid w:val="00806421"/>
    <w:rsid w:val="00812F7C"/>
    <w:rsid w:val="008172A0"/>
    <w:rsid w:val="0082132B"/>
    <w:rsid w:val="00821656"/>
    <w:rsid w:val="00824ACA"/>
    <w:rsid w:val="00826230"/>
    <w:rsid w:val="008269B9"/>
    <w:rsid w:val="00827270"/>
    <w:rsid w:val="0083281C"/>
    <w:rsid w:val="00834370"/>
    <w:rsid w:val="008349B5"/>
    <w:rsid w:val="0083614D"/>
    <w:rsid w:val="0083704D"/>
    <w:rsid w:val="00837283"/>
    <w:rsid w:val="008408FE"/>
    <w:rsid w:val="00840FDE"/>
    <w:rsid w:val="0084289B"/>
    <w:rsid w:val="008474CD"/>
    <w:rsid w:val="008503D7"/>
    <w:rsid w:val="008514D5"/>
    <w:rsid w:val="00852942"/>
    <w:rsid w:val="00852AF9"/>
    <w:rsid w:val="00854AE7"/>
    <w:rsid w:val="008562F2"/>
    <w:rsid w:val="00856472"/>
    <w:rsid w:val="00862126"/>
    <w:rsid w:val="00864522"/>
    <w:rsid w:val="00866BC3"/>
    <w:rsid w:val="00867DBA"/>
    <w:rsid w:val="008713E2"/>
    <w:rsid w:val="00877B70"/>
    <w:rsid w:val="008800D4"/>
    <w:rsid w:val="00880493"/>
    <w:rsid w:val="00882A03"/>
    <w:rsid w:val="008830CC"/>
    <w:rsid w:val="00884D07"/>
    <w:rsid w:val="0088539E"/>
    <w:rsid w:val="0088582D"/>
    <w:rsid w:val="00886E6B"/>
    <w:rsid w:val="0088718F"/>
    <w:rsid w:val="00890C3F"/>
    <w:rsid w:val="00890FC6"/>
    <w:rsid w:val="008913A6"/>
    <w:rsid w:val="008928A4"/>
    <w:rsid w:val="00894B1C"/>
    <w:rsid w:val="008A0B65"/>
    <w:rsid w:val="008B310F"/>
    <w:rsid w:val="008B406B"/>
    <w:rsid w:val="008B6B10"/>
    <w:rsid w:val="008C0C52"/>
    <w:rsid w:val="008C13D6"/>
    <w:rsid w:val="008C1BDE"/>
    <w:rsid w:val="008D34A3"/>
    <w:rsid w:val="008D3E47"/>
    <w:rsid w:val="008D4F26"/>
    <w:rsid w:val="008D55A8"/>
    <w:rsid w:val="008D633D"/>
    <w:rsid w:val="008D7099"/>
    <w:rsid w:val="008E008D"/>
    <w:rsid w:val="008E15D0"/>
    <w:rsid w:val="008E1C51"/>
    <w:rsid w:val="008E478B"/>
    <w:rsid w:val="008E49FB"/>
    <w:rsid w:val="008E508D"/>
    <w:rsid w:val="008E5A99"/>
    <w:rsid w:val="008E5E61"/>
    <w:rsid w:val="008E61DC"/>
    <w:rsid w:val="008E62D7"/>
    <w:rsid w:val="008E6B0D"/>
    <w:rsid w:val="008E7912"/>
    <w:rsid w:val="008F01AD"/>
    <w:rsid w:val="008F0AAD"/>
    <w:rsid w:val="008F1AE2"/>
    <w:rsid w:val="008F6365"/>
    <w:rsid w:val="0090086A"/>
    <w:rsid w:val="00901531"/>
    <w:rsid w:val="00905591"/>
    <w:rsid w:val="00905DAB"/>
    <w:rsid w:val="00911BB3"/>
    <w:rsid w:val="00912C4C"/>
    <w:rsid w:val="00913AB2"/>
    <w:rsid w:val="00917272"/>
    <w:rsid w:val="00917DF2"/>
    <w:rsid w:val="00920762"/>
    <w:rsid w:val="00920DD5"/>
    <w:rsid w:val="00921198"/>
    <w:rsid w:val="00922A3D"/>
    <w:rsid w:val="00926C53"/>
    <w:rsid w:val="00927B4A"/>
    <w:rsid w:val="00931462"/>
    <w:rsid w:val="00932328"/>
    <w:rsid w:val="00933C53"/>
    <w:rsid w:val="00941AC6"/>
    <w:rsid w:val="009461B2"/>
    <w:rsid w:val="00950694"/>
    <w:rsid w:val="00950994"/>
    <w:rsid w:val="0095618B"/>
    <w:rsid w:val="009571A1"/>
    <w:rsid w:val="0095724B"/>
    <w:rsid w:val="0095789D"/>
    <w:rsid w:val="00962286"/>
    <w:rsid w:val="0096233E"/>
    <w:rsid w:val="00962710"/>
    <w:rsid w:val="00966547"/>
    <w:rsid w:val="009715A9"/>
    <w:rsid w:val="009753A2"/>
    <w:rsid w:val="00975B06"/>
    <w:rsid w:val="009768F3"/>
    <w:rsid w:val="00980BA9"/>
    <w:rsid w:val="00982FC4"/>
    <w:rsid w:val="00983654"/>
    <w:rsid w:val="00986C76"/>
    <w:rsid w:val="009921DE"/>
    <w:rsid w:val="00992E68"/>
    <w:rsid w:val="00993B7A"/>
    <w:rsid w:val="009A3DA7"/>
    <w:rsid w:val="009A5F1C"/>
    <w:rsid w:val="009A621C"/>
    <w:rsid w:val="009B0962"/>
    <w:rsid w:val="009B1540"/>
    <w:rsid w:val="009B1AF8"/>
    <w:rsid w:val="009B383E"/>
    <w:rsid w:val="009B3E54"/>
    <w:rsid w:val="009B3EDD"/>
    <w:rsid w:val="009B47AC"/>
    <w:rsid w:val="009B6828"/>
    <w:rsid w:val="009B6CB2"/>
    <w:rsid w:val="009B755D"/>
    <w:rsid w:val="009C0658"/>
    <w:rsid w:val="009C3D47"/>
    <w:rsid w:val="009C3E15"/>
    <w:rsid w:val="009C572F"/>
    <w:rsid w:val="009C6919"/>
    <w:rsid w:val="009D0C77"/>
    <w:rsid w:val="009D36DC"/>
    <w:rsid w:val="009D3C68"/>
    <w:rsid w:val="009D3D95"/>
    <w:rsid w:val="009D45AF"/>
    <w:rsid w:val="009E011D"/>
    <w:rsid w:val="009E2A57"/>
    <w:rsid w:val="009E57B9"/>
    <w:rsid w:val="009E7661"/>
    <w:rsid w:val="009E79CA"/>
    <w:rsid w:val="009F3DFE"/>
    <w:rsid w:val="009F483B"/>
    <w:rsid w:val="009F4BC4"/>
    <w:rsid w:val="009F6554"/>
    <w:rsid w:val="009F76C1"/>
    <w:rsid w:val="00A00C4B"/>
    <w:rsid w:val="00A02A94"/>
    <w:rsid w:val="00A0443B"/>
    <w:rsid w:val="00A11773"/>
    <w:rsid w:val="00A12756"/>
    <w:rsid w:val="00A12AD5"/>
    <w:rsid w:val="00A16B6B"/>
    <w:rsid w:val="00A20015"/>
    <w:rsid w:val="00A23330"/>
    <w:rsid w:val="00A2441C"/>
    <w:rsid w:val="00A26DA0"/>
    <w:rsid w:val="00A27BB0"/>
    <w:rsid w:val="00A30A19"/>
    <w:rsid w:val="00A33036"/>
    <w:rsid w:val="00A35530"/>
    <w:rsid w:val="00A35706"/>
    <w:rsid w:val="00A36D61"/>
    <w:rsid w:val="00A41478"/>
    <w:rsid w:val="00A42318"/>
    <w:rsid w:val="00A433B2"/>
    <w:rsid w:val="00A45724"/>
    <w:rsid w:val="00A45E87"/>
    <w:rsid w:val="00A45FE6"/>
    <w:rsid w:val="00A52FCE"/>
    <w:rsid w:val="00A5394C"/>
    <w:rsid w:val="00A5476B"/>
    <w:rsid w:val="00A548B1"/>
    <w:rsid w:val="00A5787F"/>
    <w:rsid w:val="00A60019"/>
    <w:rsid w:val="00A654A4"/>
    <w:rsid w:val="00A6755B"/>
    <w:rsid w:val="00A703A6"/>
    <w:rsid w:val="00A71611"/>
    <w:rsid w:val="00A77EC7"/>
    <w:rsid w:val="00A8669B"/>
    <w:rsid w:val="00A90800"/>
    <w:rsid w:val="00A91249"/>
    <w:rsid w:val="00A91A6B"/>
    <w:rsid w:val="00A924F7"/>
    <w:rsid w:val="00A931B4"/>
    <w:rsid w:val="00A95EB8"/>
    <w:rsid w:val="00A962DA"/>
    <w:rsid w:val="00AB0CB8"/>
    <w:rsid w:val="00AB541E"/>
    <w:rsid w:val="00AB6049"/>
    <w:rsid w:val="00AC0BAC"/>
    <w:rsid w:val="00AC0EF2"/>
    <w:rsid w:val="00AC15C7"/>
    <w:rsid w:val="00AC1ACB"/>
    <w:rsid w:val="00AC1FD8"/>
    <w:rsid w:val="00AC225B"/>
    <w:rsid w:val="00AC273D"/>
    <w:rsid w:val="00AC4330"/>
    <w:rsid w:val="00AC7B12"/>
    <w:rsid w:val="00AD000B"/>
    <w:rsid w:val="00AD12E0"/>
    <w:rsid w:val="00AD72AF"/>
    <w:rsid w:val="00AE3B5E"/>
    <w:rsid w:val="00AE5562"/>
    <w:rsid w:val="00AF1629"/>
    <w:rsid w:val="00AF56D0"/>
    <w:rsid w:val="00B0111F"/>
    <w:rsid w:val="00B01DA0"/>
    <w:rsid w:val="00B02124"/>
    <w:rsid w:val="00B0272D"/>
    <w:rsid w:val="00B02E3E"/>
    <w:rsid w:val="00B06CDD"/>
    <w:rsid w:val="00B117DB"/>
    <w:rsid w:val="00B139B4"/>
    <w:rsid w:val="00B147EA"/>
    <w:rsid w:val="00B15F89"/>
    <w:rsid w:val="00B1741F"/>
    <w:rsid w:val="00B21ED1"/>
    <w:rsid w:val="00B23A38"/>
    <w:rsid w:val="00B316D4"/>
    <w:rsid w:val="00B31795"/>
    <w:rsid w:val="00B31DFE"/>
    <w:rsid w:val="00B337E2"/>
    <w:rsid w:val="00B34AEC"/>
    <w:rsid w:val="00B364F9"/>
    <w:rsid w:val="00B37C72"/>
    <w:rsid w:val="00B43EA6"/>
    <w:rsid w:val="00B4453E"/>
    <w:rsid w:val="00B45130"/>
    <w:rsid w:val="00B4603E"/>
    <w:rsid w:val="00B52F25"/>
    <w:rsid w:val="00B55B24"/>
    <w:rsid w:val="00B560C2"/>
    <w:rsid w:val="00B57B4F"/>
    <w:rsid w:val="00B57E15"/>
    <w:rsid w:val="00B62BF9"/>
    <w:rsid w:val="00B64473"/>
    <w:rsid w:val="00B6580B"/>
    <w:rsid w:val="00B66B66"/>
    <w:rsid w:val="00B71887"/>
    <w:rsid w:val="00B71CFD"/>
    <w:rsid w:val="00B71F23"/>
    <w:rsid w:val="00B72751"/>
    <w:rsid w:val="00B81759"/>
    <w:rsid w:val="00B8308D"/>
    <w:rsid w:val="00B85A71"/>
    <w:rsid w:val="00B86141"/>
    <w:rsid w:val="00B9296D"/>
    <w:rsid w:val="00B94E29"/>
    <w:rsid w:val="00B95732"/>
    <w:rsid w:val="00B97262"/>
    <w:rsid w:val="00B97DBC"/>
    <w:rsid w:val="00BA6ECF"/>
    <w:rsid w:val="00BA7F15"/>
    <w:rsid w:val="00BB635C"/>
    <w:rsid w:val="00BB6FFB"/>
    <w:rsid w:val="00BC0B7E"/>
    <w:rsid w:val="00BC2E63"/>
    <w:rsid w:val="00BC55C9"/>
    <w:rsid w:val="00BC5792"/>
    <w:rsid w:val="00BC6C6E"/>
    <w:rsid w:val="00BC7084"/>
    <w:rsid w:val="00BD218E"/>
    <w:rsid w:val="00BD3D4C"/>
    <w:rsid w:val="00BD72E8"/>
    <w:rsid w:val="00BD7D45"/>
    <w:rsid w:val="00BE1574"/>
    <w:rsid w:val="00BE183C"/>
    <w:rsid w:val="00BE1AB8"/>
    <w:rsid w:val="00BE2BC3"/>
    <w:rsid w:val="00BE64DB"/>
    <w:rsid w:val="00BE66E9"/>
    <w:rsid w:val="00BF094F"/>
    <w:rsid w:val="00BF1087"/>
    <w:rsid w:val="00BF6A0E"/>
    <w:rsid w:val="00BF7DDC"/>
    <w:rsid w:val="00C00AE5"/>
    <w:rsid w:val="00C040E0"/>
    <w:rsid w:val="00C069C1"/>
    <w:rsid w:val="00C06C79"/>
    <w:rsid w:val="00C06D32"/>
    <w:rsid w:val="00C07194"/>
    <w:rsid w:val="00C1477D"/>
    <w:rsid w:val="00C14DC4"/>
    <w:rsid w:val="00C15F77"/>
    <w:rsid w:val="00C16B4B"/>
    <w:rsid w:val="00C20E59"/>
    <w:rsid w:val="00C31ED9"/>
    <w:rsid w:val="00C35010"/>
    <w:rsid w:val="00C35D66"/>
    <w:rsid w:val="00C36ED1"/>
    <w:rsid w:val="00C370AE"/>
    <w:rsid w:val="00C37843"/>
    <w:rsid w:val="00C42435"/>
    <w:rsid w:val="00C42BC9"/>
    <w:rsid w:val="00C432FC"/>
    <w:rsid w:val="00C44B4B"/>
    <w:rsid w:val="00C5100A"/>
    <w:rsid w:val="00C5331F"/>
    <w:rsid w:val="00C547DA"/>
    <w:rsid w:val="00C60A01"/>
    <w:rsid w:val="00C6167D"/>
    <w:rsid w:val="00C630E0"/>
    <w:rsid w:val="00C65175"/>
    <w:rsid w:val="00C6600A"/>
    <w:rsid w:val="00C6690F"/>
    <w:rsid w:val="00C67E32"/>
    <w:rsid w:val="00C7024B"/>
    <w:rsid w:val="00C70FCE"/>
    <w:rsid w:val="00C72046"/>
    <w:rsid w:val="00C761B7"/>
    <w:rsid w:val="00C77406"/>
    <w:rsid w:val="00C80552"/>
    <w:rsid w:val="00C81385"/>
    <w:rsid w:val="00C81F09"/>
    <w:rsid w:val="00C91238"/>
    <w:rsid w:val="00C92B4A"/>
    <w:rsid w:val="00C94EEB"/>
    <w:rsid w:val="00C96057"/>
    <w:rsid w:val="00C961C4"/>
    <w:rsid w:val="00CA0AFB"/>
    <w:rsid w:val="00CA4E34"/>
    <w:rsid w:val="00CA55C2"/>
    <w:rsid w:val="00CA77C0"/>
    <w:rsid w:val="00CB0050"/>
    <w:rsid w:val="00CB08D7"/>
    <w:rsid w:val="00CB12E8"/>
    <w:rsid w:val="00CB1BF0"/>
    <w:rsid w:val="00CB213D"/>
    <w:rsid w:val="00CB52B5"/>
    <w:rsid w:val="00CB70DF"/>
    <w:rsid w:val="00CC0460"/>
    <w:rsid w:val="00CC4103"/>
    <w:rsid w:val="00CC42B7"/>
    <w:rsid w:val="00CC59B7"/>
    <w:rsid w:val="00CC7A72"/>
    <w:rsid w:val="00CD0B33"/>
    <w:rsid w:val="00CD1BD8"/>
    <w:rsid w:val="00CD41CD"/>
    <w:rsid w:val="00CD4540"/>
    <w:rsid w:val="00CE0E4B"/>
    <w:rsid w:val="00CE1350"/>
    <w:rsid w:val="00CE21D7"/>
    <w:rsid w:val="00CE2F71"/>
    <w:rsid w:val="00CE3FA0"/>
    <w:rsid w:val="00CE4415"/>
    <w:rsid w:val="00CE4CD8"/>
    <w:rsid w:val="00CE6561"/>
    <w:rsid w:val="00CE6B0C"/>
    <w:rsid w:val="00CE6C0B"/>
    <w:rsid w:val="00CE6C99"/>
    <w:rsid w:val="00CE7506"/>
    <w:rsid w:val="00CF15D1"/>
    <w:rsid w:val="00CF2AC4"/>
    <w:rsid w:val="00D02922"/>
    <w:rsid w:val="00D04778"/>
    <w:rsid w:val="00D0623F"/>
    <w:rsid w:val="00D06B49"/>
    <w:rsid w:val="00D13D4A"/>
    <w:rsid w:val="00D14081"/>
    <w:rsid w:val="00D172F1"/>
    <w:rsid w:val="00D17B3C"/>
    <w:rsid w:val="00D209BA"/>
    <w:rsid w:val="00D20EBA"/>
    <w:rsid w:val="00D22EBF"/>
    <w:rsid w:val="00D23614"/>
    <w:rsid w:val="00D33180"/>
    <w:rsid w:val="00D34A3F"/>
    <w:rsid w:val="00D34EC9"/>
    <w:rsid w:val="00D34F1C"/>
    <w:rsid w:val="00D404CC"/>
    <w:rsid w:val="00D441E0"/>
    <w:rsid w:val="00D474CD"/>
    <w:rsid w:val="00D537BD"/>
    <w:rsid w:val="00D55F52"/>
    <w:rsid w:val="00D56E77"/>
    <w:rsid w:val="00D60C12"/>
    <w:rsid w:val="00D620D2"/>
    <w:rsid w:val="00D63821"/>
    <w:rsid w:val="00D64F96"/>
    <w:rsid w:val="00D67793"/>
    <w:rsid w:val="00D678C2"/>
    <w:rsid w:val="00D70F1B"/>
    <w:rsid w:val="00D72569"/>
    <w:rsid w:val="00D7366E"/>
    <w:rsid w:val="00D74B56"/>
    <w:rsid w:val="00D763AA"/>
    <w:rsid w:val="00D829A8"/>
    <w:rsid w:val="00D858B4"/>
    <w:rsid w:val="00D9112E"/>
    <w:rsid w:val="00D92CD9"/>
    <w:rsid w:val="00D9307A"/>
    <w:rsid w:val="00D942AD"/>
    <w:rsid w:val="00DA2621"/>
    <w:rsid w:val="00DA387B"/>
    <w:rsid w:val="00DA560D"/>
    <w:rsid w:val="00DA65AD"/>
    <w:rsid w:val="00DA789E"/>
    <w:rsid w:val="00DB42CF"/>
    <w:rsid w:val="00DB4A32"/>
    <w:rsid w:val="00DB50FE"/>
    <w:rsid w:val="00DB6B14"/>
    <w:rsid w:val="00DB704C"/>
    <w:rsid w:val="00DC41AB"/>
    <w:rsid w:val="00DC48C1"/>
    <w:rsid w:val="00DC4C2E"/>
    <w:rsid w:val="00DC56AE"/>
    <w:rsid w:val="00DC64F8"/>
    <w:rsid w:val="00DC737F"/>
    <w:rsid w:val="00DC7B46"/>
    <w:rsid w:val="00DC7EF6"/>
    <w:rsid w:val="00DD0B79"/>
    <w:rsid w:val="00DD14F2"/>
    <w:rsid w:val="00DD1C81"/>
    <w:rsid w:val="00DD59FE"/>
    <w:rsid w:val="00DD5B1A"/>
    <w:rsid w:val="00DD6B7D"/>
    <w:rsid w:val="00DE1D40"/>
    <w:rsid w:val="00DE2E56"/>
    <w:rsid w:val="00DE5978"/>
    <w:rsid w:val="00DF76C6"/>
    <w:rsid w:val="00DF7BBB"/>
    <w:rsid w:val="00E01BE1"/>
    <w:rsid w:val="00E01F0F"/>
    <w:rsid w:val="00E040F3"/>
    <w:rsid w:val="00E059A8"/>
    <w:rsid w:val="00E0608E"/>
    <w:rsid w:val="00E11B94"/>
    <w:rsid w:val="00E11C1A"/>
    <w:rsid w:val="00E13118"/>
    <w:rsid w:val="00E13EA3"/>
    <w:rsid w:val="00E1429A"/>
    <w:rsid w:val="00E14B40"/>
    <w:rsid w:val="00E17BC1"/>
    <w:rsid w:val="00E219F9"/>
    <w:rsid w:val="00E21CA5"/>
    <w:rsid w:val="00E223C9"/>
    <w:rsid w:val="00E235CE"/>
    <w:rsid w:val="00E23823"/>
    <w:rsid w:val="00E240EA"/>
    <w:rsid w:val="00E2426F"/>
    <w:rsid w:val="00E25D71"/>
    <w:rsid w:val="00E30A59"/>
    <w:rsid w:val="00E33294"/>
    <w:rsid w:val="00E36A6F"/>
    <w:rsid w:val="00E36B8A"/>
    <w:rsid w:val="00E37907"/>
    <w:rsid w:val="00E41553"/>
    <w:rsid w:val="00E423BE"/>
    <w:rsid w:val="00E43176"/>
    <w:rsid w:val="00E467D7"/>
    <w:rsid w:val="00E47233"/>
    <w:rsid w:val="00E47DF7"/>
    <w:rsid w:val="00E502E9"/>
    <w:rsid w:val="00E5476C"/>
    <w:rsid w:val="00E54FBC"/>
    <w:rsid w:val="00E56AF2"/>
    <w:rsid w:val="00E57646"/>
    <w:rsid w:val="00E614D9"/>
    <w:rsid w:val="00E61C19"/>
    <w:rsid w:val="00E64A56"/>
    <w:rsid w:val="00E658AC"/>
    <w:rsid w:val="00E65F16"/>
    <w:rsid w:val="00E663B5"/>
    <w:rsid w:val="00E6762D"/>
    <w:rsid w:val="00E6768C"/>
    <w:rsid w:val="00E6797C"/>
    <w:rsid w:val="00E71CD8"/>
    <w:rsid w:val="00E728E1"/>
    <w:rsid w:val="00E74090"/>
    <w:rsid w:val="00E74ED6"/>
    <w:rsid w:val="00E77868"/>
    <w:rsid w:val="00E8028A"/>
    <w:rsid w:val="00E83472"/>
    <w:rsid w:val="00E84C87"/>
    <w:rsid w:val="00E92701"/>
    <w:rsid w:val="00E92993"/>
    <w:rsid w:val="00E9353C"/>
    <w:rsid w:val="00E94E5E"/>
    <w:rsid w:val="00E97E77"/>
    <w:rsid w:val="00EA35DD"/>
    <w:rsid w:val="00EA5127"/>
    <w:rsid w:val="00EA5A89"/>
    <w:rsid w:val="00EA7165"/>
    <w:rsid w:val="00EB3551"/>
    <w:rsid w:val="00EB63B5"/>
    <w:rsid w:val="00EB6610"/>
    <w:rsid w:val="00EB6C97"/>
    <w:rsid w:val="00EB7A80"/>
    <w:rsid w:val="00EC120C"/>
    <w:rsid w:val="00EC176C"/>
    <w:rsid w:val="00EC21FC"/>
    <w:rsid w:val="00EC3803"/>
    <w:rsid w:val="00EC480F"/>
    <w:rsid w:val="00EC70BE"/>
    <w:rsid w:val="00ED0D10"/>
    <w:rsid w:val="00ED31C3"/>
    <w:rsid w:val="00ED5080"/>
    <w:rsid w:val="00ED61DC"/>
    <w:rsid w:val="00EE2208"/>
    <w:rsid w:val="00EE227D"/>
    <w:rsid w:val="00EE471A"/>
    <w:rsid w:val="00EE509D"/>
    <w:rsid w:val="00EF1432"/>
    <w:rsid w:val="00EF3152"/>
    <w:rsid w:val="00EF3532"/>
    <w:rsid w:val="00EF384E"/>
    <w:rsid w:val="00EF5062"/>
    <w:rsid w:val="00EF75D2"/>
    <w:rsid w:val="00F0057F"/>
    <w:rsid w:val="00F0339A"/>
    <w:rsid w:val="00F040A4"/>
    <w:rsid w:val="00F04BE9"/>
    <w:rsid w:val="00F12078"/>
    <w:rsid w:val="00F1366B"/>
    <w:rsid w:val="00F13B87"/>
    <w:rsid w:val="00F14552"/>
    <w:rsid w:val="00F14DF3"/>
    <w:rsid w:val="00F15511"/>
    <w:rsid w:val="00F15874"/>
    <w:rsid w:val="00F158B3"/>
    <w:rsid w:val="00F1594E"/>
    <w:rsid w:val="00F15A62"/>
    <w:rsid w:val="00F17064"/>
    <w:rsid w:val="00F20B46"/>
    <w:rsid w:val="00F219E9"/>
    <w:rsid w:val="00F24AF9"/>
    <w:rsid w:val="00F24C97"/>
    <w:rsid w:val="00F25486"/>
    <w:rsid w:val="00F278CA"/>
    <w:rsid w:val="00F30030"/>
    <w:rsid w:val="00F302AC"/>
    <w:rsid w:val="00F3738D"/>
    <w:rsid w:val="00F408DE"/>
    <w:rsid w:val="00F41BEE"/>
    <w:rsid w:val="00F41CE4"/>
    <w:rsid w:val="00F42003"/>
    <w:rsid w:val="00F43199"/>
    <w:rsid w:val="00F441D8"/>
    <w:rsid w:val="00F462BE"/>
    <w:rsid w:val="00F47C54"/>
    <w:rsid w:val="00F47C75"/>
    <w:rsid w:val="00F502D2"/>
    <w:rsid w:val="00F53E71"/>
    <w:rsid w:val="00F543FA"/>
    <w:rsid w:val="00F54CA4"/>
    <w:rsid w:val="00F55092"/>
    <w:rsid w:val="00F55851"/>
    <w:rsid w:val="00F657C2"/>
    <w:rsid w:val="00F6653B"/>
    <w:rsid w:val="00F67EAC"/>
    <w:rsid w:val="00F7032B"/>
    <w:rsid w:val="00F71FA6"/>
    <w:rsid w:val="00F7356C"/>
    <w:rsid w:val="00F83C79"/>
    <w:rsid w:val="00F84AE2"/>
    <w:rsid w:val="00F85CF4"/>
    <w:rsid w:val="00F875B8"/>
    <w:rsid w:val="00F90977"/>
    <w:rsid w:val="00F91BE8"/>
    <w:rsid w:val="00F949AD"/>
    <w:rsid w:val="00F94CD2"/>
    <w:rsid w:val="00F952FC"/>
    <w:rsid w:val="00FA0EC0"/>
    <w:rsid w:val="00FA12C7"/>
    <w:rsid w:val="00FA5653"/>
    <w:rsid w:val="00FB162A"/>
    <w:rsid w:val="00FB37D7"/>
    <w:rsid w:val="00FB5B7F"/>
    <w:rsid w:val="00FC1576"/>
    <w:rsid w:val="00FC1DBC"/>
    <w:rsid w:val="00FC2A02"/>
    <w:rsid w:val="00FC3747"/>
    <w:rsid w:val="00FC4347"/>
    <w:rsid w:val="00FC5E0C"/>
    <w:rsid w:val="00FC63BA"/>
    <w:rsid w:val="00FC6AFE"/>
    <w:rsid w:val="00FC79EC"/>
    <w:rsid w:val="00FD014E"/>
    <w:rsid w:val="00FD06B3"/>
    <w:rsid w:val="00FD58D8"/>
    <w:rsid w:val="00FD5E3B"/>
    <w:rsid w:val="00FD65A6"/>
    <w:rsid w:val="00FE00E9"/>
    <w:rsid w:val="00FE162A"/>
    <w:rsid w:val="00FE22B9"/>
    <w:rsid w:val="00FE343E"/>
    <w:rsid w:val="00FE3738"/>
    <w:rsid w:val="00FF06D9"/>
    <w:rsid w:val="00FF3F9E"/>
    <w:rsid w:val="00FF4FC2"/>
    <w:rsid w:val="00FF5D22"/>
    <w:rsid w:val="00FF75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26A2212"/>
  <w15:docId w15:val="{CC804DB7-BCCB-4ACD-8CFE-550481B9A3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38BA"/>
    <w:pPr>
      <w:spacing w:after="0" w:line="240" w:lineRule="auto"/>
    </w:pPr>
    <w:rPr>
      <w:rFonts w:ascii="Arial" w:eastAsia="Times New Roman" w:hAnsi="Arial" w:cs="Arial"/>
      <w:sz w:val="24"/>
      <w:szCs w:val="24"/>
    </w:rPr>
  </w:style>
  <w:style w:type="paragraph" w:styleId="Heading1">
    <w:name w:val="heading 1"/>
    <w:basedOn w:val="Normal"/>
    <w:next w:val="Heading2"/>
    <w:link w:val="Heading1Char"/>
    <w:autoRedefine/>
    <w:qFormat/>
    <w:rsid w:val="00634624"/>
    <w:pPr>
      <w:keepNext/>
      <w:numPr>
        <w:ilvl w:val="1"/>
        <w:numId w:val="14"/>
      </w:numPr>
      <w:outlineLvl w:val="0"/>
    </w:pPr>
    <w:rPr>
      <w:b/>
      <w:color w:val="000000" w:themeColor="text1"/>
      <w:lang w:val="en-AU"/>
    </w:rPr>
  </w:style>
  <w:style w:type="paragraph" w:styleId="Heading2">
    <w:name w:val="heading 2"/>
    <w:basedOn w:val="Normal"/>
    <w:next w:val="Normal"/>
    <w:link w:val="Heading2Char"/>
    <w:unhideWhenUsed/>
    <w:qFormat/>
    <w:rsid w:val="00CB70DF"/>
    <w:pPr>
      <w:keepNext/>
      <w:keepLines/>
      <w:numPr>
        <w:numId w:val="12"/>
      </w:numPr>
      <w:spacing w:before="200"/>
      <w:outlineLvl w:val="1"/>
    </w:pPr>
    <w:rPr>
      <w:rFonts w:cs="Times New Roman"/>
      <w:b/>
      <w:bCs/>
      <w:color w:val="000000" w:themeColor="text1"/>
      <w:szCs w:val="26"/>
    </w:rPr>
  </w:style>
  <w:style w:type="paragraph" w:styleId="Heading3">
    <w:name w:val="heading 3"/>
    <w:basedOn w:val="Normal"/>
    <w:next w:val="Normal"/>
    <w:link w:val="Heading3Char"/>
    <w:autoRedefine/>
    <w:qFormat/>
    <w:rsid w:val="00F17064"/>
    <w:pPr>
      <w:keepNext/>
      <w:shd w:val="clear" w:color="auto" w:fill="FFFFFF" w:themeFill="background1"/>
      <w:outlineLvl w:val="2"/>
    </w:pPr>
    <w:rPr>
      <w:b/>
      <w:bCs/>
      <w:color w:val="000000" w:themeColor="text1"/>
      <w:szCs w:val="26"/>
    </w:rPr>
  </w:style>
  <w:style w:type="paragraph" w:styleId="Heading4">
    <w:name w:val="heading 4"/>
    <w:basedOn w:val="Normal"/>
    <w:next w:val="Normal"/>
    <w:link w:val="Heading4Char"/>
    <w:qFormat/>
    <w:rsid w:val="00331421"/>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331421"/>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qFormat/>
    <w:rsid w:val="00331421"/>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qFormat/>
    <w:rsid w:val="00331421"/>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34624"/>
    <w:rPr>
      <w:rFonts w:ascii="Arial" w:eastAsia="Times New Roman" w:hAnsi="Arial" w:cs="Arial"/>
      <w:b/>
      <w:color w:val="000000" w:themeColor="text1"/>
      <w:sz w:val="24"/>
      <w:szCs w:val="24"/>
      <w:lang w:val="en-AU"/>
    </w:rPr>
  </w:style>
  <w:style w:type="character" w:customStyle="1" w:styleId="Heading2Char">
    <w:name w:val="Heading 2 Char"/>
    <w:basedOn w:val="DefaultParagraphFont"/>
    <w:link w:val="Heading2"/>
    <w:rsid w:val="00F875B8"/>
    <w:rPr>
      <w:rFonts w:ascii="Arial" w:eastAsia="Times New Roman" w:hAnsi="Arial" w:cs="Times New Roman"/>
      <w:b/>
      <w:bCs/>
      <w:color w:val="000000" w:themeColor="text1"/>
      <w:sz w:val="24"/>
      <w:szCs w:val="26"/>
    </w:rPr>
  </w:style>
  <w:style w:type="character" w:customStyle="1" w:styleId="Heading3Char">
    <w:name w:val="Heading 3 Char"/>
    <w:basedOn w:val="DefaultParagraphFont"/>
    <w:link w:val="Heading3"/>
    <w:rsid w:val="00F17064"/>
    <w:rPr>
      <w:rFonts w:ascii="Arial" w:eastAsia="Times New Roman" w:hAnsi="Arial" w:cs="Arial"/>
      <w:b/>
      <w:bCs/>
      <w:color w:val="000000" w:themeColor="text1"/>
      <w:sz w:val="24"/>
      <w:szCs w:val="26"/>
      <w:shd w:val="clear" w:color="auto" w:fill="FFFFFF" w:themeFill="background1"/>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
    <w:basedOn w:val="TableNormal"/>
    <w:uiPriority w:val="59"/>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uiPriority w:val="99"/>
    <w:rsid w:val="00331421"/>
    <w:rPr>
      <w:rFonts w:ascii="Times New Roman" w:hAnsi="Times New Roman" w:cs="Times New Roman"/>
      <w:bCs/>
      <w:sz w:val="22"/>
      <w:szCs w:val="20"/>
    </w:rPr>
  </w:style>
  <w:style w:type="paragraph" w:styleId="TOC1">
    <w:name w:val="toc 1"/>
    <w:basedOn w:val="Normal"/>
    <w:next w:val="Normal"/>
    <w:autoRedefine/>
    <w:uiPriority w:val="39"/>
    <w:unhideWhenUsed/>
    <w:qFormat/>
    <w:rsid w:val="006635DC"/>
    <w:pPr>
      <w:spacing w:before="120"/>
    </w:pPr>
    <w:rPr>
      <w:rFonts w:asciiTheme="minorBidi" w:hAnsiTheme="minorBidi" w:cstheme="minorHAnsi"/>
      <w:b/>
      <w:bCs/>
      <w:i/>
      <w:iCs/>
      <w:szCs w:val="28"/>
    </w:rPr>
  </w:style>
  <w:style w:type="character" w:styleId="Hyperlink">
    <w:name w:val="Hyperlink"/>
    <w:uiPriority w:val="99"/>
    <w:unhideWhenUsed/>
    <w:rsid w:val="00331421"/>
    <w:rPr>
      <w:color w:val="FFAE3E"/>
      <w:u w:val="single"/>
    </w:rPr>
  </w:style>
  <w:style w:type="paragraph" w:styleId="Header">
    <w:name w:val="header"/>
    <w:basedOn w:val="Normal"/>
    <w:link w:val="HeaderChar"/>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uiPriority w:val="99"/>
    <w:rsid w:val="00331421"/>
    <w:rPr>
      <w:rFonts w:ascii="Times New Roman" w:hAnsi="Times New Roman" w:cs="Times New Roman"/>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unhideWhenUsed/>
    <w:qFormat/>
    <w:rsid w:val="00331421"/>
    <w:rPr>
      <w:sz w:val="20"/>
      <w:szCs w:val="20"/>
    </w:rPr>
  </w:style>
  <w:style w:type="character" w:customStyle="1" w:styleId="CommentTextChar">
    <w:name w:val="Comment Text Char"/>
    <w:basedOn w:val="DefaultParagraphFont"/>
    <w:link w:val="CommentText"/>
    <w:uiPriority w:val="99"/>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uiPriority w:val="99"/>
    <w:rsid w:val="00331421"/>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styleId="NormalWeb">
    <w:name w:val="Normal (Web)"/>
    <w:basedOn w:val="Normal"/>
    <w:unhideWhenUsed/>
    <w:rsid w:val="00331421"/>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uiPriority w:val="99"/>
    <w:rsid w:val="00331421"/>
    <w:pPr>
      <w:tabs>
        <w:tab w:val="left" w:pos="288"/>
      </w:tabs>
      <w:spacing w:before="120"/>
    </w:pPr>
    <w:rPr>
      <w:b/>
      <w:bCs/>
      <w:sz w:val="22"/>
      <w:szCs w:val="20"/>
    </w:rPr>
  </w:style>
  <w:style w:type="paragraph" w:customStyle="1" w:styleId="Taskstyle">
    <w:name w:val="Task style"/>
    <w:basedOn w:val="Normal"/>
    <w:uiPriority w:val="99"/>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uiPriority w:val="99"/>
    <w:rsid w:val="00331421"/>
    <w:pPr>
      <w:spacing w:after="120"/>
    </w:pPr>
    <w:rPr>
      <w:rFonts w:ascii="Times New Roman" w:hAnsi="Times New Roman" w:cs="Times New Roman"/>
      <w:b/>
      <w:bCs/>
      <w:sz w:val="22"/>
      <w:szCs w:val="20"/>
    </w:rPr>
  </w:style>
  <w:style w:type="paragraph" w:customStyle="1" w:styleId="Nameoffacilitator">
    <w:name w:val="Name of facilitator"/>
    <w:basedOn w:val="DACUMFacilitator"/>
    <w:uiPriority w:val="99"/>
    <w:rsid w:val="00331421"/>
    <w:pPr>
      <w:spacing w:after="0"/>
    </w:pPr>
    <w:rPr>
      <w:b w:val="0"/>
    </w:rPr>
  </w:style>
  <w:style w:type="paragraph" w:styleId="TOC2">
    <w:name w:val="toc 2"/>
    <w:basedOn w:val="Normal"/>
    <w:next w:val="Normal"/>
    <w:autoRedefine/>
    <w:uiPriority w:val="39"/>
    <w:unhideWhenUsed/>
    <w:qFormat/>
    <w:rsid w:val="00F71FA6"/>
    <w:pPr>
      <w:spacing w:before="120"/>
      <w:ind w:left="240"/>
    </w:pPr>
    <w:rPr>
      <w:rFonts w:asciiTheme="minorHAnsi" w:hAnsiTheme="minorHAnsi" w:cstheme="minorHAnsi"/>
      <w:b/>
      <w:bCs/>
      <w:sz w:val="22"/>
      <w:szCs w:val="26"/>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uiPriority w:val="99"/>
    <w:rsid w:val="00331421"/>
    <w:pPr>
      <w:spacing w:before="120" w:after="120"/>
    </w:pPr>
    <w:rPr>
      <w:rFonts w:ascii="Times New Roman" w:hAnsi="Times New Roman" w:cs="Times New Roman"/>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nhideWhenUsed/>
    <w:rsid w:val="00331421"/>
    <w:pPr>
      <w:ind w:left="480"/>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qFormat/>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nhideWhenUsed/>
    <w:rsid w:val="00331421"/>
    <w:pPr>
      <w:ind w:left="720"/>
    </w:pPr>
    <w:rPr>
      <w:rFonts w:asciiTheme="minorHAnsi" w:hAnsiTheme="minorHAnsi" w:cstheme="minorHAnsi"/>
      <w:sz w:val="20"/>
    </w:rPr>
  </w:style>
  <w:style w:type="paragraph" w:styleId="TOC5">
    <w:name w:val="toc 5"/>
    <w:basedOn w:val="Normal"/>
    <w:next w:val="Normal"/>
    <w:autoRedefine/>
    <w:unhideWhenUsed/>
    <w:rsid w:val="00331421"/>
    <w:pPr>
      <w:ind w:left="960"/>
    </w:pPr>
    <w:rPr>
      <w:rFonts w:asciiTheme="minorHAnsi" w:hAnsiTheme="minorHAnsi" w:cstheme="minorHAnsi"/>
      <w:sz w:val="20"/>
    </w:rPr>
  </w:style>
  <w:style w:type="paragraph" w:styleId="TOC6">
    <w:name w:val="toc 6"/>
    <w:basedOn w:val="Normal"/>
    <w:next w:val="Normal"/>
    <w:autoRedefine/>
    <w:unhideWhenUsed/>
    <w:rsid w:val="00331421"/>
    <w:pPr>
      <w:ind w:left="1200"/>
    </w:pPr>
    <w:rPr>
      <w:rFonts w:asciiTheme="minorHAnsi" w:hAnsiTheme="minorHAnsi" w:cstheme="minorHAnsi"/>
      <w:sz w:val="20"/>
    </w:rPr>
  </w:style>
  <w:style w:type="paragraph" w:styleId="TOC7">
    <w:name w:val="toc 7"/>
    <w:basedOn w:val="Normal"/>
    <w:next w:val="Normal"/>
    <w:autoRedefine/>
    <w:unhideWhenUsed/>
    <w:rsid w:val="00331421"/>
    <w:pPr>
      <w:ind w:left="1440"/>
    </w:pPr>
    <w:rPr>
      <w:rFonts w:asciiTheme="minorHAnsi" w:hAnsiTheme="minorHAnsi" w:cstheme="minorHAnsi"/>
      <w:sz w:val="20"/>
    </w:rPr>
  </w:style>
  <w:style w:type="paragraph" w:styleId="TOC8">
    <w:name w:val="toc 8"/>
    <w:basedOn w:val="Normal"/>
    <w:next w:val="Normal"/>
    <w:autoRedefine/>
    <w:unhideWhenUsed/>
    <w:rsid w:val="00331421"/>
    <w:pPr>
      <w:ind w:left="1680"/>
    </w:pPr>
    <w:rPr>
      <w:rFonts w:asciiTheme="minorHAnsi" w:hAnsiTheme="minorHAnsi" w:cstheme="minorHAnsi"/>
      <w:sz w:val="20"/>
    </w:rPr>
  </w:style>
  <w:style w:type="paragraph" w:styleId="TOC9">
    <w:name w:val="toc 9"/>
    <w:basedOn w:val="Normal"/>
    <w:next w:val="Normal"/>
    <w:autoRedefine/>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uiPriority w:val="99"/>
    <w:rsid w:val="00331421"/>
    <w:pPr>
      <w:spacing w:before="100" w:beforeAutospacing="1" w:after="100" w:afterAutospacing="1"/>
    </w:pPr>
    <w:rPr>
      <w:rFonts w:ascii="Times New Roman" w:hAnsi="Times New Roman" w:cs="Times New Roman"/>
    </w:r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nhideWhenUsed/>
    <w:rsid w:val="00331421"/>
    <w:pPr>
      <w:spacing w:after="120" w:line="480" w:lineRule="auto"/>
      <w:ind w:left="360"/>
    </w:pPr>
  </w:style>
  <w:style w:type="character" w:customStyle="1" w:styleId="BodyTextIndent2Char">
    <w:name w:val="Body Text Indent 2 Char"/>
    <w:basedOn w:val="DefaultParagraphFont"/>
    <w:link w:val="BodyTextIndent2"/>
    <w:rsid w:val="00331421"/>
    <w:rPr>
      <w:rFonts w:ascii="Trebuchet MS" w:eastAsia="Times New Roman" w:hAnsi="Trebuchet MS" w:cs="Arial"/>
      <w:sz w:val="24"/>
      <w:szCs w:val="24"/>
    </w:rPr>
  </w:style>
  <w:style w:type="character" w:styleId="Emphasis">
    <w:name w:val="Emphasis"/>
    <w:basedOn w:val="DefaultParagraphFont"/>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uiPriority w:val="99"/>
    <w:qFormat/>
    <w:rsid w:val="0033142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uiPriority w:val="99"/>
    <w:rsid w:val="00331421"/>
    <w:rPr>
      <w:rFonts w:ascii="Times New Roman" w:eastAsia="Times New Roman" w:hAnsi="Times New Roman" w:cs="Times New Roman"/>
      <w:b/>
      <w:sz w:val="20"/>
      <w:szCs w:val="20"/>
    </w:rPr>
  </w:style>
  <w:style w:type="paragraph" w:customStyle="1" w:styleId="GlossaryHeading">
    <w:name w:val="Glossary Heading"/>
    <w:basedOn w:val="Normal"/>
    <w:uiPriority w:val="99"/>
    <w:rsid w:val="00331421"/>
    <w:pPr>
      <w:keepNext/>
    </w:pPr>
    <w:rPr>
      <w:rFonts w:ascii="Times New Roman" w:hAnsi="Times New Roman" w:cs="Times New Roman"/>
      <w:b/>
      <w:sz w:val="32"/>
      <w:szCs w:val="20"/>
      <w:lang w:val="en-AU"/>
    </w:rPr>
  </w:style>
  <w:style w:type="paragraph" w:customStyle="1" w:styleId="HeadingProcedure">
    <w:name w:val="Heading Procedure"/>
    <w:basedOn w:val="Normal"/>
    <w:next w:val="Normal"/>
    <w:uiPriority w:val="99"/>
    <w:rsid w:val="0033142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uiPriority w:val="99"/>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qFormat/>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iPriority w:val="99"/>
    <w:unhideWhenUsed/>
    <w:qFormat/>
    <w:rsid w:val="0033142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uiPriority w:val="99"/>
    <w:rsid w:val="00331421"/>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uiPriority w:val="99"/>
    <w:rsid w:val="00331421"/>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uiPriority w:val="99"/>
    <w:rsid w:val="0033142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uiPriority w:val="99"/>
    <w:rsid w:val="0033142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spacing w:before="48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rsid w:val="00331421"/>
  </w:style>
  <w:style w:type="paragraph" w:styleId="BodyTextIndent3">
    <w:name w:val="Body Text Indent 3"/>
    <w:basedOn w:val="Normal"/>
    <w:link w:val="BodyTextIndent3Char"/>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rPr>
      <w:rFonts w:ascii="Times New Roman" w:hAnsi="Times New Roman" w:cs="Times New Roman"/>
    </w:rPr>
  </w:style>
  <w:style w:type="paragraph" w:customStyle="1" w:styleId="font0">
    <w:name w:val="font0"/>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rPr>
      <w:rFonts w:ascii="Times New Roman" w:hAnsi="Times New Roman" w:cs="Times New Roman"/>
    </w:r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uiPriority w:val="99"/>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qFormat/>
    <w:rsid w:val="00331421"/>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uiPriority w:val="99"/>
    <w:rsid w:val="00331421"/>
    <w:pPr>
      <w:spacing w:before="100" w:beforeAutospacing="1" w:after="100" w:afterAutospacing="1"/>
    </w:pPr>
  </w:style>
  <w:style w:type="paragraph" w:customStyle="1" w:styleId="xl96">
    <w:name w:val="xl96"/>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uiPriority w:val="99"/>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uiPriority w:val="99"/>
    <w:rsid w:val="00331421"/>
    <w:pPr>
      <w:shd w:val="clear" w:color="000000" w:fill="FF0000"/>
      <w:spacing w:before="100" w:beforeAutospacing="1" w:after="100" w:afterAutospacing="1"/>
    </w:pPr>
    <w:rPr>
      <w:color w:val="FF0000"/>
    </w:rPr>
  </w:style>
  <w:style w:type="paragraph" w:customStyle="1" w:styleId="xl103">
    <w:name w:val="xl103"/>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uiPriority w:val="99"/>
    <w:rsid w:val="00331421"/>
    <w:pPr>
      <w:shd w:val="clear" w:color="000000" w:fill="F79646"/>
      <w:spacing w:before="100" w:beforeAutospacing="1" w:after="100" w:afterAutospacing="1"/>
    </w:pPr>
  </w:style>
  <w:style w:type="paragraph" w:customStyle="1" w:styleId="xl105">
    <w:name w:val="xl105"/>
    <w:basedOn w:val="Normal"/>
    <w:uiPriority w:val="99"/>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uiPriority w:val="99"/>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uiPriority w:val="99"/>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uiPriority w:val="99"/>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Arial" w:hAnsi="Arial"/>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numPr>
        <w:numId w:val="0"/>
      </w:numPr>
      <w:pBdr>
        <w:top w:val="single" w:sz="4" w:space="1" w:color="auto"/>
        <w:left w:val="single" w:sz="4" w:space="15" w:color="auto"/>
        <w:bottom w:val="single" w:sz="4" w:space="1" w:color="auto"/>
        <w:right w:val="single" w:sz="4" w:space="1" w:color="auto"/>
      </w:pBdr>
      <w:shd w:val="clear" w:color="auto" w:fill="FFC000"/>
      <w:spacing w:after="480" w:line="276" w:lineRule="auto"/>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1"/>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1"/>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nhideWhenUsed/>
    <w:qFormat/>
    <w:rsid w:val="00331421"/>
    <w:rPr>
      <w:b/>
      <w:bCs/>
      <w:color w:val="404040" w:themeColor="text1" w:themeTint="BF"/>
      <w:sz w:val="20"/>
      <w:szCs w:val="20"/>
    </w:rPr>
  </w:style>
  <w:style w:type="paragraph" w:styleId="Title">
    <w:name w:val="Title"/>
    <w:basedOn w:val="Normal"/>
    <w:next w:val="Normal"/>
    <w:link w:val="TitleChar"/>
    <w:uiPriority w:val="99"/>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99"/>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uiPriority w:val="99"/>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3"/>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BodyText2">
    <w:name w:val="Body Text 2"/>
    <w:basedOn w:val="Normal"/>
    <w:link w:val="BodyText2Char"/>
    <w:rsid w:val="00D172F1"/>
    <w:pPr>
      <w:tabs>
        <w:tab w:val="left" w:pos="-720"/>
      </w:tabs>
      <w:suppressAutoHyphens/>
      <w:ind w:left="720" w:hanging="810"/>
      <w:jc w:val="both"/>
    </w:pPr>
    <w:rPr>
      <w:rFonts w:cs="Times New Roman"/>
      <w:b/>
      <w:spacing w:val="-3"/>
      <w:szCs w:val="20"/>
      <w:lang w:val="x-none" w:eastAsia="x-none"/>
    </w:rPr>
  </w:style>
  <w:style w:type="character" w:customStyle="1" w:styleId="BodyText2Char">
    <w:name w:val="Body Text 2 Char"/>
    <w:basedOn w:val="DefaultParagraphFont"/>
    <w:link w:val="BodyText2"/>
    <w:rsid w:val="00D172F1"/>
    <w:rPr>
      <w:rFonts w:ascii="Arial" w:eastAsia="Times New Roman" w:hAnsi="Arial" w:cs="Times New Roman"/>
      <w:b/>
      <w:spacing w:val="-3"/>
      <w:sz w:val="24"/>
      <w:szCs w:val="20"/>
      <w:lang w:val="x-none" w:eastAsia="x-none"/>
    </w:rPr>
  </w:style>
  <w:style w:type="table" w:customStyle="1" w:styleId="LightShading-Accent11">
    <w:name w:val="Light Shading - Accent 11"/>
    <w:basedOn w:val="TableNormal"/>
    <w:uiPriority w:val="60"/>
    <w:rsid w:val="00D172F1"/>
    <w:pPr>
      <w:spacing w:after="0" w:line="240" w:lineRule="auto"/>
    </w:pPr>
    <w:rPr>
      <w:rFonts w:ascii="Calibri" w:eastAsia="Calibri" w:hAnsi="Calibri" w:cs="Times New Roman"/>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EndnoteText">
    <w:name w:val="endnote text"/>
    <w:basedOn w:val="Normal"/>
    <w:link w:val="EndnoteTextChar"/>
    <w:rsid w:val="00D172F1"/>
    <w:pPr>
      <w:widowControl w:val="0"/>
      <w:autoSpaceDE w:val="0"/>
      <w:autoSpaceDN w:val="0"/>
      <w:adjustRightInd w:val="0"/>
    </w:pPr>
    <w:rPr>
      <w:rFonts w:ascii="Univers" w:hAnsi="Univers" w:cs="Times New Roman"/>
      <w:sz w:val="20"/>
      <w:lang w:val="x-none" w:eastAsia="x-none"/>
    </w:rPr>
  </w:style>
  <w:style w:type="character" w:customStyle="1" w:styleId="EndnoteTextChar">
    <w:name w:val="Endnote Text Char"/>
    <w:basedOn w:val="DefaultParagraphFont"/>
    <w:link w:val="EndnoteText"/>
    <w:rsid w:val="00D172F1"/>
    <w:rPr>
      <w:rFonts w:ascii="Univers" w:eastAsia="Times New Roman" w:hAnsi="Univers" w:cs="Times New Roman"/>
      <w:sz w:val="20"/>
      <w:szCs w:val="24"/>
      <w:lang w:val="x-none" w:eastAsia="x-none"/>
    </w:rPr>
  </w:style>
  <w:style w:type="paragraph" w:styleId="Index1">
    <w:name w:val="index 1"/>
    <w:basedOn w:val="Normal"/>
    <w:next w:val="Normal"/>
    <w:autoRedefine/>
    <w:rsid w:val="00D172F1"/>
    <w:pPr>
      <w:widowControl w:val="0"/>
      <w:tabs>
        <w:tab w:val="right" w:leader="dot" w:pos="9360"/>
      </w:tabs>
      <w:suppressAutoHyphens/>
      <w:autoSpaceDE w:val="0"/>
      <w:autoSpaceDN w:val="0"/>
      <w:adjustRightInd w:val="0"/>
      <w:spacing w:line="240" w:lineRule="atLeast"/>
      <w:ind w:left="1440" w:right="720" w:hanging="1440"/>
    </w:pPr>
    <w:rPr>
      <w:rFonts w:ascii="Univers" w:hAnsi="Univers" w:cs="Times New Roman"/>
      <w:sz w:val="20"/>
      <w:szCs w:val="20"/>
      <w:lang w:val="en-GB"/>
    </w:rPr>
  </w:style>
  <w:style w:type="paragraph" w:styleId="Index2">
    <w:name w:val="index 2"/>
    <w:basedOn w:val="Normal"/>
    <w:next w:val="Normal"/>
    <w:autoRedefine/>
    <w:rsid w:val="00D172F1"/>
    <w:pPr>
      <w:widowControl w:val="0"/>
      <w:tabs>
        <w:tab w:val="right" w:leader="dot" w:pos="9360"/>
      </w:tabs>
      <w:suppressAutoHyphens/>
      <w:autoSpaceDE w:val="0"/>
      <w:autoSpaceDN w:val="0"/>
      <w:adjustRightInd w:val="0"/>
      <w:spacing w:line="240" w:lineRule="atLeast"/>
      <w:ind w:left="1440" w:right="720" w:hanging="720"/>
    </w:pPr>
    <w:rPr>
      <w:rFonts w:ascii="Univers" w:hAnsi="Univers" w:cs="Times New Roman"/>
      <w:sz w:val="20"/>
      <w:szCs w:val="20"/>
      <w:lang w:val="en-GB"/>
    </w:rPr>
  </w:style>
  <w:style w:type="paragraph" w:styleId="TOAHeading">
    <w:name w:val="toa heading"/>
    <w:basedOn w:val="Normal"/>
    <w:next w:val="Normal"/>
    <w:rsid w:val="00D172F1"/>
    <w:pPr>
      <w:widowControl w:val="0"/>
      <w:tabs>
        <w:tab w:val="right" w:pos="9360"/>
      </w:tabs>
      <w:suppressAutoHyphens/>
      <w:autoSpaceDE w:val="0"/>
      <w:autoSpaceDN w:val="0"/>
      <w:adjustRightInd w:val="0"/>
      <w:spacing w:line="240" w:lineRule="atLeast"/>
    </w:pPr>
    <w:rPr>
      <w:rFonts w:ascii="Univers" w:hAnsi="Univers" w:cs="Times New Roman"/>
      <w:sz w:val="20"/>
      <w:szCs w:val="20"/>
      <w:lang w:val="en-GB"/>
    </w:rPr>
  </w:style>
  <w:style w:type="character" w:customStyle="1" w:styleId="EquationCaption">
    <w:name w:val="_Equation Caption"/>
    <w:rsid w:val="00D172F1"/>
  </w:style>
  <w:style w:type="paragraph" w:styleId="ListContinue">
    <w:name w:val="List Continue"/>
    <w:basedOn w:val="Normal"/>
    <w:rsid w:val="00D172F1"/>
    <w:pPr>
      <w:widowControl w:val="0"/>
      <w:tabs>
        <w:tab w:val="left" w:pos="-720"/>
      </w:tabs>
      <w:suppressAutoHyphens/>
    </w:pPr>
    <w:rPr>
      <w:rFonts w:ascii="Univers" w:hAnsi="Univers" w:cs="Times New Roman"/>
      <w:szCs w:val="20"/>
      <w:lang w:val="en-GB"/>
    </w:rPr>
  </w:style>
  <w:style w:type="paragraph" w:styleId="List3">
    <w:name w:val="List 3"/>
    <w:basedOn w:val="Normal"/>
    <w:rsid w:val="00D172F1"/>
    <w:pPr>
      <w:widowControl w:val="0"/>
      <w:tabs>
        <w:tab w:val="left" w:pos="-720"/>
      </w:tabs>
      <w:suppressAutoHyphens/>
    </w:pPr>
    <w:rPr>
      <w:rFonts w:ascii="Univers" w:hAnsi="Univers" w:cs="Times New Roman"/>
      <w:szCs w:val="20"/>
      <w:lang w:val="en-GB"/>
    </w:rPr>
  </w:style>
  <w:style w:type="paragraph" w:styleId="List4">
    <w:name w:val="List 4"/>
    <w:basedOn w:val="Normal"/>
    <w:rsid w:val="00D172F1"/>
    <w:pPr>
      <w:widowControl w:val="0"/>
      <w:tabs>
        <w:tab w:val="left" w:pos="-720"/>
      </w:tabs>
      <w:suppressAutoHyphens/>
    </w:pPr>
    <w:rPr>
      <w:rFonts w:ascii="Univers" w:hAnsi="Univers" w:cs="Times New Roman"/>
      <w:szCs w:val="20"/>
      <w:lang w:val="en-GB"/>
    </w:rPr>
  </w:style>
  <w:style w:type="paragraph" w:styleId="BodyText3">
    <w:name w:val="Body Text 3"/>
    <w:basedOn w:val="Normal"/>
    <w:link w:val="BodyText3Char"/>
    <w:rsid w:val="00D172F1"/>
    <w:pPr>
      <w:widowControl w:val="0"/>
      <w:tabs>
        <w:tab w:val="left" w:pos="-720"/>
      </w:tabs>
      <w:suppressAutoHyphens/>
    </w:pPr>
    <w:rPr>
      <w:rFonts w:ascii="Univers" w:hAnsi="Univers" w:cs="Times New Roman"/>
      <w:szCs w:val="20"/>
      <w:lang w:val="x-none" w:eastAsia="x-none"/>
    </w:rPr>
  </w:style>
  <w:style w:type="character" w:customStyle="1" w:styleId="BodyText3Char">
    <w:name w:val="Body Text 3 Char"/>
    <w:basedOn w:val="DefaultParagraphFont"/>
    <w:link w:val="BodyText3"/>
    <w:rsid w:val="00D172F1"/>
    <w:rPr>
      <w:rFonts w:ascii="Univers" w:eastAsia="Times New Roman" w:hAnsi="Univers" w:cs="Times New Roman"/>
      <w:sz w:val="24"/>
      <w:szCs w:val="20"/>
      <w:lang w:val="x-none" w:eastAsia="x-none"/>
    </w:rPr>
  </w:style>
  <w:style w:type="paragraph" w:styleId="ListContinue2">
    <w:name w:val="List Continue 2"/>
    <w:basedOn w:val="Normal"/>
    <w:rsid w:val="00D172F1"/>
    <w:pPr>
      <w:widowControl w:val="0"/>
      <w:tabs>
        <w:tab w:val="left" w:pos="-720"/>
      </w:tabs>
      <w:suppressAutoHyphens/>
    </w:pPr>
    <w:rPr>
      <w:rFonts w:ascii="Univers" w:hAnsi="Univers" w:cs="Times New Roman"/>
      <w:szCs w:val="20"/>
      <w:lang w:val="en-GB"/>
    </w:rPr>
  </w:style>
  <w:style w:type="character" w:customStyle="1" w:styleId="BodyTextIndent2Char1">
    <w:name w:val="Body Text Indent 2 Char1"/>
    <w:rsid w:val="00D172F1"/>
    <w:rPr>
      <w:rFonts w:eastAsia="Times New Roman"/>
    </w:rPr>
  </w:style>
  <w:style w:type="character" w:customStyle="1" w:styleId="BodyTextIndent3Char1">
    <w:name w:val="Body Text Indent 3 Char1"/>
    <w:rsid w:val="00D172F1"/>
    <w:rPr>
      <w:rFonts w:eastAsia="Times New Roman"/>
      <w:sz w:val="16"/>
      <w:szCs w:val="16"/>
    </w:rPr>
  </w:style>
  <w:style w:type="character" w:styleId="PageNumber">
    <w:name w:val="page number"/>
    <w:basedOn w:val="DefaultParagraphFont"/>
    <w:rsid w:val="00D172F1"/>
  </w:style>
  <w:style w:type="character" w:customStyle="1" w:styleId="DefaultParagraphFo">
    <w:name w:val="Default Paragraph Fo"/>
    <w:basedOn w:val="DefaultParagraphFont"/>
    <w:rsid w:val="00D172F1"/>
  </w:style>
  <w:style w:type="paragraph" w:customStyle="1" w:styleId="TxBrt10">
    <w:name w:val="TxBr_t10"/>
    <w:basedOn w:val="Normal"/>
    <w:rsid w:val="00D172F1"/>
    <w:pPr>
      <w:widowControl w:val="0"/>
      <w:spacing w:line="240" w:lineRule="atLeast"/>
    </w:pPr>
    <w:rPr>
      <w:rFonts w:ascii="Times New Roman" w:hAnsi="Times New Roman" w:cs="Times New Roman"/>
      <w:snapToGrid w:val="0"/>
      <w:szCs w:val="20"/>
      <w:lang w:val="en-GB"/>
    </w:rPr>
  </w:style>
  <w:style w:type="paragraph" w:customStyle="1" w:styleId="TxBrt1">
    <w:name w:val="TxBr_t1"/>
    <w:basedOn w:val="Normal"/>
    <w:rsid w:val="00D172F1"/>
    <w:pPr>
      <w:widowControl w:val="0"/>
      <w:spacing w:line="240" w:lineRule="atLeast"/>
    </w:pPr>
    <w:rPr>
      <w:rFonts w:ascii="Times New Roman" w:hAnsi="Times New Roman" w:cs="Times New Roman"/>
      <w:snapToGrid w:val="0"/>
      <w:szCs w:val="20"/>
      <w:lang w:val="en-GB"/>
    </w:rPr>
  </w:style>
  <w:style w:type="paragraph" w:customStyle="1" w:styleId="TxBrt2">
    <w:name w:val="TxBr_t2"/>
    <w:basedOn w:val="Normal"/>
    <w:rsid w:val="00D172F1"/>
    <w:pPr>
      <w:widowControl w:val="0"/>
      <w:spacing w:line="240" w:lineRule="atLeast"/>
    </w:pPr>
    <w:rPr>
      <w:rFonts w:ascii="Times New Roman" w:hAnsi="Times New Roman" w:cs="Times New Roman"/>
      <w:snapToGrid w:val="0"/>
      <w:szCs w:val="20"/>
      <w:lang w:val="en-GB"/>
    </w:rPr>
  </w:style>
  <w:style w:type="paragraph" w:customStyle="1" w:styleId="TxBrp7">
    <w:name w:val="TxBr_p7"/>
    <w:basedOn w:val="Normal"/>
    <w:rsid w:val="00D172F1"/>
    <w:pPr>
      <w:widowControl w:val="0"/>
      <w:tabs>
        <w:tab w:val="left" w:pos="204"/>
      </w:tabs>
      <w:spacing w:line="566" w:lineRule="atLeast"/>
    </w:pPr>
    <w:rPr>
      <w:rFonts w:ascii="Times New Roman" w:hAnsi="Times New Roman" w:cs="Times New Roman"/>
      <w:snapToGrid w:val="0"/>
      <w:szCs w:val="20"/>
      <w:lang w:val="en-GB"/>
    </w:rPr>
  </w:style>
  <w:style w:type="paragraph" w:customStyle="1" w:styleId="TxBrp9">
    <w:name w:val="TxBr_p9"/>
    <w:basedOn w:val="Normal"/>
    <w:rsid w:val="00D172F1"/>
    <w:pPr>
      <w:widowControl w:val="0"/>
      <w:tabs>
        <w:tab w:val="left" w:pos="771"/>
      </w:tabs>
      <w:spacing w:line="240" w:lineRule="atLeast"/>
      <w:ind w:left="1026" w:hanging="771"/>
    </w:pPr>
    <w:rPr>
      <w:rFonts w:ascii="Times New Roman" w:hAnsi="Times New Roman" w:cs="Times New Roman"/>
      <w:snapToGrid w:val="0"/>
      <w:szCs w:val="20"/>
      <w:lang w:val="en-GB"/>
    </w:rPr>
  </w:style>
  <w:style w:type="paragraph" w:customStyle="1" w:styleId="TxBrt3">
    <w:name w:val="TxBr_t3"/>
    <w:basedOn w:val="Normal"/>
    <w:rsid w:val="00D172F1"/>
    <w:pPr>
      <w:widowControl w:val="0"/>
      <w:spacing w:line="272" w:lineRule="atLeast"/>
    </w:pPr>
    <w:rPr>
      <w:rFonts w:ascii="Times New Roman" w:hAnsi="Times New Roman" w:cs="Times New Roman"/>
      <w:snapToGrid w:val="0"/>
      <w:szCs w:val="20"/>
      <w:lang w:val="en-GB"/>
    </w:rPr>
  </w:style>
  <w:style w:type="paragraph" w:customStyle="1" w:styleId="TxBrt4">
    <w:name w:val="TxBr_t4"/>
    <w:basedOn w:val="Normal"/>
    <w:rsid w:val="00D172F1"/>
    <w:pPr>
      <w:widowControl w:val="0"/>
      <w:spacing w:line="272" w:lineRule="atLeast"/>
    </w:pPr>
    <w:rPr>
      <w:rFonts w:ascii="Times New Roman" w:hAnsi="Times New Roman" w:cs="Times New Roman"/>
      <w:snapToGrid w:val="0"/>
      <w:szCs w:val="20"/>
      <w:lang w:val="en-GB"/>
    </w:rPr>
  </w:style>
  <w:style w:type="paragraph" w:customStyle="1" w:styleId="TxBrt5">
    <w:name w:val="TxBr_t5"/>
    <w:basedOn w:val="Normal"/>
    <w:rsid w:val="00D172F1"/>
    <w:pPr>
      <w:widowControl w:val="0"/>
      <w:spacing w:line="272" w:lineRule="atLeast"/>
    </w:pPr>
    <w:rPr>
      <w:rFonts w:ascii="Times New Roman" w:hAnsi="Times New Roman" w:cs="Times New Roman"/>
      <w:snapToGrid w:val="0"/>
      <w:szCs w:val="20"/>
      <w:lang w:val="en-GB"/>
    </w:rPr>
  </w:style>
  <w:style w:type="paragraph" w:customStyle="1" w:styleId="TxBrt6">
    <w:name w:val="TxBr_t6"/>
    <w:basedOn w:val="Normal"/>
    <w:rsid w:val="00D172F1"/>
    <w:pPr>
      <w:widowControl w:val="0"/>
      <w:spacing w:line="272" w:lineRule="atLeast"/>
    </w:pPr>
    <w:rPr>
      <w:rFonts w:ascii="Times New Roman" w:hAnsi="Times New Roman" w:cs="Times New Roman"/>
      <w:snapToGrid w:val="0"/>
      <w:szCs w:val="20"/>
      <w:lang w:val="en-GB"/>
    </w:rPr>
  </w:style>
  <w:style w:type="paragraph" w:customStyle="1" w:styleId="TxBrt11">
    <w:name w:val="TxBr_t11"/>
    <w:basedOn w:val="Normal"/>
    <w:rsid w:val="00D172F1"/>
    <w:pPr>
      <w:widowControl w:val="0"/>
      <w:spacing w:line="240" w:lineRule="atLeast"/>
    </w:pPr>
    <w:rPr>
      <w:rFonts w:ascii="Times New Roman" w:hAnsi="Times New Roman" w:cs="Times New Roman"/>
      <w:snapToGrid w:val="0"/>
      <w:szCs w:val="20"/>
      <w:lang w:val="en-GB"/>
    </w:rPr>
  </w:style>
  <w:style w:type="paragraph" w:customStyle="1" w:styleId="TxBrp17">
    <w:name w:val="TxBr_p17"/>
    <w:basedOn w:val="Normal"/>
    <w:rsid w:val="00D172F1"/>
    <w:pPr>
      <w:widowControl w:val="0"/>
      <w:tabs>
        <w:tab w:val="left" w:pos="878"/>
        <w:tab w:val="left" w:pos="1576"/>
      </w:tabs>
      <w:spacing w:line="240" w:lineRule="atLeast"/>
      <w:ind w:left="1576" w:hanging="698"/>
    </w:pPr>
    <w:rPr>
      <w:rFonts w:ascii="Times New Roman" w:hAnsi="Times New Roman" w:cs="Times New Roman"/>
      <w:snapToGrid w:val="0"/>
      <w:szCs w:val="20"/>
      <w:lang w:val="en-GB"/>
    </w:rPr>
  </w:style>
  <w:style w:type="paragraph" w:customStyle="1" w:styleId="TxBrp16">
    <w:name w:val="TxBr_p16"/>
    <w:basedOn w:val="Normal"/>
    <w:rsid w:val="00D172F1"/>
    <w:pPr>
      <w:widowControl w:val="0"/>
      <w:tabs>
        <w:tab w:val="left" w:pos="827"/>
        <w:tab w:val="left" w:pos="1564"/>
      </w:tabs>
      <w:spacing w:line="240" w:lineRule="atLeast"/>
      <w:ind w:left="1564" w:hanging="737"/>
    </w:pPr>
    <w:rPr>
      <w:rFonts w:ascii="Times New Roman" w:hAnsi="Times New Roman" w:cs="Times New Roman"/>
      <w:snapToGrid w:val="0"/>
      <w:szCs w:val="20"/>
      <w:lang w:val="en-GB"/>
    </w:rPr>
  </w:style>
  <w:style w:type="paragraph" w:customStyle="1" w:styleId="TxBrt12">
    <w:name w:val="TxBr_t12"/>
    <w:basedOn w:val="Normal"/>
    <w:rsid w:val="00D172F1"/>
    <w:pPr>
      <w:widowControl w:val="0"/>
      <w:spacing w:line="272" w:lineRule="atLeast"/>
    </w:pPr>
    <w:rPr>
      <w:rFonts w:ascii="Times New Roman" w:hAnsi="Times New Roman" w:cs="Times New Roman"/>
      <w:snapToGrid w:val="0"/>
      <w:szCs w:val="20"/>
      <w:lang w:val="en-GB"/>
    </w:rPr>
  </w:style>
  <w:style w:type="paragraph" w:customStyle="1" w:styleId="TxBrt13">
    <w:name w:val="TxBr_t13"/>
    <w:basedOn w:val="Normal"/>
    <w:rsid w:val="00D172F1"/>
    <w:pPr>
      <w:widowControl w:val="0"/>
      <w:spacing w:line="272" w:lineRule="atLeast"/>
    </w:pPr>
    <w:rPr>
      <w:rFonts w:ascii="Times New Roman" w:hAnsi="Times New Roman" w:cs="Times New Roman"/>
      <w:snapToGrid w:val="0"/>
      <w:szCs w:val="20"/>
      <w:lang w:val="en-GB"/>
    </w:rPr>
  </w:style>
  <w:style w:type="paragraph" w:customStyle="1" w:styleId="TxBrt14">
    <w:name w:val="TxBr_t14"/>
    <w:basedOn w:val="Normal"/>
    <w:rsid w:val="00D172F1"/>
    <w:pPr>
      <w:widowControl w:val="0"/>
      <w:spacing w:line="240" w:lineRule="atLeast"/>
    </w:pPr>
    <w:rPr>
      <w:rFonts w:ascii="Times New Roman" w:hAnsi="Times New Roman" w:cs="Times New Roman"/>
      <w:snapToGrid w:val="0"/>
      <w:szCs w:val="20"/>
      <w:lang w:val="en-GB"/>
    </w:rPr>
  </w:style>
  <w:style w:type="paragraph" w:customStyle="1" w:styleId="TxBrt18">
    <w:name w:val="TxBr_t18"/>
    <w:basedOn w:val="Normal"/>
    <w:rsid w:val="00D172F1"/>
    <w:pPr>
      <w:widowControl w:val="0"/>
      <w:spacing w:line="240" w:lineRule="atLeast"/>
    </w:pPr>
    <w:rPr>
      <w:rFonts w:ascii="Times New Roman" w:hAnsi="Times New Roman" w:cs="Times New Roman"/>
      <w:snapToGrid w:val="0"/>
      <w:szCs w:val="20"/>
      <w:lang w:val="en-GB"/>
    </w:rPr>
  </w:style>
  <w:style w:type="paragraph" w:customStyle="1" w:styleId="TxBrp21">
    <w:name w:val="TxBr_p21"/>
    <w:basedOn w:val="Normal"/>
    <w:rsid w:val="00D172F1"/>
    <w:pPr>
      <w:widowControl w:val="0"/>
      <w:tabs>
        <w:tab w:val="left" w:pos="782"/>
      </w:tabs>
      <w:spacing w:line="240" w:lineRule="atLeast"/>
      <w:ind w:left="1015" w:hanging="782"/>
    </w:pPr>
    <w:rPr>
      <w:rFonts w:ascii="Times New Roman" w:hAnsi="Times New Roman" w:cs="Times New Roman"/>
      <w:snapToGrid w:val="0"/>
      <w:szCs w:val="20"/>
      <w:lang w:val="en-GB"/>
    </w:rPr>
  </w:style>
  <w:style w:type="paragraph" w:customStyle="1" w:styleId="TxBrp22">
    <w:name w:val="TxBr_p22"/>
    <w:basedOn w:val="Normal"/>
    <w:rsid w:val="00D172F1"/>
    <w:pPr>
      <w:widowControl w:val="0"/>
      <w:spacing w:line="240" w:lineRule="atLeast"/>
      <w:ind w:left="1026"/>
    </w:pPr>
    <w:rPr>
      <w:rFonts w:ascii="Times New Roman" w:hAnsi="Times New Roman" w:cs="Times New Roman"/>
      <w:snapToGrid w:val="0"/>
      <w:szCs w:val="20"/>
      <w:lang w:val="en-GB"/>
    </w:rPr>
  </w:style>
  <w:style w:type="paragraph" w:customStyle="1" w:styleId="TxBrp15">
    <w:name w:val="TxBr_p15"/>
    <w:basedOn w:val="Normal"/>
    <w:rsid w:val="00D172F1"/>
    <w:pPr>
      <w:widowControl w:val="0"/>
      <w:tabs>
        <w:tab w:val="left" w:pos="1576"/>
      </w:tabs>
      <w:spacing w:line="272" w:lineRule="atLeast"/>
      <w:ind w:left="1576" w:hanging="805"/>
    </w:pPr>
    <w:rPr>
      <w:rFonts w:ascii="Times New Roman" w:hAnsi="Times New Roman" w:cs="Times New Roman"/>
      <w:snapToGrid w:val="0"/>
      <w:szCs w:val="20"/>
      <w:lang w:val="en-GB"/>
    </w:rPr>
  </w:style>
  <w:style w:type="paragraph" w:customStyle="1" w:styleId="TxBrt19">
    <w:name w:val="TxBr_t19"/>
    <w:basedOn w:val="Normal"/>
    <w:rsid w:val="00D172F1"/>
    <w:pPr>
      <w:widowControl w:val="0"/>
      <w:spacing w:line="272" w:lineRule="atLeast"/>
    </w:pPr>
    <w:rPr>
      <w:rFonts w:ascii="Times New Roman" w:hAnsi="Times New Roman" w:cs="Times New Roman"/>
      <w:snapToGrid w:val="0"/>
      <w:szCs w:val="20"/>
      <w:lang w:val="en-GB"/>
    </w:rPr>
  </w:style>
  <w:style w:type="paragraph" w:customStyle="1" w:styleId="TxBrt20">
    <w:name w:val="TxBr_t20"/>
    <w:basedOn w:val="Normal"/>
    <w:rsid w:val="00D172F1"/>
    <w:pPr>
      <w:widowControl w:val="0"/>
      <w:spacing w:line="272" w:lineRule="atLeast"/>
    </w:pPr>
    <w:rPr>
      <w:rFonts w:ascii="Times New Roman" w:hAnsi="Times New Roman" w:cs="Times New Roman"/>
      <w:snapToGrid w:val="0"/>
      <w:szCs w:val="20"/>
      <w:lang w:val="en-GB"/>
    </w:rPr>
  </w:style>
  <w:style w:type="paragraph" w:customStyle="1" w:styleId="TxBrp23">
    <w:name w:val="TxBr_p23"/>
    <w:basedOn w:val="Normal"/>
    <w:rsid w:val="00D172F1"/>
    <w:pPr>
      <w:widowControl w:val="0"/>
      <w:tabs>
        <w:tab w:val="left" w:pos="1479"/>
      </w:tabs>
      <w:spacing w:line="240" w:lineRule="atLeast"/>
      <w:ind w:left="1479" w:hanging="708"/>
    </w:pPr>
    <w:rPr>
      <w:rFonts w:ascii="Times New Roman" w:hAnsi="Times New Roman" w:cs="Times New Roman"/>
      <w:snapToGrid w:val="0"/>
      <w:szCs w:val="20"/>
      <w:lang w:val="en-GB"/>
    </w:rPr>
  </w:style>
  <w:style w:type="paragraph" w:customStyle="1" w:styleId="TxBrp24">
    <w:name w:val="TxBr_p24"/>
    <w:basedOn w:val="Normal"/>
    <w:rsid w:val="00D172F1"/>
    <w:pPr>
      <w:widowControl w:val="0"/>
      <w:tabs>
        <w:tab w:val="left" w:pos="782"/>
      </w:tabs>
      <w:spacing w:line="240" w:lineRule="atLeast"/>
      <w:ind w:left="1015"/>
    </w:pPr>
    <w:rPr>
      <w:rFonts w:ascii="Times New Roman" w:hAnsi="Times New Roman" w:cs="Times New Roman"/>
      <w:snapToGrid w:val="0"/>
      <w:szCs w:val="20"/>
      <w:lang w:val="en-GB"/>
    </w:rPr>
  </w:style>
  <w:style w:type="paragraph" w:customStyle="1" w:styleId="TxBrp29">
    <w:name w:val="TxBr_p29"/>
    <w:basedOn w:val="Normal"/>
    <w:rsid w:val="00D172F1"/>
    <w:pPr>
      <w:widowControl w:val="0"/>
      <w:tabs>
        <w:tab w:val="left" w:pos="470"/>
      </w:tabs>
      <w:spacing w:line="240" w:lineRule="atLeast"/>
      <w:ind w:left="1327"/>
    </w:pPr>
    <w:rPr>
      <w:rFonts w:ascii="Times New Roman" w:hAnsi="Times New Roman" w:cs="Times New Roman"/>
      <w:snapToGrid w:val="0"/>
      <w:szCs w:val="20"/>
      <w:lang w:val="en-GB"/>
    </w:rPr>
  </w:style>
  <w:style w:type="paragraph" w:customStyle="1" w:styleId="TxBrt25">
    <w:name w:val="TxBr_t25"/>
    <w:basedOn w:val="Normal"/>
    <w:rsid w:val="00D172F1"/>
    <w:pPr>
      <w:widowControl w:val="0"/>
      <w:spacing w:line="240" w:lineRule="atLeast"/>
    </w:pPr>
    <w:rPr>
      <w:rFonts w:ascii="Times New Roman" w:hAnsi="Times New Roman" w:cs="Times New Roman"/>
      <w:snapToGrid w:val="0"/>
      <w:szCs w:val="20"/>
      <w:lang w:val="en-GB"/>
    </w:rPr>
  </w:style>
  <w:style w:type="paragraph" w:customStyle="1" w:styleId="TxBrt26">
    <w:name w:val="TxBr_t26"/>
    <w:basedOn w:val="Normal"/>
    <w:rsid w:val="00D172F1"/>
    <w:pPr>
      <w:widowControl w:val="0"/>
      <w:spacing w:line="272" w:lineRule="atLeast"/>
    </w:pPr>
    <w:rPr>
      <w:rFonts w:ascii="Times New Roman" w:hAnsi="Times New Roman" w:cs="Times New Roman"/>
      <w:snapToGrid w:val="0"/>
      <w:szCs w:val="20"/>
      <w:lang w:val="en-GB"/>
    </w:rPr>
  </w:style>
  <w:style w:type="paragraph" w:customStyle="1" w:styleId="TxBrt27">
    <w:name w:val="TxBr_t27"/>
    <w:basedOn w:val="Normal"/>
    <w:rsid w:val="00D172F1"/>
    <w:pPr>
      <w:widowControl w:val="0"/>
      <w:spacing w:line="240" w:lineRule="atLeast"/>
    </w:pPr>
    <w:rPr>
      <w:rFonts w:ascii="Times New Roman" w:hAnsi="Times New Roman" w:cs="Times New Roman"/>
      <w:snapToGrid w:val="0"/>
      <w:szCs w:val="20"/>
      <w:lang w:val="en-GB"/>
    </w:rPr>
  </w:style>
  <w:style w:type="paragraph" w:customStyle="1" w:styleId="TxBrp30">
    <w:name w:val="TxBr_p30"/>
    <w:basedOn w:val="Normal"/>
    <w:rsid w:val="00D172F1"/>
    <w:pPr>
      <w:widowControl w:val="0"/>
      <w:tabs>
        <w:tab w:val="left" w:pos="566"/>
        <w:tab w:val="left" w:pos="1286"/>
      </w:tabs>
      <w:spacing w:line="240" w:lineRule="atLeast"/>
      <w:ind w:left="1287" w:hanging="720"/>
    </w:pPr>
    <w:rPr>
      <w:rFonts w:ascii="Times New Roman" w:hAnsi="Times New Roman" w:cs="Times New Roman"/>
      <w:snapToGrid w:val="0"/>
      <w:szCs w:val="20"/>
      <w:lang w:val="en-GB"/>
    </w:rPr>
  </w:style>
  <w:style w:type="paragraph" w:customStyle="1" w:styleId="TxBrp31">
    <w:name w:val="TxBr_p31"/>
    <w:basedOn w:val="Normal"/>
    <w:rsid w:val="00D172F1"/>
    <w:pPr>
      <w:widowControl w:val="0"/>
      <w:tabs>
        <w:tab w:val="left" w:pos="1309"/>
      </w:tabs>
      <w:spacing w:line="240" w:lineRule="atLeast"/>
      <w:ind w:left="488"/>
    </w:pPr>
    <w:rPr>
      <w:rFonts w:ascii="Times New Roman" w:hAnsi="Times New Roman" w:cs="Times New Roman"/>
      <w:snapToGrid w:val="0"/>
      <w:szCs w:val="20"/>
      <w:lang w:val="en-GB"/>
    </w:rPr>
  </w:style>
  <w:style w:type="paragraph" w:customStyle="1" w:styleId="TxBrt28">
    <w:name w:val="TxBr_t28"/>
    <w:basedOn w:val="Normal"/>
    <w:rsid w:val="00D172F1"/>
    <w:pPr>
      <w:widowControl w:val="0"/>
      <w:spacing w:line="272" w:lineRule="atLeast"/>
    </w:pPr>
    <w:rPr>
      <w:rFonts w:ascii="Times New Roman" w:hAnsi="Times New Roman" w:cs="Times New Roman"/>
      <w:snapToGrid w:val="0"/>
      <w:szCs w:val="20"/>
      <w:lang w:val="en-GB"/>
    </w:rPr>
  </w:style>
  <w:style w:type="paragraph" w:customStyle="1" w:styleId="TxBrp34">
    <w:name w:val="TxBr_p34"/>
    <w:basedOn w:val="Normal"/>
    <w:rsid w:val="00D172F1"/>
    <w:pPr>
      <w:widowControl w:val="0"/>
      <w:tabs>
        <w:tab w:val="left" w:pos="204"/>
      </w:tabs>
      <w:spacing w:line="240" w:lineRule="atLeast"/>
    </w:pPr>
    <w:rPr>
      <w:rFonts w:ascii="Times New Roman" w:hAnsi="Times New Roman" w:cs="Times New Roman"/>
      <w:snapToGrid w:val="0"/>
      <w:szCs w:val="20"/>
      <w:lang w:val="en-GB"/>
    </w:rPr>
  </w:style>
  <w:style w:type="paragraph" w:customStyle="1" w:styleId="TxBrt32">
    <w:name w:val="TxBr_t32"/>
    <w:basedOn w:val="Normal"/>
    <w:rsid w:val="00D172F1"/>
    <w:pPr>
      <w:widowControl w:val="0"/>
      <w:spacing w:line="240" w:lineRule="atLeast"/>
    </w:pPr>
    <w:rPr>
      <w:rFonts w:ascii="Times New Roman" w:hAnsi="Times New Roman" w:cs="Times New Roman"/>
      <w:snapToGrid w:val="0"/>
      <w:szCs w:val="20"/>
      <w:lang w:val="en-GB"/>
    </w:rPr>
  </w:style>
  <w:style w:type="paragraph" w:customStyle="1" w:styleId="TxBrt33">
    <w:name w:val="TxBr_t33"/>
    <w:basedOn w:val="Normal"/>
    <w:rsid w:val="00D172F1"/>
    <w:pPr>
      <w:widowControl w:val="0"/>
      <w:spacing w:line="240" w:lineRule="atLeast"/>
    </w:pPr>
    <w:rPr>
      <w:rFonts w:ascii="Times New Roman" w:hAnsi="Times New Roman" w:cs="Times New Roman"/>
      <w:snapToGrid w:val="0"/>
      <w:szCs w:val="20"/>
      <w:lang w:val="en-GB"/>
    </w:rPr>
  </w:style>
  <w:style w:type="paragraph" w:customStyle="1" w:styleId="TxBrp36">
    <w:name w:val="TxBr_p36"/>
    <w:basedOn w:val="Normal"/>
    <w:rsid w:val="00D172F1"/>
    <w:pPr>
      <w:widowControl w:val="0"/>
      <w:tabs>
        <w:tab w:val="left" w:pos="810"/>
      </w:tabs>
      <w:spacing w:line="240" w:lineRule="atLeast"/>
      <w:ind w:left="987" w:hanging="810"/>
    </w:pPr>
    <w:rPr>
      <w:rFonts w:ascii="Times New Roman" w:hAnsi="Times New Roman" w:cs="Times New Roman"/>
      <w:snapToGrid w:val="0"/>
      <w:szCs w:val="20"/>
      <w:lang w:val="en-GB"/>
    </w:rPr>
  </w:style>
  <w:style w:type="paragraph" w:customStyle="1" w:styleId="ListParagraphfa8cc1eb-453a-4e08-b695-c97f37d59922">
    <w:name w:val="List Paragraph_fa8cc1eb-453a-4e08-b695-c97f37d59922"/>
    <w:basedOn w:val="Normal"/>
    <w:rsid w:val="00D172F1"/>
    <w:pPr>
      <w:spacing w:after="200" w:line="276" w:lineRule="auto"/>
      <w:ind w:left="720"/>
      <w:contextualSpacing/>
      <w:jc w:val="both"/>
    </w:pPr>
    <w:rPr>
      <w:rFonts w:ascii="Calibri" w:hAnsi="Calibri" w:cs="Times New Roman"/>
      <w:sz w:val="20"/>
      <w:szCs w:val="20"/>
      <w:lang w:val="en-GB" w:bidi="en-US"/>
    </w:rPr>
  </w:style>
  <w:style w:type="paragraph" w:customStyle="1" w:styleId="NoSpacing0ce8605d-66e2-4253-a45f-9b194abf62a7">
    <w:name w:val="No Spacing_0ce8605d-66e2-4253-a45f-9b194abf62a7"/>
    <w:rsid w:val="00D172F1"/>
    <w:pPr>
      <w:spacing w:after="0" w:line="240" w:lineRule="auto"/>
    </w:pPr>
    <w:rPr>
      <w:rFonts w:ascii="Calibri" w:eastAsia="Calibri" w:hAnsi="Calibri" w:cs="Times New Roman"/>
    </w:rPr>
  </w:style>
  <w:style w:type="paragraph" w:customStyle="1" w:styleId="Quote666e0d79-b04c-43a1-af89-8769b66998f9">
    <w:name w:val="Quote_666e0d79-b04c-43a1-af89-8769b66998f9"/>
    <w:basedOn w:val="Normal"/>
    <w:next w:val="Normal"/>
    <w:rsid w:val="00D172F1"/>
    <w:pPr>
      <w:spacing w:after="200" w:line="276" w:lineRule="auto"/>
      <w:jc w:val="both"/>
    </w:pPr>
    <w:rPr>
      <w:rFonts w:ascii="Calibri" w:hAnsi="Calibri" w:cs="Times New Roman"/>
      <w:i/>
      <w:sz w:val="20"/>
      <w:szCs w:val="20"/>
      <w:lang w:val="en-GB" w:bidi="en-US"/>
    </w:rPr>
  </w:style>
  <w:style w:type="paragraph" w:customStyle="1" w:styleId="IntenseQuoteb80481ad-901a-4d9f-8489-f687fd05efd2">
    <w:name w:val="Intense Quote_b80481ad-901a-4d9f-8489-f687fd05efd2"/>
    <w:basedOn w:val="Normal"/>
    <w:next w:val="Normal"/>
    <w:rsid w:val="00D172F1"/>
    <w:pPr>
      <w:pBdr>
        <w:top w:val="single" w:sz="8" w:space="10" w:color="A3171D"/>
        <w:left w:val="single" w:sz="8" w:space="10" w:color="A3171D"/>
        <w:bottom w:val="single" w:sz="8" w:space="10" w:color="A3171D"/>
        <w:right w:val="single" w:sz="8" w:space="10" w:color="A3171D"/>
      </w:pBdr>
      <w:shd w:val="clear" w:color="auto" w:fill="DA1F28"/>
      <w:spacing w:before="140" w:after="140" w:line="276" w:lineRule="auto"/>
      <w:ind w:left="1440" w:right="1440"/>
      <w:jc w:val="both"/>
    </w:pPr>
    <w:rPr>
      <w:rFonts w:ascii="Calibri" w:hAnsi="Calibri" w:cs="Times New Roman"/>
      <w:b/>
      <w:i/>
      <w:color w:val="FFFFFF"/>
      <w:sz w:val="20"/>
      <w:szCs w:val="20"/>
      <w:lang w:val="en-GB" w:bidi="en-US"/>
    </w:rPr>
  </w:style>
  <w:style w:type="character" w:customStyle="1" w:styleId="SubtleEmphasisb21984c7-3e55-403c-a9b3-ae48aa422b44">
    <w:name w:val="Subtle Emphasis_b21984c7-3e55-403c-a9b3-ae48aa422b44"/>
    <w:rsid w:val="00D172F1"/>
    <w:rPr>
      <w:i/>
    </w:rPr>
  </w:style>
  <w:style w:type="character" w:customStyle="1" w:styleId="IntenseEmphasis0380934d-2f94-4e67-9af7-3f9457eb1103">
    <w:name w:val="Intense Emphasis_0380934d-2f94-4e67-9af7-3f9457eb1103"/>
    <w:rsid w:val="00D172F1"/>
    <w:rPr>
      <w:b/>
      <w:i/>
      <w:color w:val="DA1F28"/>
      <w:spacing w:val="10"/>
    </w:rPr>
  </w:style>
  <w:style w:type="character" w:customStyle="1" w:styleId="SubtleReference64d69c96-8346-4b16-87e5-c18b65ee34dd">
    <w:name w:val="Subtle Reference_64d69c96-8346-4b16-87e5-c18b65ee34dd"/>
    <w:rsid w:val="00D172F1"/>
    <w:rPr>
      <w:b/>
    </w:rPr>
  </w:style>
  <w:style w:type="character" w:customStyle="1" w:styleId="IntenseReference3ca1eeff-60f7-4fd9-8072-f4302aed1e40">
    <w:name w:val="Intense Reference_3ca1eeff-60f7-4fd9-8072-f4302aed1e40"/>
    <w:rsid w:val="00D172F1"/>
    <w:rPr>
      <w:b/>
      <w:bCs/>
      <w:caps w:val="0"/>
      <w:smallCaps/>
      <w:spacing w:val="5"/>
      <w:sz w:val="22"/>
      <w:szCs w:val="22"/>
      <w:u w:val="single"/>
    </w:rPr>
  </w:style>
  <w:style w:type="character" w:customStyle="1" w:styleId="BookTitle5c013e41-2606-4a09-95f5-827052bc2890">
    <w:name w:val="Book Title_5c013e41-2606-4a09-95f5-827052bc2890"/>
    <w:rsid w:val="00D172F1"/>
    <w:rPr>
      <w:rFonts w:ascii="Cambria" w:eastAsia="Times New Roman" w:hAnsi="Cambria" w:cs="Times New Roman"/>
      <w:i/>
      <w:iCs/>
      <w:sz w:val="20"/>
      <w:szCs w:val="20"/>
    </w:rPr>
  </w:style>
  <w:style w:type="paragraph" w:customStyle="1" w:styleId="TOCHeading77b948cb-50f7-4ad9-99b5-d48a7cc6edae">
    <w:name w:val="TOC Heading_77b948cb-50f7-4ad9-99b5-d48a7cc6edae"/>
    <w:basedOn w:val="Heading1"/>
    <w:next w:val="Normal"/>
    <w:rsid w:val="00D172F1"/>
    <w:pPr>
      <w:keepNext w:val="0"/>
      <w:numPr>
        <w:ilvl w:val="0"/>
        <w:numId w:val="0"/>
      </w:numPr>
      <w:spacing w:before="300" w:after="40" w:line="276" w:lineRule="auto"/>
      <w:jc w:val="both"/>
      <w:outlineLvl w:val="9"/>
    </w:pPr>
    <w:rPr>
      <w:rFonts w:ascii="Calibri" w:hAnsi="Calibri" w:cs="Times New Roman"/>
      <w:b w:val="0"/>
      <w:smallCaps/>
      <w:color w:val="auto"/>
      <w:spacing w:val="5"/>
      <w:sz w:val="32"/>
      <w:szCs w:val="32"/>
      <w:lang w:val="en-GB" w:bidi="en-US"/>
    </w:rPr>
  </w:style>
  <w:style w:type="character" w:customStyle="1" w:styleId="a-size-extra-large">
    <w:name w:val="a-size-extra-large"/>
    <w:basedOn w:val="DefaultParagraphFont"/>
    <w:rsid w:val="00D172F1"/>
  </w:style>
  <w:style w:type="character" w:customStyle="1" w:styleId="a-size-large">
    <w:name w:val="a-size-large"/>
    <w:basedOn w:val="DefaultParagraphFont"/>
    <w:rsid w:val="00D172F1"/>
  </w:style>
  <w:style w:type="character" w:customStyle="1" w:styleId="author">
    <w:name w:val="author"/>
    <w:basedOn w:val="DefaultParagraphFont"/>
    <w:rsid w:val="00D172F1"/>
  </w:style>
  <w:style w:type="character" w:customStyle="1" w:styleId="a-color-secondary">
    <w:name w:val="a-color-secondary"/>
    <w:basedOn w:val="DefaultParagraphFont"/>
    <w:rsid w:val="00D172F1"/>
  </w:style>
  <w:style w:type="paragraph" w:customStyle="1" w:styleId="ListParagraph1dd9302a-93cd-459d-a6e2-88ad189f19ea">
    <w:name w:val="List Paragraph_1dd9302a-93cd-459d-a6e2-88ad189f19ea"/>
    <w:basedOn w:val="Normal"/>
    <w:rsid w:val="00D172F1"/>
    <w:pPr>
      <w:spacing w:after="200" w:line="276" w:lineRule="auto"/>
      <w:ind w:left="720"/>
      <w:contextualSpacing/>
      <w:jc w:val="both"/>
    </w:pPr>
    <w:rPr>
      <w:rFonts w:ascii="Calibri" w:hAnsi="Calibri" w:cs="Times New Roman"/>
      <w:sz w:val="20"/>
      <w:szCs w:val="20"/>
      <w:lang w:val="en-GB" w:bidi="en-US"/>
    </w:rPr>
  </w:style>
  <w:style w:type="paragraph" w:styleId="PlainText">
    <w:name w:val="Plain Text"/>
    <w:basedOn w:val="Normal"/>
    <w:link w:val="PlainTextChar"/>
    <w:rsid w:val="00D172F1"/>
    <w:rPr>
      <w:rFonts w:ascii="Courier New" w:hAnsi="Courier New"/>
      <w:sz w:val="20"/>
      <w:szCs w:val="20"/>
    </w:rPr>
  </w:style>
  <w:style w:type="character" w:customStyle="1" w:styleId="PlainTextChar">
    <w:name w:val="Plain Text Char"/>
    <w:basedOn w:val="DefaultParagraphFont"/>
    <w:link w:val="PlainText"/>
    <w:rsid w:val="00D172F1"/>
    <w:rPr>
      <w:rFonts w:ascii="Courier New" w:eastAsia="Times New Roman" w:hAnsi="Courier New" w:cs="Arial"/>
      <w:sz w:val="20"/>
      <w:szCs w:val="20"/>
    </w:rPr>
  </w:style>
  <w:style w:type="paragraph" w:customStyle="1" w:styleId="q-text">
    <w:name w:val="q-text"/>
    <w:basedOn w:val="Normal"/>
    <w:rsid w:val="00D172F1"/>
    <w:pPr>
      <w:spacing w:before="100" w:beforeAutospacing="1" w:after="100" w:afterAutospacing="1"/>
    </w:pPr>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47262013">
      <w:bodyDiv w:val="1"/>
      <w:marLeft w:val="0"/>
      <w:marRight w:val="0"/>
      <w:marTop w:val="0"/>
      <w:marBottom w:val="0"/>
      <w:divBdr>
        <w:top w:val="none" w:sz="0" w:space="0" w:color="auto"/>
        <w:left w:val="none" w:sz="0" w:space="0" w:color="auto"/>
        <w:bottom w:val="none" w:sz="0" w:space="0" w:color="auto"/>
        <w:right w:val="none" w:sz="0" w:space="0" w:color="auto"/>
      </w:divBdr>
    </w:div>
    <w:div w:id="47388088">
      <w:bodyDiv w:val="1"/>
      <w:marLeft w:val="0"/>
      <w:marRight w:val="0"/>
      <w:marTop w:val="0"/>
      <w:marBottom w:val="0"/>
      <w:divBdr>
        <w:top w:val="none" w:sz="0" w:space="0" w:color="auto"/>
        <w:left w:val="none" w:sz="0" w:space="0" w:color="auto"/>
        <w:bottom w:val="none" w:sz="0" w:space="0" w:color="auto"/>
        <w:right w:val="none" w:sz="0" w:space="0" w:color="auto"/>
      </w:divBdr>
    </w:div>
    <w:div w:id="56830543">
      <w:bodyDiv w:val="1"/>
      <w:marLeft w:val="0"/>
      <w:marRight w:val="0"/>
      <w:marTop w:val="0"/>
      <w:marBottom w:val="0"/>
      <w:divBdr>
        <w:top w:val="none" w:sz="0" w:space="0" w:color="auto"/>
        <w:left w:val="none" w:sz="0" w:space="0" w:color="auto"/>
        <w:bottom w:val="none" w:sz="0" w:space="0" w:color="auto"/>
        <w:right w:val="none" w:sz="0" w:space="0" w:color="auto"/>
      </w:divBdr>
    </w:div>
    <w:div w:id="59911023">
      <w:bodyDiv w:val="1"/>
      <w:marLeft w:val="0"/>
      <w:marRight w:val="0"/>
      <w:marTop w:val="0"/>
      <w:marBottom w:val="0"/>
      <w:divBdr>
        <w:top w:val="none" w:sz="0" w:space="0" w:color="auto"/>
        <w:left w:val="none" w:sz="0" w:space="0" w:color="auto"/>
        <w:bottom w:val="none" w:sz="0" w:space="0" w:color="auto"/>
        <w:right w:val="none" w:sz="0" w:space="0" w:color="auto"/>
      </w:divBdr>
    </w:div>
    <w:div w:id="98645423">
      <w:bodyDiv w:val="1"/>
      <w:marLeft w:val="0"/>
      <w:marRight w:val="0"/>
      <w:marTop w:val="0"/>
      <w:marBottom w:val="0"/>
      <w:divBdr>
        <w:top w:val="none" w:sz="0" w:space="0" w:color="auto"/>
        <w:left w:val="none" w:sz="0" w:space="0" w:color="auto"/>
        <w:bottom w:val="none" w:sz="0" w:space="0" w:color="auto"/>
        <w:right w:val="none" w:sz="0" w:space="0" w:color="auto"/>
      </w:divBdr>
    </w:div>
    <w:div w:id="221720545">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240330763">
      <w:bodyDiv w:val="1"/>
      <w:marLeft w:val="0"/>
      <w:marRight w:val="0"/>
      <w:marTop w:val="0"/>
      <w:marBottom w:val="0"/>
      <w:divBdr>
        <w:top w:val="none" w:sz="0" w:space="0" w:color="auto"/>
        <w:left w:val="none" w:sz="0" w:space="0" w:color="auto"/>
        <w:bottom w:val="none" w:sz="0" w:space="0" w:color="auto"/>
        <w:right w:val="none" w:sz="0" w:space="0" w:color="auto"/>
      </w:divBdr>
    </w:div>
    <w:div w:id="304244663">
      <w:bodyDiv w:val="1"/>
      <w:marLeft w:val="0"/>
      <w:marRight w:val="0"/>
      <w:marTop w:val="0"/>
      <w:marBottom w:val="0"/>
      <w:divBdr>
        <w:top w:val="none" w:sz="0" w:space="0" w:color="auto"/>
        <w:left w:val="none" w:sz="0" w:space="0" w:color="auto"/>
        <w:bottom w:val="none" w:sz="0" w:space="0" w:color="auto"/>
        <w:right w:val="none" w:sz="0" w:space="0" w:color="auto"/>
      </w:divBdr>
    </w:div>
    <w:div w:id="325322735">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393510622">
      <w:bodyDiv w:val="1"/>
      <w:marLeft w:val="0"/>
      <w:marRight w:val="0"/>
      <w:marTop w:val="0"/>
      <w:marBottom w:val="0"/>
      <w:divBdr>
        <w:top w:val="none" w:sz="0" w:space="0" w:color="auto"/>
        <w:left w:val="none" w:sz="0" w:space="0" w:color="auto"/>
        <w:bottom w:val="none" w:sz="0" w:space="0" w:color="auto"/>
        <w:right w:val="none" w:sz="0" w:space="0" w:color="auto"/>
      </w:divBdr>
    </w:div>
    <w:div w:id="425032621">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36826837">
      <w:bodyDiv w:val="1"/>
      <w:marLeft w:val="0"/>
      <w:marRight w:val="0"/>
      <w:marTop w:val="0"/>
      <w:marBottom w:val="0"/>
      <w:divBdr>
        <w:top w:val="none" w:sz="0" w:space="0" w:color="auto"/>
        <w:left w:val="none" w:sz="0" w:space="0" w:color="auto"/>
        <w:bottom w:val="none" w:sz="0" w:space="0" w:color="auto"/>
        <w:right w:val="none" w:sz="0" w:space="0" w:color="auto"/>
      </w:divBdr>
    </w:div>
    <w:div w:id="458843306">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462575960">
      <w:bodyDiv w:val="1"/>
      <w:marLeft w:val="0"/>
      <w:marRight w:val="0"/>
      <w:marTop w:val="0"/>
      <w:marBottom w:val="0"/>
      <w:divBdr>
        <w:top w:val="none" w:sz="0" w:space="0" w:color="auto"/>
        <w:left w:val="none" w:sz="0" w:space="0" w:color="auto"/>
        <w:bottom w:val="none" w:sz="0" w:space="0" w:color="auto"/>
        <w:right w:val="none" w:sz="0" w:space="0" w:color="auto"/>
      </w:divBdr>
    </w:div>
    <w:div w:id="518281501">
      <w:bodyDiv w:val="1"/>
      <w:marLeft w:val="0"/>
      <w:marRight w:val="0"/>
      <w:marTop w:val="0"/>
      <w:marBottom w:val="0"/>
      <w:divBdr>
        <w:top w:val="none" w:sz="0" w:space="0" w:color="auto"/>
        <w:left w:val="none" w:sz="0" w:space="0" w:color="auto"/>
        <w:bottom w:val="none" w:sz="0" w:space="0" w:color="auto"/>
        <w:right w:val="none" w:sz="0" w:space="0" w:color="auto"/>
      </w:divBdr>
    </w:div>
    <w:div w:id="523135505">
      <w:bodyDiv w:val="1"/>
      <w:marLeft w:val="0"/>
      <w:marRight w:val="0"/>
      <w:marTop w:val="0"/>
      <w:marBottom w:val="0"/>
      <w:divBdr>
        <w:top w:val="none" w:sz="0" w:space="0" w:color="auto"/>
        <w:left w:val="none" w:sz="0" w:space="0" w:color="auto"/>
        <w:bottom w:val="none" w:sz="0" w:space="0" w:color="auto"/>
        <w:right w:val="none" w:sz="0" w:space="0" w:color="auto"/>
      </w:divBdr>
      <w:divsChild>
        <w:div w:id="1514419989">
          <w:marLeft w:val="-115"/>
          <w:marRight w:val="0"/>
          <w:marTop w:val="0"/>
          <w:marBottom w:val="0"/>
          <w:divBdr>
            <w:top w:val="none" w:sz="0" w:space="0" w:color="auto"/>
            <w:left w:val="none" w:sz="0" w:space="0" w:color="auto"/>
            <w:bottom w:val="none" w:sz="0" w:space="0" w:color="auto"/>
            <w:right w:val="none" w:sz="0" w:space="0" w:color="auto"/>
          </w:divBdr>
        </w:div>
        <w:div w:id="878053818">
          <w:marLeft w:val="-115"/>
          <w:marRight w:val="0"/>
          <w:marTop w:val="0"/>
          <w:marBottom w:val="0"/>
          <w:divBdr>
            <w:top w:val="none" w:sz="0" w:space="0" w:color="auto"/>
            <w:left w:val="none" w:sz="0" w:space="0" w:color="auto"/>
            <w:bottom w:val="none" w:sz="0" w:space="0" w:color="auto"/>
            <w:right w:val="none" w:sz="0" w:space="0" w:color="auto"/>
          </w:divBdr>
        </w:div>
      </w:divsChild>
    </w:div>
    <w:div w:id="527723176">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37548690">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569312818">
      <w:bodyDiv w:val="1"/>
      <w:marLeft w:val="0"/>
      <w:marRight w:val="0"/>
      <w:marTop w:val="0"/>
      <w:marBottom w:val="0"/>
      <w:divBdr>
        <w:top w:val="none" w:sz="0" w:space="0" w:color="auto"/>
        <w:left w:val="none" w:sz="0" w:space="0" w:color="auto"/>
        <w:bottom w:val="none" w:sz="0" w:space="0" w:color="auto"/>
        <w:right w:val="none" w:sz="0" w:space="0" w:color="auto"/>
      </w:divBdr>
    </w:div>
    <w:div w:id="570508029">
      <w:bodyDiv w:val="1"/>
      <w:marLeft w:val="0"/>
      <w:marRight w:val="0"/>
      <w:marTop w:val="0"/>
      <w:marBottom w:val="0"/>
      <w:divBdr>
        <w:top w:val="none" w:sz="0" w:space="0" w:color="auto"/>
        <w:left w:val="none" w:sz="0" w:space="0" w:color="auto"/>
        <w:bottom w:val="none" w:sz="0" w:space="0" w:color="auto"/>
        <w:right w:val="none" w:sz="0" w:space="0" w:color="auto"/>
      </w:divBdr>
    </w:div>
    <w:div w:id="618802834">
      <w:bodyDiv w:val="1"/>
      <w:marLeft w:val="0"/>
      <w:marRight w:val="0"/>
      <w:marTop w:val="0"/>
      <w:marBottom w:val="0"/>
      <w:divBdr>
        <w:top w:val="none" w:sz="0" w:space="0" w:color="auto"/>
        <w:left w:val="none" w:sz="0" w:space="0" w:color="auto"/>
        <w:bottom w:val="none" w:sz="0" w:space="0" w:color="auto"/>
        <w:right w:val="none" w:sz="0" w:space="0" w:color="auto"/>
      </w:divBdr>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645208112">
      <w:bodyDiv w:val="1"/>
      <w:marLeft w:val="0"/>
      <w:marRight w:val="0"/>
      <w:marTop w:val="0"/>
      <w:marBottom w:val="0"/>
      <w:divBdr>
        <w:top w:val="none" w:sz="0" w:space="0" w:color="auto"/>
        <w:left w:val="none" w:sz="0" w:space="0" w:color="auto"/>
        <w:bottom w:val="none" w:sz="0" w:space="0" w:color="auto"/>
        <w:right w:val="none" w:sz="0" w:space="0" w:color="auto"/>
      </w:divBdr>
    </w:div>
    <w:div w:id="685133650">
      <w:bodyDiv w:val="1"/>
      <w:marLeft w:val="0"/>
      <w:marRight w:val="0"/>
      <w:marTop w:val="0"/>
      <w:marBottom w:val="0"/>
      <w:divBdr>
        <w:top w:val="none" w:sz="0" w:space="0" w:color="auto"/>
        <w:left w:val="none" w:sz="0" w:space="0" w:color="auto"/>
        <w:bottom w:val="none" w:sz="0" w:space="0" w:color="auto"/>
        <w:right w:val="none" w:sz="0" w:space="0" w:color="auto"/>
      </w:divBdr>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67585329">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814834941">
      <w:bodyDiv w:val="1"/>
      <w:marLeft w:val="0"/>
      <w:marRight w:val="0"/>
      <w:marTop w:val="0"/>
      <w:marBottom w:val="0"/>
      <w:divBdr>
        <w:top w:val="none" w:sz="0" w:space="0" w:color="auto"/>
        <w:left w:val="none" w:sz="0" w:space="0" w:color="auto"/>
        <w:bottom w:val="none" w:sz="0" w:space="0" w:color="auto"/>
        <w:right w:val="none" w:sz="0" w:space="0" w:color="auto"/>
      </w:divBdr>
    </w:div>
    <w:div w:id="864254243">
      <w:bodyDiv w:val="1"/>
      <w:marLeft w:val="0"/>
      <w:marRight w:val="0"/>
      <w:marTop w:val="0"/>
      <w:marBottom w:val="0"/>
      <w:divBdr>
        <w:top w:val="none" w:sz="0" w:space="0" w:color="auto"/>
        <w:left w:val="none" w:sz="0" w:space="0" w:color="auto"/>
        <w:bottom w:val="none" w:sz="0" w:space="0" w:color="auto"/>
        <w:right w:val="none" w:sz="0" w:space="0" w:color="auto"/>
      </w:divBdr>
    </w:div>
    <w:div w:id="871498826">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910232989">
      <w:bodyDiv w:val="1"/>
      <w:marLeft w:val="0"/>
      <w:marRight w:val="0"/>
      <w:marTop w:val="0"/>
      <w:marBottom w:val="0"/>
      <w:divBdr>
        <w:top w:val="none" w:sz="0" w:space="0" w:color="auto"/>
        <w:left w:val="none" w:sz="0" w:space="0" w:color="auto"/>
        <w:bottom w:val="none" w:sz="0" w:space="0" w:color="auto"/>
        <w:right w:val="none" w:sz="0" w:space="0" w:color="auto"/>
      </w:divBdr>
    </w:div>
    <w:div w:id="923414675">
      <w:bodyDiv w:val="1"/>
      <w:marLeft w:val="0"/>
      <w:marRight w:val="0"/>
      <w:marTop w:val="0"/>
      <w:marBottom w:val="0"/>
      <w:divBdr>
        <w:top w:val="none" w:sz="0" w:space="0" w:color="auto"/>
        <w:left w:val="none" w:sz="0" w:space="0" w:color="auto"/>
        <w:bottom w:val="none" w:sz="0" w:space="0" w:color="auto"/>
        <w:right w:val="none" w:sz="0" w:space="0" w:color="auto"/>
      </w:divBdr>
      <w:divsChild>
        <w:div w:id="443311273">
          <w:marLeft w:val="-2"/>
          <w:marRight w:val="0"/>
          <w:marTop w:val="0"/>
          <w:marBottom w:val="0"/>
          <w:divBdr>
            <w:top w:val="none" w:sz="0" w:space="0" w:color="auto"/>
            <w:left w:val="none" w:sz="0" w:space="0" w:color="auto"/>
            <w:bottom w:val="none" w:sz="0" w:space="0" w:color="auto"/>
            <w:right w:val="none" w:sz="0" w:space="0" w:color="auto"/>
          </w:divBdr>
        </w:div>
        <w:div w:id="2111506380">
          <w:marLeft w:val="-22"/>
          <w:marRight w:val="0"/>
          <w:marTop w:val="0"/>
          <w:marBottom w:val="0"/>
          <w:divBdr>
            <w:top w:val="none" w:sz="0" w:space="0" w:color="auto"/>
            <w:left w:val="none" w:sz="0" w:space="0" w:color="auto"/>
            <w:bottom w:val="none" w:sz="0" w:space="0" w:color="auto"/>
            <w:right w:val="none" w:sz="0" w:space="0" w:color="auto"/>
          </w:divBdr>
        </w:div>
      </w:divsChild>
    </w:div>
    <w:div w:id="969676314">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054237929">
      <w:bodyDiv w:val="1"/>
      <w:marLeft w:val="0"/>
      <w:marRight w:val="0"/>
      <w:marTop w:val="0"/>
      <w:marBottom w:val="0"/>
      <w:divBdr>
        <w:top w:val="none" w:sz="0" w:space="0" w:color="auto"/>
        <w:left w:val="none" w:sz="0" w:space="0" w:color="auto"/>
        <w:bottom w:val="none" w:sz="0" w:space="0" w:color="auto"/>
        <w:right w:val="none" w:sz="0" w:space="0" w:color="auto"/>
      </w:divBdr>
    </w:div>
    <w:div w:id="1104031510">
      <w:bodyDiv w:val="1"/>
      <w:marLeft w:val="0"/>
      <w:marRight w:val="0"/>
      <w:marTop w:val="0"/>
      <w:marBottom w:val="0"/>
      <w:divBdr>
        <w:top w:val="none" w:sz="0" w:space="0" w:color="auto"/>
        <w:left w:val="none" w:sz="0" w:space="0" w:color="auto"/>
        <w:bottom w:val="none" w:sz="0" w:space="0" w:color="auto"/>
        <w:right w:val="none" w:sz="0" w:space="0" w:color="auto"/>
      </w:divBdr>
    </w:div>
    <w:div w:id="1133331977">
      <w:bodyDiv w:val="1"/>
      <w:marLeft w:val="0"/>
      <w:marRight w:val="0"/>
      <w:marTop w:val="0"/>
      <w:marBottom w:val="0"/>
      <w:divBdr>
        <w:top w:val="none" w:sz="0" w:space="0" w:color="auto"/>
        <w:left w:val="none" w:sz="0" w:space="0" w:color="auto"/>
        <w:bottom w:val="none" w:sz="0" w:space="0" w:color="auto"/>
        <w:right w:val="none" w:sz="0" w:space="0" w:color="auto"/>
      </w:divBdr>
    </w:div>
    <w:div w:id="1176263333">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06135986">
      <w:bodyDiv w:val="1"/>
      <w:marLeft w:val="0"/>
      <w:marRight w:val="0"/>
      <w:marTop w:val="0"/>
      <w:marBottom w:val="0"/>
      <w:divBdr>
        <w:top w:val="none" w:sz="0" w:space="0" w:color="auto"/>
        <w:left w:val="none" w:sz="0" w:space="0" w:color="auto"/>
        <w:bottom w:val="none" w:sz="0" w:space="0" w:color="auto"/>
        <w:right w:val="none" w:sz="0" w:space="0" w:color="auto"/>
      </w:divBdr>
    </w:div>
    <w:div w:id="1208638851">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255168584">
      <w:bodyDiv w:val="1"/>
      <w:marLeft w:val="0"/>
      <w:marRight w:val="0"/>
      <w:marTop w:val="0"/>
      <w:marBottom w:val="0"/>
      <w:divBdr>
        <w:top w:val="none" w:sz="0" w:space="0" w:color="auto"/>
        <w:left w:val="none" w:sz="0" w:space="0" w:color="auto"/>
        <w:bottom w:val="none" w:sz="0" w:space="0" w:color="auto"/>
        <w:right w:val="none" w:sz="0" w:space="0" w:color="auto"/>
      </w:divBdr>
    </w:div>
    <w:div w:id="1270114976">
      <w:bodyDiv w:val="1"/>
      <w:marLeft w:val="0"/>
      <w:marRight w:val="0"/>
      <w:marTop w:val="0"/>
      <w:marBottom w:val="0"/>
      <w:divBdr>
        <w:top w:val="none" w:sz="0" w:space="0" w:color="auto"/>
        <w:left w:val="none" w:sz="0" w:space="0" w:color="auto"/>
        <w:bottom w:val="none" w:sz="0" w:space="0" w:color="auto"/>
        <w:right w:val="none" w:sz="0" w:space="0" w:color="auto"/>
      </w:divBdr>
    </w:div>
    <w:div w:id="1340084711">
      <w:bodyDiv w:val="1"/>
      <w:marLeft w:val="0"/>
      <w:marRight w:val="0"/>
      <w:marTop w:val="0"/>
      <w:marBottom w:val="0"/>
      <w:divBdr>
        <w:top w:val="none" w:sz="0" w:space="0" w:color="auto"/>
        <w:left w:val="none" w:sz="0" w:space="0" w:color="auto"/>
        <w:bottom w:val="none" w:sz="0" w:space="0" w:color="auto"/>
        <w:right w:val="none" w:sz="0" w:space="0" w:color="auto"/>
      </w:divBdr>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380591360">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415280000">
      <w:bodyDiv w:val="1"/>
      <w:marLeft w:val="0"/>
      <w:marRight w:val="0"/>
      <w:marTop w:val="0"/>
      <w:marBottom w:val="0"/>
      <w:divBdr>
        <w:top w:val="none" w:sz="0" w:space="0" w:color="auto"/>
        <w:left w:val="none" w:sz="0" w:space="0" w:color="auto"/>
        <w:bottom w:val="none" w:sz="0" w:space="0" w:color="auto"/>
        <w:right w:val="none" w:sz="0" w:space="0" w:color="auto"/>
      </w:divBdr>
      <w:divsChild>
        <w:div w:id="320693391">
          <w:marLeft w:val="-2"/>
          <w:marRight w:val="0"/>
          <w:marTop w:val="0"/>
          <w:marBottom w:val="0"/>
          <w:divBdr>
            <w:top w:val="none" w:sz="0" w:space="0" w:color="auto"/>
            <w:left w:val="none" w:sz="0" w:space="0" w:color="auto"/>
            <w:bottom w:val="none" w:sz="0" w:space="0" w:color="auto"/>
            <w:right w:val="none" w:sz="0" w:space="0" w:color="auto"/>
          </w:divBdr>
        </w:div>
        <w:div w:id="841050512">
          <w:marLeft w:val="-22"/>
          <w:marRight w:val="0"/>
          <w:marTop w:val="0"/>
          <w:marBottom w:val="0"/>
          <w:divBdr>
            <w:top w:val="none" w:sz="0" w:space="0" w:color="auto"/>
            <w:left w:val="none" w:sz="0" w:space="0" w:color="auto"/>
            <w:bottom w:val="none" w:sz="0" w:space="0" w:color="auto"/>
            <w:right w:val="none" w:sz="0" w:space="0" w:color="auto"/>
          </w:divBdr>
        </w:div>
      </w:divsChild>
    </w:div>
    <w:div w:id="1465151010">
      <w:bodyDiv w:val="1"/>
      <w:marLeft w:val="0"/>
      <w:marRight w:val="0"/>
      <w:marTop w:val="0"/>
      <w:marBottom w:val="0"/>
      <w:divBdr>
        <w:top w:val="none" w:sz="0" w:space="0" w:color="auto"/>
        <w:left w:val="none" w:sz="0" w:space="0" w:color="auto"/>
        <w:bottom w:val="none" w:sz="0" w:space="0" w:color="auto"/>
        <w:right w:val="none" w:sz="0" w:space="0" w:color="auto"/>
      </w:divBdr>
    </w:div>
    <w:div w:id="1509637114">
      <w:bodyDiv w:val="1"/>
      <w:marLeft w:val="0"/>
      <w:marRight w:val="0"/>
      <w:marTop w:val="0"/>
      <w:marBottom w:val="0"/>
      <w:divBdr>
        <w:top w:val="none" w:sz="0" w:space="0" w:color="auto"/>
        <w:left w:val="none" w:sz="0" w:space="0" w:color="auto"/>
        <w:bottom w:val="none" w:sz="0" w:space="0" w:color="auto"/>
        <w:right w:val="none" w:sz="0" w:space="0" w:color="auto"/>
      </w:divBdr>
      <w:divsChild>
        <w:div w:id="755055298">
          <w:marLeft w:val="-115"/>
          <w:marRight w:val="0"/>
          <w:marTop w:val="0"/>
          <w:marBottom w:val="0"/>
          <w:divBdr>
            <w:top w:val="none" w:sz="0" w:space="0" w:color="auto"/>
            <w:left w:val="none" w:sz="0" w:space="0" w:color="auto"/>
            <w:bottom w:val="none" w:sz="0" w:space="0" w:color="auto"/>
            <w:right w:val="none" w:sz="0" w:space="0" w:color="auto"/>
          </w:divBdr>
        </w:div>
        <w:div w:id="819855459">
          <w:marLeft w:val="-115"/>
          <w:marRight w:val="0"/>
          <w:marTop w:val="0"/>
          <w:marBottom w:val="0"/>
          <w:divBdr>
            <w:top w:val="none" w:sz="0" w:space="0" w:color="auto"/>
            <w:left w:val="none" w:sz="0" w:space="0" w:color="auto"/>
            <w:bottom w:val="none" w:sz="0" w:space="0" w:color="auto"/>
            <w:right w:val="none" w:sz="0" w:space="0" w:color="auto"/>
          </w:divBdr>
        </w:div>
      </w:divsChild>
    </w:div>
    <w:div w:id="1562063235">
      <w:bodyDiv w:val="1"/>
      <w:marLeft w:val="0"/>
      <w:marRight w:val="0"/>
      <w:marTop w:val="0"/>
      <w:marBottom w:val="0"/>
      <w:divBdr>
        <w:top w:val="none" w:sz="0" w:space="0" w:color="auto"/>
        <w:left w:val="none" w:sz="0" w:space="0" w:color="auto"/>
        <w:bottom w:val="none" w:sz="0" w:space="0" w:color="auto"/>
        <w:right w:val="none" w:sz="0" w:space="0" w:color="auto"/>
      </w:divBdr>
    </w:div>
    <w:div w:id="1593049864">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75377180">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34112610">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811706559">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37988334">
      <w:bodyDiv w:val="1"/>
      <w:marLeft w:val="0"/>
      <w:marRight w:val="0"/>
      <w:marTop w:val="0"/>
      <w:marBottom w:val="0"/>
      <w:divBdr>
        <w:top w:val="none" w:sz="0" w:space="0" w:color="auto"/>
        <w:left w:val="none" w:sz="0" w:space="0" w:color="auto"/>
        <w:bottom w:val="none" w:sz="0" w:space="0" w:color="auto"/>
        <w:right w:val="none" w:sz="0" w:space="0" w:color="auto"/>
      </w:divBdr>
    </w:div>
    <w:div w:id="1847860596">
      <w:bodyDiv w:val="1"/>
      <w:marLeft w:val="0"/>
      <w:marRight w:val="0"/>
      <w:marTop w:val="0"/>
      <w:marBottom w:val="0"/>
      <w:divBdr>
        <w:top w:val="none" w:sz="0" w:space="0" w:color="auto"/>
        <w:left w:val="none" w:sz="0" w:space="0" w:color="auto"/>
        <w:bottom w:val="none" w:sz="0" w:space="0" w:color="auto"/>
        <w:right w:val="none" w:sz="0" w:space="0" w:color="auto"/>
      </w:divBdr>
    </w:div>
    <w:div w:id="1867717343">
      <w:bodyDiv w:val="1"/>
      <w:marLeft w:val="0"/>
      <w:marRight w:val="0"/>
      <w:marTop w:val="0"/>
      <w:marBottom w:val="0"/>
      <w:divBdr>
        <w:top w:val="none" w:sz="0" w:space="0" w:color="auto"/>
        <w:left w:val="none" w:sz="0" w:space="0" w:color="auto"/>
        <w:bottom w:val="none" w:sz="0" w:space="0" w:color="auto"/>
        <w:right w:val="none" w:sz="0" w:space="0" w:color="auto"/>
      </w:divBdr>
    </w:div>
    <w:div w:id="1871138548">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16039850">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2028752106">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28770493">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37479331">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eader" Target="header1.xml"/><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header" Target="header2.xml"/><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footer" Target="footer1.xml"/><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2.jpeg"/><Relationship Id="rId35" Type="http://schemas.openxmlformats.org/officeDocument/2006/relationships/image" Target="media/image27.jpeg"/><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B5D6E0-DB1C-42AF-864B-3DE8F1D32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447</Pages>
  <Words>53012</Words>
  <Characters>302175</Characters>
  <Application>Microsoft Office Word</Application>
  <DocSecurity>0</DocSecurity>
  <Lines>2518</Lines>
  <Paragraphs>708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354479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Baba, Umar Siddiq GIZ PK</cp:lastModifiedBy>
  <cp:revision>14</cp:revision>
  <cp:lastPrinted>2024-10-22T16:30:00Z</cp:lastPrinted>
  <dcterms:created xsi:type="dcterms:W3CDTF">2024-10-22T13:28:00Z</dcterms:created>
  <dcterms:modified xsi:type="dcterms:W3CDTF">2025-06-24T06:47:00Z</dcterms:modified>
</cp:coreProperties>
</file>